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601CC5" w14:textId="5F28EE1D" w:rsidR="00D968B3" w:rsidRDefault="005375A9" w:rsidP="00D968B3">
      <w:pPr>
        <w:ind w:right="-232"/>
        <w:jc w:val="both"/>
        <w:rPr>
          <w:rFonts w:ascii="Noto Sans" w:hAnsi="Noto Sans" w:cs="Noto Sans"/>
          <w:b/>
          <w:sz w:val="33"/>
          <w:szCs w:val="33"/>
          <w14:shadow w14:blurRad="50800" w14:dist="38100" w14:dir="2700000" w14:sx="100000" w14:sy="100000" w14:kx="0" w14:ky="0" w14:algn="tl">
            <w14:srgbClr w14:val="000000">
              <w14:alpha w14:val="60000"/>
            </w14:srgbClr>
          </w14:shadow>
        </w:rPr>
      </w:pPr>
      <w:bookmarkStart w:id="1" w:name="_Hlk33629013"/>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CONVOCATORIA A LA LICITACIÓN PÚBLICA NACIONAL</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No. </w:t>
      </w:r>
      <w:r w:rsidR="00D968B3"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C02116">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9</w:t>
      </w:r>
      <w:r w:rsidR="00D968B3"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DE1808" w:rsidRPr="0063190C">
        <w:rPr>
          <w:rFonts w:ascii="Noto Sans" w:hAnsi="Noto Sans" w:cs="Noto Sans"/>
          <w:b/>
          <w:sz w:val="33"/>
          <w:szCs w:val="33"/>
          <w14:shadow w14:blurRad="50800" w14:dist="38100" w14:dir="2700000" w14:sx="100000" w14:sy="100000" w14:kx="0" w14:ky="0" w14:algn="tl">
            <w14:srgbClr w14:val="000000">
              <w14:alpha w14:val="60000"/>
            </w14:srgbClr>
          </w14:shadow>
        </w:rPr>
        <w:t>,</w:t>
      </w:r>
      <w:r w:rsidR="00B746A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QUE REALIZA LA </w:t>
      </w:r>
      <w:r w:rsidR="00FA3AC0" w:rsidRPr="0063190C">
        <w:rPr>
          <w:rFonts w:ascii="Noto Sans" w:hAnsi="Noto Sans" w:cs="Noto Sans"/>
          <w:b/>
          <w:sz w:val="33"/>
          <w:szCs w:val="33"/>
          <w14:shadow w14:blurRad="50800" w14:dist="38100" w14:dir="2700000" w14:sx="100000" w14:sy="100000" w14:kx="0" w14:ky="0" w14:algn="tl">
            <w14:srgbClr w14:val="000000">
              <w14:alpha w14:val="60000"/>
            </w14:srgbClr>
          </w14:shadow>
        </w:rPr>
        <w:t>ADMINISTRACIÓN DEL SISTEMA PORTUARIO NACIONAL ALTAMIRA, S.A. DE C.V.</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DE CONFORMIDAD CON EL ARTÍCULO 31 DE LA LEY DE OBRAS PÚBLICAS Y SERVICIOS RELACIONADOS CON LAS MISMAS</w:t>
      </w:r>
      <w:r w:rsidR="00E113F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Y LOS ARTÍCULOS 44</w:t>
      </w:r>
      <w:r w:rsidR="00EA6326" w:rsidRPr="0063190C">
        <w:rPr>
          <w:rFonts w:ascii="Noto Sans" w:hAnsi="Noto Sans" w:cs="Noto Sans"/>
          <w:b/>
          <w:sz w:val="33"/>
          <w:szCs w:val="33"/>
          <w14:shadow w14:blurRad="50800" w14:dist="38100" w14:dir="2700000" w14:sx="100000" w14:sy="100000" w14:kx="0" w14:ky="0" w14:algn="tl">
            <w14:srgbClr w14:val="000000">
              <w14:alpha w14:val="60000"/>
            </w14:srgbClr>
          </w14:shadow>
        </w:rPr>
        <w:t>,</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45 </w:t>
      </w:r>
      <w:r w:rsidR="00EA6326"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Y 46 </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DE SU REGL</w:t>
      </w:r>
      <w:r w:rsidR="002C6BAB" w:rsidRPr="0063190C">
        <w:rPr>
          <w:rFonts w:ascii="Noto Sans" w:hAnsi="Noto Sans" w:cs="Noto Sans"/>
          <w:b/>
          <w:sz w:val="33"/>
          <w:szCs w:val="33"/>
          <w14:shadow w14:blurRad="50800" w14:dist="38100" w14:dir="2700000" w14:sx="100000" w14:sy="100000" w14:kx="0" w14:ky="0" w14:algn="tl">
            <w14:srgbClr w14:val="000000">
              <w14:alpha w14:val="60000"/>
            </w14:srgbClr>
          </w14:shadow>
        </w:rPr>
        <w:t>A</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MENTO, </w:t>
      </w:r>
      <w:r w:rsidR="00E113F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MEDIANTE LA CUAL SE </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ESTABLECEN LAS BASES EN QUE SE DESARROLLARÁ EL PROCE</w:t>
      </w:r>
      <w:r w:rsidR="00292E6F" w:rsidRPr="0063190C">
        <w:rPr>
          <w:rFonts w:ascii="Noto Sans" w:hAnsi="Noto Sans" w:cs="Noto Sans"/>
          <w:b/>
          <w:sz w:val="33"/>
          <w:szCs w:val="33"/>
          <w14:shadow w14:blurRad="50800" w14:dist="38100" w14:dir="2700000" w14:sx="100000" w14:sy="100000" w14:kx="0" w14:ky="0" w14:algn="tl">
            <w14:srgbClr w14:val="000000">
              <w14:alpha w14:val="60000"/>
            </w14:srgbClr>
          </w14:shadow>
        </w:rPr>
        <w:t>SO</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DE CONTRATACIÓN DE LA OBRA PÚBLICA </w:t>
      </w:r>
      <w:r w:rsidR="00FC1A1F" w:rsidRPr="0063190C">
        <w:rPr>
          <w:rFonts w:ascii="Noto Sans" w:hAnsi="Noto Sans" w:cs="Noto Sans"/>
          <w:b/>
          <w:sz w:val="33"/>
          <w:szCs w:val="33"/>
          <w14:shadow w14:blurRad="50800" w14:dist="38100" w14:dir="2700000" w14:sx="100000" w14:sy="100000" w14:kx="0" w14:ky="0" w14:algn="tl">
            <w14:srgbClr w14:val="000000">
              <w14:alpha w14:val="60000"/>
            </w14:srgbClr>
          </w14:shadow>
        </w:rPr>
        <w:t>A</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PRECIOS UNITARIOS </w:t>
      </w:r>
      <w:r w:rsidR="00A6450B"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Y TIEMPO DETERMINADO </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CUYO OBJETO </w:t>
      </w:r>
      <w:r w:rsidR="00263FFA" w:rsidRPr="0063190C">
        <w:rPr>
          <w:rFonts w:ascii="Noto Sans" w:hAnsi="Noto Sans" w:cs="Noto Sans"/>
          <w:b/>
          <w:sz w:val="33"/>
          <w:szCs w:val="33"/>
          <w14:shadow w14:blurRad="50800" w14:dist="38100" w14:dir="2700000" w14:sx="100000" w14:sy="100000" w14:kx="0" w14:ky="0" w14:algn="tl">
            <w14:srgbClr w14:val="000000">
              <w14:alpha w14:val="60000"/>
            </w14:srgbClr>
          </w14:shadow>
        </w:rPr>
        <w:t>E</w:t>
      </w:r>
      <w:r w:rsidR="00F636D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S </w:t>
      </w:r>
      <w:r w:rsidR="008B025A" w:rsidRPr="0063190C">
        <w:rPr>
          <w:rFonts w:ascii="Noto Sans" w:hAnsi="Noto Sans" w:cs="Noto Sans"/>
          <w:b/>
          <w:sz w:val="33"/>
          <w:szCs w:val="33"/>
          <w14:shadow w14:blurRad="50800" w14:dist="38100" w14:dir="2700000" w14:sx="100000" w14:sy="100000" w14:kx="0" w14:ky="0" w14:algn="tl">
            <w14:srgbClr w14:val="000000">
              <w14:alpha w14:val="60000"/>
            </w14:srgbClr>
          </w14:shadow>
        </w:rPr>
        <w:t>EL</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bookmarkEnd w:id="1"/>
    </w:p>
    <w:p w14:paraId="275FAEE4" w14:textId="77777777" w:rsidR="00D968B3" w:rsidRDefault="00D968B3" w:rsidP="00D968B3">
      <w:pPr>
        <w:ind w:right="-232"/>
        <w:jc w:val="both"/>
        <w:rPr>
          <w:rFonts w:ascii="Noto Sans" w:hAnsi="Noto Sans" w:cs="Noto Sans"/>
          <w:b/>
          <w:sz w:val="33"/>
          <w:szCs w:val="33"/>
          <w14:shadow w14:blurRad="50800" w14:dist="38100" w14:dir="2700000" w14:sx="100000" w14:sy="100000" w14:kx="0" w14:ky="0" w14:algn="tl">
            <w14:srgbClr w14:val="000000">
              <w14:alpha w14:val="60000"/>
            </w14:srgbClr>
          </w14:shadow>
        </w:rPr>
      </w:pPr>
    </w:p>
    <w:p w14:paraId="2621FE6B" w14:textId="62B8340D" w:rsidR="00B71A15" w:rsidRPr="00D968B3" w:rsidRDefault="00D968B3" w:rsidP="008642C8">
      <w:pPr>
        <w:ind w:right="-232"/>
        <w:jc w:val="center"/>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C02116" w:rsidRPr="00C02116">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TRABAJOS DE MANTENIMIENTO, DE VIALIDADES, BERMAS DE SERVICIO Y CAMELLONES CENTRALES MEDIANTE EL DESMONTE, DESHIERBE, EN EL INTERIOR DEL PUERTO INDUSTRIAL DE ALTAMIRA, TAM. 2026</w:t>
      </w: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046040AF" w14:textId="77777777" w:rsidR="00B71A15" w:rsidRPr="0063190C" w:rsidRDefault="00B71A15" w:rsidP="003C73E4">
      <w:pPr>
        <w:pStyle w:val="Sangradetextonormal"/>
        <w:ind w:left="0" w:right="-232" w:firstLine="0"/>
        <w:jc w:val="center"/>
        <w:rPr>
          <w:rFonts w:ascii="Noto Sans" w:hAnsi="Noto Sans" w:cs="Noto Sans"/>
          <w:b/>
          <w:sz w:val="20"/>
          <w:lang w:val="es-MX"/>
          <w14:shadow w14:blurRad="50800" w14:dist="38100" w14:dir="2700000" w14:sx="100000" w14:sy="100000" w14:kx="0" w14:ky="0" w14:algn="tl">
            <w14:srgbClr w14:val="000000">
              <w14:alpha w14:val="60000"/>
            </w14:srgbClr>
          </w14:shadow>
        </w:rPr>
      </w:pPr>
    </w:p>
    <w:p w14:paraId="06B1064A" w14:textId="77777777" w:rsidR="00B3790D" w:rsidRPr="0063190C" w:rsidRDefault="00B3790D" w:rsidP="003C73E4">
      <w:pPr>
        <w:ind w:left="1560" w:right="-232" w:hanging="1560"/>
        <w:jc w:val="center"/>
        <w:rPr>
          <w:rFonts w:ascii="Noto Sans" w:hAnsi="Noto Sans" w:cs="Noto Sans"/>
          <w:b/>
          <w:sz w:val="32"/>
          <w:szCs w:val="32"/>
        </w:rPr>
      </w:pPr>
    </w:p>
    <w:p w14:paraId="676BAFFD" w14:textId="152D9BD1" w:rsidR="00B3790D" w:rsidRPr="0063190C" w:rsidRDefault="00B3790D" w:rsidP="003C73E4">
      <w:pPr>
        <w:ind w:left="1560" w:right="-232" w:hanging="1560"/>
        <w:jc w:val="center"/>
        <w:rPr>
          <w:rFonts w:ascii="Noto Sans" w:hAnsi="Noto Sans" w:cs="Noto Sans"/>
          <w:b/>
          <w:sz w:val="32"/>
          <w:szCs w:val="32"/>
        </w:rPr>
      </w:pPr>
    </w:p>
    <w:p w14:paraId="11BF4DE3" w14:textId="731BB057" w:rsidR="008805E4" w:rsidRPr="0063190C" w:rsidRDefault="008805E4" w:rsidP="003C73E4">
      <w:pPr>
        <w:ind w:left="1560" w:right="-232" w:hanging="1560"/>
        <w:jc w:val="center"/>
        <w:rPr>
          <w:rFonts w:ascii="Noto Sans" w:hAnsi="Noto Sans" w:cs="Noto Sans"/>
          <w:b/>
          <w:sz w:val="32"/>
          <w:szCs w:val="32"/>
        </w:rPr>
      </w:pPr>
    </w:p>
    <w:p w14:paraId="6EA60D74" w14:textId="77777777" w:rsidR="008805E4" w:rsidRPr="0063190C" w:rsidRDefault="008805E4" w:rsidP="00D968B3">
      <w:pPr>
        <w:ind w:right="-232"/>
        <w:rPr>
          <w:rFonts w:ascii="Noto Sans" w:hAnsi="Noto Sans" w:cs="Noto Sans"/>
          <w:b/>
          <w:sz w:val="32"/>
          <w:szCs w:val="32"/>
        </w:rPr>
      </w:pPr>
    </w:p>
    <w:p w14:paraId="53027A54" w14:textId="77777777" w:rsidR="007C5CC5" w:rsidRDefault="007C5CC5" w:rsidP="00880C45">
      <w:pPr>
        <w:ind w:right="-232"/>
        <w:rPr>
          <w:rFonts w:ascii="Noto Sans" w:hAnsi="Noto Sans" w:cs="Noto Sans"/>
          <w:b/>
          <w:sz w:val="32"/>
          <w:szCs w:val="32"/>
        </w:rPr>
      </w:pPr>
    </w:p>
    <w:p w14:paraId="71D3E4DD" w14:textId="69B15478" w:rsidR="003A5357" w:rsidRPr="0063190C" w:rsidRDefault="003A5357" w:rsidP="003C73E4">
      <w:pPr>
        <w:ind w:left="1560" w:right="-232" w:hanging="1560"/>
        <w:jc w:val="center"/>
        <w:rPr>
          <w:rFonts w:ascii="Noto Sans" w:hAnsi="Noto Sans" w:cs="Noto Sans"/>
          <w:b/>
          <w:sz w:val="32"/>
          <w:szCs w:val="32"/>
        </w:rPr>
      </w:pPr>
      <w:r w:rsidRPr="0063190C">
        <w:rPr>
          <w:rFonts w:ascii="Noto Sans" w:hAnsi="Noto Sans" w:cs="Noto Sans"/>
          <w:b/>
          <w:sz w:val="32"/>
          <w:szCs w:val="32"/>
        </w:rPr>
        <w:lastRenderedPageBreak/>
        <w:t>ÍNDICE</w:t>
      </w:r>
    </w:p>
    <w:p w14:paraId="68FFE081" w14:textId="66F303BF" w:rsidR="008D670A" w:rsidRPr="0063190C" w:rsidRDefault="008D670A" w:rsidP="003C73E4">
      <w:pPr>
        <w:pStyle w:val="Textoindependiente"/>
        <w:ind w:right="-232"/>
        <w:rPr>
          <w:rFonts w:ascii="Noto Sans" w:hAnsi="Noto Sans" w:cs="Noto Sans"/>
          <w:b/>
          <w:sz w:val="20"/>
          <w:lang w:val="es-MX"/>
        </w:rPr>
      </w:pPr>
    </w:p>
    <w:p w14:paraId="13E3B3D2" w14:textId="77777777" w:rsidR="009F1A08" w:rsidRPr="0063190C" w:rsidRDefault="009F1A08" w:rsidP="003C73E4">
      <w:pPr>
        <w:pStyle w:val="Textoindependiente"/>
        <w:ind w:right="-232"/>
        <w:rPr>
          <w:rFonts w:ascii="Noto Sans" w:hAnsi="Noto Sans" w:cs="Noto Sans"/>
          <w:b/>
          <w:sz w:val="20"/>
          <w:lang w:val="es-MX"/>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430"/>
        <w:gridCol w:w="709"/>
        <w:gridCol w:w="6520"/>
        <w:gridCol w:w="1129"/>
      </w:tblGrid>
      <w:tr w:rsidR="00D62ED5" w:rsidRPr="0063190C" w14:paraId="667BF964" w14:textId="77777777" w:rsidTr="000374B7">
        <w:tc>
          <w:tcPr>
            <w:tcW w:w="426" w:type="dxa"/>
            <w:tcBorders>
              <w:top w:val="nil"/>
              <w:left w:val="nil"/>
              <w:bottom w:val="nil"/>
              <w:right w:val="nil"/>
            </w:tcBorders>
          </w:tcPr>
          <w:p w14:paraId="3B549632" w14:textId="77777777" w:rsidR="00D62ED5" w:rsidRPr="0063190C" w:rsidRDefault="00D62ED5" w:rsidP="003C73E4">
            <w:pPr>
              <w:ind w:right="-232"/>
              <w:rPr>
                <w:rFonts w:ascii="Noto Sans" w:hAnsi="Noto Sans" w:cs="Noto Sans"/>
                <w:b/>
              </w:rPr>
            </w:pPr>
          </w:p>
        </w:tc>
        <w:tc>
          <w:tcPr>
            <w:tcW w:w="7659" w:type="dxa"/>
            <w:gridSpan w:val="3"/>
            <w:tcBorders>
              <w:top w:val="nil"/>
              <w:left w:val="nil"/>
              <w:bottom w:val="nil"/>
              <w:right w:val="nil"/>
            </w:tcBorders>
          </w:tcPr>
          <w:p w14:paraId="3712D421"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tcPr>
          <w:p w14:paraId="6860D944" w14:textId="77777777" w:rsidR="00D62ED5" w:rsidRPr="0063190C" w:rsidRDefault="00D62ED5" w:rsidP="00A81258">
            <w:pPr>
              <w:ind w:left="32" w:right="32"/>
              <w:jc w:val="center"/>
              <w:rPr>
                <w:rFonts w:ascii="Noto Sans" w:hAnsi="Noto Sans" w:cs="Noto Sans"/>
                <w:b/>
              </w:rPr>
            </w:pPr>
            <w:r w:rsidRPr="0063190C">
              <w:rPr>
                <w:rFonts w:ascii="Noto Sans" w:hAnsi="Noto Sans" w:cs="Noto Sans"/>
                <w:b/>
              </w:rPr>
              <w:t>Página</w:t>
            </w:r>
          </w:p>
        </w:tc>
      </w:tr>
      <w:tr w:rsidR="00D62ED5" w:rsidRPr="0063190C" w14:paraId="5008FA7B" w14:textId="77777777" w:rsidTr="000374B7">
        <w:tc>
          <w:tcPr>
            <w:tcW w:w="426" w:type="dxa"/>
            <w:tcBorders>
              <w:top w:val="nil"/>
              <w:left w:val="nil"/>
              <w:bottom w:val="nil"/>
              <w:right w:val="nil"/>
            </w:tcBorders>
          </w:tcPr>
          <w:p w14:paraId="3D1B5C8D" w14:textId="77777777" w:rsidR="00D62ED5" w:rsidRPr="0063190C" w:rsidRDefault="00D62ED5" w:rsidP="003C73E4">
            <w:pPr>
              <w:ind w:right="-232"/>
              <w:rPr>
                <w:rFonts w:ascii="Noto Sans" w:hAnsi="Noto Sans" w:cs="Noto Sans"/>
                <w:b/>
              </w:rPr>
            </w:pPr>
            <w:r w:rsidRPr="0063190C">
              <w:rPr>
                <w:rFonts w:ascii="Noto Sans" w:hAnsi="Noto Sans" w:cs="Noto Sans"/>
                <w:b/>
              </w:rPr>
              <w:t>I.</w:t>
            </w:r>
          </w:p>
        </w:tc>
        <w:tc>
          <w:tcPr>
            <w:tcW w:w="7659" w:type="dxa"/>
            <w:gridSpan w:val="3"/>
            <w:tcBorders>
              <w:top w:val="nil"/>
              <w:left w:val="nil"/>
              <w:bottom w:val="nil"/>
              <w:right w:val="nil"/>
            </w:tcBorders>
          </w:tcPr>
          <w:p w14:paraId="5DBA644A" w14:textId="76D11CB1" w:rsidR="00D62ED5" w:rsidRPr="0063190C" w:rsidRDefault="003E2F1D" w:rsidP="003C73E4">
            <w:pPr>
              <w:ind w:right="37"/>
              <w:rPr>
                <w:rFonts w:ascii="Noto Sans" w:hAnsi="Noto Sans" w:cs="Noto Sans"/>
                <w:b/>
              </w:rPr>
            </w:pPr>
            <w:r w:rsidRPr="0063190C">
              <w:rPr>
                <w:rFonts w:ascii="Noto Sans" w:hAnsi="Noto Sans" w:cs="Noto Sans"/>
                <w:b/>
              </w:rPr>
              <w:t>PLIEGO DE REQUISITOS</w:t>
            </w:r>
            <w:r w:rsidR="008F18EA" w:rsidRPr="0063190C">
              <w:rPr>
                <w:rFonts w:ascii="Noto Sans" w:hAnsi="Noto Sans" w:cs="Noto Sans"/>
                <w:b/>
              </w:rPr>
              <w:t xml:space="preserve"> DE</w:t>
            </w:r>
            <w:r w:rsidR="00860F69" w:rsidRPr="0063190C">
              <w:rPr>
                <w:rFonts w:ascii="Noto Sans" w:hAnsi="Noto Sans" w:cs="Noto Sans"/>
                <w:b/>
              </w:rPr>
              <w:t xml:space="preserve"> </w:t>
            </w:r>
            <w:r w:rsidR="008F18EA" w:rsidRPr="0063190C">
              <w:rPr>
                <w:rFonts w:ascii="Noto Sans" w:hAnsi="Noto Sans" w:cs="Noto Sans"/>
                <w:b/>
              </w:rPr>
              <w:t>L</w:t>
            </w:r>
            <w:r w:rsidR="00860F69" w:rsidRPr="0063190C">
              <w:rPr>
                <w:rFonts w:ascii="Noto Sans" w:hAnsi="Noto Sans" w:cs="Noto Sans"/>
                <w:b/>
              </w:rPr>
              <w:t>A</w:t>
            </w:r>
            <w:r w:rsidR="008F18EA" w:rsidRPr="0063190C">
              <w:rPr>
                <w:rFonts w:ascii="Noto Sans" w:hAnsi="Noto Sans" w:cs="Noto Sans"/>
                <w:b/>
              </w:rPr>
              <w:t xml:space="preserve"> </w:t>
            </w:r>
            <w:r w:rsidR="00860F69" w:rsidRPr="0063190C">
              <w:rPr>
                <w:rFonts w:ascii="Noto Sans" w:hAnsi="Noto Sans" w:cs="Noto Sans"/>
                <w:b/>
              </w:rPr>
              <w:t>CONVOCATORIA.</w:t>
            </w:r>
          </w:p>
        </w:tc>
        <w:tc>
          <w:tcPr>
            <w:tcW w:w="1129" w:type="dxa"/>
            <w:tcBorders>
              <w:top w:val="nil"/>
              <w:left w:val="nil"/>
              <w:bottom w:val="nil"/>
              <w:right w:val="nil"/>
            </w:tcBorders>
            <w:vAlign w:val="center"/>
          </w:tcPr>
          <w:p w14:paraId="52A64745" w14:textId="07B2E865" w:rsidR="00D62ED5" w:rsidRPr="0063190C" w:rsidRDefault="0048216E" w:rsidP="00A81258">
            <w:pPr>
              <w:ind w:left="32" w:right="32"/>
              <w:jc w:val="center"/>
              <w:rPr>
                <w:rFonts w:ascii="Noto Sans" w:hAnsi="Noto Sans" w:cs="Noto Sans"/>
                <w:b/>
              </w:rPr>
            </w:pPr>
            <w:r w:rsidRPr="0063190C">
              <w:rPr>
                <w:rFonts w:ascii="Noto Sans" w:hAnsi="Noto Sans" w:cs="Noto Sans"/>
                <w:b/>
              </w:rPr>
              <w:t>7</w:t>
            </w:r>
          </w:p>
        </w:tc>
      </w:tr>
      <w:tr w:rsidR="00D62ED5" w:rsidRPr="0063190C" w14:paraId="4EC49390" w14:textId="77777777" w:rsidTr="000374B7">
        <w:tc>
          <w:tcPr>
            <w:tcW w:w="426" w:type="dxa"/>
            <w:tcBorders>
              <w:top w:val="nil"/>
              <w:left w:val="nil"/>
              <w:bottom w:val="nil"/>
              <w:right w:val="nil"/>
            </w:tcBorders>
          </w:tcPr>
          <w:p w14:paraId="037E276A"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19BAC21C" w14:textId="77777777" w:rsidR="00D62ED5" w:rsidRPr="0063190C" w:rsidRDefault="00D62ED5" w:rsidP="003C73E4">
            <w:pPr>
              <w:ind w:right="-232"/>
              <w:rPr>
                <w:rFonts w:ascii="Noto Sans" w:hAnsi="Noto Sans" w:cs="Noto Sans"/>
                <w:b/>
              </w:rPr>
            </w:pPr>
          </w:p>
        </w:tc>
        <w:tc>
          <w:tcPr>
            <w:tcW w:w="7229" w:type="dxa"/>
            <w:gridSpan w:val="2"/>
            <w:tcBorders>
              <w:top w:val="nil"/>
              <w:left w:val="nil"/>
              <w:bottom w:val="nil"/>
              <w:right w:val="nil"/>
            </w:tcBorders>
          </w:tcPr>
          <w:p w14:paraId="2CB57348"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48145318" w14:textId="77777777" w:rsidR="00D62ED5" w:rsidRPr="0063190C" w:rsidRDefault="00D62ED5" w:rsidP="00A81258">
            <w:pPr>
              <w:jc w:val="center"/>
              <w:rPr>
                <w:rFonts w:ascii="Noto Sans" w:hAnsi="Noto Sans" w:cs="Noto Sans"/>
                <w:b/>
              </w:rPr>
            </w:pPr>
          </w:p>
        </w:tc>
      </w:tr>
      <w:tr w:rsidR="00D62ED5" w:rsidRPr="0063190C" w14:paraId="386039E0" w14:textId="77777777" w:rsidTr="000374B7">
        <w:tc>
          <w:tcPr>
            <w:tcW w:w="426" w:type="dxa"/>
            <w:tcBorders>
              <w:top w:val="nil"/>
              <w:left w:val="nil"/>
              <w:bottom w:val="nil"/>
              <w:right w:val="nil"/>
            </w:tcBorders>
          </w:tcPr>
          <w:p w14:paraId="665DDEF7"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3A3F99E6" w14:textId="4FA5A543" w:rsidR="00D62ED5" w:rsidRPr="0063190C" w:rsidRDefault="003E2F1D" w:rsidP="003C73E4">
            <w:pPr>
              <w:ind w:right="-232"/>
              <w:rPr>
                <w:rFonts w:ascii="Noto Sans" w:hAnsi="Noto Sans" w:cs="Noto Sans"/>
                <w:b/>
              </w:rPr>
            </w:pPr>
            <w:r w:rsidRPr="0063190C">
              <w:rPr>
                <w:rFonts w:ascii="Noto Sans" w:hAnsi="Noto Sans" w:cs="Noto Sans"/>
                <w:b/>
              </w:rPr>
              <w:t>A.</w:t>
            </w:r>
          </w:p>
        </w:tc>
        <w:tc>
          <w:tcPr>
            <w:tcW w:w="7229" w:type="dxa"/>
            <w:gridSpan w:val="2"/>
            <w:tcBorders>
              <w:top w:val="nil"/>
              <w:left w:val="nil"/>
              <w:bottom w:val="nil"/>
              <w:right w:val="nil"/>
            </w:tcBorders>
          </w:tcPr>
          <w:p w14:paraId="34FFE32C" w14:textId="5B9EBD03" w:rsidR="00D62ED5" w:rsidRPr="0063190C" w:rsidRDefault="003E2F1D" w:rsidP="003C73E4">
            <w:pPr>
              <w:ind w:right="-232"/>
              <w:rPr>
                <w:rFonts w:ascii="Noto Sans" w:hAnsi="Noto Sans" w:cs="Noto Sans"/>
                <w:b/>
              </w:rPr>
            </w:pPr>
            <w:r w:rsidRPr="0063190C">
              <w:rPr>
                <w:rFonts w:ascii="Noto Sans" w:hAnsi="Noto Sans" w:cs="Noto Sans"/>
                <w:b/>
              </w:rPr>
              <w:t>INFORMACIÓN GENERAL</w:t>
            </w:r>
            <w:r w:rsidR="00107A54" w:rsidRPr="0063190C">
              <w:rPr>
                <w:rFonts w:ascii="Noto Sans" w:hAnsi="Noto Sans" w:cs="Noto Sans"/>
                <w:b/>
              </w:rPr>
              <w:t xml:space="preserve"> DEL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7BAE7EC" w14:textId="4C19474C" w:rsidR="00D62ED5" w:rsidRPr="0063190C" w:rsidRDefault="0048216E" w:rsidP="00A81258">
            <w:pPr>
              <w:jc w:val="center"/>
              <w:rPr>
                <w:rFonts w:ascii="Noto Sans" w:hAnsi="Noto Sans" w:cs="Noto Sans"/>
                <w:b/>
              </w:rPr>
            </w:pPr>
            <w:r w:rsidRPr="0063190C">
              <w:rPr>
                <w:rFonts w:ascii="Noto Sans" w:hAnsi="Noto Sans" w:cs="Noto Sans"/>
                <w:b/>
              </w:rPr>
              <w:t>8</w:t>
            </w:r>
          </w:p>
        </w:tc>
      </w:tr>
      <w:tr w:rsidR="000374B7" w:rsidRPr="0063190C" w14:paraId="4BE831C9" w14:textId="77777777" w:rsidTr="000374B7">
        <w:tc>
          <w:tcPr>
            <w:tcW w:w="426" w:type="dxa"/>
            <w:tcBorders>
              <w:top w:val="nil"/>
              <w:left w:val="nil"/>
              <w:bottom w:val="nil"/>
              <w:right w:val="nil"/>
            </w:tcBorders>
          </w:tcPr>
          <w:p w14:paraId="025F3C98" w14:textId="77777777" w:rsidR="000374B7" w:rsidRPr="0063190C" w:rsidRDefault="000374B7"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1AA4347D" w14:textId="77777777" w:rsidR="000374B7" w:rsidRPr="0063190C" w:rsidRDefault="000374B7"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287E6BC4" w14:textId="77777777" w:rsidR="000374B7" w:rsidRPr="0063190C" w:rsidRDefault="000374B7" w:rsidP="003C73E4">
            <w:pPr>
              <w:tabs>
                <w:tab w:val="left" w:pos="0"/>
              </w:tabs>
              <w:ind w:right="30"/>
              <w:rPr>
                <w:rFonts w:ascii="Noto Sans" w:hAnsi="Noto Sans" w:cs="Noto Sans"/>
                <w:b/>
                <w:bCs/>
              </w:rPr>
            </w:pPr>
          </w:p>
        </w:tc>
        <w:tc>
          <w:tcPr>
            <w:tcW w:w="6520" w:type="dxa"/>
            <w:tcBorders>
              <w:top w:val="nil"/>
              <w:left w:val="nil"/>
              <w:bottom w:val="nil"/>
              <w:right w:val="nil"/>
            </w:tcBorders>
          </w:tcPr>
          <w:p w14:paraId="14F90C35" w14:textId="77777777" w:rsidR="000374B7" w:rsidRPr="0063190C" w:rsidRDefault="000374B7" w:rsidP="000374B7">
            <w:pPr>
              <w:tabs>
                <w:tab w:val="left" w:pos="0"/>
              </w:tabs>
              <w:ind w:right="35"/>
              <w:jc w:val="both"/>
              <w:rPr>
                <w:rFonts w:ascii="Noto Sans" w:hAnsi="Noto Sans" w:cs="Noto Sans"/>
              </w:rPr>
            </w:pPr>
          </w:p>
        </w:tc>
        <w:tc>
          <w:tcPr>
            <w:tcW w:w="1129" w:type="dxa"/>
            <w:tcBorders>
              <w:top w:val="nil"/>
              <w:left w:val="nil"/>
              <w:bottom w:val="nil"/>
              <w:right w:val="nil"/>
            </w:tcBorders>
            <w:vAlign w:val="center"/>
          </w:tcPr>
          <w:p w14:paraId="3156041A" w14:textId="77777777" w:rsidR="000374B7" w:rsidRPr="0063190C" w:rsidRDefault="000374B7" w:rsidP="00A81258">
            <w:pPr>
              <w:jc w:val="center"/>
              <w:rPr>
                <w:rFonts w:ascii="Noto Sans" w:hAnsi="Noto Sans" w:cs="Noto Sans"/>
                <w:b/>
              </w:rPr>
            </w:pPr>
          </w:p>
        </w:tc>
      </w:tr>
      <w:tr w:rsidR="00D62ED5" w:rsidRPr="0063190C" w14:paraId="5F5404E6" w14:textId="77777777" w:rsidTr="000374B7">
        <w:tc>
          <w:tcPr>
            <w:tcW w:w="426" w:type="dxa"/>
            <w:tcBorders>
              <w:top w:val="nil"/>
              <w:left w:val="nil"/>
              <w:bottom w:val="nil"/>
              <w:right w:val="nil"/>
            </w:tcBorders>
          </w:tcPr>
          <w:p w14:paraId="0596477C"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7141162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68FB68D3" w14:textId="4A459EA3" w:rsidR="00D62ED5" w:rsidRPr="0063190C" w:rsidRDefault="003E2F1D" w:rsidP="003C73E4">
            <w:pPr>
              <w:tabs>
                <w:tab w:val="left" w:pos="0"/>
              </w:tabs>
              <w:ind w:right="30"/>
              <w:rPr>
                <w:rFonts w:ascii="Noto Sans" w:hAnsi="Noto Sans" w:cs="Noto Sans"/>
                <w:b/>
                <w:bCs/>
              </w:rPr>
            </w:pPr>
            <w:r w:rsidRPr="0063190C">
              <w:rPr>
                <w:rFonts w:ascii="Noto Sans" w:hAnsi="Noto Sans" w:cs="Noto Sans"/>
                <w:b/>
                <w:bCs/>
              </w:rPr>
              <w:t>1.</w:t>
            </w:r>
          </w:p>
        </w:tc>
        <w:tc>
          <w:tcPr>
            <w:tcW w:w="6520" w:type="dxa"/>
            <w:tcBorders>
              <w:top w:val="nil"/>
              <w:left w:val="nil"/>
              <w:bottom w:val="nil"/>
              <w:right w:val="nil"/>
            </w:tcBorders>
          </w:tcPr>
          <w:p w14:paraId="0FF14956" w14:textId="185BC4CC"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ASIGNACIÓN PRESUPUESTAL.</w:t>
            </w:r>
          </w:p>
        </w:tc>
        <w:tc>
          <w:tcPr>
            <w:tcW w:w="1129" w:type="dxa"/>
            <w:tcBorders>
              <w:top w:val="nil"/>
              <w:left w:val="nil"/>
              <w:bottom w:val="nil"/>
              <w:right w:val="nil"/>
            </w:tcBorders>
            <w:vAlign w:val="center"/>
          </w:tcPr>
          <w:p w14:paraId="36972430" w14:textId="6DBF7B23" w:rsidR="00D62ED5" w:rsidRPr="0063190C" w:rsidRDefault="0048216E" w:rsidP="00A81258">
            <w:pPr>
              <w:jc w:val="center"/>
              <w:rPr>
                <w:rFonts w:ascii="Noto Sans" w:hAnsi="Noto Sans" w:cs="Noto Sans"/>
                <w:b/>
              </w:rPr>
            </w:pPr>
            <w:r w:rsidRPr="0063190C">
              <w:rPr>
                <w:rFonts w:ascii="Noto Sans" w:hAnsi="Noto Sans" w:cs="Noto Sans"/>
                <w:b/>
              </w:rPr>
              <w:t>8</w:t>
            </w:r>
          </w:p>
        </w:tc>
      </w:tr>
      <w:tr w:rsidR="00D62ED5" w:rsidRPr="0063190C" w14:paraId="6BD16FAE" w14:textId="77777777" w:rsidTr="000374B7">
        <w:tc>
          <w:tcPr>
            <w:tcW w:w="426" w:type="dxa"/>
            <w:tcBorders>
              <w:top w:val="nil"/>
              <w:left w:val="nil"/>
              <w:bottom w:val="nil"/>
              <w:right w:val="nil"/>
            </w:tcBorders>
          </w:tcPr>
          <w:p w14:paraId="354CE5FD"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621FED1B"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7DD8089C" w14:textId="6323FC1E"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2.</w:t>
            </w:r>
          </w:p>
        </w:tc>
        <w:tc>
          <w:tcPr>
            <w:tcW w:w="6520" w:type="dxa"/>
            <w:tcBorders>
              <w:top w:val="nil"/>
              <w:left w:val="nil"/>
              <w:bottom w:val="nil"/>
              <w:right w:val="nil"/>
            </w:tcBorders>
          </w:tcPr>
          <w:p w14:paraId="63CF46C6" w14:textId="5BA2C392"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ANTICIPO.</w:t>
            </w:r>
          </w:p>
        </w:tc>
        <w:tc>
          <w:tcPr>
            <w:tcW w:w="1129" w:type="dxa"/>
            <w:tcBorders>
              <w:top w:val="nil"/>
              <w:left w:val="nil"/>
              <w:bottom w:val="nil"/>
              <w:right w:val="nil"/>
            </w:tcBorders>
            <w:vAlign w:val="center"/>
          </w:tcPr>
          <w:p w14:paraId="21DB0EBF" w14:textId="04D46F40" w:rsidR="00D62ED5" w:rsidRPr="0063190C" w:rsidRDefault="00E20A03" w:rsidP="00A81258">
            <w:pPr>
              <w:jc w:val="center"/>
              <w:rPr>
                <w:rFonts w:ascii="Noto Sans" w:hAnsi="Noto Sans" w:cs="Noto Sans"/>
                <w:b/>
              </w:rPr>
            </w:pPr>
            <w:r w:rsidRPr="0063190C">
              <w:rPr>
                <w:rFonts w:ascii="Noto Sans" w:hAnsi="Noto Sans" w:cs="Noto Sans"/>
                <w:b/>
              </w:rPr>
              <w:t>9</w:t>
            </w:r>
          </w:p>
        </w:tc>
      </w:tr>
      <w:tr w:rsidR="00D62ED5" w:rsidRPr="0063190C" w14:paraId="364C06CB" w14:textId="77777777" w:rsidTr="000374B7">
        <w:tc>
          <w:tcPr>
            <w:tcW w:w="426" w:type="dxa"/>
            <w:tcBorders>
              <w:top w:val="nil"/>
              <w:left w:val="nil"/>
              <w:bottom w:val="nil"/>
              <w:right w:val="nil"/>
            </w:tcBorders>
          </w:tcPr>
          <w:p w14:paraId="5CB64C30"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5895AF8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017B523E" w14:textId="06BBB846"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3.</w:t>
            </w:r>
          </w:p>
        </w:tc>
        <w:tc>
          <w:tcPr>
            <w:tcW w:w="6520" w:type="dxa"/>
            <w:tcBorders>
              <w:top w:val="nil"/>
              <w:left w:val="nil"/>
              <w:bottom w:val="nil"/>
              <w:right w:val="nil"/>
            </w:tcBorders>
          </w:tcPr>
          <w:p w14:paraId="730ECE97" w14:textId="419F36D8" w:rsidR="00D62ED5" w:rsidRPr="0063190C" w:rsidRDefault="00443612" w:rsidP="000374B7">
            <w:pPr>
              <w:tabs>
                <w:tab w:val="left" w:pos="0"/>
              </w:tabs>
              <w:ind w:right="35"/>
              <w:jc w:val="both"/>
              <w:rPr>
                <w:rFonts w:ascii="Noto Sans" w:hAnsi="Noto Sans" w:cs="Noto Sans"/>
              </w:rPr>
            </w:pPr>
            <w:r w:rsidRPr="0063190C">
              <w:rPr>
                <w:rFonts w:ascii="Noto Sans" w:hAnsi="Noto Sans" w:cs="Noto Sans"/>
              </w:rPr>
              <w:t>VISITA AL SITIO DE EJECUCIÓN DE LOS TRABAJOS</w:t>
            </w:r>
            <w:r w:rsidR="003E2F1D" w:rsidRPr="0063190C">
              <w:rPr>
                <w:rFonts w:ascii="Noto Sans" w:hAnsi="Noto Sans" w:cs="Noto Sans"/>
              </w:rPr>
              <w:t>.</w:t>
            </w:r>
          </w:p>
        </w:tc>
        <w:tc>
          <w:tcPr>
            <w:tcW w:w="1129" w:type="dxa"/>
            <w:tcBorders>
              <w:top w:val="nil"/>
              <w:left w:val="nil"/>
              <w:bottom w:val="nil"/>
              <w:right w:val="nil"/>
            </w:tcBorders>
            <w:vAlign w:val="center"/>
          </w:tcPr>
          <w:p w14:paraId="1A186E4C" w14:textId="3590E1E3" w:rsidR="00D62ED5" w:rsidRPr="0063190C" w:rsidRDefault="0094000A" w:rsidP="00A81258">
            <w:pPr>
              <w:jc w:val="center"/>
              <w:rPr>
                <w:rFonts w:ascii="Noto Sans" w:hAnsi="Noto Sans" w:cs="Noto Sans"/>
                <w:b/>
              </w:rPr>
            </w:pPr>
            <w:r w:rsidRPr="0063190C">
              <w:rPr>
                <w:rFonts w:ascii="Noto Sans" w:hAnsi="Noto Sans" w:cs="Noto Sans"/>
                <w:b/>
              </w:rPr>
              <w:t>1</w:t>
            </w:r>
            <w:r w:rsidR="00936FBE" w:rsidRPr="0063190C">
              <w:rPr>
                <w:rFonts w:ascii="Noto Sans" w:hAnsi="Noto Sans" w:cs="Noto Sans"/>
                <w:b/>
              </w:rPr>
              <w:t>0</w:t>
            </w:r>
          </w:p>
        </w:tc>
      </w:tr>
      <w:tr w:rsidR="00D62ED5" w:rsidRPr="0063190C" w14:paraId="3581226C" w14:textId="77777777" w:rsidTr="000374B7">
        <w:tc>
          <w:tcPr>
            <w:tcW w:w="426" w:type="dxa"/>
            <w:tcBorders>
              <w:top w:val="nil"/>
              <w:left w:val="nil"/>
              <w:bottom w:val="nil"/>
              <w:right w:val="nil"/>
            </w:tcBorders>
          </w:tcPr>
          <w:p w14:paraId="1DAD618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835255"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BFA5C00" w14:textId="0AE687F7"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4.</w:t>
            </w:r>
          </w:p>
        </w:tc>
        <w:tc>
          <w:tcPr>
            <w:tcW w:w="6520" w:type="dxa"/>
            <w:tcBorders>
              <w:top w:val="nil"/>
              <w:left w:val="nil"/>
              <w:bottom w:val="nil"/>
              <w:right w:val="nil"/>
            </w:tcBorders>
          </w:tcPr>
          <w:p w14:paraId="1EA82CAA" w14:textId="553E90D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JUNTA DE ACLARACIONES.</w:t>
            </w:r>
          </w:p>
        </w:tc>
        <w:tc>
          <w:tcPr>
            <w:tcW w:w="1129" w:type="dxa"/>
            <w:tcBorders>
              <w:top w:val="nil"/>
              <w:left w:val="nil"/>
              <w:bottom w:val="nil"/>
              <w:right w:val="nil"/>
            </w:tcBorders>
            <w:vAlign w:val="center"/>
          </w:tcPr>
          <w:p w14:paraId="34C6463B" w14:textId="72878089" w:rsidR="00D62ED5" w:rsidRPr="0063190C" w:rsidRDefault="0094000A" w:rsidP="00A81258">
            <w:pPr>
              <w:jc w:val="center"/>
              <w:rPr>
                <w:rFonts w:ascii="Noto Sans" w:hAnsi="Noto Sans" w:cs="Noto Sans"/>
                <w:b/>
              </w:rPr>
            </w:pPr>
            <w:r w:rsidRPr="0063190C">
              <w:rPr>
                <w:rFonts w:ascii="Noto Sans" w:hAnsi="Noto Sans" w:cs="Noto Sans"/>
                <w:b/>
              </w:rPr>
              <w:t>1</w:t>
            </w:r>
            <w:r w:rsidR="0048216E" w:rsidRPr="0063190C">
              <w:rPr>
                <w:rFonts w:ascii="Noto Sans" w:hAnsi="Noto Sans" w:cs="Noto Sans"/>
                <w:b/>
              </w:rPr>
              <w:t>1</w:t>
            </w:r>
          </w:p>
        </w:tc>
      </w:tr>
      <w:tr w:rsidR="00925F2C" w:rsidRPr="0063190C" w14:paraId="642A507F" w14:textId="77777777" w:rsidTr="000374B7">
        <w:tc>
          <w:tcPr>
            <w:tcW w:w="426" w:type="dxa"/>
            <w:tcBorders>
              <w:top w:val="nil"/>
              <w:left w:val="nil"/>
              <w:bottom w:val="nil"/>
              <w:right w:val="nil"/>
            </w:tcBorders>
          </w:tcPr>
          <w:p w14:paraId="36124CAC" w14:textId="77777777" w:rsidR="00925F2C" w:rsidRPr="0063190C" w:rsidRDefault="00925F2C" w:rsidP="003C73E4">
            <w:pPr>
              <w:ind w:right="-232"/>
              <w:jc w:val="center"/>
              <w:rPr>
                <w:rFonts w:ascii="Noto Sans" w:hAnsi="Noto Sans" w:cs="Noto Sans"/>
                <w:b/>
              </w:rPr>
            </w:pPr>
          </w:p>
        </w:tc>
        <w:tc>
          <w:tcPr>
            <w:tcW w:w="430" w:type="dxa"/>
            <w:tcBorders>
              <w:top w:val="nil"/>
              <w:left w:val="nil"/>
              <w:bottom w:val="nil"/>
              <w:right w:val="nil"/>
            </w:tcBorders>
          </w:tcPr>
          <w:p w14:paraId="7714283D" w14:textId="77777777" w:rsidR="00925F2C" w:rsidRPr="0063190C" w:rsidRDefault="00925F2C" w:rsidP="003C73E4">
            <w:pPr>
              <w:ind w:right="-232"/>
              <w:jc w:val="center"/>
              <w:rPr>
                <w:rFonts w:ascii="Noto Sans" w:hAnsi="Noto Sans" w:cs="Noto Sans"/>
                <w:b/>
              </w:rPr>
            </w:pPr>
          </w:p>
        </w:tc>
        <w:tc>
          <w:tcPr>
            <w:tcW w:w="709" w:type="dxa"/>
            <w:tcBorders>
              <w:top w:val="nil"/>
              <w:left w:val="nil"/>
              <w:bottom w:val="nil"/>
              <w:right w:val="nil"/>
            </w:tcBorders>
          </w:tcPr>
          <w:p w14:paraId="5B58B07B" w14:textId="288270AC" w:rsidR="00925F2C" w:rsidRPr="0063190C" w:rsidRDefault="003E2F1D" w:rsidP="003C73E4">
            <w:pPr>
              <w:tabs>
                <w:tab w:val="left" w:pos="0"/>
              </w:tabs>
              <w:ind w:right="30"/>
              <w:rPr>
                <w:rFonts w:ascii="Noto Sans" w:hAnsi="Noto Sans" w:cs="Noto Sans"/>
                <w:b/>
              </w:rPr>
            </w:pPr>
            <w:r w:rsidRPr="0063190C">
              <w:rPr>
                <w:rFonts w:ascii="Noto Sans" w:hAnsi="Noto Sans" w:cs="Noto Sans"/>
                <w:b/>
              </w:rPr>
              <w:t>5.</w:t>
            </w:r>
          </w:p>
        </w:tc>
        <w:tc>
          <w:tcPr>
            <w:tcW w:w="6520" w:type="dxa"/>
            <w:tcBorders>
              <w:top w:val="nil"/>
              <w:left w:val="nil"/>
              <w:bottom w:val="nil"/>
              <w:right w:val="nil"/>
            </w:tcBorders>
          </w:tcPr>
          <w:p w14:paraId="7477567E" w14:textId="5CF3093B" w:rsidR="00925F2C" w:rsidRPr="0063190C" w:rsidRDefault="003E2F1D" w:rsidP="000374B7">
            <w:pPr>
              <w:tabs>
                <w:tab w:val="left" w:pos="0"/>
              </w:tabs>
              <w:ind w:right="35"/>
              <w:jc w:val="both"/>
              <w:rPr>
                <w:rFonts w:ascii="Noto Sans" w:hAnsi="Noto Sans" w:cs="Noto Sans"/>
              </w:rPr>
            </w:pPr>
            <w:r w:rsidRPr="0063190C">
              <w:rPr>
                <w:rFonts w:ascii="Noto Sans" w:hAnsi="Noto Sans" w:cs="Noto Sans"/>
              </w:rPr>
              <w:t>REVISIÓN PRELIMINAR.</w:t>
            </w:r>
          </w:p>
        </w:tc>
        <w:tc>
          <w:tcPr>
            <w:tcW w:w="1129" w:type="dxa"/>
            <w:tcBorders>
              <w:top w:val="nil"/>
              <w:left w:val="nil"/>
              <w:bottom w:val="nil"/>
              <w:right w:val="nil"/>
            </w:tcBorders>
            <w:vAlign w:val="center"/>
          </w:tcPr>
          <w:p w14:paraId="213E0AA0" w14:textId="32721285" w:rsidR="00925F2C" w:rsidRPr="0063190C" w:rsidRDefault="0094000A"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4</w:t>
            </w:r>
          </w:p>
        </w:tc>
      </w:tr>
      <w:tr w:rsidR="00D62ED5" w:rsidRPr="0063190C" w14:paraId="2C9CF04A" w14:textId="77777777" w:rsidTr="000374B7">
        <w:tc>
          <w:tcPr>
            <w:tcW w:w="426" w:type="dxa"/>
            <w:tcBorders>
              <w:top w:val="nil"/>
              <w:left w:val="nil"/>
              <w:bottom w:val="nil"/>
              <w:right w:val="nil"/>
            </w:tcBorders>
          </w:tcPr>
          <w:p w14:paraId="465F17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4904B5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B2DC0A" w14:textId="5DD46E56"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6.</w:t>
            </w:r>
          </w:p>
        </w:tc>
        <w:tc>
          <w:tcPr>
            <w:tcW w:w="6520" w:type="dxa"/>
            <w:tcBorders>
              <w:top w:val="nil"/>
              <w:left w:val="nil"/>
              <w:bottom w:val="nil"/>
              <w:right w:val="nil"/>
            </w:tcBorders>
          </w:tcPr>
          <w:p w14:paraId="6CB059DA" w14:textId="16B47049" w:rsidR="00D62ED5" w:rsidRPr="0063190C" w:rsidRDefault="002E45C0" w:rsidP="000374B7">
            <w:pPr>
              <w:tabs>
                <w:tab w:val="left" w:pos="0"/>
              </w:tabs>
              <w:ind w:right="35"/>
              <w:jc w:val="both"/>
              <w:rPr>
                <w:rFonts w:ascii="Noto Sans" w:hAnsi="Noto Sans" w:cs="Noto Sans"/>
              </w:rPr>
            </w:pPr>
            <w:r w:rsidRPr="0063190C">
              <w:rPr>
                <w:rFonts w:ascii="Noto Sans" w:hAnsi="Noto Sans" w:cs="Noto Sans"/>
              </w:rPr>
              <w:t xml:space="preserve">ENTREGA Y </w:t>
            </w:r>
            <w:r w:rsidR="003E2F1D" w:rsidRPr="0063190C">
              <w:rPr>
                <w:rFonts w:ascii="Noto Sans" w:hAnsi="Noto Sans" w:cs="Noto Sans"/>
              </w:rPr>
              <w:t xml:space="preserve">APERTURA DE </w:t>
            </w:r>
            <w:r w:rsidRPr="0063190C">
              <w:rPr>
                <w:rFonts w:ascii="Noto Sans" w:hAnsi="Noto Sans" w:cs="Noto Sans"/>
              </w:rPr>
              <w:t xml:space="preserve">LAS </w:t>
            </w:r>
            <w:r w:rsidR="003E2F1D" w:rsidRPr="0063190C">
              <w:rPr>
                <w:rFonts w:ascii="Noto Sans" w:hAnsi="Noto Sans" w:cs="Noto Sans"/>
              </w:rPr>
              <w:t>PROPOSICIONES.</w:t>
            </w:r>
          </w:p>
        </w:tc>
        <w:tc>
          <w:tcPr>
            <w:tcW w:w="1129" w:type="dxa"/>
            <w:tcBorders>
              <w:top w:val="nil"/>
              <w:left w:val="nil"/>
              <w:bottom w:val="nil"/>
              <w:right w:val="nil"/>
            </w:tcBorders>
            <w:vAlign w:val="center"/>
          </w:tcPr>
          <w:p w14:paraId="4473E174" w14:textId="1420FEBC" w:rsidR="00D62ED5" w:rsidRPr="0063190C" w:rsidRDefault="00E20A03"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4</w:t>
            </w:r>
          </w:p>
        </w:tc>
      </w:tr>
      <w:tr w:rsidR="00D62ED5" w:rsidRPr="0063190C" w14:paraId="2A7336D8" w14:textId="77777777" w:rsidTr="000374B7">
        <w:tc>
          <w:tcPr>
            <w:tcW w:w="426" w:type="dxa"/>
            <w:tcBorders>
              <w:top w:val="nil"/>
              <w:left w:val="nil"/>
              <w:bottom w:val="nil"/>
              <w:right w:val="nil"/>
            </w:tcBorders>
          </w:tcPr>
          <w:p w14:paraId="1BBB15DC"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3425DA1"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0ED8FB" w14:textId="51A2D1BE"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7.</w:t>
            </w:r>
          </w:p>
        </w:tc>
        <w:tc>
          <w:tcPr>
            <w:tcW w:w="6520" w:type="dxa"/>
            <w:tcBorders>
              <w:top w:val="nil"/>
              <w:left w:val="nil"/>
              <w:bottom w:val="nil"/>
              <w:right w:val="nil"/>
            </w:tcBorders>
          </w:tcPr>
          <w:p w14:paraId="58A6F9D0" w14:textId="57A2516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FALLO.</w:t>
            </w:r>
          </w:p>
        </w:tc>
        <w:tc>
          <w:tcPr>
            <w:tcW w:w="1129" w:type="dxa"/>
            <w:tcBorders>
              <w:top w:val="nil"/>
              <w:left w:val="nil"/>
              <w:bottom w:val="nil"/>
              <w:right w:val="nil"/>
            </w:tcBorders>
            <w:vAlign w:val="center"/>
          </w:tcPr>
          <w:p w14:paraId="18CA783B" w14:textId="34181F49" w:rsidR="00D62ED5" w:rsidRPr="0063190C" w:rsidRDefault="00936FBE"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7</w:t>
            </w:r>
          </w:p>
        </w:tc>
      </w:tr>
      <w:tr w:rsidR="00D62ED5" w:rsidRPr="0063190C" w14:paraId="100B6A17" w14:textId="77777777" w:rsidTr="000374B7">
        <w:tc>
          <w:tcPr>
            <w:tcW w:w="426" w:type="dxa"/>
            <w:tcBorders>
              <w:top w:val="nil"/>
              <w:left w:val="nil"/>
              <w:bottom w:val="nil"/>
              <w:right w:val="nil"/>
            </w:tcBorders>
          </w:tcPr>
          <w:p w14:paraId="210BB3E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0201BB"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D094816" w14:textId="1EAC3E6D"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8.</w:t>
            </w:r>
          </w:p>
        </w:tc>
        <w:tc>
          <w:tcPr>
            <w:tcW w:w="6520" w:type="dxa"/>
            <w:tcBorders>
              <w:top w:val="nil"/>
              <w:left w:val="nil"/>
              <w:bottom w:val="nil"/>
              <w:right w:val="nil"/>
            </w:tcBorders>
          </w:tcPr>
          <w:p w14:paraId="281F5613" w14:textId="4955AB23"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FIRMA DEL CONTRATO.</w:t>
            </w:r>
          </w:p>
        </w:tc>
        <w:tc>
          <w:tcPr>
            <w:tcW w:w="1129" w:type="dxa"/>
            <w:tcBorders>
              <w:top w:val="nil"/>
              <w:left w:val="nil"/>
              <w:bottom w:val="nil"/>
              <w:right w:val="nil"/>
            </w:tcBorders>
            <w:vAlign w:val="center"/>
          </w:tcPr>
          <w:p w14:paraId="5535E7D3" w14:textId="50AB3E4F" w:rsidR="00D62ED5" w:rsidRPr="0063190C" w:rsidRDefault="0048216E"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8</w:t>
            </w:r>
          </w:p>
        </w:tc>
      </w:tr>
      <w:tr w:rsidR="00D62ED5" w:rsidRPr="0063190C" w14:paraId="655E2D24" w14:textId="77777777" w:rsidTr="000374B7">
        <w:tc>
          <w:tcPr>
            <w:tcW w:w="426" w:type="dxa"/>
            <w:tcBorders>
              <w:top w:val="nil"/>
              <w:left w:val="nil"/>
              <w:bottom w:val="nil"/>
              <w:right w:val="nil"/>
            </w:tcBorders>
          </w:tcPr>
          <w:p w14:paraId="20F19F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070172E"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17362EE8" w14:textId="2ABBD762"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9.</w:t>
            </w:r>
          </w:p>
        </w:tc>
        <w:tc>
          <w:tcPr>
            <w:tcW w:w="6520" w:type="dxa"/>
            <w:tcBorders>
              <w:top w:val="nil"/>
              <w:left w:val="nil"/>
              <w:bottom w:val="nil"/>
              <w:right w:val="nil"/>
            </w:tcBorders>
          </w:tcPr>
          <w:p w14:paraId="14B2430A" w14:textId="2AE5802D"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PLAZO DE EJECUCIÓN.</w:t>
            </w:r>
          </w:p>
        </w:tc>
        <w:tc>
          <w:tcPr>
            <w:tcW w:w="1129" w:type="dxa"/>
            <w:tcBorders>
              <w:top w:val="nil"/>
              <w:left w:val="nil"/>
              <w:bottom w:val="nil"/>
              <w:right w:val="nil"/>
            </w:tcBorders>
            <w:vAlign w:val="center"/>
          </w:tcPr>
          <w:p w14:paraId="15C2986C" w14:textId="252D9E61" w:rsidR="00D62ED5" w:rsidRPr="0063190C" w:rsidRDefault="0094000A" w:rsidP="00A81258">
            <w:pPr>
              <w:jc w:val="center"/>
              <w:rPr>
                <w:rFonts w:ascii="Noto Sans" w:hAnsi="Noto Sans" w:cs="Noto Sans"/>
                <w:b/>
              </w:rPr>
            </w:pPr>
            <w:r w:rsidRPr="0063190C">
              <w:rPr>
                <w:rFonts w:ascii="Noto Sans" w:hAnsi="Noto Sans" w:cs="Noto Sans"/>
                <w:b/>
              </w:rPr>
              <w:t>2</w:t>
            </w:r>
            <w:r w:rsidR="00A74214">
              <w:rPr>
                <w:rFonts w:ascii="Noto Sans" w:hAnsi="Noto Sans" w:cs="Noto Sans"/>
                <w:b/>
              </w:rPr>
              <w:t>0</w:t>
            </w:r>
          </w:p>
        </w:tc>
      </w:tr>
      <w:tr w:rsidR="00D62ED5" w:rsidRPr="0063190C" w14:paraId="36362A04" w14:textId="77777777" w:rsidTr="000374B7">
        <w:tc>
          <w:tcPr>
            <w:tcW w:w="426" w:type="dxa"/>
            <w:tcBorders>
              <w:top w:val="nil"/>
              <w:left w:val="nil"/>
              <w:bottom w:val="nil"/>
              <w:right w:val="nil"/>
            </w:tcBorders>
          </w:tcPr>
          <w:p w14:paraId="68F6A9F9"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E3A4E0"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D39030A" w14:textId="4B82AD94"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10.</w:t>
            </w:r>
          </w:p>
        </w:tc>
        <w:tc>
          <w:tcPr>
            <w:tcW w:w="6520" w:type="dxa"/>
            <w:tcBorders>
              <w:top w:val="nil"/>
              <w:left w:val="nil"/>
              <w:bottom w:val="nil"/>
              <w:right w:val="nil"/>
            </w:tcBorders>
          </w:tcPr>
          <w:p w14:paraId="5F364C0E" w14:textId="53152AFB"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OBTENCIÓN DE LA CONVOCATORIA</w:t>
            </w:r>
            <w:r w:rsidR="003E2F1D" w:rsidRPr="0063190C">
              <w:rPr>
                <w:rFonts w:ascii="Noto Sans" w:hAnsi="Noto Sans" w:cs="Noto Sans"/>
              </w:rPr>
              <w:t>.</w:t>
            </w:r>
          </w:p>
        </w:tc>
        <w:tc>
          <w:tcPr>
            <w:tcW w:w="1129" w:type="dxa"/>
            <w:tcBorders>
              <w:top w:val="nil"/>
              <w:left w:val="nil"/>
              <w:bottom w:val="nil"/>
              <w:right w:val="nil"/>
            </w:tcBorders>
            <w:vAlign w:val="center"/>
          </w:tcPr>
          <w:p w14:paraId="4110A27B" w14:textId="2E4BBF0A"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EE256C7" w14:textId="77777777" w:rsidTr="000374B7">
        <w:tc>
          <w:tcPr>
            <w:tcW w:w="426" w:type="dxa"/>
            <w:tcBorders>
              <w:top w:val="nil"/>
              <w:left w:val="nil"/>
              <w:bottom w:val="nil"/>
              <w:right w:val="nil"/>
            </w:tcBorders>
          </w:tcPr>
          <w:p w14:paraId="56F6B36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14DF326"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675EC7F" w14:textId="7CE3D065"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11.</w:t>
            </w:r>
          </w:p>
        </w:tc>
        <w:tc>
          <w:tcPr>
            <w:tcW w:w="6520" w:type="dxa"/>
            <w:tcBorders>
              <w:top w:val="nil"/>
              <w:left w:val="nil"/>
              <w:bottom w:val="nil"/>
              <w:right w:val="nil"/>
            </w:tcBorders>
          </w:tcPr>
          <w:p w14:paraId="64FE88FE" w14:textId="658C29EE"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ENTREGA DE LA PROPOSICIÓN A TRAVÉS DE </w:t>
            </w:r>
            <w:r w:rsidR="001D5D7A">
              <w:rPr>
                <w:rFonts w:ascii="Noto Sans" w:hAnsi="Noto Sans" w:cs="Noto Sans"/>
              </w:rPr>
              <w:t>Compras</w:t>
            </w:r>
            <w:r w:rsidR="00474CC7">
              <w:rPr>
                <w:rFonts w:ascii="Noto Sans" w:hAnsi="Noto Sans" w:cs="Noto Sans"/>
              </w:rPr>
              <w:t xml:space="preserve"> </w:t>
            </w:r>
            <w:r w:rsidR="001D5D7A">
              <w:rPr>
                <w:rFonts w:ascii="Noto Sans" w:hAnsi="Noto Sans" w:cs="Noto Sans"/>
              </w:rPr>
              <w:t>MX</w:t>
            </w:r>
            <w:r w:rsidR="003E2F1D" w:rsidRPr="0063190C">
              <w:rPr>
                <w:rFonts w:ascii="Noto Sans" w:hAnsi="Noto Sans" w:cs="Noto Sans"/>
              </w:rPr>
              <w:t>.</w:t>
            </w:r>
          </w:p>
        </w:tc>
        <w:tc>
          <w:tcPr>
            <w:tcW w:w="1129" w:type="dxa"/>
            <w:tcBorders>
              <w:top w:val="nil"/>
              <w:left w:val="nil"/>
              <w:bottom w:val="nil"/>
              <w:right w:val="nil"/>
            </w:tcBorders>
            <w:vAlign w:val="center"/>
          </w:tcPr>
          <w:p w14:paraId="13DA75B5" w14:textId="54AB9AC9"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052A20B" w14:textId="77777777" w:rsidTr="000374B7">
        <w:tc>
          <w:tcPr>
            <w:tcW w:w="426" w:type="dxa"/>
            <w:tcBorders>
              <w:top w:val="nil"/>
              <w:left w:val="nil"/>
              <w:bottom w:val="nil"/>
              <w:right w:val="nil"/>
            </w:tcBorders>
          </w:tcPr>
          <w:p w14:paraId="0C27E8B6"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2174E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32A9FA7" w14:textId="7678E748"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12.</w:t>
            </w:r>
          </w:p>
        </w:tc>
        <w:tc>
          <w:tcPr>
            <w:tcW w:w="6520" w:type="dxa"/>
            <w:tcBorders>
              <w:top w:val="nil"/>
              <w:left w:val="nil"/>
              <w:bottom w:val="nil"/>
              <w:right w:val="nil"/>
            </w:tcBorders>
          </w:tcPr>
          <w:p w14:paraId="153B6A90" w14:textId="097F2F5A"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CONSIDERACIONES PARA LA </w:t>
            </w:r>
            <w:r w:rsidR="00456773" w:rsidRPr="0063190C">
              <w:rPr>
                <w:rFonts w:ascii="Noto Sans" w:hAnsi="Noto Sans" w:cs="Noto Sans"/>
              </w:rPr>
              <w:t>INTEGRACIÓN</w:t>
            </w:r>
            <w:r w:rsidRPr="0063190C">
              <w:rPr>
                <w:rFonts w:ascii="Noto Sans" w:hAnsi="Noto Sans" w:cs="Noto Sans"/>
              </w:rPr>
              <w:t xml:space="preserve"> DE LAS PROPOSICIONES</w:t>
            </w:r>
            <w:r w:rsidR="003E2F1D" w:rsidRPr="0063190C">
              <w:rPr>
                <w:rFonts w:ascii="Noto Sans" w:hAnsi="Noto Sans" w:cs="Noto Sans"/>
              </w:rPr>
              <w:t>.</w:t>
            </w:r>
          </w:p>
        </w:tc>
        <w:tc>
          <w:tcPr>
            <w:tcW w:w="1129" w:type="dxa"/>
            <w:tcBorders>
              <w:top w:val="nil"/>
              <w:left w:val="nil"/>
              <w:bottom w:val="nil"/>
              <w:right w:val="nil"/>
            </w:tcBorders>
            <w:vAlign w:val="center"/>
          </w:tcPr>
          <w:p w14:paraId="2373E631" w14:textId="44823D91" w:rsidR="00D62ED5" w:rsidRPr="0063190C" w:rsidRDefault="0094000A" w:rsidP="00A81258">
            <w:pPr>
              <w:jc w:val="center"/>
              <w:rPr>
                <w:rFonts w:ascii="Noto Sans" w:hAnsi="Noto Sans" w:cs="Noto Sans"/>
                <w:b/>
              </w:rPr>
            </w:pPr>
            <w:r w:rsidRPr="0063190C">
              <w:rPr>
                <w:rFonts w:ascii="Noto Sans" w:hAnsi="Noto Sans" w:cs="Noto Sans"/>
                <w:b/>
              </w:rPr>
              <w:t>2</w:t>
            </w:r>
            <w:r w:rsidR="00A74214">
              <w:rPr>
                <w:rFonts w:ascii="Noto Sans" w:hAnsi="Noto Sans" w:cs="Noto Sans"/>
                <w:b/>
              </w:rPr>
              <w:t>3</w:t>
            </w:r>
          </w:p>
        </w:tc>
      </w:tr>
      <w:tr w:rsidR="00D62ED5" w:rsidRPr="0063190C" w14:paraId="7D6AE265" w14:textId="77777777" w:rsidTr="000374B7">
        <w:tc>
          <w:tcPr>
            <w:tcW w:w="426" w:type="dxa"/>
            <w:tcBorders>
              <w:top w:val="nil"/>
              <w:left w:val="nil"/>
              <w:bottom w:val="nil"/>
              <w:right w:val="nil"/>
            </w:tcBorders>
          </w:tcPr>
          <w:p w14:paraId="6D1F5B55"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66FFB5D3"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7AEF59DB" w14:textId="77777777" w:rsidR="00D62ED5" w:rsidRPr="0063190C" w:rsidRDefault="00D62ED5" w:rsidP="003C73E4">
            <w:pPr>
              <w:ind w:right="-232"/>
              <w:jc w:val="center"/>
              <w:rPr>
                <w:rFonts w:ascii="Noto Sans" w:hAnsi="Noto Sans" w:cs="Noto Sans"/>
                <w:b/>
              </w:rPr>
            </w:pPr>
          </w:p>
        </w:tc>
        <w:tc>
          <w:tcPr>
            <w:tcW w:w="6520" w:type="dxa"/>
            <w:tcBorders>
              <w:top w:val="nil"/>
              <w:left w:val="nil"/>
              <w:bottom w:val="nil"/>
              <w:right w:val="nil"/>
            </w:tcBorders>
          </w:tcPr>
          <w:p w14:paraId="4B573093"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6AEF67B8" w14:textId="77777777" w:rsidR="00D62ED5" w:rsidRPr="0063190C" w:rsidRDefault="00D62ED5" w:rsidP="00A81258">
            <w:pPr>
              <w:jc w:val="center"/>
              <w:rPr>
                <w:rFonts w:ascii="Noto Sans" w:hAnsi="Noto Sans" w:cs="Noto Sans"/>
                <w:b/>
              </w:rPr>
            </w:pPr>
          </w:p>
        </w:tc>
      </w:tr>
      <w:tr w:rsidR="00D62ED5" w:rsidRPr="0063190C" w14:paraId="794984A6" w14:textId="77777777" w:rsidTr="000374B7">
        <w:tc>
          <w:tcPr>
            <w:tcW w:w="426" w:type="dxa"/>
            <w:tcBorders>
              <w:top w:val="nil"/>
              <w:left w:val="nil"/>
              <w:bottom w:val="nil"/>
              <w:right w:val="nil"/>
            </w:tcBorders>
          </w:tcPr>
          <w:p w14:paraId="087C33E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DFFE76" w14:textId="4D2C8F2E" w:rsidR="00D62ED5" w:rsidRPr="0063190C" w:rsidRDefault="003E2F1D" w:rsidP="003C73E4">
            <w:pPr>
              <w:ind w:right="-232"/>
              <w:rPr>
                <w:rFonts w:ascii="Noto Sans" w:hAnsi="Noto Sans" w:cs="Noto Sans"/>
                <w:b/>
              </w:rPr>
            </w:pPr>
            <w:r w:rsidRPr="0063190C">
              <w:rPr>
                <w:rFonts w:ascii="Noto Sans" w:hAnsi="Noto Sans" w:cs="Noto Sans"/>
                <w:b/>
              </w:rPr>
              <w:t>B.</w:t>
            </w:r>
          </w:p>
        </w:tc>
        <w:tc>
          <w:tcPr>
            <w:tcW w:w="7229" w:type="dxa"/>
            <w:gridSpan w:val="2"/>
            <w:tcBorders>
              <w:top w:val="nil"/>
              <w:left w:val="nil"/>
              <w:bottom w:val="nil"/>
              <w:right w:val="nil"/>
            </w:tcBorders>
          </w:tcPr>
          <w:p w14:paraId="6F31AAAA" w14:textId="3F5A2982" w:rsidR="00D62ED5" w:rsidRPr="0063190C" w:rsidRDefault="003E2F1D" w:rsidP="003C73E4">
            <w:pPr>
              <w:ind w:right="-232"/>
              <w:rPr>
                <w:rFonts w:ascii="Noto Sans" w:hAnsi="Noto Sans" w:cs="Noto Sans"/>
                <w:b/>
              </w:rPr>
            </w:pPr>
            <w:r w:rsidRPr="0063190C">
              <w:rPr>
                <w:rFonts w:ascii="Noto Sans" w:hAnsi="Noto Sans" w:cs="Noto Sans"/>
                <w:b/>
              </w:rPr>
              <w:t xml:space="preserve">DOCUMENTOS DEL </w:t>
            </w:r>
            <w:r w:rsidR="00CD6443" w:rsidRPr="0063190C">
              <w:rPr>
                <w:rFonts w:ascii="Noto Sans" w:hAnsi="Noto Sans" w:cs="Noto Sans"/>
                <w:b/>
              </w:rPr>
              <w:t>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F6D25A1" w14:textId="1654610B" w:rsidR="00D62ED5" w:rsidRPr="0063190C" w:rsidRDefault="00A74214" w:rsidP="00A81258">
            <w:pPr>
              <w:jc w:val="center"/>
              <w:rPr>
                <w:rFonts w:ascii="Noto Sans" w:hAnsi="Noto Sans" w:cs="Noto Sans"/>
                <w:b/>
              </w:rPr>
            </w:pPr>
            <w:r>
              <w:rPr>
                <w:rFonts w:ascii="Noto Sans" w:hAnsi="Noto Sans" w:cs="Noto Sans"/>
                <w:b/>
              </w:rPr>
              <w:t>28</w:t>
            </w:r>
          </w:p>
        </w:tc>
      </w:tr>
      <w:tr w:rsidR="000374B7" w:rsidRPr="0063190C" w14:paraId="733ECA12" w14:textId="77777777" w:rsidTr="000374B7">
        <w:tc>
          <w:tcPr>
            <w:tcW w:w="426" w:type="dxa"/>
            <w:tcBorders>
              <w:top w:val="nil"/>
              <w:left w:val="nil"/>
              <w:bottom w:val="nil"/>
              <w:right w:val="nil"/>
            </w:tcBorders>
          </w:tcPr>
          <w:p w14:paraId="7601B932"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3B2AB324"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tcPr>
          <w:p w14:paraId="70274F35" w14:textId="77777777" w:rsidR="000374B7" w:rsidRPr="0063190C" w:rsidRDefault="000374B7" w:rsidP="003C73E4">
            <w:pPr>
              <w:ind w:right="-232"/>
              <w:rPr>
                <w:rFonts w:ascii="Noto Sans" w:hAnsi="Noto Sans" w:cs="Noto Sans"/>
                <w:b/>
              </w:rPr>
            </w:pPr>
          </w:p>
        </w:tc>
        <w:tc>
          <w:tcPr>
            <w:tcW w:w="6520" w:type="dxa"/>
            <w:tcBorders>
              <w:top w:val="nil"/>
              <w:left w:val="nil"/>
              <w:bottom w:val="nil"/>
              <w:right w:val="nil"/>
            </w:tcBorders>
          </w:tcPr>
          <w:p w14:paraId="2F168A02" w14:textId="77777777" w:rsidR="000374B7" w:rsidRPr="0063190C" w:rsidRDefault="000374B7" w:rsidP="003C73E4">
            <w:pPr>
              <w:jc w:val="both"/>
              <w:rPr>
                <w:rFonts w:ascii="Noto Sans" w:hAnsi="Noto Sans" w:cs="Noto Sans"/>
                <w:bCs/>
              </w:rPr>
            </w:pPr>
          </w:p>
        </w:tc>
        <w:tc>
          <w:tcPr>
            <w:tcW w:w="1129" w:type="dxa"/>
            <w:tcBorders>
              <w:top w:val="nil"/>
              <w:left w:val="nil"/>
              <w:bottom w:val="nil"/>
              <w:right w:val="nil"/>
            </w:tcBorders>
            <w:vAlign w:val="center"/>
          </w:tcPr>
          <w:p w14:paraId="0EB93BFB" w14:textId="77777777" w:rsidR="000374B7" w:rsidRPr="0063190C" w:rsidRDefault="000374B7" w:rsidP="00F72484">
            <w:pPr>
              <w:jc w:val="center"/>
              <w:rPr>
                <w:rFonts w:ascii="Noto Sans" w:hAnsi="Noto Sans" w:cs="Noto Sans"/>
                <w:b/>
              </w:rPr>
            </w:pPr>
          </w:p>
        </w:tc>
      </w:tr>
      <w:tr w:rsidR="00D62ED5" w:rsidRPr="0063190C" w14:paraId="5FD91D8D" w14:textId="77777777" w:rsidTr="00AA1CA7">
        <w:tc>
          <w:tcPr>
            <w:tcW w:w="426" w:type="dxa"/>
            <w:tcBorders>
              <w:top w:val="nil"/>
              <w:left w:val="nil"/>
              <w:bottom w:val="nil"/>
              <w:right w:val="nil"/>
            </w:tcBorders>
          </w:tcPr>
          <w:p w14:paraId="2DC73762"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4EA46BCA"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14C7FF46" w14:textId="184E2175" w:rsidR="00D62ED5" w:rsidRPr="0063190C" w:rsidRDefault="003E2F1D" w:rsidP="00AA1CA7">
            <w:pPr>
              <w:ind w:right="-232"/>
              <w:rPr>
                <w:rFonts w:ascii="Noto Sans" w:hAnsi="Noto Sans" w:cs="Noto Sans"/>
                <w:b/>
              </w:rPr>
            </w:pPr>
            <w:r w:rsidRPr="0063190C">
              <w:rPr>
                <w:rFonts w:ascii="Noto Sans" w:hAnsi="Noto Sans" w:cs="Noto Sans"/>
                <w:b/>
              </w:rPr>
              <w:t>13.</w:t>
            </w:r>
          </w:p>
        </w:tc>
        <w:tc>
          <w:tcPr>
            <w:tcW w:w="6520" w:type="dxa"/>
            <w:tcBorders>
              <w:top w:val="nil"/>
              <w:left w:val="nil"/>
              <w:bottom w:val="nil"/>
              <w:right w:val="nil"/>
            </w:tcBorders>
          </w:tcPr>
          <w:p w14:paraId="5798E091" w14:textId="5B61F5E8" w:rsidR="00D62ED5" w:rsidRPr="0063190C" w:rsidRDefault="00EF0F3E" w:rsidP="003C73E4">
            <w:pPr>
              <w:jc w:val="both"/>
              <w:rPr>
                <w:rFonts w:ascii="Noto Sans" w:hAnsi="Noto Sans" w:cs="Noto Sans"/>
                <w:bCs/>
              </w:rPr>
            </w:pPr>
            <w:r w:rsidRPr="0063190C">
              <w:rPr>
                <w:rFonts w:ascii="Noto Sans" w:hAnsi="Noto Sans" w:cs="Noto Sans"/>
                <w:bCs/>
              </w:rPr>
              <w:t>REQUISITOS LEGALES QUE DEBEN ACREDITAR LOS LICITANTES Y REQUISITOS PARA LAS PROPOSICIONES CONJUNTAS</w:t>
            </w:r>
            <w:r w:rsidR="003E2F1D" w:rsidRPr="0063190C">
              <w:rPr>
                <w:rFonts w:ascii="Noto Sans" w:hAnsi="Noto Sans" w:cs="Noto Sans"/>
                <w:bCs/>
              </w:rPr>
              <w:t>.</w:t>
            </w:r>
          </w:p>
        </w:tc>
        <w:tc>
          <w:tcPr>
            <w:tcW w:w="1129" w:type="dxa"/>
            <w:tcBorders>
              <w:top w:val="nil"/>
              <w:left w:val="nil"/>
              <w:bottom w:val="nil"/>
              <w:right w:val="nil"/>
            </w:tcBorders>
            <w:vAlign w:val="center"/>
          </w:tcPr>
          <w:p w14:paraId="1EEC0719" w14:textId="4B354364" w:rsidR="00D62ED5" w:rsidRPr="0063190C" w:rsidRDefault="00A74214" w:rsidP="00F72484">
            <w:pPr>
              <w:jc w:val="center"/>
              <w:rPr>
                <w:rFonts w:ascii="Noto Sans" w:hAnsi="Noto Sans" w:cs="Noto Sans"/>
                <w:b/>
              </w:rPr>
            </w:pPr>
            <w:r>
              <w:rPr>
                <w:rFonts w:ascii="Noto Sans" w:hAnsi="Noto Sans" w:cs="Noto Sans"/>
                <w:b/>
              </w:rPr>
              <w:t>28</w:t>
            </w:r>
          </w:p>
        </w:tc>
      </w:tr>
      <w:tr w:rsidR="00D62ED5" w:rsidRPr="0063190C" w14:paraId="50F53CE7" w14:textId="77777777" w:rsidTr="00AA1CA7">
        <w:tc>
          <w:tcPr>
            <w:tcW w:w="426" w:type="dxa"/>
            <w:tcBorders>
              <w:top w:val="nil"/>
              <w:left w:val="nil"/>
              <w:bottom w:val="nil"/>
              <w:right w:val="nil"/>
            </w:tcBorders>
          </w:tcPr>
          <w:p w14:paraId="274F9167"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3289D477"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6CA8ADF9" w14:textId="6DD65527" w:rsidR="00D62ED5" w:rsidRPr="0063190C" w:rsidRDefault="003E2F1D" w:rsidP="00AA1CA7">
            <w:pPr>
              <w:ind w:right="-232"/>
              <w:rPr>
                <w:rFonts w:ascii="Noto Sans" w:hAnsi="Noto Sans" w:cs="Noto Sans"/>
                <w:b/>
              </w:rPr>
            </w:pPr>
            <w:r w:rsidRPr="0063190C">
              <w:rPr>
                <w:rFonts w:ascii="Noto Sans" w:hAnsi="Noto Sans" w:cs="Noto Sans"/>
                <w:b/>
              </w:rPr>
              <w:t>14.</w:t>
            </w:r>
          </w:p>
        </w:tc>
        <w:tc>
          <w:tcPr>
            <w:tcW w:w="6520" w:type="dxa"/>
            <w:tcBorders>
              <w:top w:val="nil"/>
              <w:left w:val="nil"/>
              <w:bottom w:val="nil"/>
              <w:right w:val="nil"/>
            </w:tcBorders>
          </w:tcPr>
          <w:p w14:paraId="1E271402" w14:textId="3ACD8E85" w:rsidR="00D62ED5" w:rsidRPr="0063190C" w:rsidRDefault="003E2F1D" w:rsidP="003C73E4">
            <w:pPr>
              <w:jc w:val="both"/>
              <w:rPr>
                <w:rFonts w:ascii="Noto Sans" w:hAnsi="Noto Sans" w:cs="Noto Sans"/>
                <w:b/>
              </w:rPr>
            </w:pPr>
            <w:r w:rsidRPr="0063190C">
              <w:rPr>
                <w:rFonts w:ascii="Noto Sans" w:hAnsi="Noto Sans" w:cs="Noto Sans"/>
              </w:rPr>
              <w:t>DOCUMENTOS QUE DEBEN INTEGRAR LA</w:t>
            </w:r>
            <w:r w:rsidR="00AA493F" w:rsidRPr="0063190C">
              <w:rPr>
                <w:rFonts w:ascii="Noto Sans" w:hAnsi="Noto Sans" w:cs="Noto Sans"/>
              </w:rPr>
              <w:t>S</w:t>
            </w:r>
            <w:r w:rsidRPr="0063190C">
              <w:rPr>
                <w:rFonts w:ascii="Noto Sans" w:hAnsi="Noto Sans" w:cs="Noto Sans"/>
              </w:rPr>
              <w:t xml:space="preserve"> PROPOSICI</w:t>
            </w:r>
            <w:r w:rsidR="00AA493F" w:rsidRPr="0063190C">
              <w:rPr>
                <w:rFonts w:ascii="Noto Sans" w:hAnsi="Noto Sans" w:cs="Noto Sans"/>
              </w:rPr>
              <w:t>O</w:t>
            </w:r>
            <w:r w:rsidRPr="0063190C">
              <w:rPr>
                <w:rFonts w:ascii="Noto Sans" w:hAnsi="Noto Sans" w:cs="Noto Sans"/>
              </w:rPr>
              <w:t>N</w:t>
            </w:r>
            <w:r w:rsidR="00AA493F" w:rsidRPr="0063190C">
              <w:rPr>
                <w:rFonts w:ascii="Noto Sans" w:hAnsi="Noto Sans" w:cs="Noto Sans"/>
              </w:rPr>
              <w:t>ES</w:t>
            </w:r>
            <w:r w:rsidRPr="0063190C">
              <w:rPr>
                <w:rFonts w:ascii="Noto Sans" w:hAnsi="Noto Sans" w:cs="Noto Sans"/>
              </w:rPr>
              <w:t>.</w:t>
            </w:r>
          </w:p>
        </w:tc>
        <w:tc>
          <w:tcPr>
            <w:tcW w:w="1129" w:type="dxa"/>
            <w:tcBorders>
              <w:top w:val="nil"/>
              <w:left w:val="nil"/>
              <w:bottom w:val="nil"/>
              <w:right w:val="nil"/>
            </w:tcBorders>
            <w:vAlign w:val="center"/>
          </w:tcPr>
          <w:p w14:paraId="5C374F97" w14:textId="748FA185" w:rsidR="00D62ED5" w:rsidRPr="0063190C" w:rsidRDefault="00D622E0" w:rsidP="00F72484">
            <w:pPr>
              <w:jc w:val="center"/>
              <w:rPr>
                <w:rFonts w:ascii="Noto Sans" w:hAnsi="Noto Sans" w:cs="Noto Sans"/>
                <w:b/>
              </w:rPr>
            </w:pPr>
            <w:r w:rsidRPr="0063190C">
              <w:rPr>
                <w:rFonts w:ascii="Noto Sans" w:hAnsi="Noto Sans" w:cs="Noto Sans"/>
                <w:b/>
              </w:rPr>
              <w:t>3</w:t>
            </w:r>
            <w:r w:rsidR="00A74214">
              <w:rPr>
                <w:rFonts w:ascii="Noto Sans" w:hAnsi="Noto Sans" w:cs="Noto Sans"/>
                <w:b/>
              </w:rPr>
              <w:t>5</w:t>
            </w:r>
          </w:p>
        </w:tc>
      </w:tr>
      <w:tr w:rsidR="006E02EB" w:rsidRPr="0063190C" w14:paraId="217E83B8" w14:textId="77777777" w:rsidTr="000374B7">
        <w:tc>
          <w:tcPr>
            <w:tcW w:w="426" w:type="dxa"/>
            <w:tcBorders>
              <w:top w:val="nil"/>
              <w:left w:val="nil"/>
              <w:bottom w:val="nil"/>
              <w:right w:val="nil"/>
            </w:tcBorders>
          </w:tcPr>
          <w:p w14:paraId="243ACC07" w14:textId="77777777" w:rsidR="006E02EB" w:rsidRPr="0063190C" w:rsidRDefault="006E02EB" w:rsidP="003C73E4">
            <w:pPr>
              <w:ind w:right="-232"/>
              <w:jc w:val="center"/>
              <w:rPr>
                <w:rFonts w:ascii="Noto Sans" w:hAnsi="Noto Sans" w:cs="Noto Sans"/>
                <w:b/>
              </w:rPr>
            </w:pPr>
          </w:p>
        </w:tc>
        <w:tc>
          <w:tcPr>
            <w:tcW w:w="430" w:type="dxa"/>
            <w:tcBorders>
              <w:top w:val="nil"/>
              <w:left w:val="nil"/>
              <w:bottom w:val="nil"/>
              <w:right w:val="nil"/>
            </w:tcBorders>
          </w:tcPr>
          <w:p w14:paraId="7EB1E382" w14:textId="77777777" w:rsidR="006E02EB" w:rsidRPr="0063190C" w:rsidRDefault="006E02EB" w:rsidP="003C73E4">
            <w:pPr>
              <w:ind w:right="-232"/>
              <w:rPr>
                <w:rFonts w:ascii="Noto Sans" w:hAnsi="Noto Sans" w:cs="Noto Sans"/>
                <w:b/>
              </w:rPr>
            </w:pPr>
          </w:p>
        </w:tc>
        <w:tc>
          <w:tcPr>
            <w:tcW w:w="7229" w:type="dxa"/>
            <w:gridSpan w:val="2"/>
            <w:tcBorders>
              <w:top w:val="nil"/>
              <w:left w:val="nil"/>
              <w:bottom w:val="nil"/>
              <w:right w:val="nil"/>
            </w:tcBorders>
          </w:tcPr>
          <w:p w14:paraId="0971F08F" w14:textId="77777777" w:rsidR="006E02EB" w:rsidRPr="0063190C" w:rsidRDefault="006E02EB" w:rsidP="003C73E4">
            <w:pPr>
              <w:ind w:right="-232"/>
              <w:rPr>
                <w:rFonts w:ascii="Noto Sans" w:hAnsi="Noto Sans" w:cs="Noto Sans"/>
                <w:b/>
              </w:rPr>
            </w:pPr>
          </w:p>
        </w:tc>
        <w:tc>
          <w:tcPr>
            <w:tcW w:w="1129" w:type="dxa"/>
            <w:tcBorders>
              <w:top w:val="nil"/>
              <w:left w:val="nil"/>
              <w:bottom w:val="nil"/>
              <w:right w:val="nil"/>
            </w:tcBorders>
            <w:vAlign w:val="center"/>
          </w:tcPr>
          <w:p w14:paraId="73265B03" w14:textId="77777777" w:rsidR="006E02EB" w:rsidRPr="0063190C" w:rsidRDefault="006E02EB" w:rsidP="003C73E4">
            <w:pPr>
              <w:jc w:val="center"/>
              <w:rPr>
                <w:rFonts w:ascii="Noto Sans" w:hAnsi="Noto Sans" w:cs="Noto Sans"/>
                <w:b/>
              </w:rPr>
            </w:pPr>
          </w:p>
        </w:tc>
      </w:tr>
      <w:tr w:rsidR="00D272A9" w:rsidRPr="0063190C" w14:paraId="582CEE5C" w14:textId="77777777" w:rsidTr="000374B7">
        <w:tc>
          <w:tcPr>
            <w:tcW w:w="426" w:type="dxa"/>
            <w:tcBorders>
              <w:top w:val="nil"/>
              <w:left w:val="nil"/>
              <w:bottom w:val="nil"/>
              <w:right w:val="nil"/>
            </w:tcBorders>
          </w:tcPr>
          <w:p w14:paraId="32A7E42B"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DE903F5" w14:textId="67DF431C" w:rsidR="00D272A9" w:rsidRPr="0063190C" w:rsidRDefault="00E95A5D" w:rsidP="003C73E4">
            <w:pPr>
              <w:ind w:right="-232"/>
              <w:rPr>
                <w:rFonts w:ascii="Noto Sans" w:hAnsi="Noto Sans" w:cs="Noto Sans"/>
                <w:b/>
              </w:rPr>
            </w:pPr>
            <w:r w:rsidRPr="0063190C">
              <w:rPr>
                <w:rFonts w:ascii="Noto Sans" w:hAnsi="Noto Sans" w:cs="Noto Sans"/>
                <w:b/>
              </w:rPr>
              <w:t>C</w:t>
            </w:r>
            <w:r w:rsidR="003E2F1D" w:rsidRPr="0063190C">
              <w:rPr>
                <w:rFonts w:ascii="Noto Sans" w:hAnsi="Noto Sans" w:cs="Noto Sans"/>
                <w:b/>
              </w:rPr>
              <w:t>.</w:t>
            </w:r>
          </w:p>
        </w:tc>
        <w:tc>
          <w:tcPr>
            <w:tcW w:w="7229" w:type="dxa"/>
            <w:gridSpan w:val="2"/>
            <w:tcBorders>
              <w:top w:val="nil"/>
              <w:left w:val="nil"/>
              <w:bottom w:val="nil"/>
              <w:right w:val="nil"/>
            </w:tcBorders>
          </w:tcPr>
          <w:p w14:paraId="1F49D301" w14:textId="4E31B41D" w:rsidR="00D272A9" w:rsidRPr="0063190C" w:rsidRDefault="003E2F1D" w:rsidP="003C73E4">
            <w:pPr>
              <w:ind w:right="-232"/>
              <w:rPr>
                <w:rFonts w:ascii="Noto Sans" w:hAnsi="Noto Sans" w:cs="Noto Sans"/>
                <w:b/>
              </w:rPr>
            </w:pPr>
            <w:r w:rsidRPr="0063190C">
              <w:rPr>
                <w:rFonts w:ascii="Noto Sans" w:hAnsi="Noto Sans" w:cs="Noto Sans"/>
                <w:b/>
              </w:rPr>
              <w:t xml:space="preserve">EVALUACIÓN </w:t>
            </w:r>
            <w:r w:rsidR="00701A86" w:rsidRPr="0063190C">
              <w:rPr>
                <w:rFonts w:ascii="Noto Sans" w:hAnsi="Noto Sans" w:cs="Noto Sans"/>
                <w:b/>
              </w:rPr>
              <w:t xml:space="preserve">CUALITATIVA </w:t>
            </w:r>
            <w:r w:rsidRPr="0063190C">
              <w:rPr>
                <w:rFonts w:ascii="Noto Sans" w:hAnsi="Noto Sans" w:cs="Noto Sans"/>
                <w:b/>
              </w:rPr>
              <w:t>DE LAS PROPOSICIONES.</w:t>
            </w:r>
          </w:p>
        </w:tc>
        <w:tc>
          <w:tcPr>
            <w:tcW w:w="1129" w:type="dxa"/>
            <w:tcBorders>
              <w:top w:val="nil"/>
              <w:left w:val="nil"/>
              <w:bottom w:val="nil"/>
              <w:right w:val="nil"/>
            </w:tcBorders>
            <w:vAlign w:val="center"/>
          </w:tcPr>
          <w:p w14:paraId="6E3090B9" w14:textId="05A08F6B" w:rsidR="00D272A9" w:rsidRPr="0063190C" w:rsidRDefault="00F56B81" w:rsidP="003C73E4">
            <w:pPr>
              <w:jc w:val="center"/>
              <w:rPr>
                <w:rFonts w:ascii="Noto Sans" w:hAnsi="Noto Sans" w:cs="Noto Sans"/>
                <w:b/>
              </w:rPr>
            </w:pPr>
            <w:r>
              <w:rPr>
                <w:rFonts w:ascii="Noto Sans" w:hAnsi="Noto Sans" w:cs="Noto Sans"/>
                <w:b/>
              </w:rPr>
              <w:t>9</w:t>
            </w:r>
            <w:r w:rsidR="00A74214">
              <w:rPr>
                <w:rFonts w:ascii="Noto Sans" w:hAnsi="Noto Sans" w:cs="Noto Sans"/>
                <w:b/>
              </w:rPr>
              <w:t>6</w:t>
            </w:r>
          </w:p>
        </w:tc>
      </w:tr>
      <w:tr w:rsidR="001B5A26" w:rsidRPr="0063190C" w14:paraId="196F8818" w14:textId="77777777" w:rsidTr="00AA1CA7">
        <w:tc>
          <w:tcPr>
            <w:tcW w:w="426" w:type="dxa"/>
            <w:tcBorders>
              <w:top w:val="nil"/>
              <w:left w:val="nil"/>
              <w:bottom w:val="nil"/>
              <w:right w:val="nil"/>
            </w:tcBorders>
          </w:tcPr>
          <w:p w14:paraId="709E1A2C" w14:textId="77777777" w:rsidR="001B5A26" w:rsidRPr="0063190C" w:rsidRDefault="001B5A26" w:rsidP="003C73E4">
            <w:pPr>
              <w:ind w:right="-232"/>
              <w:jc w:val="center"/>
              <w:rPr>
                <w:rFonts w:ascii="Noto Sans" w:hAnsi="Noto Sans" w:cs="Noto Sans"/>
                <w:b/>
              </w:rPr>
            </w:pPr>
          </w:p>
        </w:tc>
        <w:tc>
          <w:tcPr>
            <w:tcW w:w="430" w:type="dxa"/>
            <w:tcBorders>
              <w:top w:val="nil"/>
              <w:left w:val="nil"/>
              <w:bottom w:val="nil"/>
              <w:right w:val="nil"/>
            </w:tcBorders>
          </w:tcPr>
          <w:p w14:paraId="7C5EEFCF" w14:textId="77777777" w:rsidR="001B5A26" w:rsidRPr="0063190C" w:rsidRDefault="001B5A26" w:rsidP="003C73E4">
            <w:pPr>
              <w:ind w:right="-232"/>
              <w:jc w:val="center"/>
              <w:rPr>
                <w:rFonts w:ascii="Noto Sans" w:hAnsi="Noto Sans" w:cs="Noto Sans"/>
                <w:b/>
              </w:rPr>
            </w:pPr>
          </w:p>
        </w:tc>
        <w:tc>
          <w:tcPr>
            <w:tcW w:w="709" w:type="dxa"/>
            <w:tcBorders>
              <w:top w:val="nil"/>
              <w:left w:val="nil"/>
              <w:bottom w:val="nil"/>
              <w:right w:val="nil"/>
            </w:tcBorders>
            <w:vAlign w:val="center"/>
          </w:tcPr>
          <w:p w14:paraId="6122D2B5" w14:textId="77777777" w:rsidR="001B5A26" w:rsidRPr="0063190C" w:rsidRDefault="001B5A26" w:rsidP="00AA1CA7">
            <w:pPr>
              <w:ind w:right="-269"/>
              <w:rPr>
                <w:rFonts w:ascii="Noto Sans" w:hAnsi="Noto Sans" w:cs="Noto Sans"/>
                <w:b/>
              </w:rPr>
            </w:pPr>
          </w:p>
        </w:tc>
        <w:tc>
          <w:tcPr>
            <w:tcW w:w="6520" w:type="dxa"/>
            <w:tcBorders>
              <w:top w:val="nil"/>
              <w:left w:val="nil"/>
              <w:bottom w:val="nil"/>
              <w:right w:val="nil"/>
            </w:tcBorders>
          </w:tcPr>
          <w:p w14:paraId="0FFA42FF" w14:textId="77777777" w:rsidR="001B5A26" w:rsidRPr="0063190C" w:rsidRDefault="001B5A26" w:rsidP="003C73E4">
            <w:pPr>
              <w:tabs>
                <w:tab w:val="left" w:pos="1701"/>
              </w:tabs>
              <w:jc w:val="both"/>
              <w:rPr>
                <w:rFonts w:ascii="Noto Sans" w:hAnsi="Noto Sans" w:cs="Noto Sans"/>
                <w:bCs/>
              </w:rPr>
            </w:pPr>
          </w:p>
        </w:tc>
        <w:tc>
          <w:tcPr>
            <w:tcW w:w="1129" w:type="dxa"/>
            <w:tcBorders>
              <w:top w:val="nil"/>
              <w:left w:val="nil"/>
              <w:bottom w:val="nil"/>
              <w:right w:val="nil"/>
            </w:tcBorders>
            <w:vAlign w:val="center"/>
          </w:tcPr>
          <w:p w14:paraId="0EE8F0EE" w14:textId="77777777" w:rsidR="001B5A26" w:rsidRPr="0063190C" w:rsidRDefault="001B5A26" w:rsidP="003C73E4">
            <w:pPr>
              <w:jc w:val="center"/>
              <w:rPr>
                <w:rFonts w:ascii="Noto Sans" w:hAnsi="Noto Sans" w:cs="Noto Sans"/>
                <w:b/>
              </w:rPr>
            </w:pPr>
          </w:p>
        </w:tc>
      </w:tr>
      <w:tr w:rsidR="00D272A9" w:rsidRPr="0063190C" w14:paraId="0ED88DD0" w14:textId="77777777" w:rsidTr="00AA1CA7">
        <w:tc>
          <w:tcPr>
            <w:tcW w:w="426" w:type="dxa"/>
            <w:tcBorders>
              <w:top w:val="nil"/>
              <w:left w:val="nil"/>
              <w:bottom w:val="nil"/>
              <w:right w:val="nil"/>
            </w:tcBorders>
          </w:tcPr>
          <w:p w14:paraId="1E18011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19EE945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0BE98C9" w14:textId="58ED4C22" w:rsidR="00D272A9" w:rsidRPr="0063190C" w:rsidRDefault="00E95A5D" w:rsidP="00AA1CA7">
            <w:pPr>
              <w:ind w:right="-269"/>
              <w:rPr>
                <w:rFonts w:ascii="Noto Sans" w:hAnsi="Noto Sans" w:cs="Noto Sans"/>
                <w:b/>
              </w:rPr>
            </w:pPr>
            <w:r w:rsidRPr="0063190C">
              <w:rPr>
                <w:rFonts w:ascii="Noto Sans" w:hAnsi="Noto Sans" w:cs="Noto Sans"/>
                <w:b/>
              </w:rPr>
              <w:t>15</w:t>
            </w:r>
            <w:r w:rsidR="003E2F1D" w:rsidRPr="0063190C">
              <w:rPr>
                <w:rFonts w:ascii="Noto Sans" w:hAnsi="Noto Sans" w:cs="Noto Sans"/>
                <w:b/>
              </w:rPr>
              <w:t>.</w:t>
            </w:r>
          </w:p>
        </w:tc>
        <w:tc>
          <w:tcPr>
            <w:tcW w:w="6520" w:type="dxa"/>
            <w:tcBorders>
              <w:top w:val="nil"/>
              <w:left w:val="nil"/>
              <w:bottom w:val="nil"/>
              <w:right w:val="nil"/>
            </w:tcBorders>
          </w:tcPr>
          <w:p w14:paraId="5AF85187" w14:textId="77CCE374" w:rsidR="00D272A9" w:rsidRPr="0063190C" w:rsidRDefault="004B6620" w:rsidP="003C73E4">
            <w:pPr>
              <w:tabs>
                <w:tab w:val="left" w:pos="1701"/>
              </w:tabs>
              <w:jc w:val="both"/>
              <w:rPr>
                <w:rFonts w:ascii="Noto Sans" w:hAnsi="Noto Sans" w:cs="Noto Sans"/>
                <w:bCs/>
              </w:rPr>
            </w:pPr>
            <w:r w:rsidRPr="0063190C">
              <w:rPr>
                <w:rFonts w:ascii="Noto Sans" w:hAnsi="Noto Sans" w:cs="Noto Sans"/>
                <w:bCs/>
              </w:rPr>
              <w:t>CRITERIOS GENERALES DEL PROCESO DE EVALUACIÓN CUALITATIVA</w:t>
            </w:r>
            <w:r w:rsidR="003E2F1D" w:rsidRPr="0063190C">
              <w:rPr>
                <w:rFonts w:ascii="Noto Sans" w:hAnsi="Noto Sans" w:cs="Noto Sans"/>
                <w:bCs/>
              </w:rPr>
              <w:t>.</w:t>
            </w:r>
          </w:p>
        </w:tc>
        <w:tc>
          <w:tcPr>
            <w:tcW w:w="1129" w:type="dxa"/>
            <w:tcBorders>
              <w:top w:val="nil"/>
              <w:left w:val="nil"/>
              <w:bottom w:val="nil"/>
              <w:right w:val="nil"/>
            </w:tcBorders>
            <w:vAlign w:val="center"/>
          </w:tcPr>
          <w:p w14:paraId="035C8149" w14:textId="5BF67372" w:rsidR="00D272A9" w:rsidRPr="0063190C" w:rsidRDefault="00F56B81" w:rsidP="003C73E4">
            <w:pPr>
              <w:jc w:val="center"/>
              <w:rPr>
                <w:rFonts w:ascii="Noto Sans" w:hAnsi="Noto Sans" w:cs="Noto Sans"/>
                <w:b/>
              </w:rPr>
            </w:pPr>
            <w:r>
              <w:rPr>
                <w:rFonts w:ascii="Noto Sans" w:hAnsi="Noto Sans" w:cs="Noto Sans"/>
                <w:b/>
              </w:rPr>
              <w:t>9</w:t>
            </w:r>
            <w:r w:rsidR="00A74214">
              <w:rPr>
                <w:rFonts w:ascii="Noto Sans" w:hAnsi="Noto Sans" w:cs="Noto Sans"/>
                <w:b/>
              </w:rPr>
              <w:t>6</w:t>
            </w:r>
          </w:p>
        </w:tc>
      </w:tr>
      <w:tr w:rsidR="00D272A9" w:rsidRPr="0063190C" w14:paraId="771E2B8F" w14:textId="77777777" w:rsidTr="00AA1CA7">
        <w:tc>
          <w:tcPr>
            <w:tcW w:w="426" w:type="dxa"/>
            <w:tcBorders>
              <w:top w:val="nil"/>
              <w:left w:val="nil"/>
              <w:bottom w:val="nil"/>
              <w:right w:val="nil"/>
            </w:tcBorders>
          </w:tcPr>
          <w:p w14:paraId="24C51232"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3757D365"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F558B41" w14:textId="74392BC5" w:rsidR="00D272A9" w:rsidRPr="0063190C" w:rsidRDefault="00E95A5D" w:rsidP="00AA1CA7">
            <w:pPr>
              <w:ind w:right="-232"/>
              <w:rPr>
                <w:rFonts w:ascii="Noto Sans" w:hAnsi="Noto Sans" w:cs="Noto Sans"/>
                <w:b/>
              </w:rPr>
            </w:pPr>
            <w:r w:rsidRPr="0063190C">
              <w:rPr>
                <w:rFonts w:ascii="Noto Sans" w:hAnsi="Noto Sans" w:cs="Noto Sans"/>
                <w:b/>
              </w:rPr>
              <w:t>16</w:t>
            </w:r>
            <w:r w:rsidR="003E2F1D" w:rsidRPr="0063190C">
              <w:rPr>
                <w:rFonts w:ascii="Noto Sans" w:hAnsi="Noto Sans" w:cs="Noto Sans"/>
                <w:b/>
              </w:rPr>
              <w:t>.</w:t>
            </w:r>
          </w:p>
        </w:tc>
        <w:tc>
          <w:tcPr>
            <w:tcW w:w="6520" w:type="dxa"/>
            <w:tcBorders>
              <w:top w:val="nil"/>
              <w:left w:val="nil"/>
              <w:bottom w:val="nil"/>
              <w:right w:val="nil"/>
            </w:tcBorders>
          </w:tcPr>
          <w:p w14:paraId="4FCC13FB" w14:textId="421D1E47" w:rsidR="00D272A9" w:rsidRPr="0063190C" w:rsidRDefault="003251B0" w:rsidP="003C73E4">
            <w:pPr>
              <w:tabs>
                <w:tab w:val="left" w:pos="1701"/>
              </w:tabs>
              <w:jc w:val="both"/>
              <w:rPr>
                <w:rFonts w:ascii="Noto Sans" w:hAnsi="Noto Sans" w:cs="Noto Sans"/>
              </w:rPr>
            </w:pPr>
            <w:r w:rsidRPr="0063190C">
              <w:rPr>
                <w:rFonts w:ascii="Noto Sans" w:hAnsi="Noto Sans" w:cs="Noto Sans"/>
              </w:rPr>
              <w:t xml:space="preserve">CRITERIOS </w:t>
            </w:r>
            <w:r w:rsidR="004B6620" w:rsidRPr="0063190C">
              <w:rPr>
                <w:rFonts w:ascii="Noto Sans" w:hAnsi="Noto Sans" w:cs="Noto Sans"/>
              </w:rPr>
              <w:t xml:space="preserve">ESPECÍFICOS </w:t>
            </w:r>
            <w:r w:rsidR="004B6620" w:rsidRPr="0063190C">
              <w:rPr>
                <w:rFonts w:ascii="Noto Sans" w:hAnsi="Noto Sans" w:cs="Noto Sans"/>
                <w:bCs/>
              </w:rPr>
              <w:t>DEL PROCESO DE EVALUACIÓN CUALITATIVA</w:t>
            </w:r>
            <w:r w:rsidR="003E2F1D" w:rsidRPr="0063190C">
              <w:rPr>
                <w:rFonts w:ascii="Noto Sans" w:hAnsi="Noto Sans" w:cs="Noto Sans"/>
              </w:rPr>
              <w:t>.</w:t>
            </w:r>
          </w:p>
        </w:tc>
        <w:tc>
          <w:tcPr>
            <w:tcW w:w="1129" w:type="dxa"/>
            <w:tcBorders>
              <w:top w:val="nil"/>
              <w:left w:val="nil"/>
              <w:bottom w:val="nil"/>
              <w:right w:val="nil"/>
            </w:tcBorders>
            <w:vAlign w:val="center"/>
          </w:tcPr>
          <w:p w14:paraId="63275614" w14:textId="1B82721E" w:rsidR="00D272A9" w:rsidRPr="0063190C" w:rsidRDefault="00A74214" w:rsidP="003C73E4">
            <w:pPr>
              <w:jc w:val="center"/>
              <w:rPr>
                <w:rFonts w:ascii="Noto Sans" w:hAnsi="Noto Sans" w:cs="Noto Sans"/>
                <w:b/>
              </w:rPr>
            </w:pPr>
            <w:r>
              <w:rPr>
                <w:rFonts w:ascii="Noto Sans" w:hAnsi="Noto Sans" w:cs="Noto Sans"/>
                <w:b/>
              </w:rPr>
              <w:t>99</w:t>
            </w:r>
          </w:p>
        </w:tc>
      </w:tr>
      <w:tr w:rsidR="00D272A9" w:rsidRPr="0063190C" w14:paraId="69E1AF25" w14:textId="77777777" w:rsidTr="00AA1CA7">
        <w:tc>
          <w:tcPr>
            <w:tcW w:w="426" w:type="dxa"/>
            <w:tcBorders>
              <w:top w:val="nil"/>
              <w:left w:val="nil"/>
              <w:bottom w:val="nil"/>
              <w:right w:val="nil"/>
            </w:tcBorders>
          </w:tcPr>
          <w:p w14:paraId="5B79F52C"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0BF8C4C"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F762E5A" w14:textId="4FA76DDB" w:rsidR="00D272A9" w:rsidRPr="0063190C" w:rsidRDefault="00E95A5D" w:rsidP="00AA1CA7">
            <w:pPr>
              <w:ind w:right="-232"/>
              <w:rPr>
                <w:rFonts w:ascii="Noto Sans" w:hAnsi="Noto Sans" w:cs="Noto Sans"/>
                <w:b/>
              </w:rPr>
            </w:pPr>
            <w:r w:rsidRPr="0063190C">
              <w:rPr>
                <w:rFonts w:ascii="Noto Sans" w:hAnsi="Noto Sans" w:cs="Noto Sans"/>
                <w:b/>
              </w:rPr>
              <w:t>17</w:t>
            </w:r>
            <w:r w:rsidR="003E2F1D" w:rsidRPr="0063190C">
              <w:rPr>
                <w:rFonts w:ascii="Noto Sans" w:hAnsi="Noto Sans" w:cs="Noto Sans"/>
                <w:b/>
              </w:rPr>
              <w:t>.</w:t>
            </w:r>
          </w:p>
        </w:tc>
        <w:tc>
          <w:tcPr>
            <w:tcW w:w="6520" w:type="dxa"/>
            <w:tcBorders>
              <w:top w:val="nil"/>
              <w:left w:val="nil"/>
              <w:bottom w:val="nil"/>
              <w:right w:val="nil"/>
            </w:tcBorders>
          </w:tcPr>
          <w:p w14:paraId="73DD1E84" w14:textId="3DF22367" w:rsidR="00D272A9" w:rsidRPr="0063190C" w:rsidRDefault="00C52C86" w:rsidP="003C73E4">
            <w:pPr>
              <w:tabs>
                <w:tab w:val="left" w:pos="1701"/>
              </w:tabs>
              <w:jc w:val="both"/>
              <w:rPr>
                <w:rFonts w:ascii="Noto Sans" w:hAnsi="Noto Sans" w:cs="Noto Sans"/>
              </w:rPr>
            </w:pPr>
            <w:r w:rsidRPr="0063190C">
              <w:rPr>
                <w:rFonts w:ascii="Noto Sans" w:hAnsi="Noto Sans" w:cs="Noto Sans"/>
              </w:rPr>
              <w:t xml:space="preserve">CAUSALES </w:t>
            </w:r>
            <w:r w:rsidR="00F50966" w:rsidRPr="0063190C">
              <w:rPr>
                <w:rFonts w:ascii="Noto Sans" w:hAnsi="Noto Sans" w:cs="Noto Sans"/>
              </w:rPr>
              <w:t>DE</w:t>
            </w:r>
            <w:r w:rsidRPr="0063190C">
              <w:rPr>
                <w:rFonts w:ascii="Noto Sans" w:hAnsi="Noto Sans" w:cs="Noto Sans"/>
              </w:rPr>
              <w:t xml:space="preserve"> </w:t>
            </w:r>
            <w:r w:rsidR="003E2F1D" w:rsidRPr="0063190C">
              <w:rPr>
                <w:rFonts w:ascii="Noto Sans" w:hAnsi="Noto Sans" w:cs="Noto Sans"/>
              </w:rPr>
              <w:t>DESECHAMIENTO DE PROPOSICIONES.</w:t>
            </w:r>
          </w:p>
        </w:tc>
        <w:tc>
          <w:tcPr>
            <w:tcW w:w="1129" w:type="dxa"/>
            <w:tcBorders>
              <w:top w:val="nil"/>
              <w:left w:val="nil"/>
              <w:bottom w:val="nil"/>
              <w:right w:val="nil"/>
            </w:tcBorders>
            <w:vAlign w:val="center"/>
          </w:tcPr>
          <w:p w14:paraId="04E8967B" w14:textId="7D65C0EB" w:rsidR="00D272A9" w:rsidRPr="0063190C" w:rsidRDefault="00F56B81" w:rsidP="003C73E4">
            <w:pPr>
              <w:jc w:val="center"/>
              <w:rPr>
                <w:rFonts w:ascii="Noto Sans" w:hAnsi="Noto Sans" w:cs="Noto Sans"/>
                <w:b/>
              </w:rPr>
            </w:pPr>
            <w:r>
              <w:rPr>
                <w:rFonts w:ascii="Noto Sans" w:hAnsi="Noto Sans" w:cs="Noto Sans"/>
                <w:b/>
              </w:rPr>
              <w:t>1</w:t>
            </w:r>
            <w:r w:rsidR="00A74214">
              <w:rPr>
                <w:rFonts w:ascii="Noto Sans" w:hAnsi="Noto Sans" w:cs="Noto Sans"/>
                <w:b/>
              </w:rPr>
              <w:t>19</w:t>
            </w:r>
          </w:p>
        </w:tc>
      </w:tr>
      <w:tr w:rsidR="00D272A9" w:rsidRPr="0063190C" w14:paraId="5E801B4A" w14:textId="77777777" w:rsidTr="00AA1CA7">
        <w:tc>
          <w:tcPr>
            <w:tcW w:w="426" w:type="dxa"/>
            <w:tcBorders>
              <w:top w:val="nil"/>
              <w:left w:val="nil"/>
              <w:bottom w:val="nil"/>
              <w:right w:val="nil"/>
            </w:tcBorders>
          </w:tcPr>
          <w:p w14:paraId="1208FCB4"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DD34C32"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2E1F0CF5" w14:textId="36181B7E" w:rsidR="00D272A9" w:rsidRPr="0063190C" w:rsidRDefault="00E95A5D" w:rsidP="00AA1CA7">
            <w:pPr>
              <w:ind w:right="-232"/>
              <w:rPr>
                <w:rFonts w:ascii="Noto Sans" w:hAnsi="Noto Sans" w:cs="Noto Sans"/>
                <w:b/>
              </w:rPr>
            </w:pPr>
            <w:r w:rsidRPr="0063190C">
              <w:rPr>
                <w:rFonts w:ascii="Noto Sans" w:hAnsi="Noto Sans" w:cs="Noto Sans"/>
                <w:b/>
              </w:rPr>
              <w:t>18</w:t>
            </w:r>
            <w:r w:rsidR="003E2F1D" w:rsidRPr="0063190C">
              <w:rPr>
                <w:rFonts w:ascii="Noto Sans" w:hAnsi="Noto Sans" w:cs="Noto Sans"/>
                <w:b/>
              </w:rPr>
              <w:t>.</w:t>
            </w:r>
          </w:p>
        </w:tc>
        <w:tc>
          <w:tcPr>
            <w:tcW w:w="6520" w:type="dxa"/>
            <w:tcBorders>
              <w:top w:val="nil"/>
              <w:left w:val="nil"/>
              <w:bottom w:val="nil"/>
              <w:right w:val="nil"/>
            </w:tcBorders>
          </w:tcPr>
          <w:p w14:paraId="7840D0F7" w14:textId="3B62CEE9" w:rsidR="00D272A9" w:rsidRPr="0063190C" w:rsidRDefault="003E2F1D" w:rsidP="003C73E4">
            <w:pPr>
              <w:tabs>
                <w:tab w:val="left" w:pos="1701"/>
              </w:tabs>
              <w:jc w:val="both"/>
              <w:rPr>
                <w:rFonts w:ascii="Noto Sans" w:hAnsi="Noto Sans" w:cs="Noto Sans"/>
              </w:rPr>
            </w:pPr>
            <w:r w:rsidRPr="0063190C">
              <w:rPr>
                <w:rFonts w:ascii="Noto Sans" w:hAnsi="Noto Sans" w:cs="Noto Sans"/>
              </w:rPr>
              <w:t xml:space="preserve">CANCELACIÓN Y </w:t>
            </w:r>
            <w:r w:rsidR="009542F4" w:rsidRPr="0063190C">
              <w:rPr>
                <w:rFonts w:ascii="Noto Sans" w:hAnsi="Noto Sans" w:cs="Noto Sans"/>
              </w:rPr>
              <w:t>PROCESOS DE CONTRATACIÓN DESIERTOS</w:t>
            </w:r>
            <w:r w:rsidRPr="0063190C">
              <w:rPr>
                <w:rFonts w:ascii="Noto Sans" w:hAnsi="Noto Sans" w:cs="Noto Sans"/>
              </w:rPr>
              <w:t>.</w:t>
            </w:r>
          </w:p>
        </w:tc>
        <w:tc>
          <w:tcPr>
            <w:tcW w:w="1129" w:type="dxa"/>
            <w:tcBorders>
              <w:top w:val="nil"/>
              <w:left w:val="nil"/>
              <w:bottom w:val="nil"/>
              <w:right w:val="nil"/>
            </w:tcBorders>
            <w:vAlign w:val="center"/>
          </w:tcPr>
          <w:p w14:paraId="699D9C3F" w14:textId="74F68DA4" w:rsidR="00D272A9" w:rsidRPr="0063190C" w:rsidRDefault="00F56B81" w:rsidP="003C73E4">
            <w:pPr>
              <w:jc w:val="center"/>
              <w:rPr>
                <w:rFonts w:ascii="Noto Sans" w:hAnsi="Noto Sans" w:cs="Noto Sans"/>
                <w:b/>
              </w:rPr>
            </w:pPr>
            <w:r>
              <w:rPr>
                <w:rFonts w:ascii="Noto Sans" w:hAnsi="Noto Sans" w:cs="Noto Sans"/>
                <w:b/>
              </w:rPr>
              <w:t>1</w:t>
            </w:r>
            <w:r w:rsidR="00A74214">
              <w:rPr>
                <w:rFonts w:ascii="Noto Sans" w:hAnsi="Noto Sans" w:cs="Noto Sans"/>
                <w:b/>
              </w:rPr>
              <w:t>29</w:t>
            </w:r>
          </w:p>
        </w:tc>
      </w:tr>
      <w:tr w:rsidR="00FD50F6" w:rsidRPr="0063190C" w14:paraId="41DC1450" w14:textId="77777777" w:rsidTr="000374B7">
        <w:tc>
          <w:tcPr>
            <w:tcW w:w="426" w:type="dxa"/>
            <w:tcBorders>
              <w:top w:val="nil"/>
              <w:left w:val="nil"/>
              <w:bottom w:val="nil"/>
              <w:right w:val="nil"/>
            </w:tcBorders>
          </w:tcPr>
          <w:p w14:paraId="06A0888F" w14:textId="77777777" w:rsidR="00FD50F6" w:rsidRPr="0063190C" w:rsidRDefault="00FD50F6" w:rsidP="003C73E4">
            <w:pPr>
              <w:ind w:right="-232"/>
              <w:jc w:val="center"/>
              <w:rPr>
                <w:rFonts w:ascii="Noto Sans" w:hAnsi="Noto Sans" w:cs="Noto Sans"/>
                <w:b/>
              </w:rPr>
            </w:pPr>
          </w:p>
        </w:tc>
        <w:tc>
          <w:tcPr>
            <w:tcW w:w="430" w:type="dxa"/>
            <w:tcBorders>
              <w:top w:val="nil"/>
              <w:left w:val="nil"/>
              <w:bottom w:val="nil"/>
              <w:right w:val="nil"/>
            </w:tcBorders>
          </w:tcPr>
          <w:p w14:paraId="57A37E2F" w14:textId="77777777" w:rsidR="00FD50F6" w:rsidRPr="0063190C" w:rsidRDefault="00FD50F6" w:rsidP="003C73E4">
            <w:pPr>
              <w:ind w:right="-232"/>
              <w:rPr>
                <w:rFonts w:ascii="Noto Sans" w:hAnsi="Noto Sans" w:cs="Noto Sans"/>
                <w:b/>
              </w:rPr>
            </w:pPr>
          </w:p>
        </w:tc>
        <w:tc>
          <w:tcPr>
            <w:tcW w:w="7229" w:type="dxa"/>
            <w:gridSpan w:val="2"/>
            <w:tcBorders>
              <w:top w:val="nil"/>
              <w:left w:val="nil"/>
              <w:bottom w:val="nil"/>
              <w:right w:val="nil"/>
            </w:tcBorders>
          </w:tcPr>
          <w:p w14:paraId="362CBFAB" w14:textId="77777777" w:rsidR="00FD50F6" w:rsidRPr="0063190C" w:rsidRDefault="00FD50F6" w:rsidP="006E02EB">
            <w:pPr>
              <w:jc w:val="both"/>
              <w:rPr>
                <w:rFonts w:ascii="Noto Sans" w:hAnsi="Noto Sans" w:cs="Noto Sans"/>
                <w:b/>
              </w:rPr>
            </w:pPr>
          </w:p>
        </w:tc>
        <w:tc>
          <w:tcPr>
            <w:tcW w:w="1129" w:type="dxa"/>
            <w:tcBorders>
              <w:top w:val="nil"/>
              <w:left w:val="nil"/>
              <w:bottom w:val="nil"/>
              <w:right w:val="nil"/>
            </w:tcBorders>
            <w:vAlign w:val="center"/>
          </w:tcPr>
          <w:p w14:paraId="6DC1E0DB" w14:textId="77777777" w:rsidR="00FD50F6" w:rsidRPr="0063190C" w:rsidRDefault="00FD50F6" w:rsidP="003C73E4">
            <w:pPr>
              <w:jc w:val="center"/>
              <w:rPr>
                <w:rFonts w:ascii="Noto Sans" w:hAnsi="Noto Sans" w:cs="Noto Sans"/>
                <w:b/>
              </w:rPr>
            </w:pPr>
          </w:p>
        </w:tc>
      </w:tr>
      <w:tr w:rsidR="00D272A9" w:rsidRPr="0063190C" w14:paraId="3AFB3FDB" w14:textId="77777777" w:rsidTr="000374B7">
        <w:tc>
          <w:tcPr>
            <w:tcW w:w="426" w:type="dxa"/>
            <w:tcBorders>
              <w:top w:val="nil"/>
              <w:left w:val="nil"/>
              <w:bottom w:val="nil"/>
              <w:right w:val="nil"/>
            </w:tcBorders>
          </w:tcPr>
          <w:p w14:paraId="5E619AB5"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1790704" w14:textId="1335C9A3" w:rsidR="00D272A9" w:rsidRPr="0063190C" w:rsidRDefault="00E95A5D" w:rsidP="003C73E4">
            <w:pPr>
              <w:ind w:right="-232"/>
              <w:rPr>
                <w:rFonts w:ascii="Noto Sans" w:hAnsi="Noto Sans" w:cs="Noto Sans"/>
                <w:b/>
              </w:rPr>
            </w:pPr>
            <w:r w:rsidRPr="0063190C">
              <w:rPr>
                <w:rFonts w:ascii="Noto Sans" w:hAnsi="Noto Sans" w:cs="Noto Sans"/>
                <w:b/>
              </w:rPr>
              <w:t>D</w:t>
            </w:r>
            <w:r w:rsidR="003E2F1D" w:rsidRPr="0063190C">
              <w:rPr>
                <w:rFonts w:ascii="Noto Sans" w:hAnsi="Noto Sans" w:cs="Noto Sans"/>
                <w:b/>
              </w:rPr>
              <w:t>.</w:t>
            </w:r>
          </w:p>
        </w:tc>
        <w:tc>
          <w:tcPr>
            <w:tcW w:w="7229" w:type="dxa"/>
            <w:gridSpan w:val="2"/>
            <w:tcBorders>
              <w:top w:val="nil"/>
              <w:left w:val="nil"/>
              <w:bottom w:val="nil"/>
              <w:right w:val="nil"/>
            </w:tcBorders>
          </w:tcPr>
          <w:p w14:paraId="7B0F088E" w14:textId="0E996E8B" w:rsidR="008D565D" w:rsidRPr="0063190C" w:rsidRDefault="003E2F1D" w:rsidP="006E02EB">
            <w:pPr>
              <w:jc w:val="both"/>
              <w:rPr>
                <w:rFonts w:ascii="Noto Sans" w:hAnsi="Noto Sans" w:cs="Noto Sans"/>
                <w:b/>
              </w:rPr>
            </w:pPr>
            <w:r w:rsidRPr="0063190C">
              <w:rPr>
                <w:rFonts w:ascii="Noto Sans" w:hAnsi="Noto Sans" w:cs="Noto Sans"/>
                <w:b/>
              </w:rPr>
              <w:t>ADJUDICACIÓN DEL CONTRATO</w:t>
            </w:r>
            <w:r w:rsidR="001B5544" w:rsidRPr="0063190C">
              <w:rPr>
                <w:rFonts w:ascii="Noto Sans" w:hAnsi="Noto Sans" w:cs="Noto Sans"/>
                <w:b/>
              </w:rPr>
              <w:t>, TERMINOS Y</w:t>
            </w:r>
            <w:r w:rsidR="008D565D" w:rsidRPr="0063190C">
              <w:rPr>
                <w:rFonts w:ascii="Noto Sans" w:hAnsi="Noto Sans" w:cs="Noto Sans"/>
                <w:b/>
              </w:rPr>
              <w:t xml:space="preserve"> CONDICIONES GENERALES DE</w:t>
            </w:r>
            <w:r w:rsidR="001B5544" w:rsidRPr="0063190C">
              <w:rPr>
                <w:rFonts w:ascii="Noto Sans" w:hAnsi="Noto Sans" w:cs="Noto Sans"/>
                <w:b/>
              </w:rPr>
              <w:t>L</w:t>
            </w:r>
            <w:r w:rsidR="008D565D" w:rsidRPr="0063190C">
              <w:rPr>
                <w:rFonts w:ascii="Noto Sans" w:hAnsi="Noto Sans" w:cs="Noto Sans"/>
                <w:b/>
              </w:rPr>
              <w:t xml:space="preserve">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058EB9FF" w14:textId="1DBC594B" w:rsidR="00D272A9" w:rsidRPr="0063190C" w:rsidRDefault="0048216E" w:rsidP="003C73E4">
            <w:pPr>
              <w:jc w:val="center"/>
              <w:rPr>
                <w:rFonts w:ascii="Noto Sans" w:hAnsi="Noto Sans" w:cs="Noto Sans"/>
                <w:b/>
              </w:rPr>
            </w:pPr>
            <w:r w:rsidRPr="0063190C">
              <w:rPr>
                <w:rFonts w:ascii="Noto Sans" w:hAnsi="Noto Sans" w:cs="Noto Sans"/>
                <w:b/>
              </w:rPr>
              <w:t>1</w:t>
            </w:r>
            <w:r w:rsidR="007370E3">
              <w:rPr>
                <w:rFonts w:ascii="Noto Sans" w:hAnsi="Noto Sans" w:cs="Noto Sans"/>
                <w:b/>
              </w:rPr>
              <w:t>37</w:t>
            </w:r>
          </w:p>
          <w:p w14:paraId="0AC82334" w14:textId="24B66D60" w:rsidR="008103A0" w:rsidRPr="0063190C" w:rsidRDefault="008103A0" w:rsidP="003C73E4">
            <w:pPr>
              <w:jc w:val="center"/>
              <w:rPr>
                <w:rFonts w:ascii="Noto Sans" w:hAnsi="Noto Sans" w:cs="Noto Sans"/>
                <w:b/>
              </w:rPr>
            </w:pPr>
          </w:p>
        </w:tc>
      </w:tr>
      <w:tr w:rsidR="000374B7" w:rsidRPr="0063190C" w14:paraId="767343B4" w14:textId="77777777" w:rsidTr="000374B7">
        <w:tc>
          <w:tcPr>
            <w:tcW w:w="426" w:type="dxa"/>
            <w:tcBorders>
              <w:top w:val="nil"/>
              <w:left w:val="nil"/>
              <w:bottom w:val="nil"/>
              <w:right w:val="nil"/>
            </w:tcBorders>
          </w:tcPr>
          <w:p w14:paraId="75F19397"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4FB7FBC5"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vAlign w:val="center"/>
          </w:tcPr>
          <w:p w14:paraId="60428E67" w14:textId="77777777" w:rsidR="000374B7" w:rsidRPr="0063190C" w:rsidRDefault="000374B7" w:rsidP="000374B7">
            <w:pPr>
              <w:ind w:right="-236"/>
              <w:rPr>
                <w:rFonts w:ascii="Noto Sans" w:hAnsi="Noto Sans" w:cs="Noto Sans"/>
                <w:b/>
              </w:rPr>
            </w:pPr>
          </w:p>
        </w:tc>
        <w:tc>
          <w:tcPr>
            <w:tcW w:w="6520" w:type="dxa"/>
            <w:tcBorders>
              <w:top w:val="nil"/>
              <w:left w:val="nil"/>
              <w:bottom w:val="nil"/>
              <w:right w:val="nil"/>
            </w:tcBorders>
          </w:tcPr>
          <w:p w14:paraId="745DFD73" w14:textId="77777777" w:rsidR="000374B7" w:rsidRPr="0063190C" w:rsidRDefault="000374B7" w:rsidP="001B5544">
            <w:pPr>
              <w:tabs>
                <w:tab w:val="left" w:pos="1701"/>
              </w:tabs>
              <w:jc w:val="both"/>
              <w:rPr>
                <w:rFonts w:ascii="Noto Sans" w:hAnsi="Noto Sans" w:cs="Noto Sans"/>
              </w:rPr>
            </w:pPr>
          </w:p>
        </w:tc>
        <w:tc>
          <w:tcPr>
            <w:tcW w:w="1129" w:type="dxa"/>
            <w:tcBorders>
              <w:top w:val="nil"/>
              <w:left w:val="nil"/>
              <w:bottom w:val="nil"/>
              <w:right w:val="nil"/>
            </w:tcBorders>
            <w:vAlign w:val="center"/>
          </w:tcPr>
          <w:p w14:paraId="54D12487" w14:textId="77777777" w:rsidR="000374B7" w:rsidRPr="0063190C" w:rsidRDefault="000374B7" w:rsidP="003C73E4">
            <w:pPr>
              <w:jc w:val="center"/>
              <w:rPr>
                <w:rFonts w:ascii="Noto Sans" w:hAnsi="Noto Sans" w:cs="Noto Sans"/>
                <w:b/>
              </w:rPr>
            </w:pPr>
          </w:p>
        </w:tc>
      </w:tr>
      <w:tr w:rsidR="00D272A9" w:rsidRPr="0063190C" w14:paraId="44D670CE" w14:textId="77777777" w:rsidTr="000374B7">
        <w:tc>
          <w:tcPr>
            <w:tcW w:w="426" w:type="dxa"/>
            <w:tcBorders>
              <w:top w:val="nil"/>
              <w:left w:val="nil"/>
              <w:bottom w:val="nil"/>
              <w:right w:val="nil"/>
            </w:tcBorders>
          </w:tcPr>
          <w:p w14:paraId="6DDC8B3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40D6A084"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04D8BD73" w14:textId="5216EA6B" w:rsidR="00D272A9" w:rsidRPr="0063190C" w:rsidRDefault="0094000A" w:rsidP="000374B7">
            <w:pPr>
              <w:ind w:right="-236"/>
              <w:rPr>
                <w:rFonts w:ascii="Noto Sans" w:hAnsi="Noto Sans" w:cs="Noto Sans"/>
                <w:b/>
              </w:rPr>
            </w:pPr>
            <w:r w:rsidRPr="0063190C">
              <w:rPr>
                <w:rFonts w:ascii="Noto Sans" w:hAnsi="Noto Sans" w:cs="Noto Sans"/>
                <w:b/>
              </w:rPr>
              <w:t>19</w:t>
            </w:r>
            <w:r w:rsidR="003E2F1D" w:rsidRPr="0063190C">
              <w:rPr>
                <w:rFonts w:ascii="Noto Sans" w:hAnsi="Noto Sans" w:cs="Noto Sans"/>
                <w:b/>
              </w:rPr>
              <w:t>.</w:t>
            </w:r>
          </w:p>
        </w:tc>
        <w:tc>
          <w:tcPr>
            <w:tcW w:w="6520" w:type="dxa"/>
            <w:tcBorders>
              <w:top w:val="nil"/>
              <w:left w:val="nil"/>
              <w:bottom w:val="nil"/>
              <w:right w:val="nil"/>
            </w:tcBorders>
          </w:tcPr>
          <w:p w14:paraId="09E8A1EC" w14:textId="3AEA474A" w:rsidR="00D272A9" w:rsidRPr="0063190C" w:rsidRDefault="003E2F1D" w:rsidP="001B5544">
            <w:pPr>
              <w:tabs>
                <w:tab w:val="left" w:pos="1701"/>
              </w:tabs>
              <w:jc w:val="both"/>
              <w:rPr>
                <w:rFonts w:ascii="Noto Sans" w:hAnsi="Noto Sans" w:cs="Noto Sans"/>
              </w:rPr>
            </w:pPr>
            <w:r w:rsidRPr="0063190C">
              <w:rPr>
                <w:rFonts w:ascii="Noto Sans" w:hAnsi="Noto Sans" w:cs="Noto Sans"/>
              </w:rPr>
              <w:t>CRITERIO PARA LA ADJUDICACIÓN</w:t>
            </w:r>
            <w:r w:rsidR="004611B3" w:rsidRPr="0063190C">
              <w:rPr>
                <w:rFonts w:ascii="Noto Sans" w:hAnsi="Noto Sans" w:cs="Noto Sans"/>
              </w:rPr>
              <w:t xml:space="preserve"> DEL CONTRATO</w:t>
            </w:r>
            <w:r w:rsidRPr="0063190C">
              <w:rPr>
                <w:rFonts w:ascii="Noto Sans" w:hAnsi="Noto Sans" w:cs="Noto Sans"/>
              </w:rPr>
              <w:t>.</w:t>
            </w:r>
          </w:p>
        </w:tc>
        <w:tc>
          <w:tcPr>
            <w:tcW w:w="1129" w:type="dxa"/>
            <w:tcBorders>
              <w:top w:val="nil"/>
              <w:left w:val="nil"/>
              <w:bottom w:val="nil"/>
              <w:right w:val="nil"/>
            </w:tcBorders>
            <w:vAlign w:val="center"/>
          </w:tcPr>
          <w:p w14:paraId="3C98969A" w14:textId="16FB2CE4"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0</w:t>
            </w:r>
          </w:p>
        </w:tc>
      </w:tr>
      <w:tr w:rsidR="00D272A9" w:rsidRPr="0063190C" w14:paraId="7E322938" w14:textId="77777777" w:rsidTr="000374B7">
        <w:tc>
          <w:tcPr>
            <w:tcW w:w="426" w:type="dxa"/>
            <w:tcBorders>
              <w:top w:val="nil"/>
              <w:left w:val="nil"/>
              <w:bottom w:val="nil"/>
              <w:right w:val="nil"/>
            </w:tcBorders>
          </w:tcPr>
          <w:p w14:paraId="71B26706"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42749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52365C1C" w14:textId="334B07C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0</w:t>
            </w:r>
            <w:r w:rsidRPr="0063190C">
              <w:rPr>
                <w:rFonts w:ascii="Noto Sans" w:hAnsi="Noto Sans" w:cs="Noto Sans"/>
                <w:b/>
              </w:rPr>
              <w:t>.</w:t>
            </w:r>
          </w:p>
        </w:tc>
        <w:tc>
          <w:tcPr>
            <w:tcW w:w="6520" w:type="dxa"/>
            <w:tcBorders>
              <w:top w:val="nil"/>
              <w:left w:val="nil"/>
              <w:bottom w:val="nil"/>
              <w:right w:val="nil"/>
            </w:tcBorders>
          </w:tcPr>
          <w:p w14:paraId="0A788A86" w14:textId="04ED5A74" w:rsidR="00D272A9" w:rsidRPr="0063190C" w:rsidRDefault="003E2F1D" w:rsidP="001B5544">
            <w:pPr>
              <w:tabs>
                <w:tab w:val="left" w:pos="1701"/>
              </w:tabs>
              <w:jc w:val="both"/>
              <w:rPr>
                <w:rFonts w:ascii="Noto Sans" w:hAnsi="Noto Sans" w:cs="Noto Sans"/>
              </w:rPr>
            </w:pPr>
            <w:r w:rsidRPr="0063190C">
              <w:rPr>
                <w:rFonts w:ascii="Noto Sans" w:hAnsi="Noto Sans" w:cs="Noto Sans"/>
              </w:rPr>
              <w:t>NOTIFICACIÓN DE LA ADJUDICACIÓN.</w:t>
            </w:r>
          </w:p>
        </w:tc>
        <w:tc>
          <w:tcPr>
            <w:tcW w:w="1129" w:type="dxa"/>
            <w:tcBorders>
              <w:top w:val="nil"/>
              <w:left w:val="nil"/>
              <w:bottom w:val="nil"/>
              <w:right w:val="nil"/>
            </w:tcBorders>
            <w:vAlign w:val="center"/>
          </w:tcPr>
          <w:p w14:paraId="4D66DCD1" w14:textId="403D4311"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1</w:t>
            </w:r>
          </w:p>
        </w:tc>
      </w:tr>
      <w:tr w:rsidR="00D272A9" w:rsidRPr="0063190C" w14:paraId="475E55BE" w14:textId="77777777" w:rsidTr="000374B7">
        <w:tc>
          <w:tcPr>
            <w:tcW w:w="426" w:type="dxa"/>
            <w:tcBorders>
              <w:top w:val="nil"/>
              <w:left w:val="nil"/>
              <w:bottom w:val="nil"/>
              <w:right w:val="nil"/>
            </w:tcBorders>
          </w:tcPr>
          <w:p w14:paraId="65644DB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4074A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6BCB18B" w14:textId="35F69971"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1</w:t>
            </w:r>
            <w:r w:rsidRPr="0063190C">
              <w:rPr>
                <w:rFonts w:ascii="Noto Sans" w:hAnsi="Noto Sans" w:cs="Noto Sans"/>
                <w:b/>
              </w:rPr>
              <w:t>.</w:t>
            </w:r>
          </w:p>
        </w:tc>
        <w:tc>
          <w:tcPr>
            <w:tcW w:w="6520" w:type="dxa"/>
            <w:tcBorders>
              <w:top w:val="nil"/>
              <w:left w:val="nil"/>
              <w:bottom w:val="nil"/>
              <w:right w:val="nil"/>
            </w:tcBorders>
          </w:tcPr>
          <w:p w14:paraId="7FF40094" w14:textId="7DABF050" w:rsidR="00D272A9" w:rsidRPr="0063190C" w:rsidRDefault="003E2F1D" w:rsidP="001B5544">
            <w:pPr>
              <w:tabs>
                <w:tab w:val="left" w:pos="1701"/>
              </w:tabs>
              <w:jc w:val="both"/>
              <w:rPr>
                <w:rFonts w:ascii="Noto Sans" w:hAnsi="Noto Sans" w:cs="Noto Sans"/>
              </w:rPr>
            </w:pPr>
            <w:r w:rsidRPr="0063190C">
              <w:rPr>
                <w:rFonts w:ascii="Noto Sans" w:hAnsi="Noto Sans" w:cs="Noto Sans"/>
              </w:rPr>
              <w:t xml:space="preserve">DOCUMENTACIÓN COMPLEMENTARIA </w:t>
            </w:r>
            <w:r w:rsidR="00364721" w:rsidRPr="0063190C">
              <w:rPr>
                <w:rFonts w:ascii="Noto Sans" w:hAnsi="Noto Sans" w:cs="Noto Sans"/>
              </w:rPr>
              <w:t>PAR</w:t>
            </w:r>
            <w:r w:rsidRPr="0063190C">
              <w:rPr>
                <w:rFonts w:ascii="Noto Sans" w:hAnsi="Noto Sans" w:cs="Noto Sans"/>
              </w:rPr>
              <w:t>A LA FIRMA DEL CONTRATO.</w:t>
            </w:r>
          </w:p>
        </w:tc>
        <w:tc>
          <w:tcPr>
            <w:tcW w:w="1129" w:type="dxa"/>
            <w:tcBorders>
              <w:top w:val="nil"/>
              <w:left w:val="nil"/>
              <w:bottom w:val="nil"/>
              <w:right w:val="nil"/>
            </w:tcBorders>
            <w:vAlign w:val="center"/>
          </w:tcPr>
          <w:p w14:paraId="4EC71ADC" w14:textId="5FDE79AF"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1</w:t>
            </w:r>
          </w:p>
        </w:tc>
      </w:tr>
      <w:tr w:rsidR="00D272A9" w:rsidRPr="0063190C" w14:paraId="18594716" w14:textId="77777777" w:rsidTr="000374B7">
        <w:tc>
          <w:tcPr>
            <w:tcW w:w="426" w:type="dxa"/>
            <w:tcBorders>
              <w:top w:val="nil"/>
              <w:left w:val="nil"/>
              <w:bottom w:val="nil"/>
              <w:right w:val="nil"/>
            </w:tcBorders>
          </w:tcPr>
          <w:p w14:paraId="350D70D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FAEA9B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4AB2BC5C" w14:textId="740A739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2</w:t>
            </w:r>
            <w:r w:rsidRPr="0063190C">
              <w:rPr>
                <w:rFonts w:ascii="Noto Sans" w:hAnsi="Noto Sans" w:cs="Noto Sans"/>
                <w:b/>
              </w:rPr>
              <w:t>.</w:t>
            </w:r>
          </w:p>
        </w:tc>
        <w:tc>
          <w:tcPr>
            <w:tcW w:w="6520" w:type="dxa"/>
            <w:tcBorders>
              <w:top w:val="nil"/>
              <w:left w:val="nil"/>
              <w:bottom w:val="nil"/>
              <w:right w:val="nil"/>
            </w:tcBorders>
          </w:tcPr>
          <w:p w14:paraId="45F0E333" w14:textId="4E831A28" w:rsidR="00D272A9" w:rsidRPr="0063190C" w:rsidRDefault="00EA5481" w:rsidP="001B5544">
            <w:pPr>
              <w:tabs>
                <w:tab w:val="left" w:pos="1701"/>
              </w:tabs>
              <w:jc w:val="both"/>
              <w:rPr>
                <w:rFonts w:ascii="Noto Sans" w:hAnsi="Noto Sans" w:cs="Noto Sans"/>
              </w:rPr>
            </w:pPr>
            <w:r w:rsidRPr="0063190C">
              <w:rPr>
                <w:rFonts w:ascii="Noto Sans" w:hAnsi="Noto Sans" w:cs="Noto Sans"/>
              </w:rPr>
              <w:t>GARANTÍAS DE ANTCIPO, CUMPLIMIENTO, VICIOS OCULTOS Y CALIDAD, Y SEGURO DE RESPONSABILIDAD CIVIL</w:t>
            </w:r>
            <w:r w:rsidR="003E2F1D" w:rsidRPr="0063190C">
              <w:rPr>
                <w:rFonts w:ascii="Noto Sans" w:hAnsi="Noto Sans" w:cs="Noto Sans"/>
              </w:rPr>
              <w:t>.</w:t>
            </w:r>
          </w:p>
        </w:tc>
        <w:tc>
          <w:tcPr>
            <w:tcW w:w="1129" w:type="dxa"/>
            <w:tcBorders>
              <w:top w:val="nil"/>
              <w:left w:val="nil"/>
              <w:bottom w:val="nil"/>
              <w:right w:val="nil"/>
            </w:tcBorders>
            <w:vAlign w:val="center"/>
          </w:tcPr>
          <w:p w14:paraId="4548E3D5" w14:textId="14A093F6"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3</w:t>
            </w:r>
          </w:p>
        </w:tc>
      </w:tr>
      <w:tr w:rsidR="00B73B15" w:rsidRPr="0063190C" w14:paraId="2D50401D" w14:textId="77777777" w:rsidTr="000374B7">
        <w:tc>
          <w:tcPr>
            <w:tcW w:w="426" w:type="dxa"/>
            <w:tcBorders>
              <w:top w:val="nil"/>
              <w:left w:val="nil"/>
              <w:bottom w:val="nil"/>
              <w:right w:val="nil"/>
            </w:tcBorders>
          </w:tcPr>
          <w:p w14:paraId="3408CF44"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10426FD"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7589619" w14:textId="3204A2AD" w:rsidR="00B73B15" w:rsidRPr="0063190C" w:rsidRDefault="00B73B15" w:rsidP="000374B7">
            <w:pPr>
              <w:ind w:right="-236"/>
              <w:rPr>
                <w:rFonts w:ascii="Noto Sans" w:hAnsi="Noto Sans" w:cs="Noto Sans"/>
                <w:b/>
              </w:rPr>
            </w:pPr>
            <w:r w:rsidRPr="0063190C">
              <w:rPr>
                <w:rFonts w:ascii="Noto Sans" w:hAnsi="Noto Sans" w:cs="Noto Sans"/>
                <w:b/>
              </w:rPr>
              <w:t>23.</w:t>
            </w:r>
          </w:p>
        </w:tc>
        <w:tc>
          <w:tcPr>
            <w:tcW w:w="6520" w:type="dxa"/>
            <w:tcBorders>
              <w:top w:val="nil"/>
              <w:left w:val="nil"/>
              <w:bottom w:val="nil"/>
              <w:right w:val="nil"/>
            </w:tcBorders>
          </w:tcPr>
          <w:p w14:paraId="0C82FCED" w14:textId="4BAF6A4D" w:rsidR="00B73B15" w:rsidRPr="0063190C" w:rsidRDefault="00B73B15" w:rsidP="00B73B15">
            <w:pPr>
              <w:tabs>
                <w:tab w:val="left" w:pos="1701"/>
              </w:tabs>
              <w:jc w:val="both"/>
              <w:rPr>
                <w:rFonts w:ascii="Noto Sans" w:hAnsi="Noto Sans" w:cs="Noto Sans"/>
              </w:rPr>
            </w:pPr>
            <w:r w:rsidRPr="0063190C">
              <w:rPr>
                <w:rFonts w:ascii="Noto Sans" w:hAnsi="Noto Sans" w:cs="Noto Sans"/>
              </w:rPr>
              <w:t>CAPACITACIÓN EN SEGURIDAD, PROTECCIÓN AMBIENTAL Y SALUD EN EL TRABAJO.</w:t>
            </w:r>
          </w:p>
        </w:tc>
        <w:tc>
          <w:tcPr>
            <w:tcW w:w="1129" w:type="dxa"/>
            <w:tcBorders>
              <w:top w:val="nil"/>
              <w:left w:val="nil"/>
              <w:bottom w:val="nil"/>
              <w:right w:val="nil"/>
            </w:tcBorders>
            <w:vAlign w:val="center"/>
          </w:tcPr>
          <w:p w14:paraId="182DBA49" w14:textId="42682F3E" w:rsidR="00B73B15" w:rsidRPr="0063190C" w:rsidRDefault="002D6B94" w:rsidP="00B73B15">
            <w:pPr>
              <w:jc w:val="center"/>
              <w:rPr>
                <w:rFonts w:ascii="Noto Sans" w:hAnsi="Noto Sans" w:cs="Noto Sans"/>
                <w:b/>
              </w:rPr>
            </w:pPr>
            <w:r>
              <w:rPr>
                <w:rFonts w:ascii="Noto Sans" w:hAnsi="Noto Sans" w:cs="Noto Sans"/>
                <w:b/>
              </w:rPr>
              <w:t>1</w:t>
            </w:r>
            <w:r w:rsidR="00A74214">
              <w:rPr>
                <w:rFonts w:ascii="Noto Sans" w:hAnsi="Noto Sans" w:cs="Noto Sans"/>
                <w:b/>
              </w:rPr>
              <w:t>36</w:t>
            </w:r>
          </w:p>
        </w:tc>
      </w:tr>
      <w:tr w:rsidR="00B73B15" w:rsidRPr="0063190C" w14:paraId="6DF3D2FF" w14:textId="77777777" w:rsidTr="000374B7">
        <w:tc>
          <w:tcPr>
            <w:tcW w:w="426" w:type="dxa"/>
            <w:tcBorders>
              <w:top w:val="nil"/>
              <w:left w:val="nil"/>
              <w:bottom w:val="nil"/>
              <w:right w:val="nil"/>
            </w:tcBorders>
          </w:tcPr>
          <w:p w14:paraId="7AB857D9"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0D0F0C55"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1558CCF5" w14:textId="74867D55" w:rsidR="00B73B15" w:rsidRPr="0063190C" w:rsidRDefault="00B73B15" w:rsidP="000374B7">
            <w:pPr>
              <w:ind w:right="-236"/>
              <w:rPr>
                <w:rFonts w:ascii="Noto Sans" w:hAnsi="Noto Sans" w:cs="Noto Sans"/>
                <w:b/>
              </w:rPr>
            </w:pPr>
            <w:r w:rsidRPr="0063190C">
              <w:rPr>
                <w:rFonts w:ascii="Noto Sans" w:hAnsi="Noto Sans" w:cs="Noto Sans"/>
                <w:b/>
              </w:rPr>
              <w:t>24.</w:t>
            </w:r>
          </w:p>
        </w:tc>
        <w:tc>
          <w:tcPr>
            <w:tcW w:w="6520" w:type="dxa"/>
            <w:tcBorders>
              <w:top w:val="nil"/>
              <w:left w:val="nil"/>
              <w:bottom w:val="nil"/>
              <w:right w:val="nil"/>
            </w:tcBorders>
          </w:tcPr>
          <w:p w14:paraId="0ABB8FB3" w14:textId="7BBAC992" w:rsidR="00B73B15" w:rsidRPr="0063190C" w:rsidRDefault="00B73B15" w:rsidP="00B73B15">
            <w:pPr>
              <w:tabs>
                <w:tab w:val="left" w:pos="1701"/>
              </w:tabs>
              <w:jc w:val="both"/>
              <w:rPr>
                <w:rFonts w:ascii="Noto Sans" w:hAnsi="Noto Sans" w:cs="Noto Sans"/>
              </w:rPr>
            </w:pPr>
            <w:r w:rsidRPr="0063190C">
              <w:rPr>
                <w:rFonts w:ascii="Noto Sans" w:hAnsi="Noto Sans" w:cs="Noto Sans"/>
              </w:rPr>
              <w:t>LEVANTAMIENTO DEFINITIVO DE LOS TRABAJOS.</w:t>
            </w:r>
          </w:p>
        </w:tc>
        <w:tc>
          <w:tcPr>
            <w:tcW w:w="1129" w:type="dxa"/>
            <w:tcBorders>
              <w:top w:val="nil"/>
              <w:left w:val="nil"/>
              <w:bottom w:val="nil"/>
              <w:right w:val="nil"/>
            </w:tcBorders>
            <w:vAlign w:val="center"/>
          </w:tcPr>
          <w:p w14:paraId="58847E72" w14:textId="55005ADF"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37</w:t>
            </w:r>
          </w:p>
        </w:tc>
      </w:tr>
      <w:tr w:rsidR="00B73B15" w:rsidRPr="0063190C" w14:paraId="487B4027" w14:textId="77777777" w:rsidTr="000374B7">
        <w:tc>
          <w:tcPr>
            <w:tcW w:w="426" w:type="dxa"/>
            <w:tcBorders>
              <w:top w:val="nil"/>
              <w:left w:val="nil"/>
              <w:bottom w:val="nil"/>
              <w:right w:val="nil"/>
            </w:tcBorders>
          </w:tcPr>
          <w:p w14:paraId="3DF27CF1"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1AB01094"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6F78CE3C" w14:textId="4D8D05A7" w:rsidR="00B73B15" w:rsidRPr="0063190C" w:rsidRDefault="00B73B15" w:rsidP="000374B7">
            <w:pPr>
              <w:ind w:right="-236"/>
              <w:rPr>
                <w:rFonts w:ascii="Noto Sans" w:hAnsi="Noto Sans" w:cs="Noto Sans"/>
                <w:b/>
              </w:rPr>
            </w:pPr>
            <w:r w:rsidRPr="0063190C">
              <w:rPr>
                <w:rFonts w:ascii="Noto Sans" w:hAnsi="Noto Sans" w:cs="Noto Sans"/>
                <w:b/>
              </w:rPr>
              <w:t>25.</w:t>
            </w:r>
          </w:p>
        </w:tc>
        <w:tc>
          <w:tcPr>
            <w:tcW w:w="6520" w:type="dxa"/>
            <w:tcBorders>
              <w:top w:val="nil"/>
              <w:left w:val="nil"/>
              <w:bottom w:val="nil"/>
              <w:right w:val="nil"/>
            </w:tcBorders>
          </w:tcPr>
          <w:p w14:paraId="088CD726" w14:textId="3D6FD0F8" w:rsidR="00B73B15" w:rsidRPr="0063190C" w:rsidRDefault="00B73B15" w:rsidP="00B73B15">
            <w:pPr>
              <w:tabs>
                <w:tab w:val="left" w:pos="1701"/>
              </w:tabs>
              <w:jc w:val="both"/>
              <w:rPr>
                <w:rFonts w:ascii="Noto Sans" w:hAnsi="Noto Sans" w:cs="Noto Sans"/>
              </w:rPr>
            </w:pPr>
            <w:r w:rsidRPr="0063190C">
              <w:rPr>
                <w:rFonts w:ascii="Noto Sans" w:hAnsi="Noto Sans" w:cs="Noto Sans"/>
              </w:rPr>
              <w:t>PROTOCOLO DE ACTUACIÓN EN MATERIA DE CONTRATACIONES PÚBLICAS, OTORGAMIENTO Y PRÓRROGA DE LICENCIAS, PERMISOS, AUTORIZACIONES Y CONCESIONES.</w:t>
            </w:r>
          </w:p>
        </w:tc>
        <w:tc>
          <w:tcPr>
            <w:tcW w:w="1129" w:type="dxa"/>
            <w:tcBorders>
              <w:top w:val="nil"/>
              <w:left w:val="nil"/>
              <w:bottom w:val="nil"/>
              <w:right w:val="nil"/>
            </w:tcBorders>
            <w:vAlign w:val="center"/>
          </w:tcPr>
          <w:p w14:paraId="1E269051" w14:textId="3503CC17"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37</w:t>
            </w:r>
          </w:p>
        </w:tc>
      </w:tr>
      <w:tr w:rsidR="00B73B15" w:rsidRPr="0063190C" w14:paraId="1FC978DC" w14:textId="77777777" w:rsidTr="000374B7">
        <w:tc>
          <w:tcPr>
            <w:tcW w:w="426" w:type="dxa"/>
            <w:tcBorders>
              <w:top w:val="nil"/>
              <w:left w:val="nil"/>
              <w:bottom w:val="nil"/>
              <w:right w:val="nil"/>
            </w:tcBorders>
          </w:tcPr>
          <w:p w14:paraId="3B58F20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E490866"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32D40A72" w14:textId="531F334D" w:rsidR="00B73B15" w:rsidRPr="0063190C" w:rsidRDefault="00B73B15" w:rsidP="000374B7">
            <w:pPr>
              <w:ind w:right="-236"/>
              <w:rPr>
                <w:rFonts w:ascii="Noto Sans" w:hAnsi="Noto Sans" w:cs="Noto Sans"/>
                <w:b/>
              </w:rPr>
            </w:pPr>
            <w:r w:rsidRPr="0063190C">
              <w:rPr>
                <w:rFonts w:ascii="Noto Sans" w:hAnsi="Noto Sans" w:cs="Noto Sans"/>
                <w:b/>
              </w:rPr>
              <w:t>26.</w:t>
            </w:r>
          </w:p>
        </w:tc>
        <w:tc>
          <w:tcPr>
            <w:tcW w:w="6520" w:type="dxa"/>
            <w:tcBorders>
              <w:top w:val="nil"/>
              <w:left w:val="nil"/>
              <w:bottom w:val="nil"/>
              <w:right w:val="nil"/>
            </w:tcBorders>
          </w:tcPr>
          <w:p w14:paraId="0BA185A5" w14:textId="482F2B64" w:rsidR="00B73B15" w:rsidRPr="0063190C" w:rsidRDefault="00B73B15" w:rsidP="00B73B15">
            <w:pPr>
              <w:tabs>
                <w:tab w:val="left" w:pos="1701"/>
              </w:tabs>
              <w:jc w:val="both"/>
              <w:rPr>
                <w:rFonts w:ascii="Noto Sans" w:hAnsi="Noto Sans" w:cs="Noto Sans"/>
              </w:rPr>
            </w:pPr>
            <w:r w:rsidRPr="0063190C">
              <w:rPr>
                <w:rFonts w:ascii="Noto Sans" w:hAnsi="Noto Sans" w:cs="Noto Sans"/>
              </w:rPr>
              <w:t>DOCUMENTOS DEL SGI.</w:t>
            </w:r>
          </w:p>
        </w:tc>
        <w:tc>
          <w:tcPr>
            <w:tcW w:w="1129" w:type="dxa"/>
            <w:tcBorders>
              <w:top w:val="nil"/>
              <w:left w:val="nil"/>
              <w:bottom w:val="nil"/>
              <w:right w:val="nil"/>
            </w:tcBorders>
            <w:vAlign w:val="center"/>
          </w:tcPr>
          <w:p w14:paraId="4E90B054" w14:textId="10B884BA"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38</w:t>
            </w:r>
          </w:p>
        </w:tc>
      </w:tr>
      <w:tr w:rsidR="00B73B15" w:rsidRPr="0063190C" w14:paraId="1DD63D88" w14:textId="77777777" w:rsidTr="000374B7">
        <w:tc>
          <w:tcPr>
            <w:tcW w:w="426" w:type="dxa"/>
            <w:tcBorders>
              <w:top w:val="nil"/>
              <w:left w:val="nil"/>
              <w:bottom w:val="nil"/>
              <w:right w:val="nil"/>
            </w:tcBorders>
          </w:tcPr>
          <w:p w14:paraId="0F2E4A7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7DEAA591"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DDEA7AF" w14:textId="6DCE3D7A" w:rsidR="00B73B15" w:rsidRPr="0063190C" w:rsidRDefault="00B73B15" w:rsidP="000374B7">
            <w:pPr>
              <w:ind w:right="-236"/>
              <w:rPr>
                <w:rFonts w:ascii="Noto Sans" w:hAnsi="Noto Sans" w:cs="Noto Sans"/>
                <w:b/>
              </w:rPr>
            </w:pPr>
            <w:r w:rsidRPr="0063190C">
              <w:rPr>
                <w:rFonts w:ascii="Noto Sans" w:hAnsi="Noto Sans" w:cs="Noto Sans"/>
                <w:b/>
              </w:rPr>
              <w:t>27.</w:t>
            </w:r>
          </w:p>
        </w:tc>
        <w:tc>
          <w:tcPr>
            <w:tcW w:w="6520" w:type="dxa"/>
            <w:tcBorders>
              <w:top w:val="nil"/>
              <w:left w:val="nil"/>
              <w:bottom w:val="nil"/>
              <w:right w:val="nil"/>
            </w:tcBorders>
          </w:tcPr>
          <w:p w14:paraId="51D3AFBA" w14:textId="728965B8" w:rsidR="00B73B15" w:rsidRPr="0063190C" w:rsidRDefault="00B73B15" w:rsidP="00B73B15">
            <w:pPr>
              <w:tabs>
                <w:tab w:val="left" w:pos="1701"/>
              </w:tabs>
              <w:jc w:val="both"/>
              <w:rPr>
                <w:rFonts w:ascii="Noto Sans" w:hAnsi="Noto Sans" w:cs="Noto Sans"/>
              </w:rPr>
            </w:pPr>
            <w:r w:rsidRPr="0063190C">
              <w:rPr>
                <w:rFonts w:ascii="Noto Sans" w:hAnsi="Noto Sans" w:cs="Noto Sans"/>
              </w:rPr>
              <w:t>ENCUESTA DE TRANSPARENCIA.</w:t>
            </w:r>
          </w:p>
        </w:tc>
        <w:tc>
          <w:tcPr>
            <w:tcW w:w="1129" w:type="dxa"/>
            <w:tcBorders>
              <w:top w:val="nil"/>
              <w:left w:val="nil"/>
              <w:bottom w:val="nil"/>
              <w:right w:val="nil"/>
            </w:tcBorders>
            <w:vAlign w:val="center"/>
          </w:tcPr>
          <w:p w14:paraId="41095387" w14:textId="4663EEB5"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39</w:t>
            </w:r>
          </w:p>
        </w:tc>
      </w:tr>
      <w:tr w:rsidR="00474CC7" w:rsidRPr="0063190C" w14:paraId="4B25D87F" w14:textId="77777777" w:rsidTr="000374B7">
        <w:tc>
          <w:tcPr>
            <w:tcW w:w="426" w:type="dxa"/>
            <w:tcBorders>
              <w:top w:val="nil"/>
              <w:left w:val="nil"/>
              <w:bottom w:val="nil"/>
              <w:right w:val="nil"/>
            </w:tcBorders>
          </w:tcPr>
          <w:p w14:paraId="3F035BEE" w14:textId="77777777" w:rsidR="00474CC7" w:rsidRPr="0063190C" w:rsidRDefault="00474CC7" w:rsidP="00B73B15">
            <w:pPr>
              <w:ind w:right="-232"/>
              <w:jc w:val="center"/>
              <w:rPr>
                <w:rFonts w:ascii="Noto Sans" w:hAnsi="Noto Sans" w:cs="Noto Sans"/>
                <w:b/>
              </w:rPr>
            </w:pPr>
          </w:p>
        </w:tc>
        <w:tc>
          <w:tcPr>
            <w:tcW w:w="430" w:type="dxa"/>
            <w:tcBorders>
              <w:top w:val="nil"/>
              <w:left w:val="nil"/>
              <w:bottom w:val="nil"/>
              <w:right w:val="nil"/>
            </w:tcBorders>
          </w:tcPr>
          <w:p w14:paraId="7EEA84E9" w14:textId="77777777" w:rsidR="00474CC7" w:rsidRPr="0063190C" w:rsidRDefault="00474CC7" w:rsidP="00B73B15">
            <w:pPr>
              <w:ind w:right="-232"/>
              <w:jc w:val="center"/>
              <w:rPr>
                <w:rFonts w:ascii="Noto Sans" w:hAnsi="Noto Sans" w:cs="Noto Sans"/>
                <w:b/>
              </w:rPr>
            </w:pPr>
          </w:p>
        </w:tc>
        <w:tc>
          <w:tcPr>
            <w:tcW w:w="709" w:type="dxa"/>
            <w:tcBorders>
              <w:top w:val="nil"/>
              <w:left w:val="nil"/>
              <w:bottom w:val="nil"/>
              <w:right w:val="nil"/>
            </w:tcBorders>
            <w:vAlign w:val="center"/>
          </w:tcPr>
          <w:p w14:paraId="05F9DB7B" w14:textId="66AD5039" w:rsidR="00474CC7" w:rsidRPr="0063190C" w:rsidRDefault="00474CC7" w:rsidP="000374B7">
            <w:pPr>
              <w:ind w:right="-236"/>
              <w:rPr>
                <w:rFonts w:ascii="Noto Sans" w:hAnsi="Noto Sans" w:cs="Noto Sans"/>
                <w:b/>
              </w:rPr>
            </w:pPr>
            <w:r w:rsidRPr="002D6B94">
              <w:rPr>
                <w:rFonts w:ascii="Noto Sans" w:hAnsi="Noto Sans" w:cs="Noto Sans"/>
                <w:b/>
              </w:rPr>
              <w:t>2</w:t>
            </w:r>
            <w:r>
              <w:rPr>
                <w:rFonts w:ascii="Noto Sans" w:hAnsi="Noto Sans" w:cs="Noto Sans"/>
                <w:b/>
              </w:rPr>
              <w:t>8</w:t>
            </w:r>
            <w:r w:rsidRPr="002D6B94">
              <w:rPr>
                <w:rFonts w:ascii="Noto Sans" w:hAnsi="Noto Sans" w:cs="Noto Sans"/>
                <w:b/>
              </w:rPr>
              <w:t>.</w:t>
            </w:r>
          </w:p>
        </w:tc>
        <w:tc>
          <w:tcPr>
            <w:tcW w:w="6520" w:type="dxa"/>
            <w:tcBorders>
              <w:top w:val="nil"/>
              <w:left w:val="nil"/>
              <w:bottom w:val="nil"/>
              <w:right w:val="nil"/>
            </w:tcBorders>
          </w:tcPr>
          <w:p w14:paraId="5D65A279" w14:textId="4C53BF9C" w:rsidR="00474CC7" w:rsidRPr="0063190C" w:rsidRDefault="00474CC7" w:rsidP="00B73B15">
            <w:pPr>
              <w:tabs>
                <w:tab w:val="left" w:pos="1701"/>
              </w:tabs>
              <w:jc w:val="both"/>
              <w:rPr>
                <w:rFonts w:ascii="Noto Sans" w:hAnsi="Noto Sans" w:cs="Noto Sans"/>
              </w:rPr>
            </w:pPr>
            <w:r w:rsidRPr="0063190C">
              <w:rPr>
                <w:rFonts w:ascii="Noto Sans" w:hAnsi="Noto Sans" w:cs="Noto Sans"/>
              </w:rPr>
              <w:t>NOTA INFORMATIVA PARA PARTICIPANTES DE PAÍSES MIEMBROS DE LA ORGANIZACIÓN PARA LA COOPERACIÓN Y EL DESARROLLO ECONÓMICO (OCDE).</w:t>
            </w:r>
          </w:p>
        </w:tc>
        <w:tc>
          <w:tcPr>
            <w:tcW w:w="1129" w:type="dxa"/>
            <w:tcBorders>
              <w:top w:val="nil"/>
              <w:left w:val="nil"/>
              <w:bottom w:val="nil"/>
              <w:right w:val="nil"/>
            </w:tcBorders>
            <w:vAlign w:val="center"/>
          </w:tcPr>
          <w:p w14:paraId="1F16DCEB" w14:textId="7F59D32A" w:rsidR="00474CC7" w:rsidRPr="0063190C" w:rsidRDefault="00474CC7" w:rsidP="00B73B15">
            <w:pPr>
              <w:jc w:val="center"/>
              <w:rPr>
                <w:rFonts w:ascii="Noto Sans" w:hAnsi="Noto Sans" w:cs="Noto Sans"/>
                <w:b/>
              </w:rPr>
            </w:pPr>
            <w:r>
              <w:rPr>
                <w:rFonts w:ascii="Noto Sans" w:hAnsi="Noto Sans" w:cs="Noto Sans"/>
                <w:b/>
              </w:rPr>
              <w:t>1</w:t>
            </w:r>
            <w:r w:rsidR="007A1F68">
              <w:rPr>
                <w:rFonts w:ascii="Noto Sans" w:hAnsi="Noto Sans" w:cs="Noto Sans"/>
                <w:b/>
              </w:rPr>
              <w:t>39</w:t>
            </w:r>
          </w:p>
        </w:tc>
      </w:tr>
      <w:tr w:rsidR="00474CC7" w:rsidRPr="0063190C" w14:paraId="5F9AD6D5" w14:textId="77777777" w:rsidTr="00595DC2">
        <w:tc>
          <w:tcPr>
            <w:tcW w:w="426" w:type="dxa"/>
            <w:tcBorders>
              <w:top w:val="nil"/>
              <w:left w:val="nil"/>
              <w:bottom w:val="nil"/>
              <w:right w:val="nil"/>
            </w:tcBorders>
          </w:tcPr>
          <w:p w14:paraId="05EF51AA" w14:textId="77777777" w:rsidR="00474CC7" w:rsidRPr="0063190C" w:rsidRDefault="00474CC7" w:rsidP="00B73B15">
            <w:pPr>
              <w:ind w:right="-232"/>
              <w:jc w:val="center"/>
              <w:rPr>
                <w:rFonts w:ascii="Noto Sans" w:hAnsi="Noto Sans" w:cs="Noto Sans"/>
                <w:b/>
              </w:rPr>
            </w:pPr>
          </w:p>
        </w:tc>
        <w:tc>
          <w:tcPr>
            <w:tcW w:w="430" w:type="dxa"/>
            <w:tcBorders>
              <w:top w:val="nil"/>
              <w:left w:val="nil"/>
              <w:bottom w:val="nil"/>
              <w:right w:val="nil"/>
            </w:tcBorders>
          </w:tcPr>
          <w:p w14:paraId="491C8BD9" w14:textId="77777777" w:rsidR="00474CC7" w:rsidRPr="0063190C" w:rsidRDefault="00474CC7" w:rsidP="00B73B15">
            <w:pPr>
              <w:ind w:right="-232"/>
              <w:jc w:val="center"/>
              <w:rPr>
                <w:rFonts w:ascii="Noto Sans" w:hAnsi="Noto Sans" w:cs="Noto Sans"/>
                <w:b/>
              </w:rPr>
            </w:pPr>
          </w:p>
        </w:tc>
        <w:tc>
          <w:tcPr>
            <w:tcW w:w="709" w:type="dxa"/>
            <w:tcBorders>
              <w:top w:val="nil"/>
              <w:left w:val="nil"/>
              <w:bottom w:val="nil"/>
              <w:right w:val="nil"/>
            </w:tcBorders>
            <w:vAlign w:val="center"/>
          </w:tcPr>
          <w:p w14:paraId="672DDA4C" w14:textId="6DBC22B3" w:rsidR="00474CC7" w:rsidRPr="002D6B94" w:rsidRDefault="00474CC7" w:rsidP="000374B7">
            <w:pPr>
              <w:ind w:right="-236"/>
              <w:rPr>
                <w:rFonts w:ascii="Noto Sans" w:hAnsi="Noto Sans" w:cs="Noto Sans"/>
                <w:b/>
              </w:rPr>
            </w:pPr>
            <w:r>
              <w:rPr>
                <w:rFonts w:ascii="Noto Sans" w:hAnsi="Noto Sans" w:cs="Noto Sans"/>
                <w:b/>
              </w:rPr>
              <w:t>29</w:t>
            </w:r>
            <w:r w:rsidRPr="0063190C">
              <w:rPr>
                <w:rFonts w:ascii="Noto Sans" w:hAnsi="Noto Sans" w:cs="Noto Sans"/>
                <w:b/>
              </w:rPr>
              <w:t>.</w:t>
            </w:r>
          </w:p>
        </w:tc>
        <w:tc>
          <w:tcPr>
            <w:tcW w:w="6520" w:type="dxa"/>
            <w:tcBorders>
              <w:top w:val="nil"/>
              <w:left w:val="nil"/>
              <w:bottom w:val="nil"/>
              <w:right w:val="nil"/>
            </w:tcBorders>
            <w:vAlign w:val="center"/>
          </w:tcPr>
          <w:p w14:paraId="651C86F9" w14:textId="69861D88" w:rsidR="00474CC7" w:rsidRPr="0063190C" w:rsidRDefault="00474CC7" w:rsidP="00B73B15">
            <w:pPr>
              <w:tabs>
                <w:tab w:val="left" w:pos="1701"/>
              </w:tabs>
              <w:jc w:val="both"/>
              <w:rPr>
                <w:rFonts w:ascii="Noto Sans" w:hAnsi="Noto Sans" w:cs="Noto Sans"/>
              </w:rPr>
            </w:pPr>
            <w:r w:rsidRPr="0063190C">
              <w:rPr>
                <w:rFonts w:ascii="Noto Sans" w:hAnsi="Noto Sans" w:cs="Noto Sans"/>
                <w:bCs/>
              </w:rPr>
              <w:t xml:space="preserve">ORIENTACIÓN, ACLARACIONES Y REQUISITOS PARA INGRESAR A LA ASIPONA ALTAMIRA. </w:t>
            </w:r>
          </w:p>
        </w:tc>
        <w:tc>
          <w:tcPr>
            <w:tcW w:w="1129" w:type="dxa"/>
            <w:tcBorders>
              <w:top w:val="nil"/>
              <w:left w:val="nil"/>
              <w:bottom w:val="nil"/>
              <w:right w:val="nil"/>
            </w:tcBorders>
            <w:vAlign w:val="center"/>
          </w:tcPr>
          <w:p w14:paraId="1272F7D8" w14:textId="06BCAC27" w:rsidR="00474CC7" w:rsidRPr="0063190C" w:rsidRDefault="00474CC7" w:rsidP="00B73B15">
            <w:pPr>
              <w:jc w:val="center"/>
              <w:rPr>
                <w:rFonts w:ascii="Noto Sans" w:hAnsi="Noto Sans" w:cs="Noto Sans"/>
                <w:b/>
              </w:rPr>
            </w:pPr>
            <w:r w:rsidRPr="0063190C">
              <w:rPr>
                <w:rFonts w:ascii="Noto Sans" w:hAnsi="Noto Sans" w:cs="Noto Sans"/>
                <w:b/>
              </w:rPr>
              <w:t>1</w:t>
            </w:r>
            <w:r>
              <w:rPr>
                <w:rFonts w:ascii="Noto Sans" w:hAnsi="Noto Sans" w:cs="Noto Sans"/>
                <w:b/>
              </w:rPr>
              <w:t>4</w:t>
            </w:r>
            <w:r w:rsidR="007A1F68">
              <w:rPr>
                <w:rFonts w:ascii="Noto Sans" w:hAnsi="Noto Sans" w:cs="Noto Sans"/>
                <w:b/>
              </w:rPr>
              <w:t>0</w:t>
            </w:r>
          </w:p>
        </w:tc>
      </w:tr>
    </w:tbl>
    <w:p w14:paraId="1EC22EC6" w14:textId="77777777" w:rsidR="001B5A26" w:rsidRPr="0063190C" w:rsidRDefault="001B5A26" w:rsidP="003C73E4">
      <w:pPr>
        <w:pStyle w:val="Sangradetextonormal"/>
        <w:ind w:left="0" w:right="-232" w:firstLine="0"/>
        <w:rPr>
          <w:rFonts w:ascii="Noto Sans" w:hAnsi="Noto Sans" w:cs="Noto Sans"/>
          <w:b/>
          <w:sz w:val="20"/>
          <w:lang w:val="es-ES"/>
        </w:rPr>
      </w:pPr>
    </w:p>
    <w:p w14:paraId="26D0EAD7" w14:textId="77777777" w:rsidR="001B5A26" w:rsidRPr="0063190C" w:rsidRDefault="001B5A26" w:rsidP="003C73E4">
      <w:pPr>
        <w:pStyle w:val="Sangradetextonormal"/>
        <w:ind w:left="0" w:right="-232" w:firstLine="0"/>
        <w:rPr>
          <w:rFonts w:ascii="Noto Sans" w:hAnsi="Noto Sans" w:cs="Noto Sans"/>
          <w:b/>
          <w:sz w:val="20"/>
          <w:lang w:val="es-ES"/>
        </w:rPr>
      </w:pPr>
    </w:p>
    <w:p w14:paraId="778120DA" w14:textId="77777777" w:rsidR="001B5A26" w:rsidRPr="0063190C" w:rsidRDefault="001B5A26" w:rsidP="003C73E4">
      <w:pPr>
        <w:pStyle w:val="Sangradetextonormal"/>
        <w:ind w:left="0" w:right="-232" w:firstLine="0"/>
        <w:rPr>
          <w:rFonts w:ascii="Noto Sans" w:hAnsi="Noto Sans" w:cs="Noto Sans"/>
          <w:b/>
          <w:sz w:val="20"/>
          <w:lang w:val="es-ES"/>
        </w:rPr>
      </w:pPr>
    </w:p>
    <w:p w14:paraId="486858A3" w14:textId="37000839" w:rsidR="001B5A26" w:rsidRDefault="001B5A26" w:rsidP="003C73E4">
      <w:pPr>
        <w:pStyle w:val="Sangradetextonormal"/>
        <w:ind w:left="0" w:right="-232" w:firstLine="0"/>
        <w:rPr>
          <w:rFonts w:ascii="Noto Sans" w:hAnsi="Noto Sans" w:cs="Noto Sans"/>
          <w:b/>
          <w:sz w:val="20"/>
          <w:lang w:val="es-ES"/>
        </w:rPr>
      </w:pPr>
    </w:p>
    <w:p w14:paraId="17485697" w14:textId="4D2E9733" w:rsidR="008642C8" w:rsidRDefault="008642C8" w:rsidP="003C73E4">
      <w:pPr>
        <w:pStyle w:val="Sangradetextonormal"/>
        <w:ind w:left="0" w:right="-232" w:firstLine="0"/>
        <w:rPr>
          <w:rFonts w:ascii="Noto Sans" w:hAnsi="Noto Sans" w:cs="Noto Sans"/>
          <w:b/>
          <w:sz w:val="20"/>
          <w:lang w:val="es-ES"/>
        </w:rPr>
      </w:pPr>
    </w:p>
    <w:p w14:paraId="0F6B7026" w14:textId="27BA1582" w:rsidR="008642C8" w:rsidRDefault="008642C8" w:rsidP="003C73E4">
      <w:pPr>
        <w:pStyle w:val="Sangradetextonormal"/>
        <w:ind w:left="0" w:right="-232" w:firstLine="0"/>
        <w:rPr>
          <w:rFonts w:ascii="Noto Sans" w:hAnsi="Noto Sans" w:cs="Noto Sans"/>
          <w:b/>
          <w:sz w:val="20"/>
          <w:lang w:val="es-ES"/>
        </w:rPr>
      </w:pPr>
    </w:p>
    <w:p w14:paraId="28D7DC71" w14:textId="7C30A813" w:rsidR="008642C8" w:rsidRDefault="008642C8" w:rsidP="003C73E4">
      <w:pPr>
        <w:pStyle w:val="Sangradetextonormal"/>
        <w:ind w:left="0" w:right="-232" w:firstLine="0"/>
        <w:rPr>
          <w:rFonts w:ascii="Noto Sans" w:hAnsi="Noto Sans" w:cs="Noto Sans"/>
          <w:b/>
          <w:sz w:val="20"/>
          <w:lang w:val="es-ES"/>
        </w:rPr>
      </w:pPr>
    </w:p>
    <w:p w14:paraId="71ACD69D" w14:textId="0EB22CAA" w:rsidR="008642C8" w:rsidRDefault="008642C8" w:rsidP="003C73E4">
      <w:pPr>
        <w:pStyle w:val="Sangradetextonormal"/>
        <w:ind w:left="0" w:right="-232" w:firstLine="0"/>
        <w:rPr>
          <w:rFonts w:ascii="Noto Sans" w:hAnsi="Noto Sans" w:cs="Noto Sans"/>
          <w:b/>
          <w:sz w:val="20"/>
          <w:lang w:val="es-ES"/>
        </w:rPr>
      </w:pPr>
    </w:p>
    <w:p w14:paraId="63D813A7" w14:textId="77777777" w:rsidR="00745D3F" w:rsidRDefault="00745D3F" w:rsidP="003C73E4">
      <w:pPr>
        <w:pStyle w:val="Sangradetextonormal"/>
        <w:ind w:left="0" w:right="-232" w:firstLine="0"/>
        <w:rPr>
          <w:rFonts w:ascii="Noto Sans" w:hAnsi="Noto Sans" w:cs="Noto Sans"/>
          <w:b/>
          <w:sz w:val="20"/>
          <w:lang w:val="es-ES"/>
        </w:rPr>
      </w:pPr>
    </w:p>
    <w:p w14:paraId="31AD96EC" w14:textId="77777777" w:rsidR="00745D3F" w:rsidRDefault="00745D3F" w:rsidP="003C73E4">
      <w:pPr>
        <w:pStyle w:val="Sangradetextonormal"/>
        <w:ind w:left="0" w:right="-232" w:firstLine="0"/>
        <w:rPr>
          <w:rFonts w:ascii="Noto Sans" w:hAnsi="Noto Sans" w:cs="Noto Sans"/>
          <w:b/>
          <w:sz w:val="20"/>
          <w:lang w:val="es-ES"/>
        </w:rPr>
      </w:pPr>
    </w:p>
    <w:p w14:paraId="348974B7" w14:textId="77777777" w:rsidR="00745D3F" w:rsidRDefault="00745D3F" w:rsidP="003C73E4">
      <w:pPr>
        <w:pStyle w:val="Sangradetextonormal"/>
        <w:ind w:left="0" w:right="-232" w:firstLine="0"/>
        <w:rPr>
          <w:rFonts w:ascii="Noto Sans" w:hAnsi="Noto Sans" w:cs="Noto Sans"/>
          <w:b/>
          <w:sz w:val="20"/>
          <w:lang w:val="es-ES"/>
        </w:rPr>
      </w:pPr>
    </w:p>
    <w:p w14:paraId="3A5B15B4" w14:textId="77777777" w:rsidR="00745D3F" w:rsidRDefault="00745D3F" w:rsidP="003C73E4">
      <w:pPr>
        <w:pStyle w:val="Sangradetextonormal"/>
        <w:ind w:left="0" w:right="-232" w:firstLine="0"/>
        <w:rPr>
          <w:rFonts w:ascii="Noto Sans" w:hAnsi="Noto Sans" w:cs="Noto Sans"/>
          <w:b/>
          <w:sz w:val="20"/>
          <w:lang w:val="es-ES"/>
        </w:rPr>
      </w:pPr>
    </w:p>
    <w:p w14:paraId="1A432B5F" w14:textId="77777777" w:rsidR="00745D3F" w:rsidRDefault="00745D3F" w:rsidP="003C73E4">
      <w:pPr>
        <w:pStyle w:val="Sangradetextonormal"/>
        <w:ind w:left="0" w:right="-232" w:firstLine="0"/>
        <w:rPr>
          <w:rFonts w:ascii="Noto Sans" w:hAnsi="Noto Sans" w:cs="Noto Sans"/>
          <w:b/>
          <w:sz w:val="20"/>
          <w:lang w:val="es-ES"/>
        </w:rPr>
      </w:pPr>
    </w:p>
    <w:p w14:paraId="718893C4" w14:textId="77777777" w:rsidR="00880C45" w:rsidRDefault="00880C45" w:rsidP="003C73E4">
      <w:pPr>
        <w:pStyle w:val="Sangradetextonormal"/>
        <w:ind w:left="0" w:right="-232" w:firstLine="0"/>
        <w:rPr>
          <w:rFonts w:ascii="Noto Sans" w:hAnsi="Noto Sans" w:cs="Noto Sans"/>
          <w:b/>
          <w:sz w:val="20"/>
          <w:lang w:val="es-ES"/>
        </w:rPr>
      </w:pPr>
    </w:p>
    <w:p w14:paraId="67C807D6" w14:textId="77777777" w:rsidR="00880C45" w:rsidRDefault="00880C45" w:rsidP="003C73E4">
      <w:pPr>
        <w:pStyle w:val="Sangradetextonormal"/>
        <w:ind w:left="0" w:right="-232" w:firstLine="0"/>
        <w:rPr>
          <w:rFonts w:ascii="Noto Sans" w:hAnsi="Noto Sans" w:cs="Noto Sans"/>
          <w:b/>
          <w:sz w:val="20"/>
          <w:lang w:val="es-ES"/>
        </w:rPr>
      </w:pPr>
    </w:p>
    <w:p w14:paraId="0A6C02D4" w14:textId="77777777" w:rsidR="00880C45" w:rsidRDefault="00880C45" w:rsidP="003C73E4">
      <w:pPr>
        <w:pStyle w:val="Sangradetextonormal"/>
        <w:ind w:left="0" w:right="-232" w:firstLine="0"/>
        <w:rPr>
          <w:rFonts w:ascii="Noto Sans" w:hAnsi="Noto Sans" w:cs="Noto Sans"/>
          <w:b/>
          <w:sz w:val="20"/>
          <w:lang w:val="es-ES"/>
        </w:rPr>
      </w:pPr>
    </w:p>
    <w:p w14:paraId="7C0EB815" w14:textId="77777777" w:rsidR="00880C45" w:rsidRDefault="00880C45" w:rsidP="003C73E4">
      <w:pPr>
        <w:pStyle w:val="Sangradetextonormal"/>
        <w:ind w:left="0" w:right="-232" w:firstLine="0"/>
        <w:rPr>
          <w:rFonts w:ascii="Noto Sans" w:hAnsi="Noto Sans" w:cs="Noto Sans"/>
          <w:b/>
          <w:sz w:val="20"/>
          <w:lang w:val="es-ES"/>
        </w:rPr>
      </w:pPr>
    </w:p>
    <w:p w14:paraId="653D607A" w14:textId="77777777" w:rsidR="005428BB" w:rsidRDefault="005428BB" w:rsidP="003C73E4">
      <w:pPr>
        <w:pStyle w:val="Sangradetextonormal"/>
        <w:ind w:left="0" w:right="-232" w:firstLine="0"/>
        <w:rPr>
          <w:rFonts w:ascii="Noto Sans" w:hAnsi="Noto Sans" w:cs="Noto Sans"/>
          <w:b/>
          <w:sz w:val="20"/>
          <w:lang w:val="es-ES"/>
        </w:rPr>
      </w:pPr>
    </w:p>
    <w:p w14:paraId="639B1E5D" w14:textId="77777777" w:rsidR="00880C45" w:rsidRDefault="00880C45" w:rsidP="003C73E4">
      <w:pPr>
        <w:pStyle w:val="Sangradetextonormal"/>
        <w:ind w:left="0" w:right="-232" w:firstLine="0"/>
        <w:rPr>
          <w:rFonts w:ascii="Noto Sans" w:hAnsi="Noto Sans" w:cs="Noto Sans"/>
          <w:b/>
          <w:sz w:val="20"/>
          <w:lang w:val="es-ES"/>
        </w:rPr>
      </w:pPr>
    </w:p>
    <w:p w14:paraId="77402FB2" w14:textId="68AA118A" w:rsidR="009F1813" w:rsidRPr="0063190C" w:rsidRDefault="00E44FBA" w:rsidP="003C73E4">
      <w:pPr>
        <w:pStyle w:val="Sangradetextonormal"/>
        <w:ind w:left="0" w:right="-232" w:firstLine="0"/>
        <w:rPr>
          <w:rFonts w:ascii="Noto Sans" w:hAnsi="Noto Sans" w:cs="Noto Sans"/>
          <w:sz w:val="20"/>
        </w:rPr>
      </w:pPr>
      <w:r w:rsidRPr="0063190C">
        <w:rPr>
          <w:rFonts w:ascii="Noto Sans" w:hAnsi="Noto Sans" w:cs="Noto Sans"/>
          <w:b/>
          <w:sz w:val="20"/>
          <w:lang w:val="es-ES"/>
        </w:rPr>
        <w:lastRenderedPageBreak/>
        <w:t xml:space="preserve">GLOSARIO </w:t>
      </w:r>
      <w:r w:rsidR="009F1813" w:rsidRPr="0063190C">
        <w:rPr>
          <w:rFonts w:ascii="Noto Sans" w:hAnsi="Noto Sans" w:cs="Noto Sans"/>
          <w:b/>
          <w:sz w:val="20"/>
          <w:lang w:val="es-ES"/>
        </w:rPr>
        <w:t>DE TÉRMINOS</w:t>
      </w:r>
      <w:r w:rsidR="00791599" w:rsidRPr="0063190C">
        <w:rPr>
          <w:rFonts w:ascii="Noto Sans" w:hAnsi="Noto Sans" w:cs="Noto Sans"/>
          <w:b/>
          <w:sz w:val="20"/>
          <w:lang w:val="es-ES"/>
        </w:rPr>
        <w:t>.</w:t>
      </w:r>
      <w:r w:rsidR="00894911" w:rsidRPr="0063190C">
        <w:rPr>
          <w:rFonts w:ascii="Noto Sans" w:hAnsi="Noto Sans" w:cs="Noto Sans"/>
          <w:b/>
          <w:sz w:val="20"/>
          <w:lang w:val="es-ES"/>
        </w:rPr>
        <w:t xml:space="preserve">- </w:t>
      </w:r>
      <w:r w:rsidR="00963560" w:rsidRPr="0063190C">
        <w:rPr>
          <w:rFonts w:ascii="Noto Sans" w:hAnsi="Noto Sans" w:cs="Noto Sans"/>
          <w:sz w:val="20"/>
          <w:lang w:val="es-MX"/>
        </w:rPr>
        <w:t xml:space="preserve">Además de las definiciones señaladas en el artículo 2 de la Ley de Obras Públicas y Servicios Relacionados con las Mismas y el artículo 2 de su </w:t>
      </w:r>
      <w:r w:rsidR="00963560" w:rsidRPr="0063190C">
        <w:rPr>
          <w:rFonts w:ascii="Noto Sans" w:hAnsi="Noto Sans" w:cs="Noto Sans"/>
          <w:sz w:val="20"/>
        </w:rPr>
        <w:t>Reglamento</w:t>
      </w:r>
      <w:r w:rsidR="00963560" w:rsidRPr="0063190C">
        <w:rPr>
          <w:rFonts w:ascii="Noto Sans" w:hAnsi="Noto Sans" w:cs="Noto Sans"/>
          <w:sz w:val="20"/>
          <w:lang w:val="es-MX"/>
        </w:rPr>
        <w:t>,</w:t>
      </w:r>
      <w:r w:rsidR="00963560" w:rsidRPr="0063190C">
        <w:rPr>
          <w:rFonts w:ascii="Noto Sans" w:hAnsi="Noto Sans" w:cs="Noto Sans"/>
          <w:sz w:val="20"/>
        </w:rPr>
        <w:t xml:space="preserve"> </w:t>
      </w:r>
      <w:r w:rsidR="00963560" w:rsidRPr="0063190C">
        <w:rPr>
          <w:rFonts w:ascii="Noto Sans" w:hAnsi="Noto Sans" w:cs="Noto Sans"/>
          <w:sz w:val="20"/>
          <w:lang w:val="es-MX"/>
        </w:rPr>
        <w:t>p</w:t>
      </w:r>
      <w:r w:rsidR="009F1813" w:rsidRPr="0063190C">
        <w:rPr>
          <w:rFonts w:ascii="Noto Sans" w:hAnsi="Noto Sans" w:cs="Noto Sans"/>
          <w:sz w:val="20"/>
        </w:rPr>
        <w:t xml:space="preserve">ara los efectos de la </w:t>
      </w:r>
      <w:r w:rsidR="00F8713E" w:rsidRPr="0063190C">
        <w:rPr>
          <w:rFonts w:ascii="Noto Sans" w:hAnsi="Noto Sans" w:cs="Noto Sans"/>
          <w:sz w:val="20"/>
        </w:rPr>
        <w:t>CONVOCATORIA</w:t>
      </w:r>
      <w:r w:rsidR="00F70556" w:rsidRPr="0063190C">
        <w:rPr>
          <w:rFonts w:ascii="Noto Sans" w:hAnsi="Noto Sans" w:cs="Noto Sans"/>
          <w:sz w:val="20"/>
          <w:lang w:val="es-MX"/>
        </w:rPr>
        <w:t xml:space="preserve">, </w:t>
      </w:r>
      <w:r w:rsidR="00D20590" w:rsidRPr="0063190C">
        <w:rPr>
          <w:rFonts w:ascii="Noto Sans" w:hAnsi="Noto Sans" w:cs="Noto Sans"/>
          <w:sz w:val="20"/>
          <w:lang w:val="es-MX"/>
        </w:rPr>
        <w:t xml:space="preserve">así como de los trámites y documentos que </w:t>
      </w:r>
      <w:r w:rsidR="00791599" w:rsidRPr="0063190C">
        <w:rPr>
          <w:rFonts w:ascii="Noto Sans" w:hAnsi="Noto Sans" w:cs="Noto Sans"/>
          <w:sz w:val="20"/>
          <w:lang w:val="es-MX"/>
        </w:rPr>
        <w:t>de este deriven</w:t>
      </w:r>
      <w:r w:rsidR="00D20590" w:rsidRPr="0063190C">
        <w:rPr>
          <w:rFonts w:ascii="Noto Sans" w:hAnsi="Noto Sans" w:cs="Noto Sans"/>
          <w:sz w:val="20"/>
          <w:lang w:val="es-MX"/>
        </w:rPr>
        <w:t xml:space="preserve">, </w:t>
      </w:r>
      <w:r w:rsidR="004924D0" w:rsidRPr="0063190C">
        <w:rPr>
          <w:rFonts w:ascii="Noto Sans" w:hAnsi="Noto Sans" w:cs="Noto Sans"/>
          <w:sz w:val="20"/>
          <w:lang w:val="es-MX"/>
        </w:rPr>
        <w:t xml:space="preserve">de manera complementaria </w:t>
      </w:r>
      <w:r w:rsidR="009F1813" w:rsidRPr="0063190C">
        <w:rPr>
          <w:rFonts w:ascii="Noto Sans" w:hAnsi="Noto Sans" w:cs="Noto Sans"/>
          <w:sz w:val="20"/>
        </w:rPr>
        <w:t>se entenderá por:</w:t>
      </w:r>
    </w:p>
    <w:p w14:paraId="7472C34F" w14:textId="77777777" w:rsidR="00F63238" w:rsidRPr="0063190C" w:rsidRDefault="00F63238" w:rsidP="003C73E4">
      <w:pPr>
        <w:pStyle w:val="Textoindependiente2"/>
        <w:spacing w:after="0" w:line="240" w:lineRule="auto"/>
        <w:ind w:right="-232"/>
        <w:jc w:val="both"/>
        <w:rPr>
          <w:rFonts w:ascii="Noto Sans" w:hAnsi="Noto Sans" w:cs="Noto Sans"/>
        </w:rPr>
      </w:pPr>
    </w:p>
    <w:p w14:paraId="361CFC82"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rPr>
      </w:pPr>
      <w:r w:rsidRPr="0063190C">
        <w:rPr>
          <w:rFonts w:ascii="Noto Sans" w:hAnsi="Noto Sans" w:cs="Noto Sans"/>
          <w:b/>
          <w:color w:val="auto"/>
          <w:sz w:val="20"/>
          <w:szCs w:val="20"/>
        </w:rPr>
        <w:t>AR.-</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val="x-none" w:eastAsia="es-ES"/>
        </w:rPr>
        <w:t>Área requirente que solicit</w:t>
      </w:r>
      <w:r w:rsidRPr="0063190C">
        <w:rPr>
          <w:rFonts w:ascii="Noto Sans" w:hAnsi="Noto Sans" w:cs="Noto Sans"/>
          <w:color w:val="auto"/>
          <w:sz w:val="20"/>
          <w:szCs w:val="20"/>
          <w:lang w:eastAsia="es-ES"/>
        </w:rPr>
        <w:t xml:space="preserve">a y </w:t>
      </w:r>
      <w:r w:rsidRPr="0063190C">
        <w:rPr>
          <w:rFonts w:ascii="Noto Sans" w:hAnsi="Noto Sans" w:cs="Noto Sans"/>
          <w:color w:val="auto"/>
          <w:sz w:val="20"/>
          <w:szCs w:val="20"/>
          <w:lang w:val="x-none" w:eastAsia="es-ES"/>
        </w:rPr>
        <w:t>requier</w:t>
      </w:r>
      <w:r w:rsidRPr="0063190C">
        <w:rPr>
          <w:rFonts w:ascii="Noto Sans" w:hAnsi="Noto Sans" w:cs="Noto Sans"/>
          <w:color w:val="auto"/>
          <w:sz w:val="20"/>
          <w:szCs w:val="20"/>
          <w:lang w:eastAsia="es-ES"/>
        </w:rPr>
        <w:t>e</w:t>
      </w:r>
      <w:r w:rsidRPr="0063190C">
        <w:rPr>
          <w:rFonts w:ascii="Noto Sans" w:hAnsi="Noto Sans" w:cs="Noto Sans"/>
          <w:color w:val="auto"/>
          <w:sz w:val="20"/>
          <w:szCs w:val="20"/>
          <w:lang w:val="x-none" w:eastAsia="es-ES"/>
        </w:rPr>
        <w:t xml:space="preserve"> la contratación de </w:t>
      </w:r>
      <w:r w:rsidRPr="0063190C">
        <w:rPr>
          <w:rFonts w:ascii="Noto Sans" w:hAnsi="Noto Sans" w:cs="Noto Sans"/>
          <w:color w:val="auto"/>
          <w:sz w:val="20"/>
          <w:szCs w:val="20"/>
          <w:lang w:eastAsia="es-ES"/>
        </w:rPr>
        <w:t xml:space="preserve">la </w:t>
      </w:r>
      <w:r w:rsidRPr="0063190C">
        <w:rPr>
          <w:rFonts w:ascii="Noto Sans" w:hAnsi="Noto Sans" w:cs="Noto Sans"/>
          <w:color w:val="auto"/>
          <w:sz w:val="20"/>
          <w:szCs w:val="20"/>
          <w:lang w:val="x-none" w:eastAsia="es-ES"/>
        </w:rPr>
        <w:t>obra pública</w:t>
      </w:r>
      <w:r w:rsidRPr="0063190C">
        <w:rPr>
          <w:rFonts w:ascii="Noto Sans" w:hAnsi="Noto Sans" w:cs="Noto Sans"/>
          <w:color w:val="auto"/>
          <w:sz w:val="20"/>
          <w:szCs w:val="20"/>
          <w:lang w:eastAsia="es-ES"/>
        </w:rPr>
        <w:t xml:space="preserve"> objeto del presente proceso de contratación. Para este proceso de contratación serán el </w:t>
      </w:r>
      <w:r w:rsidRPr="0063190C">
        <w:rPr>
          <w:rFonts w:ascii="Noto Sans" w:hAnsi="Noto Sans" w:cs="Noto Sans"/>
          <w:b/>
          <w:bCs/>
          <w:color w:val="auto"/>
          <w:sz w:val="20"/>
          <w:szCs w:val="20"/>
          <w:lang w:eastAsia="es-ES"/>
        </w:rPr>
        <w:t>Departamento de Mantenimiento y la Subgerencia de Construcción y Mantenimiento de la Gerencia de Ingeniería -a través de sus titulares-</w:t>
      </w:r>
      <w:r w:rsidRPr="0063190C">
        <w:rPr>
          <w:rFonts w:ascii="Noto Sans" w:hAnsi="Noto Sans" w:cs="Noto Sans"/>
          <w:color w:val="auto"/>
          <w:sz w:val="20"/>
          <w:szCs w:val="20"/>
          <w:lang w:eastAsia="es-ES"/>
        </w:rPr>
        <w:t>.</w:t>
      </w:r>
    </w:p>
    <w:p w14:paraId="110FD155" w14:textId="77777777" w:rsidR="00CC5E29" w:rsidRPr="0063190C" w:rsidRDefault="00CC5E29" w:rsidP="00CC5E29">
      <w:pPr>
        <w:pStyle w:val="Textoindependiente2"/>
        <w:spacing w:after="0" w:line="240" w:lineRule="auto"/>
        <w:ind w:left="426" w:right="-232" w:hanging="426"/>
        <w:rPr>
          <w:rFonts w:ascii="Noto Sans" w:hAnsi="Noto Sans" w:cs="Noto Sans"/>
          <w:lang w:val="es-MX"/>
        </w:rPr>
      </w:pPr>
    </w:p>
    <w:p w14:paraId="26DE7602"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lang w:val="x-none" w:eastAsia="es-ES"/>
        </w:rPr>
      </w:pPr>
      <w:r w:rsidRPr="0063190C">
        <w:rPr>
          <w:rFonts w:ascii="Noto Sans" w:hAnsi="Noto Sans" w:cs="Noto Sans"/>
          <w:b/>
          <w:color w:val="auto"/>
          <w:sz w:val="20"/>
          <w:szCs w:val="20"/>
        </w:rPr>
        <w:t>ARC. –</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val="x-none" w:eastAsia="es-ES"/>
        </w:rPr>
        <w:t xml:space="preserve">Área responsable de la contratación </w:t>
      </w:r>
      <w:r w:rsidRPr="0063190C">
        <w:rPr>
          <w:rFonts w:ascii="Noto Sans" w:hAnsi="Noto Sans" w:cs="Noto Sans"/>
          <w:color w:val="auto"/>
          <w:sz w:val="20"/>
          <w:szCs w:val="20"/>
          <w:lang w:eastAsia="es-ES"/>
        </w:rPr>
        <w:t xml:space="preserve">que está </w:t>
      </w:r>
      <w:r w:rsidRPr="0063190C">
        <w:rPr>
          <w:rFonts w:ascii="Noto Sans" w:hAnsi="Noto Sans" w:cs="Noto Sans"/>
          <w:color w:val="auto"/>
          <w:sz w:val="20"/>
          <w:szCs w:val="20"/>
          <w:lang w:val="x-none" w:eastAsia="es-ES"/>
        </w:rPr>
        <w:t xml:space="preserve">facultada para </w:t>
      </w:r>
      <w:r w:rsidRPr="0063190C">
        <w:rPr>
          <w:rFonts w:ascii="Noto Sans" w:hAnsi="Noto Sans" w:cs="Noto Sans"/>
          <w:color w:val="auto"/>
          <w:sz w:val="20"/>
          <w:szCs w:val="20"/>
          <w:lang w:eastAsia="es-ES"/>
        </w:rPr>
        <w:t>llevar a cabo</w:t>
      </w:r>
      <w:r w:rsidRPr="0063190C">
        <w:rPr>
          <w:rFonts w:ascii="Noto Sans" w:hAnsi="Noto Sans" w:cs="Noto Sans"/>
          <w:color w:val="auto"/>
          <w:sz w:val="20"/>
          <w:szCs w:val="20"/>
          <w:lang w:val="x-none" w:eastAsia="es-ES"/>
        </w:rPr>
        <w:t xml:space="preserve"> los procesos de contratación</w:t>
      </w:r>
      <w:r w:rsidRPr="0063190C">
        <w:rPr>
          <w:rFonts w:ascii="Noto Sans" w:hAnsi="Noto Sans" w:cs="Noto Sans"/>
          <w:color w:val="auto"/>
          <w:sz w:val="20"/>
          <w:szCs w:val="20"/>
          <w:lang w:eastAsia="es-ES"/>
        </w:rPr>
        <w:t xml:space="preserve"> de </w:t>
      </w:r>
      <w:r w:rsidRPr="0063190C">
        <w:rPr>
          <w:rFonts w:ascii="Noto Sans" w:hAnsi="Noto Sans" w:cs="Noto Sans"/>
          <w:color w:val="auto"/>
          <w:sz w:val="20"/>
          <w:szCs w:val="20"/>
          <w:lang w:val="x-none" w:eastAsia="es-ES"/>
        </w:rPr>
        <w:t>obra</w:t>
      </w:r>
      <w:r w:rsidRPr="0063190C">
        <w:rPr>
          <w:rFonts w:ascii="Noto Sans" w:hAnsi="Noto Sans" w:cs="Noto Sans"/>
          <w:color w:val="auto"/>
          <w:sz w:val="20"/>
          <w:szCs w:val="20"/>
          <w:lang w:eastAsia="es-ES"/>
        </w:rPr>
        <w:t>s</w:t>
      </w:r>
      <w:r w:rsidRPr="0063190C">
        <w:rPr>
          <w:rFonts w:ascii="Noto Sans" w:hAnsi="Noto Sans" w:cs="Noto Sans"/>
          <w:color w:val="auto"/>
          <w:sz w:val="20"/>
          <w:szCs w:val="20"/>
          <w:lang w:val="x-none" w:eastAsia="es-ES"/>
        </w:rPr>
        <w:t xml:space="preserve"> pública</w:t>
      </w:r>
      <w:r w:rsidRPr="0063190C">
        <w:rPr>
          <w:rFonts w:ascii="Noto Sans" w:hAnsi="Noto Sans" w:cs="Noto Sans"/>
          <w:color w:val="auto"/>
          <w:sz w:val="20"/>
          <w:szCs w:val="20"/>
          <w:lang w:eastAsia="es-ES"/>
        </w:rPr>
        <w:t xml:space="preserve">s. Para este proceso de contratación será la </w:t>
      </w:r>
      <w:r w:rsidRPr="0063190C">
        <w:rPr>
          <w:rFonts w:ascii="Noto Sans" w:hAnsi="Noto Sans" w:cs="Noto Sans"/>
          <w:b/>
          <w:bCs/>
          <w:color w:val="auto"/>
          <w:sz w:val="20"/>
          <w:szCs w:val="20"/>
          <w:lang w:eastAsia="es-ES"/>
        </w:rPr>
        <w:t>Gerencia de Ingeniería -a través de su titular-</w:t>
      </w:r>
      <w:r w:rsidRPr="0063190C">
        <w:rPr>
          <w:rFonts w:ascii="Noto Sans" w:hAnsi="Noto Sans" w:cs="Noto Sans"/>
          <w:color w:val="auto"/>
          <w:sz w:val="20"/>
          <w:szCs w:val="20"/>
          <w:lang w:eastAsia="es-ES"/>
        </w:rPr>
        <w:t>.</w:t>
      </w:r>
    </w:p>
    <w:p w14:paraId="3F61F32F" w14:textId="77777777" w:rsidR="00CC5E29" w:rsidRPr="0063190C" w:rsidRDefault="00CC5E29" w:rsidP="00CC5E29">
      <w:pPr>
        <w:pStyle w:val="Textoindependiente2"/>
        <w:spacing w:after="0" w:line="240" w:lineRule="auto"/>
        <w:ind w:left="426" w:right="-232" w:hanging="426"/>
        <w:jc w:val="both"/>
        <w:rPr>
          <w:rFonts w:ascii="Noto Sans" w:hAnsi="Noto Sans" w:cs="Noto Sans"/>
          <w:lang w:val="es-MX"/>
        </w:rPr>
      </w:pPr>
    </w:p>
    <w:p w14:paraId="2BBB1E5A"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lang w:eastAsia="es-ES"/>
        </w:rPr>
      </w:pPr>
      <w:r w:rsidRPr="0063190C">
        <w:rPr>
          <w:rFonts w:ascii="Noto Sans" w:hAnsi="Noto Sans" w:cs="Noto Sans"/>
          <w:b/>
          <w:color w:val="auto"/>
          <w:sz w:val="20"/>
          <w:szCs w:val="20"/>
        </w:rPr>
        <w:t>ARET. –</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eastAsia="es-ES"/>
        </w:rPr>
        <w:t xml:space="preserve">Área responsable de la ejecución de los trabajos que está facultada para la administración, control y seguimiento hasta la conclusión definitiva de los contratos de obra pública. Para este proceso de contratación será la </w:t>
      </w:r>
      <w:r w:rsidRPr="0063190C">
        <w:rPr>
          <w:rFonts w:ascii="Noto Sans" w:hAnsi="Noto Sans" w:cs="Noto Sans"/>
          <w:b/>
          <w:bCs/>
          <w:color w:val="auto"/>
          <w:sz w:val="20"/>
          <w:szCs w:val="20"/>
          <w:lang w:eastAsia="es-ES"/>
        </w:rPr>
        <w:t>Subgerencia de Construcción y Mantenimiento de la Gerencia de Ingeniería -a través de su titular-</w:t>
      </w:r>
      <w:r w:rsidRPr="0063190C">
        <w:rPr>
          <w:rFonts w:ascii="Noto Sans" w:hAnsi="Noto Sans" w:cs="Noto Sans"/>
          <w:color w:val="auto"/>
          <w:sz w:val="20"/>
          <w:szCs w:val="20"/>
          <w:lang w:eastAsia="es-ES"/>
        </w:rPr>
        <w:t>.</w:t>
      </w:r>
    </w:p>
    <w:p w14:paraId="0182B9BB" w14:textId="77777777" w:rsidR="00522AC1" w:rsidRPr="0063190C" w:rsidRDefault="00522AC1" w:rsidP="003C73E4">
      <w:pPr>
        <w:pStyle w:val="Textoindependiente2"/>
        <w:spacing w:after="0" w:line="240" w:lineRule="auto"/>
        <w:ind w:left="426" w:right="-232" w:hanging="426"/>
        <w:jc w:val="both"/>
        <w:rPr>
          <w:rFonts w:ascii="Noto Sans" w:hAnsi="Noto Sans" w:cs="Noto Sans"/>
          <w:bCs/>
          <w:lang w:val="es-MX"/>
        </w:rPr>
      </w:pPr>
    </w:p>
    <w:p w14:paraId="16F457F2" w14:textId="498BB6CF" w:rsidR="00D64410" w:rsidRPr="0063190C" w:rsidRDefault="00D64410" w:rsidP="00F77A6C">
      <w:pPr>
        <w:pStyle w:val="Textoindependiente2"/>
        <w:numPr>
          <w:ilvl w:val="0"/>
          <w:numId w:val="47"/>
        </w:numPr>
        <w:spacing w:after="0" w:line="240" w:lineRule="auto"/>
        <w:ind w:left="426" w:right="-232" w:hanging="426"/>
        <w:jc w:val="both"/>
        <w:rPr>
          <w:rFonts w:ascii="Noto Sans" w:hAnsi="Noto Sans" w:cs="Noto Sans"/>
          <w:lang w:val="es-MX"/>
        </w:rPr>
      </w:pPr>
      <w:r w:rsidRPr="0063190C">
        <w:rPr>
          <w:rFonts w:ascii="Noto Sans" w:hAnsi="Noto Sans" w:cs="Noto Sans"/>
          <w:b/>
          <w:lang w:val="es-MX"/>
        </w:rPr>
        <w:t xml:space="preserve">ASIPONA ALTAMIRA, </w:t>
      </w:r>
      <w:r w:rsidRPr="0063190C">
        <w:rPr>
          <w:rFonts w:ascii="Noto Sans" w:hAnsi="Noto Sans" w:cs="Noto Sans"/>
          <w:b/>
        </w:rPr>
        <w:t>CONVOCANTE</w:t>
      </w:r>
      <w:r w:rsidR="00982846" w:rsidRPr="0063190C">
        <w:rPr>
          <w:rFonts w:ascii="Noto Sans" w:hAnsi="Noto Sans" w:cs="Noto Sans"/>
          <w:b/>
          <w:lang w:val="es-MX"/>
        </w:rPr>
        <w:t xml:space="preserve"> </w:t>
      </w:r>
      <w:r w:rsidRPr="0063190C">
        <w:rPr>
          <w:rFonts w:ascii="Noto Sans" w:hAnsi="Noto Sans" w:cs="Noto Sans"/>
          <w:b/>
          <w:lang w:val="es-MX"/>
        </w:rPr>
        <w:t>o ENTIDAD</w:t>
      </w:r>
      <w:r w:rsidRPr="0063190C">
        <w:rPr>
          <w:rFonts w:ascii="Noto Sans" w:hAnsi="Noto Sans" w:cs="Noto Sans"/>
          <w:b/>
        </w:rPr>
        <w:t>.</w:t>
      </w:r>
      <w:r w:rsidRPr="0063190C">
        <w:rPr>
          <w:rFonts w:ascii="Noto Sans" w:hAnsi="Noto Sans" w:cs="Noto Sans"/>
          <w:b/>
          <w:lang w:val="es-MX"/>
        </w:rPr>
        <w:t xml:space="preserve"> </w:t>
      </w:r>
      <w:r w:rsidRPr="0063190C">
        <w:rPr>
          <w:rFonts w:ascii="Noto Sans" w:hAnsi="Noto Sans" w:cs="Noto Sans"/>
          <w:b/>
        </w:rPr>
        <w:t>–</w:t>
      </w:r>
      <w:r w:rsidRPr="0063190C">
        <w:rPr>
          <w:rFonts w:ascii="Noto Sans" w:hAnsi="Noto Sans" w:cs="Noto Sans"/>
        </w:rPr>
        <w:t xml:space="preserve"> Administración del Sistema Portuario Nacional Altamira, S.A. de C.V. </w:t>
      </w:r>
    </w:p>
    <w:p w14:paraId="68EE3F03" w14:textId="77777777" w:rsidR="00D64410" w:rsidRPr="0063190C" w:rsidRDefault="00D64410" w:rsidP="00D64410">
      <w:pPr>
        <w:pStyle w:val="Prrafodelista"/>
        <w:rPr>
          <w:rFonts w:ascii="Noto Sans" w:hAnsi="Noto Sans" w:cs="Noto Sans"/>
          <w:b/>
        </w:rPr>
      </w:pPr>
    </w:p>
    <w:p w14:paraId="7FF4ADD3" w14:textId="77777777" w:rsidR="00D80C53" w:rsidRPr="0063190C" w:rsidRDefault="00D80C53" w:rsidP="00D80C53">
      <w:pPr>
        <w:pStyle w:val="Default"/>
        <w:numPr>
          <w:ilvl w:val="0"/>
          <w:numId w:val="47"/>
        </w:numPr>
        <w:ind w:left="426" w:right="-232" w:hanging="426"/>
        <w:jc w:val="both"/>
        <w:rPr>
          <w:rFonts w:ascii="Noto Sans" w:hAnsi="Noto Sans" w:cs="Noto Sans"/>
          <w:color w:val="auto"/>
          <w:sz w:val="20"/>
          <w:szCs w:val="20"/>
        </w:rPr>
      </w:pPr>
      <w:r w:rsidRPr="0063190C">
        <w:rPr>
          <w:rFonts w:ascii="Noto Sans" w:hAnsi="Noto Sans" w:cs="Noto Sans"/>
          <w:b/>
          <w:color w:val="auto"/>
          <w:sz w:val="20"/>
          <w:szCs w:val="20"/>
        </w:rPr>
        <w:t>AT. –</w:t>
      </w:r>
      <w:r w:rsidRPr="0063190C">
        <w:rPr>
          <w:rFonts w:ascii="Noto Sans" w:hAnsi="Noto Sans" w:cs="Noto Sans"/>
          <w:color w:val="auto"/>
          <w:sz w:val="20"/>
          <w:szCs w:val="20"/>
        </w:rPr>
        <w:t xml:space="preserve"> </w:t>
      </w:r>
      <w:r w:rsidRPr="0063190C">
        <w:rPr>
          <w:rFonts w:ascii="Noto Sans" w:hAnsi="Noto Sans" w:cs="Noto Sans"/>
          <w:bCs/>
          <w:color w:val="auto"/>
          <w:sz w:val="20"/>
          <w:szCs w:val="20"/>
          <w:lang w:val="x-none" w:eastAsia="es-ES"/>
        </w:rPr>
        <w:t>Área técnica</w:t>
      </w:r>
      <w:r w:rsidRPr="0063190C">
        <w:rPr>
          <w:rFonts w:ascii="Noto Sans" w:hAnsi="Noto Sans" w:cs="Noto Sans"/>
          <w:bCs/>
          <w:color w:val="auto"/>
          <w:sz w:val="20"/>
          <w:szCs w:val="20"/>
          <w:lang w:eastAsia="es-ES"/>
        </w:rPr>
        <w:t xml:space="preserve"> </w:t>
      </w:r>
      <w:r w:rsidRPr="0063190C">
        <w:rPr>
          <w:rFonts w:ascii="Noto Sans" w:hAnsi="Noto Sans" w:cs="Noto Sans"/>
          <w:bCs/>
          <w:color w:val="auto"/>
          <w:sz w:val="20"/>
          <w:szCs w:val="20"/>
          <w:lang w:val="x-none" w:eastAsia="es-ES"/>
        </w:rPr>
        <w:t xml:space="preserve">que elabora las especificaciones </w:t>
      </w:r>
      <w:r w:rsidRPr="0063190C">
        <w:rPr>
          <w:rFonts w:ascii="Noto Sans" w:hAnsi="Noto Sans" w:cs="Noto Sans"/>
          <w:bCs/>
          <w:color w:val="auto"/>
          <w:sz w:val="20"/>
          <w:szCs w:val="20"/>
          <w:lang w:eastAsia="es-ES"/>
        </w:rPr>
        <w:t xml:space="preserve">generales y particulares de este </w:t>
      </w:r>
      <w:r w:rsidRPr="0063190C">
        <w:rPr>
          <w:rFonts w:ascii="Noto Sans" w:hAnsi="Noto Sans" w:cs="Noto Sans"/>
          <w:bCs/>
          <w:color w:val="auto"/>
          <w:sz w:val="20"/>
          <w:szCs w:val="20"/>
          <w:lang w:val="x-none" w:eastAsia="es-ES"/>
        </w:rPr>
        <w:t>proce</w:t>
      </w:r>
      <w:r w:rsidRPr="0063190C">
        <w:rPr>
          <w:rFonts w:ascii="Noto Sans" w:hAnsi="Noto Sans" w:cs="Noto Sans"/>
          <w:bCs/>
          <w:color w:val="auto"/>
          <w:sz w:val="20"/>
          <w:szCs w:val="20"/>
          <w:lang w:eastAsia="es-ES"/>
        </w:rPr>
        <w:t xml:space="preserve">so </w:t>
      </w:r>
      <w:r w:rsidRPr="0063190C">
        <w:rPr>
          <w:rFonts w:ascii="Noto Sans" w:hAnsi="Noto Sans" w:cs="Noto Sans"/>
          <w:bCs/>
          <w:color w:val="auto"/>
          <w:sz w:val="20"/>
          <w:szCs w:val="20"/>
          <w:lang w:val="x-none" w:eastAsia="es-ES"/>
        </w:rPr>
        <w:t>de contratación</w:t>
      </w:r>
      <w:r w:rsidRPr="0063190C">
        <w:rPr>
          <w:rFonts w:ascii="Noto Sans" w:hAnsi="Noto Sans" w:cs="Noto Sans"/>
          <w:bCs/>
          <w:color w:val="auto"/>
          <w:sz w:val="20"/>
          <w:szCs w:val="20"/>
          <w:lang w:eastAsia="es-ES"/>
        </w:rPr>
        <w:t xml:space="preserve"> y</w:t>
      </w:r>
      <w:r w:rsidRPr="0063190C">
        <w:rPr>
          <w:rFonts w:ascii="Noto Sans" w:hAnsi="Noto Sans" w:cs="Noto Sans"/>
          <w:bCs/>
          <w:color w:val="auto"/>
          <w:sz w:val="20"/>
          <w:szCs w:val="20"/>
          <w:lang w:val="x-none" w:eastAsia="es-ES"/>
        </w:rPr>
        <w:t xml:space="preserve"> </w:t>
      </w:r>
      <w:r w:rsidRPr="0063190C">
        <w:rPr>
          <w:rFonts w:ascii="Noto Sans" w:hAnsi="Noto Sans" w:cs="Noto Sans"/>
          <w:bCs/>
          <w:color w:val="auto"/>
          <w:sz w:val="20"/>
          <w:szCs w:val="20"/>
          <w:lang w:eastAsia="es-ES"/>
        </w:rPr>
        <w:t xml:space="preserve">en su caso colabora en la </w:t>
      </w:r>
      <w:r w:rsidRPr="0063190C">
        <w:rPr>
          <w:rFonts w:ascii="Noto Sans" w:hAnsi="Noto Sans" w:cs="Noto Sans"/>
          <w:bCs/>
          <w:color w:val="auto"/>
          <w:sz w:val="20"/>
          <w:szCs w:val="20"/>
          <w:lang w:val="x-none" w:eastAsia="es-ES"/>
        </w:rPr>
        <w:t>evaluación</w:t>
      </w:r>
      <w:r w:rsidRPr="0063190C">
        <w:rPr>
          <w:rFonts w:ascii="Noto Sans" w:hAnsi="Noto Sans" w:cs="Noto Sans"/>
          <w:bCs/>
          <w:color w:val="auto"/>
          <w:sz w:val="20"/>
          <w:szCs w:val="20"/>
          <w:lang w:eastAsia="es-ES"/>
        </w:rPr>
        <w:t xml:space="preserve"> de</w:t>
      </w:r>
      <w:r w:rsidRPr="0063190C">
        <w:rPr>
          <w:rFonts w:ascii="Noto Sans" w:hAnsi="Noto Sans" w:cs="Noto Sans"/>
          <w:bCs/>
          <w:color w:val="auto"/>
          <w:sz w:val="20"/>
          <w:szCs w:val="20"/>
          <w:lang w:val="x-none" w:eastAsia="es-ES"/>
        </w:rPr>
        <w:t xml:space="preserve"> la parte técnica de la</w:t>
      </w:r>
      <w:r w:rsidRPr="0063190C">
        <w:rPr>
          <w:rFonts w:ascii="Noto Sans" w:hAnsi="Noto Sans" w:cs="Noto Sans"/>
          <w:bCs/>
          <w:color w:val="auto"/>
          <w:sz w:val="20"/>
          <w:szCs w:val="20"/>
          <w:lang w:eastAsia="es-ES"/>
        </w:rPr>
        <w:t>s</w:t>
      </w:r>
      <w:r w:rsidRPr="0063190C">
        <w:rPr>
          <w:rFonts w:ascii="Noto Sans" w:hAnsi="Noto Sans" w:cs="Noto Sans"/>
          <w:bCs/>
          <w:color w:val="auto"/>
          <w:sz w:val="20"/>
          <w:szCs w:val="20"/>
          <w:lang w:val="x-none" w:eastAsia="es-ES"/>
        </w:rPr>
        <w:t xml:space="preserve"> </w:t>
      </w:r>
      <w:r w:rsidRPr="0063190C">
        <w:rPr>
          <w:rFonts w:ascii="Noto Sans" w:hAnsi="Noto Sans" w:cs="Noto Sans"/>
          <w:bCs/>
          <w:color w:val="auto"/>
          <w:sz w:val="20"/>
          <w:szCs w:val="20"/>
          <w:lang w:eastAsia="es-ES"/>
        </w:rPr>
        <w:t>proposiciones</w:t>
      </w:r>
      <w:r w:rsidRPr="0063190C">
        <w:rPr>
          <w:rFonts w:ascii="Noto Sans" w:hAnsi="Noto Sans" w:cs="Noto Sans"/>
          <w:bCs/>
          <w:color w:val="auto"/>
          <w:sz w:val="20"/>
          <w:szCs w:val="20"/>
          <w:lang w:val="x-none" w:eastAsia="es-ES"/>
        </w:rPr>
        <w:t xml:space="preserve"> y responde a las dudas </w:t>
      </w:r>
      <w:r w:rsidRPr="0063190C">
        <w:rPr>
          <w:rFonts w:ascii="Noto Sans" w:hAnsi="Noto Sans" w:cs="Noto Sans"/>
          <w:bCs/>
          <w:color w:val="auto"/>
          <w:sz w:val="20"/>
          <w:szCs w:val="20"/>
          <w:lang w:eastAsia="es-ES"/>
        </w:rPr>
        <w:t xml:space="preserve">de carácter técnico </w:t>
      </w:r>
      <w:r w:rsidRPr="0063190C">
        <w:rPr>
          <w:rFonts w:ascii="Noto Sans" w:hAnsi="Noto Sans" w:cs="Noto Sans"/>
          <w:bCs/>
          <w:color w:val="auto"/>
          <w:sz w:val="20"/>
          <w:szCs w:val="20"/>
          <w:lang w:val="x-none" w:eastAsia="es-ES"/>
        </w:rPr>
        <w:t>que se presenten en la junta de aclaraciones.</w:t>
      </w:r>
      <w:r w:rsidRPr="0063190C">
        <w:rPr>
          <w:rFonts w:ascii="Noto Sans" w:hAnsi="Noto Sans" w:cs="Noto Sans"/>
          <w:bCs/>
          <w:color w:val="auto"/>
          <w:sz w:val="20"/>
          <w:szCs w:val="20"/>
          <w:lang w:eastAsia="es-ES"/>
        </w:rPr>
        <w:t xml:space="preserve"> </w:t>
      </w:r>
      <w:r w:rsidRPr="0063190C">
        <w:rPr>
          <w:rFonts w:ascii="Noto Sans" w:hAnsi="Noto Sans" w:cs="Noto Sans"/>
          <w:color w:val="auto"/>
          <w:sz w:val="20"/>
          <w:szCs w:val="20"/>
          <w:lang w:eastAsia="es-ES"/>
        </w:rPr>
        <w:t xml:space="preserve">Para este proceso de contratación serán el </w:t>
      </w:r>
      <w:r w:rsidRPr="0063190C">
        <w:rPr>
          <w:rFonts w:ascii="Noto Sans" w:hAnsi="Noto Sans" w:cs="Noto Sans"/>
          <w:b/>
          <w:bCs/>
          <w:color w:val="auto"/>
          <w:sz w:val="20"/>
          <w:szCs w:val="20"/>
          <w:lang w:eastAsia="es-ES"/>
        </w:rPr>
        <w:t>Departamento de Mantenimiento y la Subgerencia de Construcción y Mantenimiento de la Gerencia de Ingeniería -a través de sus titulares-</w:t>
      </w:r>
      <w:r w:rsidRPr="0063190C">
        <w:rPr>
          <w:rFonts w:ascii="Noto Sans" w:hAnsi="Noto Sans" w:cs="Noto Sans"/>
          <w:color w:val="auto"/>
          <w:sz w:val="20"/>
          <w:szCs w:val="20"/>
          <w:lang w:eastAsia="es-ES"/>
        </w:rPr>
        <w:t>.</w:t>
      </w:r>
    </w:p>
    <w:p w14:paraId="4DA4F950" w14:textId="382CBE5A" w:rsidR="008906FF" w:rsidRPr="0063190C" w:rsidRDefault="008906FF" w:rsidP="003C73E4">
      <w:pPr>
        <w:pStyle w:val="Textoindependiente2"/>
        <w:spacing w:after="0" w:line="240" w:lineRule="auto"/>
        <w:ind w:left="426" w:right="-232" w:hanging="426"/>
        <w:jc w:val="both"/>
        <w:rPr>
          <w:rFonts w:ascii="Noto Sans" w:hAnsi="Noto Sans" w:cs="Noto Sans"/>
          <w:b/>
          <w:bCs/>
          <w:lang w:val="es-MX"/>
        </w:rPr>
      </w:pPr>
    </w:p>
    <w:p w14:paraId="66AC5E4A" w14:textId="74473700" w:rsidR="00D64410" w:rsidRPr="0063190C" w:rsidRDefault="00D64410"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t xml:space="preserve">CONVOCATORIA. – </w:t>
      </w:r>
      <w:r w:rsidRPr="0063190C">
        <w:rPr>
          <w:rFonts w:ascii="Noto Sans" w:hAnsi="Noto Sans" w:cs="Noto Sans"/>
          <w:bCs/>
        </w:rPr>
        <w:t xml:space="preserve">Bases de Convocatoria de la Licitación Pública Nacional </w:t>
      </w:r>
      <w:r w:rsidRPr="00D968B3">
        <w:rPr>
          <w:rFonts w:ascii="Noto Sans" w:hAnsi="Noto Sans" w:cs="Noto Sans"/>
          <w:bCs/>
        </w:rPr>
        <w:t xml:space="preserve">No. </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C02116">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9</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63190C">
        <w:rPr>
          <w:rFonts w:ascii="Noto Sans" w:hAnsi="Noto Sans" w:cs="Noto Sans"/>
          <w:bCs/>
        </w:rPr>
        <w:t>-</w:t>
      </w:r>
      <w:r w:rsidR="00004CD9" w:rsidRPr="0063190C">
        <w:rPr>
          <w:rFonts w:ascii="Noto Sans" w:hAnsi="Noto Sans" w:cs="Noto Sans"/>
          <w:bCs/>
        </w:rPr>
        <w:t xml:space="preserve">incluye el </w:t>
      </w:r>
      <w:r w:rsidRPr="0063190C">
        <w:rPr>
          <w:rFonts w:ascii="Noto Sans" w:hAnsi="Noto Sans" w:cs="Noto Sans"/>
          <w:bCs/>
        </w:rPr>
        <w:t xml:space="preserve">Pliego de requisitos y </w:t>
      </w:r>
      <w:r w:rsidR="00004CD9" w:rsidRPr="0063190C">
        <w:rPr>
          <w:rFonts w:ascii="Noto Sans" w:hAnsi="Noto Sans" w:cs="Noto Sans"/>
          <w:bCs/>
        </w:rPr>
        <w:t xml:space="preserve">todos sus </w:t>
      </w:r>
      <w:r w:rsidRPr="0063190C">
        <w:rPr>
          <w:rFonts w:ascii="Noto Sans" w:hAnsi="Noto Sans" w:cs="Noto Sans"/>
          <w:bCs/>
        </w:rPr>
        <w:t>Anexos-.</w:t>
      </w:r>
    </w:p>
    <w:p w14:paraId="6DA3F3EF" w14:textId="77777777" w:rsidR="00D64410" w:rsidRPr="0063190C" w:rsidRDefault="00D64410" w:rsidP="00D64410">
      <w:pPr>
        <w:pStyle w:val="Prrafodelista"/>
        <w:rPr>
          <w:rFonts w:ascii="Noto Sans" w:hAnsi="Noto Sans" w:cs="Noto Sans"/>
          <w:b/>
        </w:rPr>
      </w:pPr>
    </w:p>
    <w:p w14:paraId="23E6E0C9" w14:textId="5A83283F" w:rsidR="008906FF" w:rsidRPr="0063190C" w:rsidRDefault="008906FF"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 xml:space="preserve">BESOP.- </w:t>
      </w:r>
      <w:r w:rsidR="0068290F" w:rsidRPr="0063190C">
        <w:rPr>
          <w:rFonts w:ascii="Noto Sans" w:hAnsi="Noto Sans" w:cs="Noto Sans"/>
          <w:bCs/>
        </w:rPr>
        <w:t>I</w:t>
      </w:r>
      <w:r w:rsidR="007C1CCA" w:rsidRPr="0063190C">
        <w:rPr>
          <w:rFonts w:ascii="Noto Sans" w:hAnsi="Noto Sans" w:cs="Noto Sans"/>
        </w:rPr>
        <w:t xml:space="preserve">nstrumento que constituye el medio de comunicación entre las partes que formalizan </w:t>
      </w:r>
      <w:r w:rsidR="0068290F" w:rsidRPr="0063190C">
        <w:rPr>
          <w:rFonts w:ascii="Noto Sans" w:hAnsi="Noto Sans" w:cs="Noto Sans"/>
        </w:rPr>
        <w:t>e</w:t>
      </w:r>
      <w:r w:rsidR="007C1CCA" w:rsidRPr="0063190C">
        <w:rPr>
          <w:rFonts w:ascii="Noto Sans" w:hAnsi="Noto Sans" w:cs="Noto Sans"/>
        </w:rPr>
        <w:t>l contrato, en el cual se registra</w:t>
      </w:r>
      <w:r w:rsidR="0068290F" w:rsidRPr="0063190C">
        <w:rPr>
          <w:rFonts w:ascii="Noto Sans" w:hAnsi="Noto Sans" w:cs="Noto Sans"/>
        </w:rPr>
        <w:t>rá</w:t>
      </w:r>
      <w:r w:rsidR="007C1CCA" w:rsidRPr="0063190C">
        <w:rPr>
          <w:rFonts w:ascii="Noto Sans" w:hAnsi="Noto Sans" w:cs="Noto Sans"/>
        </w:rPr>
        <w:t xml:space="preserve">n </w:t>
      </w:r>
      <w:r w:rsidR="0068290F" w:rsidRPr="0063190C">
        <w:rPr>
          <w:rFonts w:ascii="Noto Sans" w:hAnsi="Noto Sans" w:cs="Noto Sans"/>
        </w:rPr>
        <w:t xml:space="preserve">todos </w:t>
      </w:r>
      <w:r w:rsidR="007C1CCA" w:rsidRPr="0063190C">
        <w:rPr>
          <w:rFonts w:ascii="Noto Sans" w:hAnsi="Noto Sans" w:cs="Noto Sans"/>
        </w:rPr>
        <w:t>los asuntos y eventos importantes que se presenten durante la ejecución de los trabajos</w:t>
      </w:r>
      <w:r w:rsidR="0057746D" w:rsidRPr="0063190C">
        <w:rPr>
          <w:rFonts w:ascii="Noto Sans" w:hAnsi="Noto Sans" w:cs="Noto Sans"/>
        </w:rPr>
        <w:t xml:space="preserve"> objeto del presente proceso de contratación</w:t>
      </w:r>
      <w:r w:rsidR="007C1CCA" w:rsidRPr="0063190C">
        <w:rPr>
          <w:rFonts w:ascii="Noto Sans" w:hAnsi="Noto Sans" w:cs="Noto Sans"/>
        </w:rPr>
        <w:t>.</w:t>
      </w:r>
    </w:p>
    <w:p w14:paraId="74ABDF76" w14:textId="77777777" w:rsidR="00CB5205" w:rsidRPr="0063190C" w:rsidRDefault="00CB5205" w:rsidP="00CB5205">
      <w:pPr>
        <w:pStyle w:val="Prrafodelista"/>
        <w:ind w:left="426" w:right="-232"/>
        <w:jc w:val="both"/>
        <w:rPr>
          <w:rFonts w:ascii="Noto Sans" w:hAnsi="Noto Sans" w:cs="Noto Sans"/>
        </w:rPr>
      </w:pPr>
    </w:p>
    <w:p w14:paraId="5AC51422" w14:textId="3E70A82D" w:rsidR="008906FF" w:rsidRPr="0063190C" w:rsidRDefault="00301E06" w:rsidP="00F77A6C">
      <w:pPr>
        <w:pStyle w:val="Textoindependiente2"/>
        <w:numPr>
          <w:ilvl w:val="0"/>
          <w:numId w:val="47"/>
        </w:numPr>
        <w:spacing w:after="0" w:line="240" w:lineRule="auto"/>
        <w:ind w:left="426" w:right="-232" w:hanging="426"/>
        <w:jc w:val="both"/>
        <w:rPr>
          <w:rFonts w:ascii="Noto Sans" w:hAnsi="Noto Sans" w:cs="Noto Sans"/>
          <w:lang w:val="es-MX"/>
        </w:rPr>
      </w:pPr>
      <w:r w:rsidRPr="001D5D7A">
        <w:rPr>
          <w:rFonts w:ascii="Noto Sans" w:hAnsi="Noto Sans" w:cs="Noto Sans"/>
          <w:b/>
          <w:bCs/>
          <w:lang w:val="es-MX"/>
        </w:rPr>
        <w:lastRenderedPageBreak/>
        <w:t>Compras</w:t>
      </w:r>
      <w:r w:rsidR="00880C45">
        <w:rPr>
          <w:rFonts w:ascii="Noto Sans" w:hAnsi="Noto Sans" w:cs="Noto Sans"/>
          <w:b/>
          <w:bCs/>
          <w:lang w:val="es-MX"/>
        </w:rPr>
        <w:t xml:space="preserve"> </w:t>
      </w:r>
      <w:r w:rsidRPr="001D5D7A">
        <w:rPr>
          <w:rFonts w:ascii="Noto Sans" w:hAnsi="Noto Sans" w:cs="Noto Sans"/>
          <w:b/>
          <w:bCs/>
          <w:lang w:val="es-MX"/>
        </w:rPr>
        <w:t>MX.</w:t>
      </w:r>
      <w:r w:rsidR="00441139" w:rsidRPr="0063190C">
        <w:rPr>
          <w:rFonts w:ascii="Noto Sans" w:hAnsi="Noto Sans" w:cs="Noto Sans"/>
          <w:b/>
          <w:bCs/>
          <w:lang w:val="es-MX"/>
        </w:rPr>
        <w:t xml:space="preserve"> </w:t>
      </w:r>
      <w:r w:rsidR="00E727DD" w:rsidRPr="0063190C">
        <w:rPr>
          <w:rFonts w:ascii="Noto Sans" w:hAnsi="Noto Sans" w:cs="Noto Sans"/>
          <w:b/>
          <w:bCs/>
          <w:lang w:val="es-MX"/>
        </w:rPr>
        <w:t>–</w:t>
      </w:r>
      <w:r w:rsidR="008906FF" w:rsidRPr="0063190C">
        <w:rPr>
          <w:rFonts w:ascii="Noto Sans" w:hAnsi="Noto Sans" w:cs="Noto Sans"/>
          <w:lang w:val="es-MX"/>
        </w:rPr>
        <w:t xml:space="preserve"> </w:t>
      </w:r>
      <w:r w:rsidR="00E727DD" w:rsidRPr="0063190C">
        <w:rPr>
          <w:rFonts w:ascii="Noto Sans" w:hAnsi="Noto Sans" w:cs="Noto Sans"/>
          <w:lang w:val="es-MX"/>
        </w:rPr>
        <w:t xml:space="preserve">Plataforma Integral </w:t>
      </w:r>
      <w:r w:rsidR="001D5D7A" w:rsidRPr="001D5D7A">
        <w:rPr>
          <w:rFonts w:ascii="Noto Sans" w:hAnsi="Noto Sans" w:cs="Noto Sans"/>
          <w:lang w:val="es-MX"/>
        </w:rPr>
        <w:t>Compras</w:t>
      </w:r>
      <w:r w:rsidR="00880C45">
        <w:rPr>
          <w:rFonts w:ascii="Noto Sans" w:hAnsi="Noto Sans" w:cs="Noto Sans"/>
          <w:lang w:val="es-MX"/>
        </w:rPr>
        <w:t xml:space="preserve"> </w:t>
      </w:r>
      <w:r w:rsidR="001D5D7A" w:rsidRPr="001D5D7A">
        <w:rPr>
          <w:rFonts w:ascii="Noto Sans" w:hAnsi="Noto Sans" w:cs="Noto Sans"/>
          <w:lang w:val="es-MX"/>
        </w:rPr>
        <w:t>MX</w:t>
      </w:r>
      <w:r w:rsidR="001D5D7A">
        <w:rPr>
          <w:rFonts w:ascii="Noto Sans" w:hAnsi="Noto Sans" w:cs="Noto Sans"/>
          <w:lang w:val="es-MX"/>
        </w:rPr>
        <w:t xml:space="preserve"> </w:t>
      </w:r>
      <w:r w:rsidR="00D41852" w:rsidRPr="0063190C">
        <w:rPr>
          <w:rFonts w:ascii="Noto Sans" w:hAnsi="Noto Sans" w:cs="Noto Sans"/>
          <w:lang w:val="es-MX"/>
        </w:rPr>
        <w:t xml:space="preserve">que </w:t>
      </w:r>
      <w:r w:rsidR="00E727DD" w:rsidRPr="0063190C">
        <w:rPr>
          <w:rFonts w:ascii="Noto Sans" w:hAnsi="Noto Sans" w:cs="Noto Sans"/>
          <w:lang w:val="es-MX"/>
        </w:rPr>
        <w:t>es el sistema</w:t>
      </w:r>
      <w:r w:rsidR="00E727DD" w:rsidRPr="0063190C">
        <w:rPr>
          <w:rFonts w:ascii="Noto Sans" w:hAnsi="Noto Sans" w:cs="Noto Sans"/>
        </w:rPr>
        <w:t xml:space="preserve"> electrónico de información pública gubernamental sobre obras públicas y servicios relacionados</w:t>
      </w:r>
      <w:r w:rsidR="00BF3D1E" w:rsidRPr="0063190C">
        <w:rPr>
          <w:rFonts w:ascii="Noto Sans" w:hAnsi="Noto Sans" w:cs="Noto Sans"/>
          <w:lang w:val="es-MX"/>
        </w:rPr>
        <w:t xml:space="preserve"> con las mismas</w:t>
      </w:r>
      <w:r w:rsidR="008906FF" w:rsidRPr="0063190C">
        <w:rPr>
          <w:rFonts w:ascii="Noto Sans" w:hAnsi="Noto Sans" w:cs="Noto Sans"/>
          <w:lang w:val="es-MX"/>
        </w:rPr>
        <w:t>.</w:t>
      </w:r>
    </w:p>
    <w:p w14:paraId="566AFBA9" w14:textId="77777777" w:rsidR="000244AB" w:rsidRPr="0063190C" w:rsidRDefault="000244AB" w:rsidP="000244AB">
      <w:pPr>
        <w:pStyle w:val="Prrafodelista"/>
        <w:rPr>
          <w:rFonts w:ascii="Noto Sans" w:hAnsi="Noto Sans" w:cs="Noto Sans"/>
        </w:rPr>
      </w:pPr>
    </w:p>
    <w:p w14:paraId="4B1712B6" w14:textId="22F77274" w:rsidR="000B270E" w:rsidRPr="0063190C" w:rsidRDefault="000B270E" w:rsidP="00F77A6C">
      <w:pPr>
        <w:pStyle w:val="Prrafodelista"/>
        <w:numPr>
          <w:ilvl w:val="0"/>
          <w:numId w:val="47"/>
        </w:numPr>
        <w:ind w:left="426" w:right="-232" w:hanging="426"/>
        <w:jc w:val="both"/>
        <w:rPr>
          <w:rFonts w:ascii="Noto Sans" w:hAnsi="Noto Sans" w:cs="Noto Sans"/>
          <w:b/>
          <w:lang w:val="x-none"/>
        </w:rPr>
      </w:pPr>
      <w:r w:rsidRPr="0063190C">
        <w:rPr>
          <w:rFonts w:ascii="Noto Sans" w:hAnsi="Noto Sans" w:cs="Noto Sans"/>
          <w:b/>
          <w:bCs/>
        </w:rPr>
        <w:t>CMIC.-</w:t>
      </w:r>
      <w:r w:rsidRPr="0063190C">
        <w:rPr>
          <w:rFonts w:ascii="Noto Sans" w:hAnsi="Noto Sans" w:cs="Noto Sans"/>
        </w:rPr>
        <w:t xml:space="preserve"> Cámara Mexicana de la Industria de la Construcción.</w:t>
      </w:r>
    </w:p>
    <w:p w14:paraId="27DCDF29" w14:textId="77777777" w:rsidR="00E727DD" w:rsidRPr="0063190C" w:rsidRDefault="00E727DD" w:rsidP="003C73E4">
      <w:pPr>
        <w:ind w:left="426" w:right="-232" w:hanging="426"/>
        <w:jc w:val="both"/>
        <w:rPr>
          <w:rFonts w:ascii="Noto Sans" w:hAnsi="Noto Sans" w:cs="Noto Sans"/>
          <w:b/>
          <w:lang w:val="x-none"/>
        </w:rPr>
      </w:pPr>
    </w:p>
    <w:p w14:paraId="29A6FCF8" w14:textId="11484A66" w:rsidR="008906FF" w:rsidRPr="0063190C" w:rsidRDefault="008906FF" w:rsidP="00F77A6C">
      <w:pPr>
        <w:pStyle w:val="Prrafodelista"/>
        <w:numPr>
          <w:ilvl w:val="0"/>
          <w:numId w:val="47"/>
        </w:numPr>
        <w:ind w:left="426" w:right="-232" w:hanging="426"/>
        <w:jc w:val="both"/>
        <w:rPr>
          <w:rFonts w:ascii="Noto Sans" w:hAnsi="Noto Sans" w:cs="Noto Sans"/>
          <w:lang w:val="x-none"/>
        </w:rPr>
      </w:pPr>
      <w:r w:rsidRPr="0063190C">
        <w:rPr>
          <w:rFonts w:ascii="Noto Sans" w:hAnsi="Noto Sans" w:cs="Noto Sans"/>
          <w:b/>
          <w:lang w:val="x-none"/>
        </w:rPr>
        <w:t>CONTRATISTA</w:t>
      </w:r>
      <w:r w:rsidR="001B1DF4" w:rsidRPr="0063190C">
        <w:rPr>
          <w:rFonts w:ascii="Noto Sans" w:hAnsi="Noto Sans" w:cs="Noto Sans"/>
          <w:b/>
        </w:rPr>
        <w:t xml:space="preserve"> y/o LICITANTE GANADOR</w:t>
      </w:r>
      <w:r w:rsidRPr="0063190C">
        <w:rPr>
          <w:rFonts w:ascii="Noto Sans" w:hAnsi="Noto Sans" w:cs="Noto Sans"/>
          <w:b/>
          <w:lang w:val="x-none"/>
        </w:rPr>
        <w:t xml:space="preserve">.- </w:t>
      </w:r>
      <w:r w:rsidR="00231531" w:rsidRPr="0063190C">
        <w:rPr>
          <w:rFonts w:ascii="Noto Sans" w:hAnsi="Noto Sans" w:cs="Noto Sans"/>
          <w:bCs/>
          <w:lang w:val="x-none"/>
        </w:rPr>
        <w:t>Persona</w:t>
      </w:r>
      <w:r w:rsidRPr="0063190C">
        <w:rPr>
          <w:rFonts w:ascii="Noto Sans" w:hAnsi="Noto Sans" w:cs="Noto Sans"/>
          <w:lang w:val="x-none"/>
        </w:rPr>
        <w:t xml:space="preserve"> que celebre el contrato de obra pública a precios unitarios y tiempo determinado derivado del presente </w:t>
      </w:r>
      <w:r w:rsidR="0086157C" w:rsidRPr="0063190C">
        <w:rPr>
          <w:rFonts w:ascii="Noto Sans" w:hAnsi="Noto Sans" w:cs="Noto Sans"/>
        </w:rPr>
        <w:t>proceso de contratación</w:t>
      </w:r>
      <w:r w:rsidRPr="0063190C">
        <w:rPr>
          <w:rFonts w:ascii="Noto Sans" w:hAnsi="Noto Sans" w:cs="Noto Sans"/>
          <w:lang w:val="x-none"/>
        </w:rPr>
        <w:t>.</w:t>
      </w:r>
    </w:p>
    <w:p w14:paraId="2C76EE10" w14:textId="77777777" w:rsidR="000B270E" w:rsidRPr="0063190C" w:rsidRDefault="000B270E" w:rsidP="003C73E4">
      <w:pPr>
        <w:pStyle w:val="Textoindependiente2"/>
        <w:spacing w:after="0" w:line="240" w:lineRule="auto"/>
        <w:ind w:left="426" w:right="-232" w:hanging="426"/>
        <w:jc w:val="both"/>
        <w:rPr>
          <w:rFonts w:ascii="Noto Sans" w:hAnsi="Noto Sans" w:cs="Noto Sans"/>
          <w:b/>
        </w:rPr>
      </w:pPr>
    </w:p>
    <w:p w14:paraId="6719DC12" w14:textId="55D6E1F2" w:rsidR="00236901" w:rsidRPr="0063190C" w:rsidRDefault="00236901"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CRITERIO TU 03/2020.- </w:t>
      </w:r>
      <w:r w:rsidRPr="0063190C">
        <w:rPr>
          <w:rFonts w:ascii="Noto Sans" w:hAnsi="Noto Sans" w:cs="Noto Sans"/>
          <w:bCs/>
        </w:rPr>
        <w:t>C</w:t>
      </w:r>
      <w:r w:rsidR="00F91AA2" w:rsidRPr="0063190C">
        <w:rPr>
          <w:rFonts w:ascii="Noto Sans" w:hAnsi="Noto Sans" w:cs="Noto Sans"/>
          <w:bCs/>
        </w:rPr>
        <w:t>riterio normativo de interpretación</w:t>
      </w:r>
      <w:r w:rsidR="00F91AA2" w:rsidRPr="0063190C">
        <w:rPr>
          <w:rFonts w:ascii="Noto Sans" w:hAnsi="Noto Sans" w:cs="Noto Sans"/>
          <w:b/>
        </w:rPr>
        <w:t xml:space="preserve"> </w:t>
      </w:r>
      <w:r w:rsidR="00A14F53" w:rsidRPr="0063190C">
        <w:rPr>
          <w:rFonts w:ascii="Noto Sans" w:hAnsi="Noto Sans" w:cs="Noto Sans"/>
          <w:bCs/>
        </w:rPr>
        <w:t>p</w:t>
      </w:r>
      <w:r w:rsidRPr="0063190C">
        <w:rPr>
          <w:rFonts w:ascii="Noto Sans" w:hAnsi="Noto Sans" w:cs="Noto Sans"/>
          <w:bCs/>
        </w:rPr>
        <w:t>ara el uso de</w:t>
      </w:r>
      <w:r w:rsidRPr="0063190C">
        <w:rPr>
          <w:rFonts w:ascii="Noto Sans" w:hAnsi="Noto Sans" w:cs="Noto Sans"/>
          <w:b/>
        </w:rPr>
        <w:t xml:space="preserve"> </w:t>
      </w:r>
      <w:r w:rsidRPr="0063190C">
        <w:rPr>
          <w:rFonts w:ascii="Noto Sans" w:hAnsi="Noto Sans" w:cs="Noto Sans"/>
          <w:bCs/>
        </w:rPr>
        <w:t>medios electrónicos, ópticos o cualquier otra tecnología en la ejecución de actos públic</w:t>
      </w:r>
      <w:r w:rsidR="00CB41BF" w:rsidRPr="0063190C">
        <w:rPr>
          <w:rFonts w:ascii="Noto Sans" w:hAnsi="Noto Sans" w:cs="Noto Sans"/>
          <w:bCs/>
        </w:rPr>
        <w:t>o</w:t>
      </w:r>
      <w:r w:rsidRPr="0063190C">
        <w:rPr>
          <w:rFonts w:ascii="Noto Sans" w:hAnsi="Noto Sans" w:cs="Noto Sans"/>
          <w:bCs/>
        </w:rPr>
        <w:t xml:space="preserve">s y reuniones institucionales en materia de obras </w:t>
      </w:r>
      <w:r w:rsidR="00DD1DA6" w:rsidRPr="0063190C">
        <w:rPr>
          <w:rFonts w:ascii="Noto Sans" w:hAnsi="Noto Sans" w:cs="Noto Sans"/>
          <w:bCs/>
        </w:rPr>
        <w:t>públicas</w:t>
      </w:r>
      <w:r w:rsidRPr="0063190C">
        <w:rPr>
          <w:rFonts w:ascii="Noto Sans" w:hAnsi="Noto Sans" w:cs="Noto Sans"/>
          <w:bCs/>
        </w:rPr>
        <w:t xml:space="preserve"> y servicios relacionados con las mismas, emitido por la Unidad de Normatividad de Contrataciones Públicas de la </w:t>
      </w:r>
      <w:r w:rsidR="00803C11">
        <w:rPr>
          <w:rFonts w:ascii="Noto Sans" w:hAnsi="Noto Sans" w:cs="Noto Sans"/>
          <w:bCs/>
        </w:rPr>
        <w:t>S</w:t>
      </w:r>
      <w:r w:rsidR="00803C11" w:rsidRPr="0063190C">
        <w:rPr>
          <w:rFonts w:ascii="Noto Sans" w:hAnsi="Noto Sans" w:cs="Noto Sans"/>
          <w:bCs/>
        </w:rPr>
        <w:t>ecretar</w:t>
      </w:r>
      <w:r w:rsidR="00803C11">
        <w:rPr>
          <w:rFonts w:ascii="Noto Sans" w:hAnsi="Noto Sans" w:cs="Noto Sans"/>
          <w:bCs/>
        </w:rPr>
        <w:t>i</w:t>
      </w:r>
      <w:r w:rsidR="00803C11" w:rsidRPr="0063190C">
        <w:rPr>
          <w:rFonts w:ascii="Noto Sans" w:hAnsi="Noto Sans" w:cs="Noto Sans"/>
          <w:bCs/>
        </w:rPr>
        <w:t>a</w:t>
      </w:r>
      <w:r w:rsidRPr="0063190C">
        <w:rPr>
          <w:rFonts w:ascii="Noto Sans" w:hAnsi="Noto Sans" w:cs="Noto Sans"/>
          <w:bCs/>
        </w:rPr>
        <w:t xml:space="preserve"> de Hacienda y </w:t>
      </w:r>
      <w:r w:rsidR="00DD1DA6" w:rsidRPr="0063190C">
        <w:rPr>
          <w:rFonts w:ascii="Noto Sans" w:hAnsi="Noto Sans" w:cs="Noto Sans"/>
          <w:bCs/>
        </w:rPr>
        <w:t>Crédito</w:t>
      </w:r>
      <w:r w:rsidRPr="0063190C">
        <w:rPr>
          <w:rFonts w:ascii="Noto Sans" w:hAnsi="Noto Sans" w:cs="Noto Sans"/>
          <w:bCs/>
        </w:rPr>
        <w:t xml:space="preserve"> Públ</w:t>
      </w:r>
      <w:r w:rsidR="00DD1DA6" w:rsidRPr="0063190C">
        <w:rPr>
          <w:rFonts w:ascii="Noto Sans" w:hAnsi="Noto Sans" w:cs="Noto Sans"/>
          <w:bCs/>
        </w:rPr>
        <w:t>i</w:t>
      </w:r>
      <w:r w:rsidRPr="0063190C">
        <w:rPr>
          <w:rFonts w:ascii="Noto Sans" w:hAnsi="Noto Sans" w:cs="Noto Sans"/>
          <w:bCs/>
        </w:rPr>
        <w:t>c</w:t>
      </w:r>
      <w:r w:rsidR="00DD1DA6" w:rsidRPr="0063190C">
        <w:rPr>
          <w:rFonts w:ascii="Noto Sans" w:hAnsi="Noto Sans" w:cs="Noto Sans"/>
          <w:bCs/>
        </w:rPr>
        <w:t>o</w:t>
      </w:r>
      <w:r w:rsidRPr="0063190C">
        <w:rPr>
          <w:rFonts w:ascii="Noto Sans" w:hAnsi="Noto Sans" w:cs="Noto Sans"/>
          <w:bCs/>
        </w:rPr>
        <w:t xml:space="preserve"> e</w:t>
      </w:r>
      <w:r w:rsidR="00CB41BF" w:rsidRPr="0063190C">
        <w:rPr>
          <w:rFonts w:ascii="Noto Sans" w:hAnsi="Noto Sans" w:cs="Noto Sans"/>
          <w:bCs/>
        </w:rPr>
        <w:t>l</w:t>
      </w:r>
      <w:r w:rsidRPr="0063190C">
        <w:rPr>
          <w:rFonts w:ascii="Noto Sans" w:hAnsi="Noto Sans" w:cs="Noto Sans"/>
          <w:bCs/>
        </w:rPr>
        <w:t xml:space="preserve"> </w:t>
      </w:r>
      <w:r w:rsidR="00CB41BF" w:rsidRPr="0063190C">
        <w:rPr>
          <w:rFonts w:ascii="Noto Sans" w:hAnsi="Noto Sans" w:cs="Noto Sans"/>
          <w:bCs/>
        </w:rPr>
        <w:t xml:space="preserve">día </w:t>
      </w:r>
      <w:r w:rsidRPr="0063190C">
        <w:rPr>
          <w:rFonts w:ascii="Noto Sans" w:hAnsi="Noto Sans" w:cs="Noto Sans"/>
          <w:bCs/>
        </w:rPr>
        <w:t>30 de marzo de 2020.</w:t>
      </w:r>
      <w:r w:rsidRPr="0063190C">
        <w:rPr>
          <w:rFonts w:ascii="Noto Sans" w:hAnsi="Noto Sans" w:cs="Noto Sans"/>
          <w:b/>
        </w:rPr>
        <w:t xml:space="preserve"> </w:t>
      </w:r>
    </w:p>
    <w:p w14:paraId="7067CEB2" w14:textId="77777777" w:rsidR="00236901" w:rsidRPr="0063190C" w:rsidRDefault="00236901" w:rsidP="003C73E4">
      <w:pPr>
        <w:ind w:left="426" w:right="-232" w:hanging="426"/>
        <w:jc w:val="both"/>
        <w:rPr>
          <w:rFonts w:ascii="Noto Sans" w:hAnsi="Noto Sans" w:cs="Noto Sans"/>
          <w:b/>
        </w:rPr>
      </w:pPr>
    </w:p>
    <w:p w14:paraId="17E4E63D" w14:textId="737219D5" w:rsidR="00C60872" w:rsidRPr="0063190C" w:rsidRDefault="00441139"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DOF. </w:t>
      </w:r>
      <w:r w:rsidR="000D0CD9" w:rsidRPr="0063190C">
        <w:rPr>
          <w:rFonts w:ascii="Noto Sans" w:hAnsi="Noto Sans" w:cs="Noto Sans"/>
          <w:b/>
        </w:rPr>
        <w:t>–</w:t>
      </w:r>
      <w:r w:rsidR="00C60872" w:rsidRPr="0063190C">
        <w:rPr>
          <w:rFonts w:ascii="Noto Sans" w:hAnsi="Noto Sans" w:cs="Noto Sans"/>
          <w:b/>
        </w:rPr>
        <w:t xml:space="preserve"> </w:t>
      </w:r>
      <w:r w:rsidR="00C60872" w:rsidRPr="0063190C">
        <w:rPr>
          <w:rFonts w:ascii="Noto Sans" w:hAnsi="Noto Sans" w:cs="Noto Sans"/>
          <w:bCs/>
        </w:rPr>
        <w:t>Diario Oficial de la Federación.</w:t>
      </w:r>
    </w:p>
    <w:p w14:paraId="09629CF4" w14:textId="77777777" w:rsidR="00C60872" w:rsidRPr="0063190C" w:rsidRDefault="00C60872" w:rsidP="003C73E4">
      <w:pPr>
        <w:ind w:left="426" w:right="-232" w:hanging="426"/>
        <w:jc w:val="both"/>
        <w:rPr>
          <w:rFonts w:ascii="Noto Sans" w:hAnsi="Noto Sans" w:cs="Noto Sans"/>
          <w:b/>
        </w:rPr>
      </w:pPr>
    </w:p>
    <w:p w14:paraId="57DA7BEC" w14:textId="202D00BE" w:rsidR="008906FF" w:rsidRPr="0063190C" w:rsidRDefault="008906FF"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t xml:space="preserve">ESPECIFICACIONES </w:t>
      </w:r>
      <w:r w:rsidR="00441139" w:rsidRPr="0063190C">
        <w:rPr>
          <w:rFonts w:ascii="Noto Sans" w:hAnsi="Noto Sans" w:cs="Noto Sans"/>
          <w:b/>
        </w:rPr>
        <w:t>GENERALES.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condiciones</w:t>
      </w:r>
      <w:r w:rsidR="00632E84" w:rsidRPr="0063190C">
        <w:rPr>
          <w:rFonts w:ascii="Noto Sans" w:hAnsi="Noto Sans" w:cs="Noto Sans"/>
          <w:bCs/>
        </w:rPr>
        <w:t xml:space="preserve"> y requisitos</w:t>
      </w:r>
      <w:r w:rsidRPr="0063190C">
        <w:rPr>
          <w:rFonts w:ascii="Noto Sans" w:hAnsi="Noto Sans" w:cs="Noto Sans"/>
          <w:bCs/>
        </w:rPr>
        <w:t xml:space="preserve"> que la </w:t>
      </w:r>
      <w:r w:rsidR="00C6004E" w:rsidRPr="0063190C">
        <w:rPr>
          <w:rFonts w:ascii="Noto Sans" w:hAnsi="Noto Sans" w:cs="Noto Sans"/>
          <w:bCs/>
        </w:rPr>
        <w:t>CONVOCANTE</w:t>
      </w:r>
      <w:r w:rsidRPr="0063190C">
        <w:rPr>
          <w:rFonts w:ascii="Noto Sans" w:hAnsi="Noto Sans" w:cs="Noto Sans"/>
          <w:bCs/>
        </w:rPr>
        <w:t xml:space="preserve"> tiene establecida</w:t>
      </w:r>
      <w:r w:rsidR="00C6004E" w:rsidRPr="0063190C">
        <w:rPr>
          <w:rFonts w:ascii="Noto Sans" w:hAnsi="Noto Sans" w:cs="Noto Sans"/>
          <w:bCs/>
        </w:rPr>
        <w:t>s</w:t>
      </w:r>
      <w:r w:rsidRPr="0063190C">
        <w:rPr>
          <w:rFonts w:ascii="Noto Sans" w:hAnsi="Noto Sans" w:cs="Noto Sans"/>
          <w:bCs/>
        </w:rPr>
        <w:t xml:space="preserve"> para la ejecución de </w:t>
      </w:r>
      <w:r w:rsidR="00C6004E" w:rsidRPr="0063190C">
        <w:rPr>
          <w:rFonts w:ascii="Noto Sans" w:hAnsi="Noto Sans" w:cs="Noto Sans"/>
          <w:bCs/>
        </w:rPr>
        <w:t xml:space="preserve">la </w:t>
      </w:r>
      <w:r w:rsidRPr="0063190C">
        <w:rPr>
          <w:rFonts w:ascii="Noto Sans" w:hAnsi="Noto Sans" w:cs="Noto Sans"/>
          <w:bCs/>
        </w:rPr>
        <w:t>obra.</w:t>
      </w:r>
    </w:p>
    <w:p w14:paraId="73D0EB24" w14:textId="77777777" w:rsidR="008906FF" w:rsidRPr="0063190C" w:rsidRDefault="008906FF" w:rsidP="003C73E4">
      <w:pPr>
        <w:ind w:left="426" w:right="-232" w:hanging="426"/>
        <w:jc w:val="both"/>
        <w:rPr>
          <w:rFonts w:ascii="Noto Sans" w:hAnsi="Noto Sans" w:cs="Noto Sans"/>
          <w:b/>
        </w:rPr>
      </w:pPr>
    </w:p>
    <w:p w14:paraId="30D9BF30" w14:textId="6DDC3931" w:rsidR="008906FF" w:rsidRPr="0063190C" w:rsidRDefault="008906FF"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ESPECIFICACIONES </w:t>
      </w:r>
      <w:r w:rsidR="00441139" w:rsidRPr="0063190C">
        <w:rPr>
          <w:rFonts w:ascii="Noto Sans" w:hAnsi="Noto Sans" w:cs="Noto Sans"/>
          <w:b/>
        </w:rPr>
        <w:t>PARTICULARES.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requisitos exigidos por la</w:t>
      </w:r>
      <w:r w:rsidR="00C6004E" w:rsidRPr="0063190C">
        <w:rPr>
          <w:rFonts w:ascii="Noto Sans" w:hAnsi="Noto Sans" w:cs="Noto Sans"/>
          <w:bCs/>
        </w:rPr>
        <w:t xml:space="preserve"> CONVOCANTE </w:t>
      </w:r>
      <w:r w:rsidRPr="0063190C">
        <w:rPr>
          <w:rFonts w:ascii="Noto Sans" w:hAnsi="Noto Sans" w:cs="Noto Sans"/>
          <w:bCs/>
        </w:rPr>
        <w:t xml:space="preserve">para la realización de </w:t>
      </w:r>
      <w:r w:rsidR="00C6004E" w:rsidRPr="0063190C">
        <w:rPr>
          <w:rFonts w:ascii="Noto Sans" w:hAnsi="Noto Sans" w:cs="Noto Sans"/>
          <w:bCs/>
        </w:rPr>
        <w:t>la</w:t>
      </w:r>
      <w:r w:rsidRPr="0063190C">
        <w:rPr>
          <w:rFonts w:ascii="Noto Sans" w:hAnsi="Noto Sans" w:cs="Noto Sans"/>
          <w:bCs/>
        </w:rPr>
        <w:t xml:space="preserve"> obra, mismas que adicionan </w:t>
      </w:r>
      <w:r w:rsidR="00FB5659" w:rsidRPr="0063190C">
        <w:rPr>
          <w:rFonts w:ascii="Noto Sans" w:hAnsi="Noto Sans" w:cs="Noto Sans"/>
          <w:bCs/>
        </w:rPr>
        <w:t xml:space="preserve">y complementan </w:t>
      </w:r>
      <w:r w:rsidRPr="0063190C">
        <w:rPr>
          <w:rFonts w:ascii="Noto Sans" w:hAnsi="Noto Sans" w:cs="Noto Sans"/>
          <w:bCs/>
        </w:rPr>
        <w:t>a las especificaciones generales.</w:t>
      </w:r>
    </w:p>
    <w:p w14:paraId="6DAE03A9" w14:textId="1A6358C1" w:rsidR="008906FF" w:rsidRPr="0063190C" w:rsidRDefault="008906FF" w:rsidP="003C73E4">
      <w:pPr>
        <w:ind w:left="426" w:right="-232" w:hanging="426"/>
        <w:jc w:val="both"/>
        <w:rPr>
          <w:rFonts w:ascii="Noto Sans" w:hAnsi="Noto Sans" w:cs="Noto Sans"/>
          <w:b/>
        </w:rPr>
      </w:pPr>
    </w:p>
    <w:p w14:paraId="70509B8F" w14:textId="49BF1524" w:rsidR="00E630AF" w:rsidRPr="0063190C" w:rsidRDefault="00E630AF"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bCs/>
        </w:rPr>
        <w:t>ICIC.-</w:t>
      </w:r>
      <w:r w:rsidRPr="0063190C">
        <w:rPr>
          <w:rFonts w:ascii="Noto Sans" w:hAnsi="Noto Sans" w:cs="Noto Sans"/>
        </w:rPr>
        <w:t xml:space="preserve"> Instituto de la Capacitación de la Industria de la Construcción</w:t>
      </w:r>
      <w:r w:rsidR="00B55FC2" w:rsidRPr="0063190C">
        <w:rPr>
          <w:rFonts w:ascii="Noto Sans" w:hAnsi="Noto Sans" w:cs="Noto Sans"/>
        </w:rPr>
        <w:t>.</w:t>
      </w:r>
    </w:p>
    <w:p w14:paraId="5FAA1137" w14:textId="77777777" w:rsidR="00E630AF" w:rsidRPr="0063190C" w:rsidRDefault="00E630AF" w:rsidP="003C73E4">
      <w:pPr>
        <w:ind w:left="426" w:right="-232" w:hanging="426"/>
        <w:jc w:val="both"/>
        <w:rPr>
          <w:rFonts w:ascii="Noto Sans" w:hAnsi="Noto Sans" w:cs="Noto Sans"/>
          <w:b/>
        </w:rPr>
      </w:pPr>
    </w:p>
    <w:p w14:paraId="6F063FCD" w14:textId="7488AA7B" w:rsidR="005F0334" w:rsidRPr="0063190C" w:rsidRDefault="00E23208"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bCs/>
        </w:rPr>
        <w:t>IMSS</w:t>
      </w:r>
      <w:r w:rsidR="005F0334" w:rsidRPr="0063190C">
        <w:rPr>
          <w:rFonts w:ascii="Noto Sans" w:hAnsi="Noto Sans" w:cs="Noto Sans"/>
          <w:b/>
          <w:bCs/>
          <w:lang w:val="es-ES_tradnl"/>
        </w:rPr>
        <w:t>. -</w:t>
      </w:r>
      <w:r w:rsidR="005F0334" w:rsidRPr="0063190C">
        <w:rPr>
          <w:rFonts w:ascii="Noto Sans" w:hAnsi="Noto Sans" w:cs="Noto Sans"/>
          <w:lang w:val="es-ES_tradnl"/>
        </w:rPr>
        <w:t xml:space="preserve">  </w:t>
      </w:r>
      <w:r w:rsidR="00B35B99" w:rsidRPr="0063190C">
        <w:rPr>
          <w:rFonts w:ascii="Noto Sans" w:hAnsi="Noto Sans" w:cs="Noto Sans"/>
        </w:rPr>
        <w:t>Instituto Mexicano del Seguro Social</w:t>
      </w:r>
      <w:r w:rsidR="005F0334" w:rsidRPr="0063190C">
        <w:rPr>
          <w:rFonts w:ascii="Noto Sans" w:hAnsi="Noto Sans" w:cs="Noto Sans"/>
          <w:lang w:val="es-ES_tradnl"/>
        </w:rPr>
        <w:t>.</w:t>
      </w:r>
    </w:p>
    <w:p w14:paraId="3E2DEB57" w14:textId="1BA3C3EB" w:rsidR="005F0334" w:rsidRPr="0063190C" w:rsidRDefault="005F0334" w:rsidP="003C73E4">
      <w:pPr>
        <w:ind w:left="426" w:right="-232" w:hanging="426"/>
        <w:jc w:val="both"/>
        <w:rPr>
          <w:rFonts w:ascii="Noto Sans" w:hAnsi="Noto Sans" w:cs="Noto Sans"/>
          <w:b/>
        </w:rPr>
      </w:pPr>
    </w:p>
    <w:p w14:paraId="749FC1C5" w14:textId="7F106C43" w:rsidR="007E671C" w:rsidRPr="0063190C" w:rsidRDefault="007E671C" w:rsidP="00F77A6C">
      <w:pPr>
        <w:pStyle w:val="Prrafodelista"/>
        <w:numPr>
          <w:ilvl w:val="0"/>
          <w:numId w:val="47"/>
        </w:numPr>
        <w:ind w:left="426" w:right="-232" w:hanging="426"/>
        <w:jc w:val="both"/>
        <w:rPr>
          <w:rFonts w:ascii="Noto Sans" w:hAnsi="Noto Sans" w:cs="Noto Sans"/>
          <w:b/>
        </w:rPr>
      </w:pPr>
      <w:r w:rsidRPr="0063190C">
        <w:rPr>
          <w:rFonts w:ascii="Noto Sans" w:eastAsia="Calibri" w:hAnsi="Noto Sans" w:cs="Noto Sans"/>
          <w:b/>
        </w:rPr>
        <w:t xml:space="preserve">INFONAVIT.- </w:t>
      </w:r>
      <w:r w:rsidRPr="0063190C">
        <w:rPr>
          <w:rFonts w:ascii="Noto Sans" w:eastAsia="Calibri" w:hAnsi="Noto Sans" w:cs="Noto Sans"/>
          <w:bCs/>
        </w:rPr>
        <w:t>Instituto del Fondo Nacional de la Vivienda para los Trabajadores.</w:t>
      </w:r>
    </w:p>
    <w:p w14:paraId="00EB859D" w14:textId="77777777" w:rsidR="00894911" w:rsidRPr="0063190C" w:rsidRDefault="00894911" w:rsidP="00894911">
      <w:pPr>
        <w:pStyle w:val="Prrafodelista"/>
        <w:rPr>
          <w:rFonts w:ascii="Noto Sans" w:hAnsi="Noto Sans" w:cs="Noto Sans"/>
          <w:b/>
        </w:rPr>
      </w:pPr>
    </w:p>
    <w:p w14:paraId="02F80BDB" w14:textId="142959F9" w:rsidR="00894911" w:rsidRPr="0063190C" w:rsidRDefault="00894911"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t xml:space="preserve">IVA.- </w:t>
      </w:r>
      <w:r w:rsidRPr="0063190C">
        <w:rPr>
          <w:rFonts w:ascii="Noto Sans" w:hAnsi="Noto Sans" w:cs="Noto Sans"/>
          <w:bCs/>
        </w:rPr>
        <w:t>Impuesto al Valor Agregado.</w:t>
      </w:r>
    </w:p>
    <w:p w14:paraId="49018B70" w14:textId="77777777" w:rsidR="007E671C" w:rsidRPr="0063190C" w:rsidRDefault="007E671C" w:rsidP="003C73E4">
      <w:pPr>
        <w:ind w:left="426" w:right="-232" w:hanging="426"/>
        <w:jc w:val="both"/>
        <w:rPr>
          <w:rFonts w:ascii="Noto Sans" w:hAnsi="Noto Sans" w:cs="Noto Sans"/>
          <w:b/>
        </w:rPr>
      </w:pPr>
    </w:p>
    <w:p w14:paraId="29B98A5D" w14:textId="0CAA6494" w:rsidR="008906FF" w:rsidRPr="0063190C" w:rsidRDefault="008906FF"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LEY</w:t>
      </w:r>
      <w:r w:rsidR="00441139" w:rsidRPr="0063190C">
        <w:rPr>
          <w:rFonts w:ascii="Noto Sans" w:hAnsi="Noto Sans" w:cs="Noto Sans"/>
          <w:b/>
        </w:rPr>
        <w:t xml:space="preserve">. </w:t>
      </w:r>
      <w:r w:rsidR="00E23208" w:rsidRPr="0063190C">
        <w:rPr>
          <w:rFonts w:ascii="Noto Sans" w:hAnsi="Noto Sans" w:cs="Noto Sans"/>
          <w:b/>
        </w:rPr>
        <w:t>–</w:t>
      </w:r>
      <w:r w:rsidRPr="0063190C">
        <w:rPr>
          <w:rFonts w:ascii="Noto Sans" w:hAnsi="Noto Sans" w:cs="Noto Sans"/>
        </w:rPr>
        <w:t xml:space="preserve"> Ley de Obras Públicas y Servicios Relacionados con las Mismas.</w:t>
      </w:r>
    </w:p>
    <w:p w14:paraId="05DDDDE4" w14:textId="77777777" w:rsidR="007E14E2" w:rsidRPr="0063190C" w:rsidRDefault="007E14E2" w:rsidP="003C73E4">
      <w:pPr>
        <w:pStyle w:val="Prrafodelista"/>
        <w:ind w:left="426" w:right="-232"/>
        <w:jc w:val="both"/>
        <w:rPr>
          <w:rFonts w:ascii="Noto Sans" w:hAnsi="Noto Sans" w:cs="Noto Sans"/>
        </w:rPr>
      </w:pPr>
    </w:p>
    <w:p w14:paraId="1BE85BD0" w14:textId="0A4E8CB2" w:rsidR="0096466C" w:rsidRPr="0063190C" w:rsidRDefault="002D49E6" w:rsidP="00F77A6C">
      <w:pPr>
        <w:pStyle w:val="Textoindependiente2"/>
        <w:numPr>
          <w:ilvl w:val="0"/>
          <w:numId w:val="47"/>
        </w:numPr>
        <w:spacing w:after="0" w:line="240" w:lineRule="auto"/>
        <w:ind w:left="426" w:right="-232" w:hanging="426"/>
        <w:jc w:val="both"/>
        <w:rPr>
          <w:rFonts w:ascii="Noto Sans" w:hAnsi="Noto Sans" w:cs="Noto Sans"/>
          <w:bCs/>
          <w:lang w:val="es-MX"/>
        </w:rPr>
      </w:pPr>
      <w:r w:rsidRPr="0063190C">
        <w:rPr>
          <w:rFonts w:ascii="Noto Sans" w:hAnsi="Noto Sans" w:cs="Noto Sans"/>
          <w:b/>
        </w:rPr>
        <w:t>LICITANTE</w:t>
      </w:r>
      <w:r w:rsidR="0096466C" w:rsidRPr="0063190C">
        <w:rPr>
          <w:rFonts w:ascii="Noto Sans" w:hAnsi="Noto Sans" w:cs="Noto Sans"/>
          <w:b/>
          <w:lang w:val="es-MX"/>
        </w:rPr>
        <w:t xml:space="preserve">.- </w:t>
      </w:r>
      <w:r w:rsidR="003A1584" w:rsidRPr="0063190C">
        <w:rPr>
          <w:rFonts w:ascii="Noto Sans" w:hAnsi="Noto Sans" w:cs="Noto Sans"/>
          <w:bCs/>
        </w:rPr>
        <w:t xml:space="preserve">Persona </w:t>
      </w:r>
      <w:r w:rsidR="0096466C" w:rsidRPr="0063190C">
        <w:rPr>
          <w:rFonts w:ascii="Noto Sans" w:hAnsi="Noto Sans" w:cs="Noto Sans"/>
          <w:bCs/>
        </w:rPr>
        <w:t>que particip</w:t>
      </w:r>
      <w:r w:rsidR="00E12696" w:rsidRPr="0063190C">
        <w:rPr>
          <w:rFonts w:ascii="Noto Sans" w:hAnsi="Noto Sans" w:cs="Noto Sans"/>
          <w:bCs/>
          <w:lang w:val="es-MX"/>
        </w:rPr>
        <w:t>a</w:t>
      </w:r>
      <w:r w:rsidR="0096466C" w:rsidRPr="0063190C">
        <w:rPr>
          <w:rFonts w:ascii="Noto Sans" w:hAnsi="Noto Sans" w:cs="Noto Sans"/>
          <w:bCs/>
        </w:rPr>
        <w:t xml:space="preserve"> </w:t>
      </w:r>
      <w:r w:rsidR="009432B0" w:rsidRPr="0063190C">
        <w:rPr>
          <w:rFonts w:ascii="Noto Sans" w:hAnsi="Noto Sans" w:cs="Noto Sans"/>
          <w:bCs/>
          <w:lang w:val="es-MX"/>
        </w:rPr>
        <w:t xml:space="preserve">formalmente </w:t>
      </w:r>
      <w:r w:rsidR="0096466C" w:rsidRPr="0063190C">
        <w:rPr>
          <w:rFonts w:ascii="Noto Sans" w:hAnsi="Noto Sans" w:cs="Noto Sans"/>
          <w:bCs/>
        </w:rPr>
        <w:t xml:space="preserve">en </w:t>
      </w:r>
      <w:r w:rsidR="004F47B8" w:rsidRPr="0063190C">
        <w:rPr>
          <w:rFonts w:ascii="Noto Sans" w:hAnsi="Noto Sans" w:cs="Noto Sans"/>
          <w:bCs/>
          <w:lang w:val="es-MX"/>
        </w:rPr>
        <w:t>el proceso</w:t>
      </w:r>
      <w:r w:rsidR="0096466C" w:rsidRPr="0063190C">
        <w:rPr>
          <w:rFonts w:ascii="Noto Sans" w:hAnsi="Noto Sans" w:cs="Noto Sans"/>
          <w:bCs/>
        </w:rPr>
        <w:t xml:space="preserve"> de </w:t>
      </w:r>
      <w:r w:rsidR="004F47B8" w:rsidRPr="0063190C">
        <w:rPr>
          <w:rFonts w:ascii="Noto Sans" w:hAnsi="Noto Sans" w:cs="Noto Sans"/>
          <w:bCs/>
          <w:lang w:val="es-MX"/>
        </w:rPr>
        <w:t>contratación</w:t>
      </w:r>
      <w:r w:rsidR="0096466C" w:rsidRPr="0063190C">
        <w:rPr>
          <w:rFonts w:ascii="Noto Sans" w:hAnsi="Noto Sans" w:cs="Noto Sans"/>
          <w:bCs/>
          <w:lang w:val="es-MX"/>
        </w:rPr>
        <w:t>.</w:t>
      </w:r>
    </w:p>
    <w:p w14:paraId="723DC150" w14:textId="77777777" w:rsidR="00DD02C8" w:rsidRPr="0063190C" w:rsidRDefault="00DD02C8" w:rsidP="00DD02C8">
      <w:pPr>
        <w:pStyle w:val="Textoindependiente2"/>
        <w:spacing w:after="0" w:line="240" w:lineRule="auto"/>
        <w:ind w:left="426" w:right="-232"/>
        <w:jc w:val="both"/>
        <w:rPr>
          <w:rFonts w:ascii="Noto Sans" w:hAnsi="Noto Sans" w:cs="Noto Sans"/>
          <w:bCs/>
          <w:lang w:val="es-MX"/>
        </w:rPr>
      </w:pPr>
    </w:p>
    <w:p w14:paraId="6990B007" w14:textId="298A624A" w:rsidR="00A07C91" w:rsidRPr="0063190C" w:rsidRDefault="00A07C91"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MANUAL. </w:t>
      </w:r>
      <w:r w:rsidR="00F90C86" w:rsidRPr="0063190C">
        <w:rPr>
          <w:rFonts w:ascii="Noto Sans" w:hAnsi="Noto Sans" w:cs="Noto Sans"/>
          <w:b/>
        </w:rPr>
        <w:t>–</w:t>
      </w:r>
      <w:r w:rsidRPr="0063190C">
        <w:rPr>
          <w:rFonts w:ascii="Noto Sans" w:hAnsi="Noto Sans" w:cs="Noto Sans"/>
          <w:b/>
        </w:rPr>
        <w:t xml:space="preserve"> </w:t>
      </w:r>
      <w:r w:rsidRPr="0063190C">
        <w:rPr>
          <w:rFonts w:ascii="Noto Sans" w:hAnsi="Noto Sans" w:cs="Noto Sans"/>
          <w:bCs/>
          <w:lang w:val="x-none"/>
        </w:rPr>
        <w:t>Manual Administrativo de Aplicación General en materia de Obras Públicas y Servicios Relacionados con las Mismas</w:t>
      </w:r>
      <w:r w:rsidRPr="0063190C">
        <w:rPr>
          <w:rFonts w:ascii="Noto Sans" w:hAnsi="Noto Sans" w:cs="Noto Sans"/>
          <w:bCs/>
        </w:rPr>
        <w:t>.</w:t>
      </w:r>
    </w:p>
    <w:p w14:paraId="579AF886" w14:textId="77777777" w:rsidR="00DD02C8" w:rsidRPr="0063190C" w:rsidRDefault="00DD02C8" w:rsidP="00DD02C8">
      <w:pPr>
        <w:pStyle w:val="Prrafodelista"/>
        <w:ind w:left="426" w:right="-232"/>
        <w:jc w:val="both"/>
        <w:rPr>
          <w:rFonts w:ascii="Noto Sans" w:hAnsi="Noto Sans" w:cs="Noto Sans"/>
          <w:b/>
        </w:rPr>
      </w:pPr>
    </w:p>
    <w:p w14:paraId="625A8535" w14:textId="17FE6BBB" w:rsidR="004748BA" w:rsidRPr="0063190C" w:rsidRDefault="00441139"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lastRenderedPageBreak/>
        <w:t xml:space="preserve">MIPYMES. </w:t>
      </w:r>
      <w:r w:rsidR="00F90C86" w:rsidRPr="0063190C">
        <w:rPr>
          <w:rFonts w:ascii="Noto Sans" w:hAnsi="Noto Sans" w:cs="Noto Sans"/>
          <w:b/>
        </w:rPr>
        <w:t>–</w:t>
      </w:r>
      <w:r w:rsidR="004748BA" w:rsidRPr="0063190C">
        <w:rPr>
          <w:rFonts w:ascii="Noto Sans" w:hAnsi="Noto Sans" w:cs="Noto Sans"/>
          <w:b/>
        </w:rPr>
        <w:t xml:space="preserve"> </w:t>
      </w:r>
      <w:r w:rsidR="00117329" w:rsidRPr="0063190C">
        <w:rPr>
          <w:rFonts w:ascii="Noto Sans" w:hAnsi="Noto Sans" w:cs="Noto Sans"/>
          <w:bCs/>
        </w:rPr>
        <w:t>M</w:t>
      </w:r>
      <w:r w:rsidR="004748BA" w:rsidRPr="0063190C">
        <w:rPr>
          <w:rFonts w:ascii="Noto Sans" w:hAnsi="Noto Sans" w:cs="Noto Sans"/>
          <w:bCs/>
        </w:rPr>
        <w:t>icro, pequeñas y medianas empresas de nacionalidad mexicana a que hace referencia la Ley para el Desarrollo de la Competitividad de la Micro, Pequeña y Mediana Empresa.</w:t>
      </w:r>
    </w:p>
    <w:p w14:paraId="7760B00B" w14:textId="77777777" w:rsidR="000B270E" w:rsidRPr="0063190C" w:rsidRDefault="000B270E" w:rsidP="003C73E4">
      <w:pPr>
        <w:ind w:left="426" w:right="-232" w:hanging="426"/>
        <w:jc w:val="both"/>
        <w:rPr>
          <w:rFonts w:ascii="Noto Sans" w:hAnsi="Noto Sans" w:cs="Noto Sans"/>
          <w:b/>
        </w:rPr>
      </w:pPr>
    </w:p>
    <w:p w14:paraId="5571D85A" w14:textId="47D8520A" w:rsidR="009432B0" w:rsidRPr="0063190C" w:rsidRDefault="00441139"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POBALINES. </w:t>
      </w:r>
      <w:r w:rsidR="00F90C86" w:rsidRPr="0063190C">
        <w:rPr>
          <w:rFonts w:ascii="Noto Sans" w:hAnsi="Noto Sans" w:cs="Noto Sans"/>
          <w:b/>
        </w:rPr>
        <w:t>–</w:t>
      </w:r>
      <w:r w:rsidR="008D1678" w:rsidRPr="0063190C">
        <w:rPr>
          <w:rFonts w:ascii="Noto Sans" w:hAnsi="Noto Sans" w:cs="Noto Sans"/>
          <w:b/>
        </w:rPr>
        <w:t xml:space="preserve"> </w:t>
      </w:r>
      <w:r w:rsidR="009432B0" w:rsidRPr="0063190C">
        <w:rPr>
          <w:rFonts w:ascii="Noto Sans" w:hAnsi="Noto Sans" w:cs="Noto Sans"/>
          <w:bCs/>
        </w:rPr>
        <w:t>Políticas, bases y lineamientos en materia de obras públicas y servicios relacionados con las Mismas de la Administración Portuaria Integral de Altamira, S.A. de C.V., que en cumplimiento a lo señalado en el último párrafo del artículo 9 del Reglamento de la Ley de Obras Públicas y Servicios Relacionados con las Mismas</w:t>
      </w:r>
      <w:r w:rsidR="00004CD9" w:rsidRPr="0063190C">
        <w:rPr>
          <w:rFonts w:ascii="Noto Sans" w:hAnsi="Noto Sans" w:cs="Noto Sans"/>
          <w:bCs/>
        </w:rPr>
        <w:t xml:space="preserve"> y</w:t>
      </w:r>
      <w:r w:rsidR="00CD51E1" w:rsidRPr="0063190C">
        <w:rPr>
          <w:rFonts w:ascii="Noto Sans" w:hAnsi="Noto Sans" w:cs="Noto Sans"/>
          <w:bCs/>
        </w:rPr>
        <w:t xml:space="preserve"> en atención al principio de máxima publicidad </w:t>
      </w:r>
      <w:r w:rsidR="009432B0" w:rsidRPr="0063190C">
        <w:rPr>
          <w:rFonts w:ascii="Noto Sans" w:hAnsi="Noto Sans" w:cs="Noto Sans"/>
          <w:bCs/>
        </w:rPr>
        <w:t>se encuentran disponibles en la página electrónica oficial de la ASIPONA ALTAMIRA:</w:t>
      </w:r>
      <w:r w:rsidR="00004CD9" w:rsidRPr="0063190C">
        <w:rPr>
          <w:rFonts w:ascii="Noto Sans" w:hAnsi="Noto Sans" w:cs="Noto Sans"/>
          <w:bCs/>
        </w:rPr>
        <w:t xml:space="preserve"> </w:t>
      </w:r>
      <w:hyperlink r:id="rId8" w:history="1">
        <w:r w:rsidR="002050B5" w:rsidRPr="00D27FFB">
          <w:rPr>
            <w:rStyle w:val="Hipervnculo"/>
            <w:rFonts w:ascii="Noto Sans" w:hAnsi="Noto Sans" w:cs="Noto Sans"/>
            <w:b/>
          </w:rPr>
          <w:t>https://www.puertoaltamira.com.mx/politicas-bases-y-lineamientos-en-materia-de-obra-publica-y-servicios-relacionados-con-las-mismas/</w:t>
        </w:r>
      </w:hyperlink>
      <w:r w:rsidR="002050B5">
        <w:rPr>
          <w:rFonts w:ascii="Noto Sans" w:hAnsi="Noto Sans" w:cs="Noto Sans"/>
          <w:bCs/>
        </w:rPr>
        <w:t xml:space="preserve"> </w:t>
      </w:r>
    </w:p>
    <w:p w14:paraId="47CD6F3D" w14:textId="77777777" w:rsidR="009D778B" w:rsidRPr="0063190C" w:rsidRDefault="009D778B" w:rsidP="003C73E4">
      <w:pPr>
        <w:ind w:left="426" w:right="-232" w:hanging="426"/>
        <w:jc w:val="both"/>
        <w:rPr>
          <w:rFonts w:ascii="Noto Sans" w:hAnsi="Noto Sans" w:cs="Noto Sans"/>
          <w:b/>
        </w:rPr>
      </w:pPr>
    </w:p>
    <w:p w14:paraId="4C544286" w14:textId="79A3F748" w:rsidR="0048620D"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 xml:space="preserve">OIC. </w:t>
      </w:r>
      <w:r w:rsidR="00F90C86" w:rsidRPr="0063190C">
        <w:rPr>
          <w:rFonts w:ascii="Noto Sans" w:hAnsi="Noto Sans" w:cs="Noto Sans"/>
          <w:b/>
        </w:rPr>
        <w:t>–</w:t>
      </w:r>
      <w:r w:rsidR="0048620D" w:rsidRPr="0063190C">
        <w:rPr>
          <w:rFonts w:ascii="Noto Sans" w:hAnsi="Noto Sans" w:cs="Noto Sans"/>
          <w:b/>
        </w:rPr>
        <w:t xml:space="preserve"> </w:t>
      </w:r>
      <w:r w:rsidR="0048620D" w:rsidRPr="0063190C">
        <w:rPr>
          <w:rFonts w:ascii="Noto Sans" w:hAnsi="Noto Sans" w:cs="Noto Sans"/>
          <w:bCs/>
        </w:rPr>
        <w:t xml:space="preserve">Órgano Interno de Control en la </w:t>
      </w:r>
      <w:r w:rsidR="00087A7A" w:rsidRPr="0063190C">
        <w:rPr>
          <w:rFonts w:ascii="Noto Sans" w:hAnsi="Noto Sans" w:cs="Noto Sans"/>
        </w:rPr>
        <w:t>ASIPONA ALTAMIRA</w:t>
      </w:r>
    </w:p>
    <w:p w14:paraId="3C92E0AA" w14:textId="77777777" w:rsidR="00874CF5" w:rsidRPr="0063190C" w:rsidRDefault="00874CF5" w:rsidP="003C73E4">
      <w:pPr>
        <w:ind w:left="426" w:right="-232" w:hanging="426"/>
        <w:jc w:val="both"/>
        <w:rPr>
          <w:rFonts w:ascii="Noto Sans" w:hAnsi="Noto Sans" w:cs="Noto Sans"/>
          <w:b/>
        </w:rPr>
      </w:pPr>
    </w:p>
    <w:p w14:paraId="0A69D89A" w14:textId="6F5ECF30" w:rsidR="004748BA" w:rsidRPr="0063190C" w:rsidRDefault="004748BA"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REGLAMENTO</w:t>
      </w:r>
      <w:r w:rsidR="00441139" w:rsidRPr="0063190C">
        <w:rPr>
          <w:rFonts w:ascii="Noto Sans" w:hAnsi="Noto Sans" w:cs="Noto Sans"/>
          <w:b/>
        </w:rPr>
        <w:t xml:space="preserve">. </w:t>
      </w:r>
      <w:r w:rsidR="00F90C86" w:rsidRPr="0063190C">
        <w:rPr>
          <w:rFonts w:ascii="Noto Sans" w:hAnsi="Noto Sans" w:cs="Noto Sans"/>
          <w:b/>
        </w:rPr>
        <w:t>–</w:t>
      </w:r>
      <w:r w:rsidRPr="0063190C">
        <w:rPr>
          <w:rFonts w:ascii="Noto Sans" w:hAnsi="Noto Sans" w:cs="Noto Sans"/>
        </w:rPr>
        <w:t xml:space="preserve"> Reglamento de la Ley de Obras Públicas y Servicios Relacionados con las Mismas.</w:t>
      </w:r>
    </w:p>
    <w:p w14:paraId="273D1E25" w14:textId="77777777" w:rsidR="000A3C10" w:rsidRPr="0063190C" w:rsidRDefault="000A3C10" w:rsidP="003C73E4">
      <w:pPr>
        <w:ind w:left="426" w:right="-232" w:hanging="426"/>
        <w:jc w:val="both"/>
        <w:rPr>
          <w:rFonts w:ascii="Noto Sans" w:hAnsi="Noto Sans" w:cs="Noto Sans"/>
          <w:b/>
        </w:rPr>
      </w:pPr>
    </w:p>
    <w:p w14:paraId="245B0513" w14:textId="07501DA5" w:rsidR="008906FF" w:rsidRPr="0063190C" w:rsidRDefault="008906FF"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RESIDENTE DE OBRA</w:t>
      </w:r>
      <w:r w:rsidRPr="0063190C">
        <w:rPr>
          <w:rFonts w:ascii="Noto Sans" w:hAnsi="Noto Sans" w:cs="Noto Sans"/>
          <w:b/>
          <w:bCs/>
        </w:rPr>
        <w:t>. -</w:t>
      </w:r>
      <w:r w:rsidRPr="0063190C">
        <w:rPr>
          <w:rFonts w:ascii="Noto Sans" w:hAnsi="Noto Sans" w:cs="Noto Sans"/>
        </w:rPr>
        <w:t xml:space="preserve"> </w:t>
      </w:r>
      <w:r w:rsidR="007E56E5" w:rsidRPr="0063190C">
        <w:rPr>
          <w:rFonts w:ascii="Noto Sans" w:hAnsi="Noto Sans" w:cs="Noto Sans"/>
        </w:rPr>
        <w:t>S</w:t>
      </w:r>
      <w:r w:rsidRPr="0063190C">
        <w:rPr>
          <w:rFonts w:ascii="Noto Sans" w:hAnsi="Noto Sans" w:cs="Noto Sans"/>
        </w:rPr>
        <w:t>ervidor público designado por escrito por la</w:t>
      </w:r>
      <w:r w:rsidRPr="0063190C">
        <w:rPr>
          <w:rFonts w:ascii="Noto Sans" w:hAnsi="Noto Sans" w:cs="Noto Sans"/>
          <w:b/>
        </w:rPr>
        <w:t xml:space="preserve"> </w:t>
      </w:r>
      <w:r w:rsidRPr="0063190C">
        <w:rPr>
          <w:rFonts w:ascii="Noto Sans" w:hAnsi="Noto Sans" w:cs="Noto Sans"/>
        </w:rPr>
        <w:t>CONVOCANTE</w:t>
      </w:r>
      <w:r w:rsidR="00EA2827" w:rsidRPr="0063190C">
        <w:rPr>
          <w:rFonts w:ascii="Noto Sans" w:hAnsi="Noto Sans" w:cs="Noto Sans"/>
        </w:rPr>
        <w:t xml:space="preserve"> como</w:t>
      </w:r>
      <w:r w:rsidRPr="0063190C">
        <w:rPr>
          <w:rFonts w:ascii="Noto Sans" w:hAnsi="Noto Sans" w:cs="Noto Sans"/>
        </w:rPr>
        <w:t xml:space="preserve"> </w:t>
      </w:r>
      <w:r w:rsidR="00EA2827" w:rsidRPr="0063190C">
        <w:rPr>
          <w:rFonts w:ascii="Noto Sans" w:hAnsi="Noto Sans" w:cs="Noto Sans"/>
        </w:rPr>
        <w:t xml:space="preserve">responsable de </w:t>
      </w:r>
      <w:r w:rsidRPr="0063190C">
        <w:rPr>
          <w:rFonts w:ascii="Noto Sans" w:hAnsi="Noto Sans" w:cs="Noto Sans"/>
        </w:rPr>
        <w:t>la administración y dirección de los trabajos</w:t>
      </w:r>
      <w:r w:rsidR="00EA2827" w:rsidRPr="0063190C">
        <w:rPr>
          <w:rFonts w:ascii="Noto Sans" w:hAnsi="Noto Sans" w:cs="Noto Sans"/>
        </w:rPr>
        <w:t>,</w:t>
      </w:r>
      <w:r w:rsidRPr="0063190C">
        <w:rPr>
          <w:rFonts w:ascii="Noto Sans" w:hAnsi="Noto Sans" w:cs="Noto Sans"/>
        </w:rPr>
        <w:t xml:space="preserve"> cuyas funciones son las señala</w:t>
      </w:r>
      <w:r w:rsidR="00AA161F" w:rsidRPr="0063190C">
        <w:rPr>
          <w:rFonts w:ascii="Noto Sans" w:hAnsi="Noto Sans" w:cs="Noto Sans"/>
        </w:rPr>
        <w:t>das en la Sección I del Capítulo Cuarto d</w:t>
      </w:r>
      <w:r w:rsidRPr="0063190C">
        <w:rPr>
          <w:rFonts w:ascii="Noto Sans" w:hAnsi="Noto Sans" w:cs="Noto Sans"/>
        </w:rPr>
        <w:t xml:space="preserve">el </w:t>
      </w:r>
      <w:r w:rsidR="00AA161F" w:rsidRPr="0063190C">
        <w:rPr>
          <w:rFonts w:ascii="Noto Sans" w:hAnsi="Noto Sans" w:cs="Noto Sans"/>
        </w:rPr>
        <w:t>Reglamento de la Ley de Obras Públicas y Servicios Relacionados con las Mismas.</w:t>
      </w:r>
    </w:p>
    <w:p w14:paraId="4847E79E" w14:textId="226AB935" w:rsidR="008906FF" w:rsidRPr="0063190C" w:rsidRDefault="008906FF" w:rsidP="003C73E4">
      <w:pPr>
        <w:ind w:left="426" w:right="-232" w:hanging="426"/>
        <w:jc w:val="both"/>
        <w:rPr>
          <w:rFonts w:ascii="Noto Sans" w:hAnsi="Noto Sans" w:cs="Noto Sans"/>
          <w:b/>
        </w:rPr>
      </w:pPr>
    </w:p>
    <w:p w14:paraId="7CD5642C" w14:textId="277D76B2" w:rsidR="00826DED" w:rsidRPr="0063190C" w:rsidRDefault="00826DED" w:rsidP="00F77A6C">
      <w:pPr>
        <w:pStyle w:val="Prrafodelista"/>
        <w:numPr>
          <w:ilvl w:val="0"/>
          <w:numId w:val="47"/>
        </w:numPr>
        <w:ind w:left="426" w:right="-232" w:hanging="426"/>
        <w:jc w:val="both"/>
        <w:rPr>
          <w:rFonts w:ascii="Noto Sans" w:hAnsi="Noto Sans" w:cs="Noto Sans"/>
          <w:b/>
          <w:bCs/>
        </w:rPr>
      </w:pPr>
      <w:r w:rsidRPr="0063190C">
        <w:rPr>
          <w:rFonts w:ascii="Noto Sans" w:hAnsi="Noto Sans" w:cs="Noto Sans"/>
          <w:b/>
          <w:bCs/>
        </w:rPr>
        <w:t xml:space="preserve">SAT. </w:t>
      </w:r>
      <w:r w:rsidR="00F90C86" w:rsidRPr="0063190C">
        <w:rPr>
          <w:rFonts w:ascii="Noto Sans" w:hAnsi="Noto Sans" w:cs="Noto Sans"/>
          <w:b/>
          <w:bCs/>
        </w:rPr>
        <w:t>–</w:t>
      </w:r>
      <w:r w:rsidRPr="0063190C">
        <w:rPr>
          <w:rFonts w:ascii="Noto Sans" w:hAnsi="Noto Sans" w:cs="Noto Sans"/>
        </w:rPr>
        <w:t xml:space="preserve"> Servicio de Administración Tributaria.</w:t>
      </w:r>
    </w:p>
    <w:p w14:paraId="0618C8A2" w14:textId="77777777" w:rsidR="00826DED" w:rsidRPr="0063190C" w:rsidRDefault="00826DED" w:rsidP="003C73E4">
      <w:pPr>
        <w:ind w:left="426" w:right="-232" w:hanging="426"/>
        <w:jc w:val="both"/>
        <w:rPr>
          <w:rFonts w:ascii="Noto Sans" w:hAnsi="Noto Sans" w:cs="Noto Sans"/>
          <w:b/>
          <w:bCs/>
        </w:rPr>
      </w:pPr>
    </w:p>
    <w:p w14:paraId="484DF5ED" w14:textId="097CA387" w:rsidR="008906FF"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 xml:space="preserve">SFP. </w:t>
      </w:r>
      <w:r w:rsidR="001062EB" w:rsidRPr="0063190C">
        <w:rPr>
          <w:rFonts w:ascii="Noto Sans" w:hAnsi="Noto Sans" w:cs="Noto Sans"/>
          <w:b/>
        </w:rPr>
        <w:t>–</w:t>
      </w:r>
      <w:r w:rsidR="008906FF" w:rsidRPr="0063190C">
        <w:rPr>
          <w:rFonts w:ascii="Noto Sans" w:hAnsi="Noto Sans" w:cs="Noto Sans"/>
        </w:rPr>
        <w:t xml:space="preserve"> Secretaría de la Función Pública.</w:t>
      </w:r>
    </w:p>
    <w:p w14:paraId="75298B6D" w14:textId="77777777" w:rsidR="00C75D08" w:rsidRPr="0063190C" w:rsidRDefault="00C75D08" w:rsidP="003C73E4">
      <w:pPr>
        <w:ind w:left="426" w:right="-232" w:hanging="426"/>
        <w:jc w:val="both"/>
        <w:rPr>
          <w:rFonts w:ascii="Noto Sans" w:hAnsi="Noto Sans" w:cs="Noto Sans"/>
          <w:b/>
          <w:iCs/>
        </w:rPr>
      </w:pPr>
    </w:p>
    <w:p w14:paraId="2CE57E88" w14:textId="00481C25" w:rsidR="008906FF" w:rsidRPr="0063190C" w:rsidRDefault="00441139"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iCs/>
        </w:rPr>
        <w:t>SGI.</w:t>
      </w:r>
      <w:r w:rsidR="007E56E5" w:rsidRPr="0063190C">
        <w:rPr>
          <w:rFonts w:ascii="Noto Sans" w:hAnsi="Noto Sans" w:cs="Noto Sans"/>
          <w:b/>
          <w:iCs/>
        </w:rPr>
        <w:t xml:space="preserve">- </w:t>
      </w:r>
      <w:r w:rsidR="008906FF" w:rsidRPr="0063190C">
        <w:rPr>
          <w:rFonts w:ascii="Noto Sans" w:hAnsi="Noto Sans" w:cs="Noto Sans"/>
          <w:bCs/>
          <w:iCs/>
        </w:rPr>
        <w:t>Sistema de Gestión Integral</w:t>
      </w:r>
      <w:r w:rsidR="00B44718" w:rsidRPr="0063190C">
        <w:rPr>
          <w:rFonts w:ascii="Noto Sans" w:hAnsi="Noto Sans" w:cs="Noto Sans"/>
          <w:bCs/>
          <w:iCs/>
        </w:rPr>
        <w:t xml:space="preserve"> de la ASIPONA ALTAMIRA</w:t>
      </w:r>
      <w:r w:rsidR="008906FF" w:rsidRPr="0063190C">
        <w:rPr>
          <w:rFonts w:ascii="Noto Sans" w:hAnsi="Noto Sans" w:cs="Noto Sans"/>
          <w:bCs/>
          <w:iCs/>
        </w:rPr>
        <w:t>.</w:t>
      </w:r>
    </w:p>
    <w:p w14:paraId="6C36A1F2" w14:textId="77777777" w:rsidR="007E14E2" w:rsidRPr="0063190C" w:rsidRDefault="007E14E2" w:rsidP="003C73E4">
      <w:pPr>
        <w:pStyle w:val="Prrafodelista"/>
        <w:ind w:left="426" w:right="-232"/>
        <w:jc w:val="both"/>
        <w:rPr>
          <w:rFonts w:ascii="Noto Sans" w:hAnsi="Noto Sans" w:cs="Noto Sans"/>
        </w:rPr>
      </w:pPr>
    </w:p>
    <w:p w14:paraId="267AF59C" w14:textId="09ED728E" w:rsidR="00C20E8B"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bCs/>
        </w:rPr>
        <w:t xml:space="preserve">SHCP. </w:t>
      </w:r>
      <w:r w:rsidR="001062EB" w:rsidRPr="0063190C">
        <w:rPr>
          <w:rFonts w:ascii="Noto Sans" w:hAnsi="Noto Sans" w:cs="Noto Sans"/>
          <w:b/>
          <w:bCs/>
        </w:rPr>
        <w:t>–</w:t>
      </w:r>
      <w:r w:rsidR="00C20E8B" w:rsidRPr="0063190C">
        <w:rPr>
          <w:rFonts w:ascii="Noto Sans" w:hAnsi="Noto Sans" w:cs="Noto Sans"/>
        </w:rPr>
        <w:t xml:space="preserve"> Secretaría de Hacienda y Crédito Público.</w:t>
      </w:r>
    </w:p>
    <w:p w14:paraId="1354AAC8" w14:textId="77777777" w:rsidR="00622867" w:rsidRPr="0063190C" w:rsidRDefault="00622867" w:rsidP="003C73E4">
      <w:pPr>
        <w:pStyle w:val="Prrafodelista"/>
        <w:rPr>
          <w:rFonts w:ascii="Noto Sans" w:hAnsi="Noto Sans" w:cs="Noto Sans"/>
        </w:rPr>
      </w:pPr>
    </w:p>
    <w:p w14:paraId="4A44F7FC" w14:textId="3EFF1447" w:rsidR="008922B0" w:rsidRDefault="008906FF" w:rsidP="008922B0">
      <w:pPr>
        <w:pStyle w:val="Prrafodelista"/>
        <w:numPr>
          <w:ilvl w:val="0"/>
          <w:numId w:val="47"/>
        </w:numPr>
        <w:ind w:left="426" w:right="-232" w:hanging="426"/>
        <w:jc w:val="both"/>
        <w:rPr>
          <w:rFonts w:ascii="Noto Sans" w:hAnsi="Noto Sans" w:cs="Noto Sans"/>
        </w:rPr>
      </w:pPr>
      <w:r w:rsidRPr="0063190C">
        <w:rPr>
          <w:rFonts w:ascii="Noto Sans" w:hAnsi="Noto Sans" w:cs="Noto Sans"/>
          <w:b/>
          <w:bCs/>
        </w:rPr>
        <w:t xml:space="preserve">SUPERINTENDENTE DE </w:t>
      </w:r>
      <w:r w:rsidR="00441139" w:rsidRPr="0063190C">
        <w:rPr>
          <w:rFonts w:ascii="Noto Sans" w:hAnsi="Noto Sans" w:cs="Noto Sans"/>
          <w:b/>
          <w:bCs/>
        </w:rPr>
        <w:t>CONSTRUCCIÓN. -</w:t>
      </w:r>
      <w:r w:rsidRPr="0063190C">
        <w:rPr>
          <w:rFonts w:ascii="Noto Sans" w:hAnsi="Noto Sans" w:cs="Noto Sans"/>
        </w:rPr>
        <w:t xml:space="preserve"> </w:t>
      </w:r>
      <w:r w:rsidR="007E56E5" w:rsidRPr="0063190C">
        <w:rPr>
          <w:rFonts w:ascii="Noto Sans" w:hAnsi="Noto Sans" w:cs="Noto Sans"/>
        </w:rPr>
        <w:t>R</w:t>
      </w:r>
      <w:r w:rsidRPr="0063190C">
        <w:rPr>
          <w:rFonts w:ascii="Noto Sans" w:hAnsi="Noto Sans" w:cs="Noto Sans"/>
        </w:rPr>
        <w:t xml:space="preserve">epresentante del CONTRATISTA ante la </w:t>
      </w:r>
      <w:r w:rsidR="00C6004E" w:rsidRPr="0063190C">
        <w:rPr>
          <w:rFonts w:ascii="Noto Sans" w:hAnsi="Noto Sans" w:cs="Noto Sans"/>
        </w:rPr>
        <w:t>CONVOCANTE</w:t>
      </w:r>
      <w:r w:rsidRPr="0063190C">
        <w:rPr>
          <w:rFonts w:ascii="Noto Sans" w:hAnsi="Noto Sans" w:cs="Noto Sans"/>
        </w:rPr>
        <w:t xml:space="preserve"> para cumplir con los términos y condiciones pactados en el contrato, en lo relacionado con la ejecución de los trabajos.</w:t>
      </w:r>
    </w:p>
    <w:p w14:paraId="57A65C75" w14:textId="77777777" w:rsidR="00E93E7D" w:rsidRPr="00E93E7D" w:rsidRDefault="00E93E7D" w:rsidP="00E93E7D">
      <w:pPr>
        <w:pStyle w:val="Prrafodelista"/>
        <w:rPr>
          <w:rFonts w:ascii="Noto Sans" w:hAnsi="Noto Sans" w:cs="Noto Sans"/>
        </w:rPr>
      </w:pPr>
    </w:p>
    <w:p w14:paraId="3B44C0D4" w14:textId="77777777" w:rsidR="00E93E7D" w:rsidRDefault="00E93E7D" w:rsidP="00E93E7D">
      <w:pPr>
        <w:ind w:right="-232"/>
        <w:jc w:val="both"/>
        <w:rPr>
          <w:rFonts w:ascii="Noto Sans" w:hAnsi="Noto Sans" w:cs="Noto Sans"/>
        </w:rPr>
      </w:pPr>
    </w:p>
    <w:p w14:paraId="6D976816" w14:textId="77777777" w:rsidR="00E93E7D" w:rsidRDefault="00E93E7D" w:rsidP="00E93E7D">
      <w:pPr>
        <w:ind w:right="-232"/>
        <w:jc w:val="both"/>
        <w:rPr>
          <w:rFonts w:ascii="Noto Sans" w:hAnsi="Noto Sans" w:cs="Noto Sans"/>
        </w:rPr>
      </w:pPr>
    </w:p>
    <w:p w14:paraId="082174F8" w14:textId="77777777" w:rsidR="00E93E7D" w:rsidRDefault="00E93E7D" w:rsidP="00E93E7D">
      <w:pPr>
        <w:ind w:right="-232"/>
        <w:jc w:val="both"/>
        <w:rPr>
          <w:rFonts w:ascii="Noto Sans" w:hAnsi="Noto Sans" w:cs="Noto Sans"/>
        </w:rPr>
      </w:pPr>
    </w:p>
    <w:p w14:paraId="4953B6CF" w14:textId="77777777" w:rsidR="00E27E4F" w:rsidRDefault="00E27E4F" w:rsidP="00E93E7D">
      <w:pPr>
        <w:ind w:right="-232"/>
        <w:jc w:val="both"/>
        <w:rPr>
          <w:rFonts w:ascii="Noto Sans" w:hAnsi="Noto Sans" w:cs="Noto Sans"/>
        </w:rPr>
      </w:pPr>
    </w:p>
    <w:p w14:paraId="61D13F0B" w14:textId="77777777" w:rsidR="00880C45" w:rsidRDefault="00880C45" w:rsidP="00E93E7D">
      <w:pPr>
        <w:ind w:right="-232"/>
        <w:jc w:val="both"/>
        <w:rPr>
          <w:rFonts w:ascii="Noto Sans" w:hAnsi="Noto Sans" w:cs="Noto Sans"/>
        </w:rPr>
      </w:pPr>
    </w:p>
    <w:p w14:paraId="613247BE" w14:textId="77777777" w:rsidR="00880C45" w:rsidRDefault="00880C45" w:rsidP="00E93E7D">
      <w:pPr>
        <w:ind w:right="-232"/>
        <w:jc w:val="both"/>
        <w:rPr>
          <w:rFonts w:ascii="Noto Sans" w:hAnsi="Noto Sans" w:cs="Noto Sans"/>
        </w:rPr>
      </w:pPr>
    </w:p>
    <w:p w14:paraId="048C0A17" w14:textId="77777777" w:rsidR="00880C45" w:rsidRPr="00E93E7D" w:rsidRDefault="00880C45" w:rsidP="00E93E7D">
      <w:pPr>
        <w:ind w:right="-232"/>
        <w:jc w:val="both"/>
        <w:rPr>
          <w:rFonts w:ascii="Noto Sans" w:hAnsi="Noto Sans" w:cs="Noto Sans"/>
        </w:rPr>
      </w:pPr>
    </w:p>
    <w:p w14:paraId="1E9177E2" w14:textId="771144D0" w:rsidR="00BE2489" w:rsidRPr="0063190C" w:rsidRDefault="00BE2489" w:rsidP="003C73E4">
      <w:pPr>
        <w:numPr>
          <w:ilvl w:val="0"/>
          <w:numId w:val="7"/>
        </w:numPr>
        <w:tabs>
          <w:tab w:val="clear" w:pos="1920"/>
          <w:tab w:val="num" w:pos="284"/>
        </w:tabs>
        <w:ind w:left="851" w:right="-232" w:hanging="851"/>
        <w:jc w:val="both"/>
        <w:rPr>
          <w:rFonts w:ascii="Noto Sans" w:hAnsi="Noto Sans" w:cs="Noto Sans"/>
          <w:b/>
        </w:rPr>
      </w:pPr>
      <w:r w:rsidRPr="0063190C">
        <w:rPr>
          <w:rFonts w:ascii="Noto Sans" w:hAnsi="Noto Sans" w:cs="Noto Sans"/>
          <w:b/>
        </w:rPr>
        <w:t>PLIEGO DE REQUISITOS</w:t>
      </w:r>
      <w:r w:rsidR="00E91D78" w:rsidRPr="0063190C">
        <w:rPr>
          <w:rFonts w:ascii="Noto Sans" w:hAnsi="Noto Sans" w:cs="Noto Sans"/>
          <w:b/>
        </w:rPr>
        <w:t xml:space="preserve"> DEL PROCE</w:t>
      </w:r>
      <w:r w:rsidR="00524CED" w:rsidRPr="0063190C">
        <w:rPr>
          <w:rFonts w:ascii="Noto Sans" w:hAnsi="Noto Sans" w:cs="Noto Sans"/>
          <w:b/>
        </w:rPr>
        <w:t>SO</w:t>
      </w:r>
      <w:r w:rsidR="00E91D78" w:rsidRPr="0063190C">
        <w:rPr>
          <w:rFonts w:ascii="Noto Sans" w:hAnsi="Noto Sans" w:cs="Noto Sans"/>
          <w:b/>
        </w:rPr>
        <w:t xml:space="preserve"> DE CONTRATACIÓN</w:t>
      </w:r>
      <w:r w:rsidRPr="0063190C">
        <w:rPr>
          <w:rFonts w:ascii="Noto Sans" w:hAnsi="Noto Sans" w:cs="Noto Sans"/>
          <w:b/>
        </w:rPr>
        <w:t>.</w:t>
      </w:r>
    </w:p>
    <w:p w14:paraId="4DB0C948" w14:textId="0610A4E0" w:rsidR="00BE2489" w:rsidRPr="0063190C" w:rsidRDefault="00BE2489" w:rsidP="003C73E4">
      <w:pPr>
        <w:pStyle w:val="Textoindependiente"/>
        <w:tabs>
          <w:tab w:val="left" w:pos="0"/>
          <w:tab w:val="left" w:pos="851"/>
        </w:tabs>
        <w:ind w:right="-232"/>
        <w:rPr>
          <w:rFonts w:ascii="Noto Sans" w:hAnsi="Noto Sans" w:cs="Noto Sans"/>
          <w:sz w:val="20"/>
        </w:rPr>
      </w:pPr>
    </w:p>
    <w:p w14:paraId="40FA7D6F" w14:textId="7B59EA7A" w:rsidR="00803C11" w:rsidRDefault="00AE633B" w:rsidP="008805E4">
      <w:pPr>
        <w:pStyle w:val="Default"/>
        <w:ind w:right="-232"/>
        <w:jc w:val="both"/>
        <w:rPr>
          <w:rFonts w:ascii="Noto Sans" w:hAnsi="Noto Sans" w:cs="Noto Sans"/>
          <w:sz w:val="20"/>
          <w:szCs w:val="20"/>
        </w:rPr>
      </w:pPr>
      <w:r w:rsidRPr="0063190C">
        <w:rPr>
          <w:rFonts w:ascii="Noto Sans" w:hAnsi="Noto Sans" w:cs="Noto Sans"/>
          <w:sz w:val="20"/>
          <w:szCs w:val="20"/>
        </w:rPr>
        <w:t xml:space="preserve">El propósito de esta CONVOCATORIA es proporcionar los </w:t>
      </w:r>
      <w:r w:rsidR="006A7F0E" w:rsidRPr="0063190C">
        <w:rPr>
          <w:rFonts w:ascii="Noto Sans" w:hAnsi="Noto Sans" w:cs="Noto Sans"/>
          <w:sz w:val="20"/>
          <w:szCs w:val="20"/>
        </w:rPr>
        <w:t xml:space="preserve">Documentos </w:t>
      </w:r>
      <w:r w:rsidRPr="0063190C">
        <w:rPr>
          <w:rFonts w:ascii="Noto Sans" w:hAnsi="Noto Sans" w:cs="Noto Sans"/>
          <w:sz w:val="20"/>
          <w:szCs w:val="20"/>
        </w:rPr>
        <w:t xml:space="preserve">que contienen los requisitos </w:t>
      </w:r>
      <w:r w:rsidR="007F157F" w:rsidRPr="0063190C">
        <w:rPr>
          <w:rFonts w:ascii="Noto Sans" w:hAnsi="Noto Sans" w:cs="Noto Sans"/>
          <w:sz w:val="20"/>
          <w:szCs w:val="20"/>
        </w:rPr>
        <w:t xml:space="preserve">generales y particulares </w:t>
      </w:r>
      <w:r w:rsidRPr="0063190C">
        <w:rPr>
          <w:rFonts w:ascii="Noto Sans" w:hAnsi="Noto Sans" w:cs="Noto Sans"/>
          <w:sz w:val="20"/>
          <w:szCs w:val="20"/>
        </w:rPr>
        <w:t xml:space="preserve">de carácter legal, financiero, técnico y económico con respecto a la obra objeto de la presente contratación a las personas interesadas en realizarla, así como </w:t>
      </w:r>
      <w:r w:rsidR="00FC6F8A" w:rsidRPr="0063190C">
        <w:rPr>
          <w:rFonts w:ascii="Noto Sans" w:hAnsi="Noto Sans" w:cs="Noto Sans"/>
          <w:sz w:val="20"/>
          <w:szCs w:val="20"/>
        </w:rPr>
        <w:t xml:space="preserve">dar </w:t>
      </w:r>
    </w:p>
    <w:p w14:paraId="3FE76AF4" w14:textId="25670008" w:rsidR="00803C11" w:rsidRDefault="00FC6F8A" w:rsidP="00803C11">
      <w:pPr>
        <w:pStyle w:val="Default"/>
        <w:ind w:right="-232"/>
        <w:jc w:val="both"/>
        <w:rPr>
          <w:rFonts w:ascii="Noto Sans" w:hAnsi="Noto Sans" w:cs="Noto Sans"/>
          <w:sz w:val="20"/>
          <w:szCs w:val="20"/>
        </w:rPr>
      </w:pPr>
      <w:r w:rsidRPr="0063190C">
        <w:rPr>
          <w:rFonts w:ascii="Noto Sans" w:hAnsi="Noto Sans" w:cs="Noto Sans"/>
          <w:sz w:val="20"/>
          <w:szCs w:val="20"/>
        </w:rPr>
        <w:t xml:space="preserve">a conocer </w:t>
      </w:r>
      <w:r w:rsidR="00AE633B" w:rsidRPr="0063190C">
        <w:rPr>
          <w:rFonts w:ascii="Noto Sans" w:hAnsi="Noto Sans" w:cs="Noto Sans"/>
          <w:sz w:val="20"/>
          <w:szCs w:val="20"/>
        </w:rPr>
        <w:t>los términos</w:t>
      </w:r>
      <w:r w:rsidR="00FF2F71" w:rsidRPr="0063190C">
        <w:rPr>
          <w:rFonts w:ascii="Noto Sans" w:hAnsi="Noto Sans" w:cs="Noto Sans"/>
          <w:sz w:val="20"/>
          <w:szCs w:val="20"/>
        </w:rPr>
        <w:t>,</w:t>
      </w:r>
      <w:r w:rsidR="00AE633B" w:rsidRPr="0063190C">
        <w:rPr>
          <w:rFonts w:ascii="Noto Sans" w:hAnsi="Noto Sans" w:cs="Noto Sans"/>
          <w:sz w:val="20"/>
          <w:szCs w:val="20"/>
        </w:rPr>
        <w:t xml:space="preserve"> </w:t>
      </w:r>
      <w:r w:rsidR="00FF2F71" w:rsidRPr="0063190C">
        <w:rPr>
          <w:rFonts w:ascii="Noto Sans" w:hAnsi="Noto Sans" w:cs="Noto Sans"/>
          <w:sz w:val="20"/>
          <w:szCs w:val="20"/>
        </w:rPr>
        <w:t xml:space="preserve">derechos y obligaciones de las partes </w:t>
      </w:r>
      <w:r w:rsidR="00AE633B" w:rsidRPr="0063190C">
        <w:rPr>
          <w:rFonts w:ascii="Noto Sans" w:hAnsi="Noto Sans" w:cs="Noto Sans"/>
          <w:sz w:val="20"/>
          <w:szCs w:val="20"/>
        </w:rPr>
        <w:t xml:space="preserve">a </w:t>
      </w:r>
      <w:r w:rsidR="003E2934" w:rsidRPr="0063190C">
        <w:rPr>
          <w:rFonts w:ascii="Noto Sans" w:hAnsi="Noto Sans" w:cs="Noto Sans"/>
          <w:sz w:val="20"/>
          <w:szCs w:val="20"/>
        </w:rPr>
        <w:t xml:space="preserve">las </w:t>
      </w:r>
      <w:r w:rsidR="00AE633B" w:rsidRPr="0063190C">
        <w:rPr>
          <w:rFonts w:ascii="Noto Sans" w:hAnsi="Noto Sans" w:cs="Noto Sans"/>
          <w:sz w:val="20"/>
          <w:szCs w:val="20"/>
        </w:rPr>
        <w:t xml:space="preserve">que se sujetará el </w:t>
      </w:r>
      <w:r w:rsidR="00FF2F71" w:rsidRPr="0063190C">
        <w:rPr>
          <w:rFonts w:ascii="Noto Sans" w:hAnsi="Noto Sans" w:cs="Noto Sans"/>
          <w:sz w:val="20"/>
          <w:szCs w:val="20"/>
        </w:rPr>
        <w:t xml:space="preserve">presente </w:t>
      </w:r>
      <w:r w:rsidR="00AE633B" w:rsidRPr="0063190C">
        <w:rPr>
          <w:rFonts w:ascii="Noto Sans" w:hAnsi="Noto Sans" w:cs="Noto Sans"/>
          <w:sz w:val="20"/>
          <w:szCs w:val="20"/>
        </w:rPr>
        <w:t>proce</w:t>
      </w:r>
      <w:r w:rsidR="00FF2F71" w:rsidRPr="0063190C">
        <w:rPr>
          <w:rFonts w:ascii="Noto Sans" w:hAnsi="Noto Sans" w:cs="Noto Sans"/>
          <w:sz w:val="20"/>
          <w:szCs w:val="20"/>
        </w:rPr>
        <w:t xml:space="preserve">so </w:t>
      </w:r>
      <w:r w:rsidR="00AE633B" w:rsidRPr="0063190C">
        <w:rPr>
          <w:rFonts w:ascii="Noto Sans" w:hAnsi="Noto Sans" w:cs="Noto Sans"/>
          <w:sz w:val="20"/>
          <w:szCs w:val="20"/>
        </w:rPr>
        <w:t>de contratación para asegurar al Estado la obtención de las mejores condiciones de contratación prevalecientes en el mercado, mediante la libre participación de la mayor cantidad de interesados.</w:t>
      </w:r>
      <w:r w:rsidR="00811C01" w:rsidRPr="0063190C">
        <w:rPr>
          <w:rFonts w:ascii="Noto Sans" w:hAnsi="Noto Sans" w:cs="Noto Sans"/>
          <w:sz w:val="20"/>
          <w:szCs w:val="20"/>
        </w:rPr>
        <w:t xml:space="preserve"> </w:t>
      </w:r>
    </w:p>
    <w:p w14:paraId="09464388" w14:textId="305D18CF" w:rsidR="00803C11" w:rsidRPr="00E93E7D" w:rsidRDefault="00AE633B" w:rsidP="00A52DEE">
      <w:pPr>
        <w:pStyle w:val="Default"/>
        <w:ind w:right="-232"/>
        <w:jc w:val="both"/>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3190C">
        <w:rPr>
          <w:rFonts w:ascii="Noto Sans" w:hAnsi="Noto Sans" w:cs="Noto Sans"/>
          <w:sz w:val="20"/>
          <w:szCs w:val="20"/>
        </w:rPr>
        <w:t>Por lo tanto, e</w:t>
      </w:r>
      <w:r w:rsidR="009A52EE" w:rsidRPr="0063190C">
        <w:rPr>
          <w:rFonts w:ascii="Noto Sans" w:hAnsi="Noto Sans" w:cs="Noto Sans"/>
          <w:sz w:val="20"/>
          <w:szCs w:val="20"/>
        </w:rPr>
        <w:t>n atención y cumplimiento a lo dispuesto en el tercer párrafo del artículo 134 de la Constitución Política de los Estados Unidos Mexicanos</w:t>
      </w:r>
      <w:r w:rsidR="00DE6694" w:rsidRPr="0063190C">
        <w:rPr>
          <w:rFonts w:ascii="Noto Sans" w:hAnsi="Noto Sans" w:cs="Noto Sans"/>
          <w:sz w:val="20"/>
          <w:szCs w:val="20"/>
        </w:rPr>
        <w:t xml:space="preserve">, los párrafos segundo y tercero del artículo 27 de la </w:t>
      </w:r>
      <w:r w:rsidR="00224CF2" w:rsidRPr="0063190C">
        <w:rPr>
          <w:rFonts w:ascii="Noto Sans" w:hAnsi="Noto Sans" w:cs="Noto Sans"/>
          <w:sz w:val="20"/>
          <w:szCs w:val="20"/>
        </w:rPr>
        <w:t>LEY</w:t>
      </w:r>
      <w:r w:rsidR="00DE6694" w:rsidRPr="0063190C">
        <w:rPr>
          <w:rFonts w:ascii="Noto Sans" w:hAnsi="Noto Sans" w:cs="Noto Sans"/>
          <w:sz w:val="20"/>
          <w:szCs w:val="20"/>
        </w:rPr>
        <w:t xml:space="preserve"> </w:t>
      </w:r>
      <w:r w:rsidR="009A52EE" w:rsidRPr="0063190C">
        <w:rPr>
          <w:rFonts w:ascii="Noto Sans" w:hAnsi="Noto Sans" w:cs="Noto Sans"/>
          <w:sz w:val="20"/>
          <w:szCs w:val="20"/>
        </w:rPr>
        <w:t xml:space="preserve">y </w:t>
      </w:r>
      <w:r w:rsidR="006210B4" w:rsidRPr="0063190C">
        <w:rPr>
          <w:rFonts w:ascii="Noto Sans" w:hAnsi="Noto Sans" w:cs="Noto Sans"/>
          <w:sz w:val="20"/>
          <w:szCs w:val="20"/>
        </w:rPr>
        <w:t>a</w:t>
      </w:r>
      <w:r w:rsidR="009A52EE" w:rsidRPr="0063190C">
        <w:rPr>
          <w:rFonts w:ascii="Noto Sans" w:hAnsi="Noto Sans" w:cs="Noto Sans"/>
          <w:sz w:val="20"/>
          <w:szCs w:val="20"/>
        </w:rPr>
        <w:t xml:space="preserve">l artículo 8 de la Ley Federal de Austeridad Republicana, con fundamento en los artículos 3 </w:t>
      </w:r>
      <w:r w:rsidR="00D77303" w:rsidRPr="0063190C">
        <w:rPr>
          <w:rFonts w:ascii="Noto Sans" w:hAnsi="Noto Sans" w:cs="Noto Sans"/>
          <w:sz w:val="20"/>
          <w:szCs w:val="20"/>
        </w:rPr>
        <w:t>primer párrafo</w:t>
      </w:r>
      <w:r w:rsidR="004427E8" w:rsidRPr="0063190C">
        <w:rPr>
          <w:rFonts w:ascii="Noto Sans" w:hAnsi="Noto Sans" w:cs="Noto Sans"/>
          <w:sz w:val="20"/>
          <w:szCs w:val="20"/>
        </w:rPr>
        <w:t xml:space="preserve"> y fracción I</w:t>
      </w:r>
      <w:r w:rsidR="009A52EE" w:rsidRPr="0063190C">
        <w:rPr>
          <w:rFonts w:ascii="Noto Sans" w:hAnsi="Noto Sans" w:cs="Noto Sans"/>
          <w:sz w:val="20"/>
          <w:szCs w:val="20"/>
        </w:rPr>
        <w:t>, 27 fracción I, 28, 30 fracción I, 31</w:t>
      </w:r>
      <w:r w:rsidR="00CB38EE" w:rsidRPr="0063190C">
        <w:rPr>
          <w:rFonts w:ascii="Noto Sans" w:hAnsi="Noto Sans" w:cs="Noto Sans"/>
          <w:sz w:val="20"/>
          <w:szCs w:val="20"/>
        </w:rPr>
        <w:t>, 32</w:t>
      </w:r>
      <w:r w:rsidR="009A52EE" w:rsidRPr="0063190C">
        <w:rPr>
          <w:rFonts w:ascii="Noto Sans" w:hAnsi="Noto Sans" w:cs="Noto Sans"/>
          <w:sz w:val="20"/>
          <w:szCs w:val="20"/>
        </w:rPr>
        <w:t xml:space="preserve"> y 45 fracción I de la </w:t>
      </w:r>
      <w:r w:rsidR="00224CF2" w:rsidRPr="0063190C">
        <w:rPr>
          <w:rFonts w:ascii="Noto Sans" w:hAnsi="Noto Sans" w:cs="Noto Sans"/>
          <w:sz w:val="20"/>
          <w:szCs w:val="20"/>
        </w:rPr>
        <w:t>LEY</w:t>
      </w:r>
      <w:r w:rsidR="009A52EE" w:rsidRPr="0063190C">
        <w:rPr>
          <w:rFonts w:ascii="Noto Sans" w:hAnsi="Noto Sans" w:cs="Noto Sans"/>
          <w:sz w:val="20"/>
          <w:szCs w:val="20"/>
        </w:rPr>
        <w:t>, los artículos 31</w:t>
      </w:r>
      <w:r w:rsidR="00A71E19" w:rsidRPr="0063190C">
        <w:rPr>
          <w:rFonts w:ascii="Noto Sans" w:hAnsi="Noto Sans" w:cs="Noto Sans"/>
          <w:sz w:val="20"/>
          <w:szCs w:val="20"/>
        </w:rPr>
        <w:t>,</w:t>
      </w:r>
      <w:r w:rsidR="009A52EE" w:rsidRPr="0063190C">
        <w:rPr>
          <w:rFonts w:ascii="Noto Sans" w:hAnsi="Noto Sans" w:cs="Noto Sans"/>
          <w:sz w:val="20"/>
          <w:szCs w:val="20"/>
        </w:rPr>
        <w:t xml:space="preserve"> 34 </w:t>
      </w:r>
      <w:r w:rsidR="00A71E19" w:rsidRPr="0063190C">
        <w:rPr>
          <w:rFonts w:ascii="Noto Sans" w:hAnsi="Noto Sans" w:cs="Noto Sans"/>
          <w:sz w:val="20"/>
          <w:szCs w:val="20"/>
        </w:rPr>
        <w:t xml:space="preserve">y 63 fracción I inciso b) </w:t>
      </w:r>
      <w:r w:rsidR="009A52EE" w:rsidRPr="0063190C">
        <w:rPr>
          <w:rFonts w:ascii="Noto Sans" w:hAnsi="Noto Sans" w:cs="Noto Sans"/>
          <w:sz w:val="20"/>
          <w:szCs w:val="20"/>
        </w:rPr>
        <w:t>de</w:t>
      </w:r>
      <w:r w:rsidR="00662B0E" w:rsidRPr="0063190C">
        <w:rPr>
          <w:rFonts w:ascii="Noto Sans" w:hAnsi="Noto Sans" w:cs="Noto Sans"/>
          <w:sz w:val="20"/>
          <w:szCs w:val="20"/>
        </w:rPr>
        <w:t>l</w:t>
      </w:r>
      <w:r w:rsidR="009A52EE" w:rsidRPr="0063190C">
        <w:rPr>
          <w:rFonts w:ascii="Noto Sans" w:hAnsi="Noto Sans" w:cs="Noto Sans"/>
          <w:sz w:val="20"/>
          <w:szCs w:val="20"/>
        </w:rPr>
        <w:t xml:space="preserve"> </w:t>
      </w:r>
      <w:r w:rsidR="00224CF2" w:rsidRPr="0063190C">
        <w:rPr>
          <w:rFonts w:ascii="Noto Sans" w:hAnsi="Noto Sans" w:cs="Noto Sans"/>
          <w:sz w:val="20"/>
          <w:szCs w:val="20"/>
        </w:rPr>
        <w:t>REGLAMENTO</w:t>
      </w:r>
      <w:r w:rsidR="00DE6694" w:rsidRPr="0063190C">
        <w:rPr>
          <w:rFonts w:ascii="Noto Sans" w:hAnsi="Noto Sans" w:cs="Noto Sans"/>
          <w:sz w:val="20"/>
          <w:szCs w:val="20"/>
        </w:rPr>
        <w:t>,</w:t>
      </w:r>
      <w:r w:rsidR="009A52EE" w:rsidRPr="0063190C">
        <w:rPr>
          <w:rFonts w:ascii="Noto Sans" w:hAnsi="Noto Sans" w:cs="Noto Sans"/>
          <w:sz w:val="20"/>
          <w:szCs w:val="20"/>
        </w:rPr>
        <w:t xml:space="preserve"> </w:t>
      </w:r>
      <w:r w:rsidR="00DE6694" w:rsidRPr="0063190C">
        <w:rPr>
          <w:rFonts w:ascii="Noto Sans" w:hAnsi="Noto Sans" w:cs="Noto Sans"/>
          <w:sz w:val="20"/>
          <w:szCs w:val="20"/>
        </w:rPr>
        <w:t>al igual que las</w:t>
      </w:r>
      <w:r w:rsidR="009A52EE" w:rsidRPr="0063190C">
        <w:rPr>
          <w:rFonts w:ascii="Noto Sans" w:hAnsi="Noto Sans" w:cs="Noto Sans"/>
          <w:sz w:val="20"/>
          <w:szCs w:val="20"/>
        </w:rPr>
        <w:t xml:space="preserve"> disposiciones legales y administrativas vigentes </w:t>
      </w:r>
      <w:r w:rsidR="00102E9B" w:rsidRPr="0063190C">
        <w:rPr>
          <w:rFonts w:ascii="Noto Sans" w:hAnsi="Noto Sans" w:cs="Noto Sans"/>
          <w:sz w:val="20"/>
          <w:szCs w:val="20"/>
        </w:rPr>
        <w:t xml:space="preserve">aplicables </w:t>
      </w:r>
      <w:r w:rsidR="009A52EE" w:rsidRPr="0063190C">
        <w:rPr>
          <w:rFonts w:ascii="Noto Sans" w:hAnsi="Noto Sans" w:cs="Noto Sans"/>
          <w:sz w:val="20"/>
          <w:szCs w:val="20"/>
        </w:rPr>
        <w:t xml:space="preserve">en la materia, la Administración del Sistema Portuario Nacional Altamira, S.A. de C.V., en adelante ASIPONA ALTAMIRA, a través de </w:t>
      </w:r>
      <w:r w:rsidR="00DE6694" w:rsidRPr="0063190C">
        <w:rPr>
          <w:rFonts w:ascii="Noto Sans" w:hAnsi="Noto Sans" w:cs="Noto Sans"/>
          <w:sz w:val="20"/>
          <w:szCs w:val="20"/>
        </w:rPr>
        <w:t>su</w:t>
      </w:r>
      <w:r w:rsidR="009A52EE" w:rsidRPr="0063190C">
        <w:rPr>
          <w:rFonts w:ascii="Noto Sans" w:hAnsi="Noto Sans" w:cs="Noto Sans"/>
          <w:b/>
          <w:sz w:val="20"/>
          <w:szCs w:val="20"/>
        </w:rPr>
        <w:t xml:space="preserve"> </w:t>
      </w:r>
      <w:r w:rsidR="009A52EE" w:rsidRPr="0063190C">
        <w:rPr>
          <w:rFonts w:ascii="Noto Sans" w:hAnsi="Noto Sans" w:cs="Noto Sans"/>
          <w:sz w:val="20"/>
          <w:szCs w:val="20"/>
        </w:rPr>
        <w:t>Gerencia de Ingeniería, en adelante ARC, convoca a la presente Licitación Pública Nacional</w:t>
      </w:r>
      <w:r w:rsidR="009A52EE" w:rsidRPr="0063190C">
        <w:rPr>
          <w:rFonts w:ascii="Noto Sans" w:hAnsi="Noto Sans" w:cs="Noto Sans"/>
          <w:b/>
          <w:bCs/>
          <w:sz w:val="20"/>
          <w:szCs w:val="20"/>
        </w:rPr>
        <w:t xml:space="preserve"> </w:t>
      </w:r>
      <w:r w:rsidR="009A52EE" w:rsidRPr="0063190C">
        <w:rPr>
          <w:rFonts w:ascii="Noto Sans" w:hAnsi="Noto Sans" w:cs="Noto Sans"/>
          <w:sz w:val="20"/>
          <w:szCs w:val="20"/>
        </w:rPr>
        <w:t xml:space="preserve">número </w:t>
      </w:r>
      <w:r w:rsidR="008922B0" w:rsidRPr="008922B0">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C02116">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9</w:t>
      </w:r>
      <w:r w:rsidR="008922B0" w:rsidRPr="008922B0">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9A52EE" w:rsidRPr="008922B0">
        <w:rPr>
          <w:rFonts w:ascii="Noto Sans" w:hAnsi="Noto Sans" w:cs="Noto Sans"/>
          <w:bCs/>
          <w:sz w:val="20"/>
          <w:szCs w:val="20"/>
        </w:rPr>
        <w:t>,</w:t>
      </w:r>
      <w:r w:rsidR="009A52EE" w:rsidRPr="008922B0">
        <w:rPr>
          <w:rFonts w:ascii="Noto Sans" w:hAnsi="Noto Sans" w:cs="Noto Sans"/>
          <w:b/>
          <w:sz w:val="20"/>
          <w:szCs w:val="20"/>
        </w:rPr>
        <w:t xml:space="preserve"> </w:t>
      </w:r>
      <w:r w:rsidR="009A52EE" w:rsidRPr="008922B0">
        <w:rPr>
          <w:rFonts w:ascii="Noto Sans" w:hAnsi="Noto Sans" w:cs="Noto Sans"/>
          <w:sz w:val="20"/>
          <w:szCs w:val="20"/>
        </w:rPr>
        <w:t>para la contratación de la obra pública sobre la base de precios unitarios y tiempo determinado, que tiene por objeto</w:t>
      </w:r>
      <w:r w:rsidR="00F917CC" w:rsidRPr="008922B0">
        <w:rPr>
          <w:rFonts w:ascii="Noto Sans" w:hAnsi="Noto Sans" w:cs="Noto Sans"/>
          <w:sz w:val="20"/>
          <w:szCs w:val="20"/>
        </w:rPr>
        <w:t xml:space="preserve"> </w:t>
      </w:r>
      <w:bookmarkStart w:id="2" w:name="_Hlk534386341"/>
      <w:r w:rsidR="00880C45">
        <w:rPr>
          <w:rFonts w:ascii="Noto Sans" w:hAnsi="Noto Sans" w:cs="Noto Sans"/>
          <w:sz w:val="20"/>
          <w:szCs w:val="20"/>
        </w:rPr>
        <w:t>la</w:t>
      </w:r>
      <w:r w:rsidR="00F917CC" w:rsidRPr="008922B0">
        <w:rPr>
          <w:rFonts w:ascii="Noto Sans" w:hAnsi="Noto Sans" w:cs="Noto Sans"/>
          <w:sz w:val="20"/>
          <w:szCs w:val="20"/>
        </w:rPr>
        <w:t xml:space="preserve"> </w:t>
      </w:r>
      <w:r w:rsidR="008922B0" w:rsidRPr="005C309B">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C02116" w:rsidRPr="00C02116">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TRABAJOS DE MANTENIMIENTO, DE VIALIDADES, BERMAS DE SERVICIO Y CAMELLONES CENTRALES MEDIANTE EL DESMONTE, DESHIERBE, EN EL INTERIOR DEL PUERTO INDUSTRIAL DE ALTAMIRA, TAM. 2026</w:t>
      </w:r>
      <w:r w:rsidR="008922B0" w:rsidRPr="005C309B">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bookmarkEnd w:id="2"/>
    </w:p>
    <w:p w14:paraId="61D187EF" w14:textId="77777777" w:rsidR="00910934" w:rsidRDefault="00910934" w:rsidP="003C73E4">
      <w:pPr>
        <w:pStyle w:val="Textoindependiente"/>
        <w:ind w:right="-232"/>
        <w:rPr>
          <w:rFonts w:ascii="Noto Sans" w:hAnsi="Noto Sans" w:cs="Noto Sans"/>
          <w:sz w:val="20"/>
          <w:lang w:val="es-MX"/>
        </w:rPr>
      </w:pPr>
    </w:p>
    <w:p w14:paraId="6D54DFE2" w14:textId="77777777" w:rsidR="00910934" w:rsidRPr="0063190C" w:rsidRDefault="00910934" w:rsidP="003C73E4">
      <w:pPr>
        <w:pStyle w:val="Textoindependiente"/>
        <w:ind w:right="-232"/>
        <w:rPr>
          <w:rFonts w:ascii="Noto Sans" w:hAnsi="Noto Sans" w:cs="Noto Sans"/>
          <w:sz w:val="20"/>
          <w:lang w:val="es-MX"/>
        </w:rPr>
      </w:pPr>
    </w:p>
    <w:tbl>
      <w:tblPr>
        <w:tblW w:w="878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2127"/>
        <w:gridCol w:w="4110"/>
      </w:tblGrid>
      <w:tr w:rsidR="009A52EE" w:rsidRPr="0063190C" w14:paraId="0C2ABA54" w14:textId="77777777" w:rsidTr="00811C01">
        <w:trPr>
          <w:trHeight w:val="53"/>
        </w:trPr>
        <w:tc>
          <w:tcPr>
            <w:tcW w:w="8788" w:type="dxa"/>
            <w:gridSpan w:val="3"/>
            <w:tcBorders>
              <w:bottom w:val="single" w:sz="4" w:space="0" w:color="auto"/>
            </w:tcBorders>
            <w:shd w:val="pct20" w:color="auto" w:fill="993366"/>
          </w:tcPr>
          <w:p w14:paraId="082A1349" w14:textId="77777777" w:rsidR="009A52EE" w:rsidRDefault="009A52EE" w:rsidP="003C73E4">
            <w:pPr>
              <w:jc w:val="center"/>
              <w:rPr>
                <w:rFonts w:ascii="Noto Sans" w:hAnsi="Noto Sans" w:cs="Noto Sans"/>
                <w:b/>
                <w:iCs/>
                <w:color w:val="FFFFFF" w:themeColor="background1"/>
              </w:rPr>
            </w:pPr>
            <w:r w:rsidRPr="0063190C">
              <w:rPr>
                <w:rFonts w:ascii="Noto Sans" w:hAnsi="Noto Sans" w:cs="Noto Sans"/>
                <w:b/>
                <w:iCs/>
                <w:color w:val="FFFFFF" w:themeColor="background1"/>
              </w:rPr>
              <w:t xml:space="preserve">Programa de </w:t>
            </w:r>
            <w:r w:rsidR="00F21900" w:rsidRPr="0063190C">
              <w:rPr>
                <w:rFonts w:ascii="Noto Sans" w:hAnsi="Noto Sans" w:cs="Noto Sans"/>
                <w:b/>
                <w:iCs/>
                <w:color w:val="FFFFFF" w:themeColor="background1"/>
              </w:rPr>
              <w:t xml:space="preserve">eventos del </w:t>
            </w:r>
            <w:r w:rsidR="00392AB1" w:rsidRPr="0063190C">
              <w:rPr>
                <w:rFonts w:ascii="Noto Sans" w:hAnsi="Noto Sans" w:cs="Noto Sans"/>
                <w:b/>
                <w:iCs/>
                <w:color w:val="FFFFFF" w:themeColor="background1"/>
              </w:rPr>
              <w:t>proceso de contratación</w:t>
            </w:r>
          </w:p>
          <w:p w14:paraId="12F99736" w14:textId="35E0B26F" w:rsidR="008922B0" w:rsidRPr="0063190C" w:rsidRDefault="008922B0" w:rsidP="003C73E4">
            <w:pPr>
              <w:jc w:val="center"/>
              <w:rPr>
                <w:rFonts w:ascii="Noto Sans" w:hAnsi="Noto Sans" w:cs="Noto Sans"/>
                <w:b/>
                <w:iCs/>
              </w:rPr>
            </w:pPr>
          </w:p>
        </w:tc>
      </w:tr>
      <w:tr w:rsidR="00811C01" w:rsidRPr="0063190C" w14:paraId="449CB5EC" w14:textId="77777777" w:rsidTr="00811C01">
        <w:tc>
          <w:tcPr>
            <w:tcW w:w="2551" w:type="dxa"/>
            <w:shd w:val="pct20" w:color="auto" w:fill="CC0066"/>
            <w:vAlign w:val="center"/>
          </w:tcPr>
          <w:p w14:paraId="5E3AD579" w14:textId="77777777" w:rsidR="009A52EE" w:rsidRPr="0063190C" w:rsidRDefault="009A52EE" w:rsidP="003C73E4">
            <w:pPr>
              <w:ind w:right="51"/>
              <w:jc w:val="center"/>
              <w:rPr>
                <w:rFonts w:ascii="Noto Sans" w:hAnsi="Noto Sans" w:cs="Noto Sans"/>
                <w:b/>
                <w:iCs/>
                <w:color w:val="FFFFFF" w:themeColor="background1"/>
              </w:rPr>
            </w:pPr>
            <w:bookmarkStart w:id="3" w:name="_Hlk155254537"/>
            <w:r w:rsidRPr="0063190C">
              <w:rPr>
                <w:rFonts w:ascii="Noto Sans" w:hAnsi="Noto Sans" w:cs="Noto Sans"/>
                <w:b/>
                <w:iCs/>
                <w:color w:val="FFFFFF" w:themeColor="background1"/>
              </w:rPr>
              <w:t>Evento</w:t>
            </w:r>
          </w:p>
        </w:tc>
        <w:tc>
          <w:tcPr>
            <w:tcW w:w="2127" w:type="dxa"/>
            <w:shd w:val="pct20" w:color="auto" w:fill="CC0066"/>
            <w:vAlign w:val="center"/>
          </w:tcPr>
          <w:p w14:paraId="121C5C33" w14:textId="77777777" w:rsidR="009A52EE" w:rsidRPr="0063190C" w:rsidRDefault="009A52EE" w:rsidP="003C73E4">
            <w:pPr>
              <w:ind w:right="51"/>
              <w:jc w:val="center"/>
              <w:rPr>
                <w:rFonts w:ascii="Noto Sans" w:hAnsi="Noto Sans" w:cs="Noto Sans"/>
                <w:b/>
                <w:iCs/>
                <w:color w:val="FFFFFF" w:themeColor="background1"/>
              </w:rPr>
            </w:pPr>
            <w:r w:rsidRPr="0063190C">
              <w:rPr>
                <w:rFonts w:ascii="Noto Sans" w:hAnsi="Noto Sans" w:cs="Noto Sans"/>
                <w:b/>
                <w:iCs/>
                <w:color w:val="FFFFFF" w:themeColor="background1"/>
              </w:rPr>
              <w:t>Fecha y Hora</w:t>
            </w:r>
          </w:p>
        </w:tc>
        <w:tc>
          <w:tcPr>
            <w:tcW w:w="4110" w:type="dxa"/>
            <w:shd w:val="pct20" w:color="auto" w:fill="CC0066"/>
            <w:vAlign w:val="center"/>
          </w:tcPr>
          <w:p w14:paraId="6509D0D0" w14:textId="77777777" w:rsidR="009A52EE" w:rsidRPr="0063190C" w:rsidRDefault="009A52EE" w:rsidP="003C73E4">
            <w:pPr>
              <w:ind w:right="32"/>
              <w:jc w:val="center"/>
              <w:rPr>
                <w:rFonts w:ascii="Noto Sans" w:hAnsi="Noto Sans" w:cs="Noto Sans"/>
                <w:b/>
                <w:iCs/>
                <w:color w:val="FFFFFF" w:themeColor="background1"/>
              </w:rPr>
            </w:pPr>
            <w:r w:rsidRPr="0063190C">
              <w:rPr>
                <w:rFonts w:ascii="Noto Sans" w:hAnsi="Noto Sans" w:cs="Noto Sans"/>
                <w:b/>
                <w:iCs/>
                <w:color w:val="FFFFFF" w:themeColor="background1"/>
              </w:rPr>
              <w:t>Lugar</w:t>
            </w:r>
          </w:p>
        </w:tc>
      </w:tr>
      <w:bookmarkEnd w:id="3"/>
      <w:tr w:rsidR="009A52EE" w:rsidRPr="0063190C" w14:paraId="6953D6EE" w14:textId="77777777" w:rsidTr="00A52DEE">
        <w:trPr>
          <w:trHeight w:val="816"/>
        </w:trPr>
        <w:tc>
          <w:tcPr>
            <w:tcW w:w="2551" w:type="dxa"/>
            <w:vAlign w:val="center"/>
          </w:tcPr>
          <w:p w14:paraId="4AFBE9F6" w14:textId="0F2EE83B" w:rsidR="009A52EE" w:rsidRPr="0063190C" w:rsidRDefault="009A52EE" w:rsidP="00A52DEE">
            <w:pPr>
              <w:ind w:right="51"/>
              <w:jc w:val="center"/>
              <w:rPr>
                <w:rFonts w:ascii="Noto Sans" w:hAnsi="Noto Sans" w:cs="Noto Sans"/>
                <w:b/>
                <w:bCs/>
              </w:rPr>
            </w:pPr>
            <w:r w:rsidRPr="0063190C">
              <w:rPr>
                <w:rFonts w:ascii="Noto Sans" w:hAnsi="Noto Sans" w:cs="Noto Sans"/>
                <w:b/>
                <w:bCs/>
              </w:rPr>
              <w:t>Convocatoria</w:t>
            </w:r>
          </w:p>
        </w:tc>
        <w:tc>
          <w:tcPr>
            <w:tcW w:w="2127" w:type="dxa"/>
            <w:vAlign w:val="center"/>
          </w:tcPr>
          <w:p w14:paraId="3D4B6A4B" w14:textId="08A9C6B0" w:rsidR="009A52EE" w:rsidRPr="008922B0" w:rsidRDefault="00C02116" w:rsidP="003C73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204F7B">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/02/2026</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09:00 HRS</w:t>
            </w:r>
          </w:p>
        </w:tc>
        <w:tc>
          <w:tcPr>
            <w:tcW w:w="4110" w:type="dxa"/>
            <w:vAlign w:val="center"/>
          </w:tcPr>
          <w:p w14:paraId="1139969E" w14:textId="4D65BC14" w:rsidR="00830670" w:rsidRPr="0063190C" w:rsidRDefault="001D5D7A" w:rsidP="00830670">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9A52EE" w:rsidRPr="0063190C">
              <w:rPr>
                <w:rFonts w:ascii="Noto Sans" w:hAnsi="Noto Sans" w:cs="Noto Sans"/>
                <w:b/>
                <w:bCs/>
              </w:rPr>
              <w:t xml:space="preserve"> y DOF</w:t>
            </w:r>
          </w:p>
        </w:tc>
      </w:tr>
      <w:tr w:rsidR="009A52EE" w:rsidRPr="0063190C" w14:paraId="599BD609" w14:textId="77777777" w:rsidTr="009A52EE">
        <w:tc>
          <w:tcPr>
            <w:tcW w:w="2551" w:type="dxa"/>
            <w:vAlign w:val="center"/>
          </w:tcPr>
          <w:p w14:paraId="506956C1" w14:textId="2B98FAB8" w:rsidR="008922B0" w:rsidRPr="0063190C" w:rsidRDefault="009A52EE" w:rsidP="00E27E4F">
            <w:pPr>
              <w:ind w:right="51"/>
              <w:jc w:val="center"/>
              <w:rPr>
                <w:rFonts w:ascii="Noto Sans" w:hAnsi="Noto Sans" w:cs="Noto Sans"/>
                <w:b/>
                <w:bCs/>
              </w:rPr>
            </w:pPr>
            <w:r w:rsidRPr="0063190C">
              <w:rPr>
                <w:rFonts w:ascii="Noto Sans" w:hAnsi="Noto Sans" w:cs="Noto Sans"/>
                <w:b/>
                <w:bCs/>
              </w:rPr>
              <w:t xml:space="preserve">Visita </w:t>
            </w:r>
            <w:r w:rsidR="008A5FEC" w:rsidRPr="0063190C">
              <w:rPr>
                <w:rFonts w:ascii="Noto Sans" w:hAnsi="Noto Sans" w:cs="Noto Sans"/>
                <w:b/>
                <w:bCs/>
              </w:rPr>
              <w:t>al sitio de ejecución de los trabajos</w:t>
            </w:r>
          </w:p>
        </w:tc>
        <w:tc>
          <w:tcPr>
            <w:tcW w:w="2127" w:type="dxa"/>
            <w:vAlign w:val="center"/>
          </w:tcPr>
          <w:p w14:paraId="3FF6607B" w14:textId="01953499" w:rsidR="009A52EE" w:rsidRPr="008922B0" w:rsidRDefault="00C02116" w:rsidP="003C73E4">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25</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/02/2026                </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55BDE418" w14:textId="6127567A" w:rsidR="00E27E4F" w:rsidRPr="00E27E4F" w:rsidRDefault="00E27E4F" w:rsidP="00E27E4F">
            <w:pPr>
              <w:ind w:right="32"/>
              <w:jc w:val="center"/>
              <w:rPr>
                <w:rFonts w:ascii="Noto Sans" w:hAnsi="Noto Sans" w:cs="Noto Sans"/>
                <w:b/>
              </w:rPr>
            </w:pPr>
            <w:r>
              <w:rPr>
                <w:rFonts w:ascii="Noto Sans" w:hAnsi="Noto Sans" w:cs="Noto Sans"/>
                <w:b/>
              </w:rPr>
              <w:t xml:space="preserve">Punto de partida en el </w:t>
            </w:r>
            <w:r w:rsidRPr="00E27E4F">
              <w:rPr>
                <w:rFonts w:ascii="Noto Sans" w:hAnsi="Noto Sans" w:cs="Noto Sans"/>
                <w:b/>
              </w:rPr>
              <w:t xml:space="preserve">Edificio Administrativo </w:t>
            </w:r>
          </w:p>
          <w:p w14:paraId="69E0369B" w14:textId="0A8F9C8F" w:rsidR="009A52EE" w:rsidRPr="0063190C" w:rsidRDefault="00E27E4F" w:rsidP="00E27E4F">
            <w:pPr>
              <w:ind w:right="32"/>
              <w:jc w:val="center"/>
              <w:rPr>
                <w:rFonts w:ascii="Noto Sans" w:hAnsi="Noto Sans" w:cs="Noto Sans"/>
                <w:b/>
                <w:bCs/>
              </w:rPr>
            </w:pPr>
            <w:r w:rsidRPr="00E27E4F">
              <w:rPr>
                <w:rFonts w:ascii="Noto Sans" w:hAnsi="Noto Sans" w:cs="Noto Sans"/>
                <w:b/>
              </w:rPr>
              <w:t>de la ASIPONA ALTAMIRA</w:t>
            </w:r>
            <w:r>
              <w:rPr>
                <w:rFonts w:ascii="Noto Sans" w:hAnsi="Noto Sans" w:cs="Noto Sans"/>
                <w:b/>
              </w:rPr>
              <w:t xml:space="preserve"> al sitio</w:t>
            </w:r>
            <w:r w:rsidR="008805E4" w:rsidRPr="008922B0">
              <w:rPr>
                <w:rFonts w:ascii="Noto Sans" w:hAnsi="Noto Sans" w:cs="Noto Sans"/>
                <w:b/>
              </w:rPr>
              <w:t xml:space="preserve"> </w:t>
            </w:r>
            <w:r w:rsidRPr="008922B0">
              <w:rPr>
                <w:rFonts w:ascii="Noto Sans" w:hAnsi="Noto Sans" w:cs="Noto Sans"/>
                <w:b/>
              </w:rPr>
              <w:t xml:space="preserve">de la </w:t>
            </w:r>
            <w:r w:rsidR="00F36A5C" w:rsidRPr="008922B0">
              <w:rPr>
                <w:rFonts w:ascii="Noto Sans" w:hAnsi="Noto Sans" w:cs="Noto Sans"/>
                <w:b/>
              </w:rPr>
              <w:t>OBRA.</w:t>
            </w:r>
          </w:p>
        </w:tc>
      </w:tr>
      <w:tr w:rsidR="009A52EE" w:rsidRPr="0063190C" w14:paraId="0E57EEF3" w14:textId="77777777" w:rsidTr="009A52EE">
        <w:tc>
          <w:tcPr>
            <w:tcW w:w="2551" w:type="dxa"/>
            <w:vAlign w:val="center"/>
          </w:tcPr>
          <w:p w14:paraId="68D8A23E" w14:textId="77777777" w:rsidR="008922B0" w:rsidRDefault="009A52EE" w:rsidP="00E27E4F">
            <w:pPr>
              <w:ind w:right="51"/>
              <w:jc w:val="center"/>
              <w:rPr>
                <w:rFonts w:ascii="Noto Sans" w:hAnsi="Noto Sans" w:cs="Noto Sans"/>
                <w:b/>
                <w:bCs/>
              </w:rPr>
            </w:pPr>
            <w:r w:rsidRPr="0063190C">
              <w:rPr>
                <w:rFonts w:ascii="Noto Sans" w:hAnsi="Noto Sans" w:cs="Noto Sans"/>
                <w:b/>
                <w:bCs/>
              </w:rPr>
              <w:t>Junta de aclaraciones</w:t>
            </w:r>
          </w:p>
          <w:p w14:paraId="4A6F0F87" w14:textId="26D71E51" w:rsidR="00910934" w:rsidRPr="0063190C" w:rsidRDefault="00910934" w:rsidP="00910934">
            <w:pPr>
              <w:ind w:right="51"/>
              <w:rPr>
                <w:rFonts w:ascii="Noto Sans" w:hAnsi="Noto Sans" w:cs="Noto Sans"/>
                <w:b/>
                <w:bCs/>
              </w:rPr>
            </w:pPr>
          </w:p>
        </w:tc>
        <w:tc>
          <w:tcPr>
            <w:tcW w:w="2127" w:type="dxa"/>
            <w:vAlign w:val="center"/>
          </w:tcPr>
          <w:p w14:paraId="02817779" w14:textId="74420D2B" w:rsidR="009A52EE" w:rsidRPr="008922B0" w:rsidRDefault="005D0522" w:rsidP="003C73E4">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C02116">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/02/2026                1</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3BD10379" w14:textId="77777777" w:rsidR="009A52EE" w:rsidRPr="0063190C" w:rsidRDefault="009A52EE" w:rsidP="003C73E4">
            <w:pPr>
              <w:ind w:right="32"/>
              <w:jc w:val="center"/>
              <w:rPr>
                <w:rFonts w:ascii="Noto Sans" w:hAnsi="Noto Sans" w:cs="Noto Sans"/>
                <w:b/>
                <w:bCs/>
              </w:rPr>
            </w:pPr>
            <w:r w:rsidRPr="0063190C">
              <w:rPr>
                <w:rFonts w:ascii="Noto Sans" w:hAnsi="Noto Sans" w:cs="Noto Sans"/>
                <w:b/>
                <w:bCs/>
              </w:rPr>
              <w:t xml:space="preserve">Edificio Administrativo </w:t>
            </w:r>
          </w:p>
          <w:p w14:paraId="5C7EFA5F" w14:textId="0EBDFA3F" w:rsidR="00830670" w:rsidRPr="0063190C" w:rsidRDefault="009A52EE" w:rsidP="00E27E4F">
            <w:pPr>
              <w:ind w:right="32"/>
              <w:jc w:val="center"/>
              <w:rPr>
                <w:rFonts w:ascii="Noto Sans" w:hAnsi="Noto Sans" w:cs="Noto Sans"/>
                <w:b/>
                <w:bCs/>
              </w:rPr>
            </w:pPr>
            <w:r w:rsidRPr="0063190C">
              <w:rPr>
                <w:rFonts w:ascii="Noto Sans" w:hAnsi="Noto Sans" w:cs="Noto Sans"/>
                <w:b/>
                <w:bCs/>
              </w:rPr>
              <w:t>de la ASIPONA ALTAMIRA</w:t>
            </w:r>
          </w:p>
        </w:tc>
      </w:tr>
      <w:tr w:rsidR="009A52EE" w:rsidRPr="0063190C" w14:paraId="5DB32817" w14:textId="77777777" w:rsidTr="009A52EE">
        <w:tc>
          <w:tcPr>
            <w:tcW w:w="2551" w:type="dxa"/>
            <w:vAlign w:val="center"/>
          </w:tcPr>
          <w:p w14:paraId="5E768AFC" w14:textId="1FFDB56E" w:rsidR="00910934" w:rsidRPr="0063190C" w:rsidRDefault="009A52EE" w:rsidP="00A52DEE">
            <w:pPr>
              <w:ind w:right="51"/>
              <w:jc w:val="center"/>
              <w:rPr>
                <w:rFonts w:ascii="Noto Sans" w:hAnsi="Noto Sans" w:cs="Noto Sans"/>
                <w:b/>
                <w:bCs/>
              </w:rPr>
            </w:pPr>
            <w:r w:rsidRPr="0063190C">
              <w:rPr>
                <w:rFonts w:ascii="Noto Sans" w:hAnsi="Noto Sans" w:cs="Noto Sans"/>
                <w:b/>
                <w:bCs/>
              </w:rPr>
              <w:t>Presentación y Apertura de las Proposiciones</w:t>
            </w:r>
          </w:p>
        </w:tc>
        <w:tc>
          <w:tcPr>
            <w:tcW w:w="2127" w:type="dxa"/>
            <w:vAlign w:val="center"/>
          </w:tcPr>
          <w:p w14:paraId="27D4A734" w14:textId="401777D7" w:rsidR="009A52EE" w:rsidRPr="008922B0" w:rsidRDefault="005121F5" w:rsidP="003C73E4">
            <w:pPr>
              <w:ind w:right="51"/>
              <w:jc w:val="center"/>
              <w:rPr>
                <w:rFonts w:ascii="Noto Sans" w:hAnsi="Noto Sans" w:cs="Noto Sans"/>
                <w:bCs/>
                <w:color w:val="4472C4" w:themeColor="accent1"/>
                <w:highlight w:val="yellow"/>
                <w:lang w:val="es-E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204F7B">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/03</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/2026                1</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241F3EA6" w14:textId="51D7585D" w:rsidR="009A52EE" w:rsidRPr="0063190C" w:rsidRDefault="001D5D7A" w:rsidP="003C73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p>
        </w:tc>
      </w:tr>
      <w:tr w:rsidR="00811C01" w:rsidRPr="0063190C" w14:paraId="0C3B82DE" w14:textId="77777777" w:rsidTr="00811C01">
        <w:trPr>
          <w:trHeight w:val="53"/>
        </w:trPr>
        <w:tc>
          <w:tcPr>
            <w:tcW w:w="8788" w:type="dxa"/>
            <w:gridSpan w:val="3"/>
            <w:tcBorders>
              <w:bottom w:val="single" w:sz="4" w:space="0" w:color="auto"/>
            </w:tcBorders>
            <w:shd w:val="pct20" w:color="auto" w:fill="993366"/>
          </w:tcPr>
          <w:p w14:paraId="6CB9FB0A" w14:textId="77777777" w:rsidR="00811C01" w:rsidRDefault="00811C01" w:rsidP="00811C01">
            <w:pPr>
              <w:ind w:right="32"/>
              <w:jc w:val="center"/>
              <w:rPr>
                <w:rFonts w:ascii="Noto Sans" w:hAnsi="Noto Sans" w:cs="Noto Sans"/>
                <w:b/>
                <w:iCs/>
                <w:color w:val="FFFFFF" w:themeColor="background1"/>
              </w:rPr>
            </w:pPr>
            <w:r w:rsidRPr="0063190C">
              <w:rPr>
                <w:rFonts w:ascii="Noto Sans" w:hAnsi="Noto Sans" w:cs="Noto Sans"/>
                <w:b/>
                <w:iCs/>
                <w:color w:val="FFFFFF" w:themeColor="background1"/>
              </w:rPr>
              <w:lastRenderedPageBreak/>
              <w:t>Programa de eventos del proceso de contratación</w:t>
            </w:r>
          </w:p>
          <w:p w14:paraId="19D7F0BF" w14:textId="3BC76D54" w:rsidR="008922B0" w:rsidRPr="0063190C" w:rsidRDefault="008922B0" w:rsidP="00811C01">
            <w:pPr>
              <w:ind w:right="32"/>
              <w:jc w:val="center"/>
              <w:rPr>
                <w:rFonts w:ascii="Noto Sans" w:hAnsi="Noto Sans" w:cs="Noto Sans"/>
                <w:b/>
                <w:bCs/>
              </w:rPr>
            </w:pPr>
          </w:p>
        </w:tc>
      </w:tr>
      <w:tr w:rsidR="00811C01" w:rsidRPr="0063190C" w14:paraId="12331016" w14:textId="77777777" w:rsidTr="00A177D2">
        <w:tc>
          <w:tcPr>
            <w:tcW w:w="2551" w:type="dxa"/>
            <w:shd w:val="pct20" w:color="auto" w:fill="CC0066"/>
            <w:vAlign w:val="center"/>
          </w:tcPr>
          <w:p w14:paraId="4B001BE1" w14:textId="4C0CB5F0" w:rsidR="00811C01" w:rsidRPr="0063190C" w:rsidRDefault="00811C01" w:rsidP="00811C01">
            <w:pPr>
              <w:ind w:right="51"/>
              <w:jc w:val="center"/>
              <w:rPr>
                <w:rFonts w:ascii="Noto Sans" w:hAnsi="Noto Sans" w:cs="Noto Sans"/>
                <w:b/>
                <w:bCs/>
              </w:rPr>
            </w:pPr>
            <w:r w:rsidRPr="0063190C">
              <w:rPr>
                <w:rFonts w:ascii="Noto Sans" w:hAnsi="Noto Sans" w:cs="Noto Sans"/>
                <w:b/>
                <w:iCs/>
                <w:color w:val="FFFFFF" w:themeColor="background1"/>
              </w:rPr>
              <w:t>Evento</w:t>
            </w:r>
          </w:p>
        </w:tc>
        <w:tc>
          <w:tcPr>
            <w:tcW w:w="2127" w:type="dxa"/>
            <w:shd w:val="pct20" w:color="auto" w:fill="CC0066"/>
            <w:vAlign w:val="center"/>
          </w:tcPr>
          <w:p w14:paraId="5E3A6EF6" w14:textId="5DCF83B0" w:rsidR="00811C01" w:rsidRPr="0063190C" w:rsidRDefault="00811C01" w:rsidP="00811C01">
            <w:pPr>
              <w:ind w:right="51"/>
              <w:jc w:val="center"/>
              <w:rPr>
                <w:rFonts w:ascii="Noto Sans" w:hAnsi="Noto Sans" w:cs="Noto Sans"/>
                <w:b/>
                <w:bCs/>
              </w:rPr>
            </w:pPr>
            <w:r w:rsidRPr="0063190C">
              <w:rPr>
                <w:rFonts w:ascii="Noto Sans" w:hAnsi="Noto Sans" w:cs="Noto Sans"/>
                <w:b/>
                <w:iCs/>
                <w:color w:val="FFFFFF" w:themeColor="background1"/>
              </w:rPr>
              <w:t>Fecha y Hora</w:t>
            </w:r>
          </w:p>
        </w:tc>
        <w:tc>
          <w:tcPr>
            <w:tcW w:w="4110" w:type="dxa"/>
            <w:shd w:val="pct20" w:color="auto" w:fill="CC0066"/>
            <w:vAlign w:val="center"/>
          </w:tcPr>
          <w:p w14:paraId="02BFC69C" w14:textId="64D584D5" w:rsidR="00811C01" w:rsidRPr="0063190C" w:rsidRDefault="00811C01" w:rsidP="00811C01">
            <w:pPr>
              <w:ind w:right="32"/>
              <w:jc w:val="center"/>
              <w:rPr>
                <w:rFonts w:ascii="Noto Sans" w:hAnsi="Noto Sans" w:cs="Noto Sans"/>
                <w:b/>
                <w:bCs/>
              </w:rPr>
            </w:pPr>
            <w:r w:rsidRPr="0063190C">
              <w:rPr>
                <w:rFonts w:ascii="Noto Sans" w:hAnsi="Noto Sans" w:cs="Noto Sans"/>
                <w:b/>
                <w:iCs/>
                <w:color w:val="FFFFFF" w:themeColor="background1"/>
              </w:rPr>
              <w:t>Lugar</w:t>
            </w:r>
          </w:p>
        </w:tc>
      </w:tr>
      <w:tr w:rsidR="008805E4" w:rsidRPr="0063190C" w14:paraId="13AD8CCB" w14:textId="77777777" w:rsidTr="0016579E">
        <w:tc>
          <w:tcPr>
            <w:tcW w:w="2551" w:type="dxa"/>
            <w:vAlign w:val="center"/>
          </w:tcPr>
          <w:p w14:paraId="66E61DB6" w14:textId="77777777" w:rsidR="008805E4" w:rsidRPr="0063190C" w:rsidRDefault="008805E4" w:rsidP="008805E4">
            <w:pPr>
              <w:ind w:right="51"/>
              <w:jc w:val="center"/>
              <w:rPr>
                <w:rFonts w:ascii="Noto Sans" w:hAnsi="Noto Sans" w:cs="Noto Sans"/>
                <w:b/>
                <w:bCs/>
              </w:rPr>
            </w:pPr>
            <w:r w:rsidRPr="0063190C">
              <w:rPr>
                <w:rFonts w:ascii="Noto Sans" w:hAnsi="Noto Sans" w:cs="Noto Sans"/>
                <w:b/>
                <w:bCs/>
              </w:rPr>
              <w:t>Fallo</w:t>
            </w:r>
          </w:p>
        </w:tc>
        <w:tc>
          <w:tcPr>
            <w:tcW w:w="2127" w:type="dxa"/>
          </w:tcPr>
          <w:p w14:paraId="40EA145B" w14:textId="1B8E385F" w:rsidR="008805E4" w:rsidRPr="008922B0" w:rsidRDefault="00105989" w:rsidP="008805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204F7B">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/03/2026</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F2740A">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F2740A">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6F1BAC4A" w14:textId="7AF59F31" w:rsidR="008805E4" w:rsidRPr="0063190C" w:rsidRDefault="001D5D7A" w:rsidP="008805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8805E4" w:rsidRPr="0063190C">
              <w:rPr>
                <w:rFonts w:ascii="Noto Sans" w:hAnsi="Noto Sans" w:cs="Noto Sans"/>
                <w:b/>
                <w:bCs/>
              </w:rPr>
              <w:t xml:space="preserve"> </w:t>
            </w:r>
          </w:p>
        </w:tc>
      </w:tr>
      <w:tr w:rsidR="008805E4" w:rsidRPr="0063190C" w14:paraId="6596C516" w14:textId="77777777" w:rsidTr="0016579E">
        <w:tc>
          <w:tcPr>
            <w:tcW w:w="2551" w:type="dxa"/>
            <w:vAlign w:val="center"/>
          </w:tcPr>
          <w:p w14:paraId="03FF0F9B" w14:textId="77777777" w:rsidR="008805E4" w:rsidRPr="0063190C" w:rsidRDefault="008805E4" w:rsidP="008805E4">
            <w:pPr>
              <w:ind w:right="51"/>
              <w:jc w:val="center"/>
              <w:rPr>
                <w:rFonts w:ascii="Noto Sans" w:hAnsi="Noto Sans" w:cs="Noto Sans"/>
                <w:b/>
                <w:bCs/>
              </w:rPr>
            </w:pPr>
            <w:r w:rsidRPr="0063190C">
              <w:rPr>
                <w:rFonts w:ascii="Noto Sans" w:hAnsi="Noto Sans" w:cs="Noto Sans"/>
                <w:b/>
                <w:bCs/>
              </w:rPr>
              <w:t>Firma del Contrato</w:t>
            </w:r>
          </w:p>
        </w:tc>
        <w:tc>
          <w:tcPr>
            <w:tcW w:w="2127" w:type="dxa"/>
          </w:tcPr>
          <w:p w14:paraId="6FD863E3" w14:textId="3CCF22DD" w:rsidR="008805E4" w:rsidRPr="008922B0" w:rsidRDefault="00880C45" w:rsidP="008805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C02116">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8</w:t>
            </w:r>
            <w: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/03/2026</w:t>
            </w:r>
            <w:r w:rsidR="008922B0" w:rsidRPr="008922B0">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F2740A">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922B0" w:rsidRPr="008922B0">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5B7CE2F1" w14:textId="77777777" w:rsidR="008805E4" w:rsidRPr="0063190C" w:rsidRDefault="008805E4" w:rsidP="008805E4">
            <w:pPr>
              <w:ind w:right="32"/>
              <w:jc w:val="center"/>
              <w:rPr>
                <w:rFonts w:ascii="Noto Sans" w:hAnsi="Noto Sans" w:cs="Noto Sans"/>
                <w:b/>
                <w:bCs/>
              </w:rPr>
            </w:pPr>
            <w:r w:rsidRPr="0063190C">
              <w:rPr>
                <w:rFonts w:ascii="Noto Sans" w:hAnsi="Noto Sans" w:cs="Noto Sans"/>
                <w:b/>
                <w:bCs/>
              </w:rPr>
              <w:t xml:space="preserve">Edificio Administrativo </w:t>
            </w:r>
          </w:p>
          <w:p w14:paraId="1D7D39E4" w14:textId="77777777" w:rsidR="00880C45" w:rsidRDefault="008805E4" w:rsidP="008805E4">
            <w:pPr>
              <w:ind w:right="32"/>
              <w:jc w:val="center"/>
              <w:rPr>
                <w:rFonts w:ascii="Noto Sans" w:hAnsi="Noto Sans" w:cs="Noto Sans"/>
                <w:b/>
                <w:bCs/>
              </w:rPr>
            </w:pPr>
            <w:r w:rsidRPr="0063190C">
              <w:rPr>
                <w:rFonts w:ascii="Noto Sans" w:hAnsi="Noto Sans" w:cs="Noto Sans"/>
                <w:b/>
                <w:bCs/>
              </w:rPr>
              <w:t>de la ASIPONA ALTAMIRA</w:t>
            </w:r>
            <w:r w:rsidR="00F36A5C">
              <w:rPr>
                <w:rFonts w:ascii="Noto Sans" w:hAnsi="Noto Sans" w:cs="Noto Sans"/>
                <w:b/>
                <w:bCs/>
              </w:rPr>
              <w:t xml:space="preserve"> Y </w:t>
            </w:r>
          </w:p>
          <w:p w14:paraId="611B0B8B" w14:textId="79B7DBEE" w:rsidR="008805E4" w:rsidRPr="0063190C" w:rsidRDefault="001D5D7A" w:rsidP="008805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322ED1">
              <w:rPr>
                <w:rFonts w:ascii="Noto Sans" w:hAnsi="Noto Sans" w:cs="Noto Sans"/>
                <w:b/>
                <w:bCs/>
              </w:rPr>
              <w:t xml:space="preserve"> EN EL</w:t>
            </w:r>
            <w:r w:rsidR="00F36A5C">
              <w:rPr>
                <w:rFonts w:ascii="Noto Sans" w:hAnsi="Noto Sans" w:cs="Noto Sans"/>
                <w:b/>
                <w:bCs/>
              </w:rPr>
              <w:t xml:space="preserve"> </w:t>
            </w:r>
            <w:r w:rsidR="00322ED1" w:rsidRPr="00322ED1">
              <w:rPr>
                <w:rFonts w:ascii="Noto Sans" w:hAnsi="Noto Sans" w:cs="Noto Sans"/>
                <w:b/>
                <w:bCs/>
              </w:rPr>
              <w:t>MFIJ</w:t>
            </w:r>
          </w:p>
        </w:tc>
      </w:tr>
    </w:tbl>
    <w:p w14:paraId="2841299C" w14:textId="77777777" w:rsidR="00811C01" w:rsidRPr="0063190C" w:rsidRDefault="00811C01" w:rsidP="003C73E4">
      <w:pPr>
        <w:pStyle w:val="Textoindependiente"/>
        <w:ind w:right="51"/>
        <w:rPr>
          <w:rFonts w:ascii="Noto Sans" w:hAnsi="Noto Sans" w:cs="Noto Sans"/>
          <w:sz w:val="20"/>
          <w:lang w:val="es-MX"/>
        </w:rPr>
      </w:pPr>
    </w:p>
    <w:p w14:paraId="6DA4C862" w14:textId="00137A3E" w:rsidR="009A52EE" w:rsidRPr="0063190C" w:rsidRDefault="009549C4" w:rsidP="003C73E4">
      <w:pPr>
        <w:tabs>
          <w:tab w:val="left" w:pos="9072"/>
        </w:tabs>
        <w:ind w:left="284" w:right="-232"/>
        <w:jc w:val="both"/>
        <w:rPr>
          <w:rFonts w:ascii="Noto Sans" w:hAnsi="Noto Sans" w:cs="Noto Sans"/>
          <w:b/>
          <w:sz w:val="36"/>
          <w:szCs w:val="36"/>
        </w:rPr>
      </w:pPr>
      <w:r w:rsidRPr="0063190C">
        <w:rPr>
          <w:rFonts w:ascii="Noto Sans" w:hAnsi="Noto Sans" w:cs="Noto Sans"/>
          <w:lang w:val="es-ES"/>
        </w:rPr>
        <w:t>Es importante destacar que e</w:t>
      </w:r>
      <w:r w:rsidR="009A52EE" w:rsidRPr="0063190C">
        <w:rPr>
          <w:rFonts w:ascii="Noto Sans" w:hAnsi="Noto Sans" w:cs="Noto Sans"/>
          <w:lang w:val="es-ES"/>
        </w:rPr>
        <w:t xml:space="preserve">n todos los documentos del presente proceso de </w:t>
      </w:r>
      <w:r w:rsidR="009A52EE" w:rsidRPr="0063190C">
        <w:rPr>
          <w:rFonts w:ascii="Noto Sans" w:hAnsi="Noto Sans" w:cs="Noto Sans"/>
          <w:lang w:eastAsia="es-MX"/>
        </w:rPr>
        <w:t>contratación</w:t>
      </w:r>
      <w:r w:rsidR="009A52EE" w:rsidRPr="0063190C">
        <w:rPr>
          <w:rFonts w:ascii="Noto Sans" w:hAnsi="Noto Sans" w:cs="Noto Sans"/>
          <w:lang w:val="es-ES"/>
        </w:rPr>
        <w:t xml:space="preserve">, cuando se haga referencia a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y/o </w:t>
      </w:r>
      <w:r w:rsidR="009A52EE" w:rsidRPr="0063190C">
        <w:rPr>
          <w:rFonts w:ascii="Noto Sans" w:hAnsi="Noto Sans" w:cs="Noto Sans"/>
          <w:b/>
          <w:bCs/>
          <w:lang w:val="es-ES"/>
        </w:rPr>
        <w:t>API ALTAMIRA</w:t>
      </w:r>
      <w:r w:rsidR="009A52EE" w:rsidRPr="0063190C">
        <w:rPr>
          <w:rFonts w:ascii="Noto Sans" w:hAnsi="Noto Sans" w:cs="Noto Sans"/>
          <w:lang w:val="es-ES"/>
        </w:rPr>
        <w:t xml:space="preserve">, deberá entenderse como hechas a la </w:t>
      </w:r>
      <w:r w:rsidR="009A52EE" w:rsidRPr="0063190C">
        <w:rPr>
          <w:rFonts w:ascii="Noto Sans" w:hAnsi="Noto Sans" w:cs="Noto Sans"/>
          <w:b/>
          <w:bCs/>
          <w:u w:val="single"/>
        </w:rPr>
        <w:t>Administración del Sistema Portuario Nacional Altamira, S.A. de C.V.</w:t>
      </w:r>
      <w:r w:rsidR="009A52EE" w:rsidRPr="0063190C">
        <w:rPr>
          <w:rFonts w:ascii="Noto Sans" w:hAnsi="Noto Sans" w:cs="Noto Sans"/>
        </w:rPr>
        <w:t xml:space="preserve"> y/o </w:t>
      </w:r>
      <w:r w:rsidR="009A52EE" w:rsidRPr="0063190C">
        <w:rPr>
          <w:rFonts w:ascii="Noto Sans" w:hAnsi="Noto Sans" w:cs="Noto Sans"/>
          <w:b/>
          <w:bCs/>
          <w:u w:val="single"/>
        </w:rPr>
        <w:t>ASIPONA ALTAMIRA</w:t>
      </w:r>
      <w:r w:rsidR="009A52EE" w:rsidRPr="0063190C">
        <w:rPr>
          <w:rFonts w:ascii="Noto Sans" w:hAnsi="Noto Sans" w:cs="Noto Sans"/>
        </w:rPr>
        <w:t xml:space="preserve">, en razón del </w:t>
      </w:r>
      <w:r w:rsidR="009A52EE" w:rsidRPr="0063190C">
        <w:rPr>
          <w:rFonts w:ascii="Noto Sans" w:hAnsi="Noto Sans" w:cs="Noto Sans"/>
          <w:b/>
          <w:bCs/>
          <w:lang w:val="es-ES"/>
        </w:rPr>
        <w:t>Acuerdo Secretarial Núm. 380/2021</w:t>
      </w:r>
      <w:r w:rsidR="009A52EE" w:rsidRPr="0063190C">
        <w:rPr>
          <w:rFonts w:ascii="Noto Sans" w:hAnsi="Noto Sans" w:cs="Noto Sans"/>
          <w:lang w:val="es-ES"/>
        </w:rPr>
        <w:t>,</w:t>
      </w:r>
      <w:r w:rsidR="009A52EE" w:rsidRPr="0063190C">
        <w:rPr>
          <w:rFonts w:ascii="Noto Sans" w:hAnsi="Noto Sans" w:cs="Noto Sans"/>
          <w:b/>
          <w:bCs/>
          <w:lang w:val="es-ES"/>
        </w:rPr>
        <w:t xml:space="preserve"> </w:t>
      </w:r>
      <w:r w:rsidR="009A52EE" w:rsidRPr="0063190C">
        <w:rPr>
          <w:rFonts w:ascii="Noto Sans" w:hAnsi="Noto Sans" w:cs="Noto Sans"/>
          <w:lang w:val="es-ES"/>
        </w:rPr>
        <w:t xml:space="preserve">publicado en el </w:t>
      </w:r>
      <w:r w:rsidR="009A52EE" w:rsidRPr="0063190C">
        <w:rPr>
          <w:rFonts w:ascii="Noto Sans" w:hAnsi="Noto Sans" w:cs="Noto Sans"/>
          <w:b/>
          <w:bCs/>
          <w:lang w:val="es-ES"/>
        </w:rPr>
        <w:t>DOF</w:t>
      </w:r>
      <w:r w:rsidR="009A52EE" w:rsidRPr="0063190C">
        <w:rPr>
          <w:rFonts w:ascii="Noto Sans" w:hAnsi="Noto Sans" w:cs="Noto Sans"/>
          <w:lang w:val="es-ES"/>
        </w:rPr>
        <w:t xml:space="preserve"> el día </w:t>
      </w:r>
      <w:r w:rsidR="009A52EE" w:rsidRPr="0063190C">
        <w:rPr>
          <w:rFonts w:ascii="Noto Sans" w:hAnsi="Noto Sans" w:cs="Noto Sans"/>
          <w:b/>
          <w:bCs/>
          <w:lang w:val="es-ES"/>
        </w:rPr>
        <w:t>16 de noviembre de 2021</w:t>
      </w:r>
      <w:r w:rsidR="009A52EE" w:rsidRPr="0063190C">
        <w:rPr>
          <w:rFonts w:ascii="Noto Sans" w:hAnsi="Noto Sans" w:cs="Noto Sans"/>
          <w:lang w:val="es-ES"/>
        </w:rPr>
        <w:t xml:space="preserve">, mediante el cual la </w:t>
      </w:r>
      <w:r w:rsidR="001705CB" w:rsidRPr="0063190C">
        <w:rPr>
          <w:rFonts w:ascii="Noto Sans" w:hAnsi="Noto Sans" w:cs="Noto Sans"/>
          <w:b/>
          <w:bCs/>
          <w:lang w:val="es-ES"/>
        </w:rPr>
        <w:t>Secretaría de Marina</w:t>
      </w:r>
      <w:r w:rsidR="009A52EE" w:rsidRPr="0063190C">
        <w:rPr>
          <w:rFonts w:ascii="Noto Sans" w:hAnsi="Noto Sans" w:cs="Noto Sans"/>
          <w:lang w:val="es-ES"/>
        </w:rPr>
        <w:t xml:space="preserve"> comunicó a las autoridades, cesionarios, prestadores de servicios portuarios</w:t>
      </w:r>
      <w:r w:rsidR="00752843" w:rsidRPr="0063190C">
        <w:rPr>
          <w:rFonts w:ascii="Noto Sans" w:hAnsi="Noto Sans" w:cs="Noto Sans"/>
          <w:lang w:val="es-ES"/>
        </w:rPr>
        <w:t>,</w:t>
      </w:r>
      <w:r w:rsidR="009A52EE" w:rsidRPr="0063190C">
        <w:rPr>
          <w:rFonts w:ascii="Noto Sans" w:hAnsi="Noto Sans" w:cs="Noto Sans"/>
          <w:lang w:val="es-ES"/>
        </w:rPr>
        <w:t xml:space="preserve"> conexos</w:t>
      </w:r>
      <w:r w:rsidR="00752843" w:rsidRPr="0063190C">
        <w:rPr>
          <w:rFonts w:ascii="Noto Sans" w:hAnsi="Noto Sans" w:cs="Noto Sans"/>
          <w:lang w:val="es-ES"/>
        </w:rPr>
        <w:t xml:space="preserve"> y a</w:t>
      </w:r>
      <w:r w:rsidR="009A52EE" w:rsidRPr="0063190C">
        <w:rPr>
          <w:rFonts w:ascii="Noto Sans" w:hAnsi="Noto Sans" w:cs="Noto Sans"/>
          <w:lang w:val="es-ES"/>
        </w:rPr>
        <w:t>l público en general</w:t>
      </w:r>
      <w:r w:rsidR="00752843" w:rsidRPr="0063190C">
        <w:rPr>
          <w:rFonts w:ascii="Noto Sans" w:hAnsi="Noto Sans" w:cs="Noto Sans"/>
          <w:lang w:val="es-ES"/>
        </w:rPr>
        <w:t xml:space="preserve">, que </w:t>
      </w:r>
      <w:r w:rsidR="009A52EE" w:rsidRPr="0063190C">
        <w:rPr>
          <w:rFonts w:ascii="Noto Sans" w:hAnsi="Noto Sans" w:cs="Noto Sans"/>
          <w:lang w:val="es-ES"/>
        </w:rPr>
        <w:t xml:space="preserve">para todos los efectos legales y administrativos conducentes, la nueva denominación de las Empresas de Participación Estatal Mayoritaria, sectorizadas a la Secretaría de Marina, </w:t>
      </w:r>
      <w:r w:rsidR="00A048AC" w:rsidRPr="0063190C">
        <w:rPr>
          <w:rFonts w:ascii="Noto Sans" w:hAnsi="Noto Sans" w:cs="Noto Sans"/>
          <w:lang w:val="es-ES"/>
        </w:rPr>
        <w:t>por tal razón</w:t>
      </w:r>
      <w:r w:rsidR="009A52EE" w:rsidRPr="0063190C">
        <w:rPr>
          <w:rFonts w:ascii="Noto Sans" w:hAnsi="Noto Sans" w:cs="Noto Sans"/>
          <w:lang w:val="es-ES"/>
        </w:rPr>
        <w:t xml:space="preserve">, la denominación de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cambió a partir de la fecha de emisión del citado Acuerdo a: </w:t>
      </w:r>
      <w:r w:rsidR="009A52EE" w:rsidRPr="0063190C">
        <w:rPr>
          <w:rFonts w:ascii="Noto Sans" w:hAnsi="Noto Sans" w:cs="Noto Sans"/>
          <w:b/>
          <w:bCs/>
          <w:u w:val="single"/>
        </w:rPr>
        <w:t>Administración del Sistema Portuario Nacional Altamira, S.A. de C.V.</w:t>
      </w:r>
    </w:p>
    <w:p w14:paraId="51D82DD1" w14:textId="77777777" w:rsidR="009A52EE" w:rsidRPr="0063190C" w:rsidRDefault="009A52EE" w:rsidP="003C73E4">
      <w:pPr>
        <w:pStyle w:val="Textoindependiente"/>
        <w:tabs>
          <w:tab w:val="left" w:pos="0"/>
          <w:tab w:val="left" w:pos="851"/>
        </w:tabs>
        <w:ind w:right="-232"/>
        <w:rPr>
          <w:rFonts w:ascii="Noto Sans" w:hAnsi="Noto Sans" w:cs="Noto Sans"/>
          <w:sz w:val="20"/>
          <w:lang w:val="es-MX"/>
        </w:rPr>
      </w:pPr>
    </w:p>
    <w:p w14:paraId="1226A122" w14:textId="2852CCB4" w:rsidR="00BE2489" w:rsidRPr="0063190C" w:rsidRDefault="00BE2489"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 INFORMACIÓN GENERAL</w:t>
      </w:r>
      <w:r w:rsidR="00362536" w:rsidRPr="0063190C">
        <w:rPr>
          <w:rFonts w:ascii="Noto Sans" w:hAnsi="Noto Sans" w:cs="Noto Sans"/>
          <w:b/>
        </w:rPr>
        <w:t xml:space="preserve"> DEL PROCESO DE CONTRATACIÓN</w:t>
      </w:r>
      <w:r w:rsidRPr="0063190C">
        <w:rPr>
          <w:rFonts w:ascii="Noto Sans" w:hAnsi="Noto Sans" w:cs="Noto Sans"/>
          <w:b/>
        </w:rPr>
        <w:t>.</w:t>
      </w:r>
    </w:p>
    <w:p w14:paraId="6F003DE3" w14:textId="77777777" w:rsidR="00BE2489" w:rsidRPr="0063190C" w:rsidRDefault="00BE2489" w:rsidP="003C73E4">
      <w:pPr>
        <w:tabs>
          <w:tab w:val="left" w:pos="851"/>
        </w:tabs>
        <w:ind w:right="-232"/>
        <w:jc w:val="both"/>
        <w:rPr>
          <w:rFonts w:ascii="Noto Sans" w:hAnsi="Noto Sans" w:cs="Noto Sans"/>
        </w:rPr>
      </w:pPr>
    </w:p>
    <w:p w14:paraId="77531191" w14:textId="77777777" w:rsidR="00BE2489" w:rsidRPr="0063190C" w:rsidRDefault="00BE2489"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ASIGNACIÓN PRESUPUESTAL.</w:t>
      </w:r>
    </w:p>
    <w:p w14:paraId="48D5DB4A" w14:textId="77777777" w:rsidR="0096466C" w:rsidRPr="0063190C" w:rsidRDefault="0096466C" w:rsidP="003C73E4">
      <w:pPr>
        <w:ind w:right="-232"/>
        <w:jc w:val="both"/>
        <w:rPr>
          <w:rFonts w:ascii="Noto Sans" w:hAnsi="Noto Sans" w:cs="Noto Sans"/>
        </w:rPr>
      </w:pPr>
    </w:p>
    <w:p w14:paraId="0DD51C8C" w14:textId="5F46E343" w:rsidR="00CB33AC" w:rsidRPr="00553C8B" w:rsidRDefault="00CB33AC" w:rsidP="003C73E4">
      <w:pPr>
        <w:widowControl w:val="0"/>
        <w:tabs>
          <w:tab w:val="left" w:pos="9072"/>
        </w:tabs>
        <w:ind w:left="851" w:right="-232"/>
        <w:jc w:val="both"/>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Para cubrir las erogaciones que se deriven del contrato que se adjudique con motivo del presente </w:t>
      </w:r>
      <w:r w:rsidR="00292E6F" w:rsidRPr="008922B0">
        <w:rPr>
          <w:rFonts w:ascii="Noto Sans" w:hAnsi="Noto Sans" w:cs="Noto Sans"/>
          <w:bCs/>
        </w:rPr>
        <w:t>proceso de contratación</w:t>
      </w:r>
      <w:r w:rsidRPr="008922B0">
        <w:rPr>
          <w:rFonts w:ascii="Noto Sans" w:hAnsi="Noto Sans" w:cs="Noto Sans"/>
          <w:bCs/>
        </w:rPr>
        <w:t xml:space="preserve">, se cuenta con los recursos económicos necesarios en el sistema (SIIP), tal como se desprende del </w:t>
      </w:r>
      <w:r w:rsidR="005121F5"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MEMORANDUM</w:t>
      </w:r>
      <w:r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30670"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No.GAF-</w:t>
      </w:r>
      <w:r w:rsidR="005D0522"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204F7B"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31</w:t>
      </w:r>
      <w:r w:rsidR="00830670"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5D0522"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30670"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204F7B">
        <w:rPr>
          <w:rFonts w:ascii="Noto Sans" w:hAnsi="Noto Sans" w:cs="Noto Sans"/>
          <w:bCs/>
        </w:rPr>
        <w:t>de fecha</w:t>
      </w:r>
      <w:r w:rsidRPr="00204F7B">
        <w:rPr>
          <w:rFonts w:ascii="Noto Sans" w:hAnsi="Noto Sans" w:cs="Noto Sans"/>
          <w:b/>
        </w:rPr>
        <w:t xml:space="preserve"> </w:t>
      </w:r>
      <w:r w:rsidR="004109FC"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204F7B"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8</w:t>
      </w:r>
      <w:r w:rsidR="004109FC"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w:t>
      </w:r>
      <w:r w:rsidR="005D0522"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febrero</w:t>
      </w:r>
      <w:r w:rsidR="00C561FC"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sidR="00FF7CD8"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5D0522"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204F7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43B4E2CD" w14:textId="77777777" w:rsidR="00CB33AC" w:rsidRPr="008922B0" w:rsidRDefault="00CB33AC" w:rsidP="003C73E4">
      <w:pPr>
        <w:widowControl w:val="0"/>
        <w:tabs>
          <w:tab w:val="left" w:pos="9072"/>
        </w:tabs>
        <w:ind w:left="851" w:right="-232"/>
        <w:jc w:val="both"/>
        <w:rPr>
          <w:rFonts w:ascii="Noto Sans" w:hAnsi="Noto Sans" w:cs="Noto Sans"/>
          <w:bCs/>
        </w:rPr>
      </w:pPr>
    </w:p>
    <w:p w14:paraId="0D6DB84E" w14:textId="77777777" w:rsidR="00CB33AC" w:rsidRPr="008922B0" w:rsidRDefault="00CB33AC" w:rsidP="003C73E4">
      <w:pPr>
        <w:widowControl w:val="0"/>
        <w:tabs>
          <w:tab w:val="left" w:pos="9072"/>
        </w:tabs>
        <w:ind w:left="851" w:right="-232"/>
        <w:jc w:val="both"/>
        <w:rPr>
          <w:rFonts w:ascii="Noto Sans" w:hAnsi="Noto Sans" w:cs="Noto Sans"/>
          <w:bCs/>
        </w:rPr>
      </w:pPr>
      <w:r w:rsidRPr="008922B0">
        <w:rPr>
          <w:rFonts w:ascii="Noto Sans" w:hAnsi="Noto Sans" w:cs="Noto Sans"/>
          <w:bCs/>
        </w:rPr>
        <w:t>De acuerdo con lo manifestado por la Gerencia de Administración y Finanzas de la ASIPONA ALTAMIRA, la información de las cuentas contables y presupuestales son las siguientes:</w:t>
      </w:r>
    </w:p>
    <w:p w14:paraId="4544360B" w14:textId="77777777" w:rsidR="00CB33AC" w:rsidRPr="008922B0" w:rsidRDefault="00CB33AC" w:rsidP="003C73E4">
      <w:pPr>
        <w:widowControl w:val="0"/>
        <w:tabs>
          <w:tab w:val="left" w:pos="9072"/>
        </w:tabs>
        <w:ind w:left="1134" w:right="-232" w:hanging="283"/>
        <w:jc w:val="both"/>
        <w:rPr>
          <w:rFonts w:ascii="Noto Sans" w:hAnsi="Noto Sans" w:cs="Noto Sans"/>
          <w:bCs/>
        </w:rPr>
      </w:pPr>
    </w:p>
    <w:p w14:paraId="64DA1631" w14:textId="429620AB" w:rsidR="00CB33AC" w:rsidRPr="0010427D" w:rsidRDefault="00CB33AC" w:rsidP="00F77A6C">
      <w:pPr>
        <w:pStyle w:val="Prrafodelista"/>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Partida: </w:t>
      </w:r>
      <w:r w:rsidR="004109FC">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35102</w:t>
      </w:r>
      <w:r w:rsidR="004109FC" w:rsidRPr="008922B0">
        <w:rPr>
          <w:rFonts w:ascii="Noto Sans" w:hAnsi="Noto Sans" w:cs="Noto Sans"/>
          <w:bCs/>
        </w:rPr>
        <w:t xml:space="preserve"> </w:t>
      </w:r>
    </w:p>
    <w:p w14:paraId="1D92399C" w14:textId="6E8B7202" w:rsidR="00CB33AC" w:rsidRPr="005428BB" w:rsidRDefault="00CB33AC" w:rsidP="00F77A6C">
      <w:pPr>
        <w:pStyle w:val="Prrafodelista"/>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Rubro: </w:t>
      </w:r>
      <w:r w:rsidR="00C02116" w:rsidRPr="00C02116">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Mantenimiento y conservación de inmuebles para la prestación de servicios públicos</w:t>
      </w:r>
      <w:r w:rsidRPr="005428BB">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0DB8C70E" w14:textId="1FE238BB" w:rsidR="00CB33AC" w:rsidRPr="0010427D" w:rsidRDefault="00CB33AC" w:rsidP="00880C45">
      <w:pPr>
        <w:pStyle w:val="Prrafodelista"/>
        <w:widowControl w:val="0"/>
        <w:numPr>
          <w:ilvl w:val="0"/>
          <w:numId w:val="38"/>
        </w:numPr>
        <w:tabs>
          <w:tab w:val="left" w:pos="9072"/>
        </w:tabs>
        <w:ind w:left="1134" w:right="-232" w:hanging="28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0427D">
        <w:rPr>
          <w:rFonts w:ascii="Noto Sans" w:hAnsi="Noto Sans" w:cs="Noto Sans"/>
          <w:bCs/>
        </w:rPr>
        <w:lastRenderedPageBreak/>
        <w:t>Autorización</w:t>
      </w:r>
      <w:r w:rsidR="0010427D">
        <w:rPr>
          <w:rFonts w:ascii="Noto Sans" w:hAnsi="Noto Sans" w:cs="Noto Sans"/>
          <w:bCs/>
        </w:rPr>
        <w:t xml:space="preserve">: </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Memorándum GAF-238/2025 (23-12-2025) /Oficio No.411/UPDCSG/2025/14311 (05-12-2025)</w:t>
      </w:r>
      <w:r w:rsidRPr="0010427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2F276E6B" w14:textId="77777777" w:rsidR="00DB0944" w:rsidRPr="0063190C" w:rsidRDefault="00DB0944" w:rsidP="00DB0944">
      <w:pPr>
        <w:pStyle w:val="Prrafodelista"/>
        <w:widowControl w:val="0"/>
        <w:tabs>
          <w:tab w:val="left" w:pos="9072"/>
        </w:tabs>
        <w:ind w:left="1134" w:right="-232"/>
        <w:jc w:val="both"/>
        <w:rPr>
          <w:rFonts w:ascii="Noto Sans" w:hAnsi="Noto Sans" w:cs="Noto Sans"/>
          <w:bCs/>
          <w:highlight w:val="yellow"/>
        </w:rPr>
      </w:pPr>
    </w:p>
    <w:p w14:paraId="4E2752D2" w14:textId="07C2CBF1" w:rsidR="00B45E21" w:rsidRPr="0063190C" w:rsidRDefault="00B45E21" w:rsidP="003C73E4">
      <w:pPr>
        <w:numPr>
          <w:ilvl w:val="0"/>
          <w:numId w:val="6"/>
        </w:numPr>
        <w:tabs>
          <w:tab w:val="clear" w:pos="1708"/>
          <w:tab w:val="num" w:pos="851"/>
          <w:tab w:val="num" w:pos="993"/>
        </w:tabs>
        <w:ind w:left="851" w:right="-232" w:hanging="284"/>
        <w:jc w:val="both"/>
        <w:rPr>
          <w:rFonts w:ascii="Noto Sans" w:hAnsi="Noto Sans" w:cs="Noto Sans"/>
          <w:b/>
        </w:rPr>
      </w:pPr>
      <w:bookmarkStart w:id="4" w:name="_Hlk35522486"/>
      <w:r w:rsidRPr="0063190C">
        <w:rPr>
          <w:rFonts w:ascii="Noto Sans" w:hAnsi="Noto Sans" w:cs="Noto Sans"/>
          <w:b/>
        </w:rPr>
        <w:t>ANTICIPO.</w:t>
      </w:r>
    </w:p>
    <w:p w14:paraId="55A11EAD" w14:textId="0C963FE3" w:rsidR="00DA3E4C" w:rsidRPr="0063190C" w:rsidRDefault="00DA3E4C" w:rsidP="003C73E4">
      <w:pPr>
        <w:widowControl w:val="0"/>
        <w:ind w:right="-232"/>
        <w:rPr>
          <w:rFonts w:ascii="Noto Sans" w:hAnsi="Noto Sans" w:cs="Noto Sans"/>
        </w:rPr>
      </w:pPr>
    </w:p>
    <w:p w14:paraId="0C35EC34" w14:textId="3A86C513" w:rsidR="0039030B" w:rsidRPr="0063190C" w:rsidRDefault="0039030B" w:rsidP="003C73E4">
      <w:pPr>
        <w:widowControl w:val="0"/>
        <w:ind w:left="851" w:right="-232"/>
        <w:jc w:val="both"/>
        <w:rPr>
          <w:rFonts w:ascii="Noto Sans" w:hAnsi="Noto Sans" w:cs="Noto Sans"/>
        </w:rPr>
      </w:pPr>
      <w:bookmarkStart w:id="5" w:name="_Hlk534386486"/>
      <w:bookmarkStart w:id="6" w:name="_Hlk62723017"/>
      <w:bookmarkEnd w:id="4"/>
      <w:r w:rsidRPr="0063190C">
        <w:rPr>
          <w:rFonts w:ascii="Noto Sans" w:hAnsi="Noto Sans" w:cs="Noto Sans"/>
        </w:rPr>
        <w:t>Para la ejecución de los trabajos objeto del presente proceso de contratación, la CONVOCANTE, con fundamento en l</w:t>
      </w:r>
      <w:r w:rsidR="004D75DA" w:rsidRPr="0063190C">
        <w:rPr>
          <w:rFonts w:ascii="Noto Sans" w:hAnsi="Noto Sans" w:cs="Noto Sans"/>
        </w:rPr>
        <w:t>os</w:t>
      </w:r>
      <w:r w:rsidRPr="0063190C">
        <w:rPr>
          <w:rFonts w:ascii="Noto Sans" w:hAnsi="Noto Sans" w:cs="Noto Sans"/>
        </w:rPr>
        <w:t xml:space="preserve"> artículo</w:t>
      </w:r>
      <w:r w:rsidR="004D75DA" w:rsidRPr="0063190C">
        <w:rPr>
          <w:rFonts w:ascii="Noto Sans" w:hAnsi="Noto Sans" w:cs="Noto Sans"/>
        </w:rPr>
        <w:t>s</w:t>
      </w:r>
      <w:r w:rsidRPr="0063190C">
        <w:rPr>
          <w:rFonts w:ascii="Noto Sans" w:hAnsi="Noto Sans" w:cs="Noto Sans"/>
        </w:rPr>
        <w:t xml:space="preserve"> </w:t>
      </w:r>
      <w:r w:rsidR="004D75DA" w:rsidRPr="0063190C">
        <w:rPr>
          <w:rFonts w:ascii="Noto Sans" w:hAnsi="Noto Sans" w:cs="Noto Sans"/>
        </w:rPr>
        <w:t>31 fracción IV</w:t>
      </w:r>
      <w:r w:rsidR="009C1A43" w:rsidRPr="0063190C">
        <w:rPr>
          <w:rFonts w:ascii="Noto Sans" w:hAnsi="Noto Sans" w:cs="Noto Sans"/>
        </w:rPr>
        <w:t>,</w:t>
      </w:r>
      <w:r w:rsidR="004D75DA" w:rsidRPr="0063190C">
        <w:rPr>
          <w:rFonts w:ascii="Noto Sans" w:hAnsi="Noto Sans" w:cs="Noto Sans"/>
        </w:rPr>
        <w:t xml:space="preserve"> </w:t>
      </w:r>
      <w:r w:rsidRPr="0063190C">
        <w:rPr>
          <w:rFonts w:ascii="Noto Sans" w:hAnsi="Noto Sans" w:cs="Noto Sans"/>
        </w:rPr>
        <w:t xml:space="preserve">50 de la LEY y 138 de su REGLAMENTO, otorgará al </w:t>
      </w:r>
      <w:r w:rsidR="00A54DAB" w:rsidRPr="0063190C">
        <w:rPr>
          <w:rFonts w:ascii="Noto Sans" w:hAnsi="Noto Sans" w:cs="Noto Sans"/>
        </w:rPr>
        <w:t>LICITANTE GANADOR</w:t>
      </w:r>
      <w:r w:rsidRPr="0063190C">
        <w:rPr>
          <w:rFonts w:ascii="Noto Sans" w:hAnsi="Noto Sans" w:cs="Noto Sans"/>
        </w:rPr>
        <w:t xml:space="preserve">, con antelación a la fecha de inicio de los trabajos, previa entrega de la fianza y factura correspondiente, un anticipo por el </w:t>
      </w:r>
      <w:r w:rsidR="00A52DEE">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30</w:t>
      </w:r>
      <w:r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treinta</w:t>
      </w:r>
      <w:r w:rsidR="00BA0914"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por ciento) </w:t>
      </w:r>
      <w:r w:rsidRPr="0063190C">
        <w:rPr>
          <w:rFonts w:ascii="Noto Sans" w:hAnsi="Noto Sans" w:cs="Noto Sans"/>
        </w:rPr>
        <w:t xml:space="preserve">del </w:t>
      </w:r>
      <w:r w:rsidR="00AE64AE" w:rsidRPr="0063190C">
        <w:rPr>
          <w:rFonts w:ascii="Noto Sans" w:hAnsi="Noto Sans" w:cs="Noto Sans"/>
        </w:rPr>
        <w:t xml:space="preserve">monto propuesto por el </w:t>
      </w:r>
      <w:r w:rsidRPr="0063190C">
        <w:rPr>
          <w:rFonts w:ascii="Noto Sans" w:hAnsi="Noto Sans" w:cs="Noto Sans"/>
        </w:rPr>
        <w:t xml:space="preserve">LICITANTE, más el </w:t>
      </w:r>
      <w:r w:rsidR="006A6C3A" w:rsidRPr="0063190C">
        <w:rPr>
          <w:rFonts w:ascii="Noto Sans" w:hAnsi="Noto Sans" w:cs="Noto Sans"/>
        </w:rPr>
        <w:t>IVA</w:t>
      </w:r>
      <w:r w:rsidRPr="0063190C">
        <w:rPr>
          <w:rFonts w:ascii="Noto Sans" w:hAnsi="Noto Sans" w:cs="Noto Sans"/>
        </w:rPr>
        <w:t xml:space="preserve">, para que </w:t>
      </w:r>
      <w:r w:rsidR="00E62870" w:rsidRPr="0063190C">
        <w:rPr>
          <w:rFonts w:ascii="Noto Sans" w:hAnsi="Noto Sans" w:cs="Noto Sans"/>
        </w:rPr>
        <w:t xml:space="preserve">lleve a cabo </w:t>
      </w:r>
      <w:r w:rsidRPr="0063190C">
        <w:rPr>
          <w:rFonts w:ascii="Noto Sans" w:hAnsi="Noto Sans" w:cs="Noto Sans"/>
        </w:rPr>
        <w:t>la</w:t>
      </w:r>
      <w:r w:rsidR="00A6242F" w:rsidRPr="0063190C">
        <w:rPr>
          <w:rFonts w:ascii="Noto Sans" w:hAnsi="Noto Sans" w:cs="Noto Sans"/>
        </w:rPr>
        <w:t>s actividades relacionadas con la</w:t>
      </w:r>
      <w:r w:rsidRPr="0063190C">
        <w:rPr>
          <w:rFonts w:ascii="Noto Sans" w:hAnsi="Noto Sans" w:cs="Noto Sans"/>
        </w:rPr>
        <w:t xml:space="preserve"> </w:t>
      </w:r>
      <w:r w:rsidR="00A6242F" w:rsidRPr="0063190C">
        <w:rPr>
          <w:rFonts w:ascii="Noto Sans" w:hAnsi="Noto Sans" w:cs="Noto Sans"/>
        </w:rPr>
        <w:t>instalación</w:t>
      </w:r>
      <w:r w:rsidRPr="0063190C">
        <w:rPr>
          <w:rFonts w:ascii="Noto Sans" w:hAnsi="Noto Sans" w:cs="Noto Sans"/>
        </w:rPr>
        <w:t xml:space="preserve"> de oficinas, almacenes, bodegas</w:t>
      </w:r>
      <w:r w:rsidR="00A30B04" w:rsidRPr="0063190C">
        <w:rPr>
          <w:rFonts w:ascii="Noto Sans" w:hAnsi="Noto Sans" w:cs="Noto Sans"/>
        </w:rPr>
        <w:t>,</w:t>
      </w:r>
      <w:r w:rsidRPr="0063190C">
        <w:rPr>
          <w:rFonts w:ascii="Noto Sans" w:hAnsi="Noto Sans" w:cs="Noto Sans"/>
        </w:rPr>
        <w:t xml:space="preserve"> traslado de </w:t>
      </w:r>
      <w:r w:rsidR="00FA333A" w:rsidRPr="0063190C">
        <w:rPr>
          <w:rFonts w:ascii="Noto Sans" w:hAnsi="Noto Sans" w:cs="Noto Sans"/>
        </w:rPr>
        <w:t>maquinaria y/o equipo</w:t>
      </w:r>
      <w:r w:rsidRPr="0063190C">
        <w:rPr>
          <w:rFonts w:ascii="Noto Sans" w:hAnsi="Noto Sans" w:cs="Noto Sans"/>
        </w:rPr>
        <w:t xml:space="preserve">, </w:t>
      </w:r>
      <w:r w:rsidR="00E62870" w:rsidRPr="0063190C">
        <w:rPr>
          <w:rFonts w:ascii="Noto Sans" w:hAnsi="Noto Sans" w:cs="Noto Sans"/>
        </w:rPr>
        <w:t xml:space="preserve">la </w:t>
      </w:r>
      <w:r w:rsidRPr="0063190C">
        <w:rPr>
          <w:rFonts w:ascii="Noto Sans" w:hAnsi="Noto Sans" w:cs="Noto Sans"/>
        </w:rPr>
        <w:t xml:space="preserve">compra y producción de materiales, la adquisición del equipo que se instale permanentemente y demás </w:t>
      </w:r>
      <w:r w:rsidR="00E62870" w:rsidRPr="0063190C">
        <w:rPr>
          <w:rFonts w:ascii="Noto Sans" w:hAnsi="Noto Sans" w:cs="Noto Sans"/>
        </w:rPr>
        <w:t>gestiones necesari</w:t>
      </w:r>
      <w:r w:rsidR="005E3D12" w:rsidRPr="0063190C">
        <w:rPr>
          <w:rFonts w:ascii="Noto Sans" w:hAnsi="Noto Sans" w:cs="Noto Sans"/>
        </w:rPr>
        <w:t>a</w:t>
      </w:r>
      <w:r w:rsidR="00E62870" w:rsidRPr="0063190C">
        <w:rPr>
          <w:rFonts w:ascii="Noto Sans" w:hAnsi="Noto Sans" w:cs="Noto Sans"/>
        </w:rPr>
        <w:t>s para el correcto inicio de los trabajos</w:t>
      </w:r>
      <w:r w:rsidRPr="0063190C">
        <w:rPr>
          <w:rFonts w:ascii="Noto Sans" w:hAnsi="Noto Sans" w:cs="Noto Sans"/>
        </w:rPr>
        <w:t>.</w:t>
      </w:r>
      <w:r w:rsidR="00D66280" w:rsidRPr="0063190C">
        <w:rPr>
          <w:rFonts w:ascii="Noto Sans" w:hAnsi="Noto Sans" w:cs="Noto Sans"/>
        </w:rPr>
        <w:t xml:space="preserve"> </w:t>
      </w:r>
      <w:bookmarkStart w:id="7" w:name="_Hlk62722961"/>
      <w:r w:rsidRPr="0063190C">
        <w:rPr>
          <w:rFonts w:ascii="Noto Sans" w:hAnsi="Noto Sans" w:cs="Noto Sans"/>
        </w:rPr>
        <w:t xml:space="preserve">Para efectos de la determinación del anticipo, se considerará como </w:t>
      </w:r>
      <w:r w:rsidRPr="0063190C">
        <w:rPr>
          <w:rFonts w:ascii="Noto Sans" w:hAnsi="Noto Sans" w:cs="Noto Sans"/>
          <w:b/>
          <w:bCs/>
        </w:rPr>
        <w:t>“monto propuesto por el LICITANTE”</w:t>
      </w:r>
      <w:r w:rsidRPr="0063190C">
        <w:rPr>
          <w:rFonts w:ascii="Noto Sans" w:hAnsi="Noto Sans" w:cs="Noto Sans"/>
        </w:rPr>
        <w:t xml:space="preserve">, el importe que el LICITANTE </w:t>
      </w:r>
      <w:r w:rsidR="00AE64AE" w:rsidRPr="0063190C">
        <w:rPr>
          <w:rFonts w:ascii="Noto Sans" w:hAnsi="Noto Sans" w:cs="Noto Sans"/>
        </w:rPr>
        <w:t xml:space="preserve">GANADOR </w:t>
      </w:r>
      <w:r w:rsidRPr="0063190C">
        <w:rPr>
          <w:rFonts w:ascii="Noto Sans" w:hAnsi="Noto Sans" w:cs="Noto Sans"/>
        </w:rPr>
        <w:t xml:space="preserve">consigne como importe total en el </w:t>
      </w:r>
      <w:r w:rsidR="007540D4" w:rsidRPr="0010427D">
        <w:rPr>
          <w:rFonts w:ascii="Noto Sans" w:hAnsi="Noto Sans" w:cs="Noto Sans"/>
          <w:b/>
          <w:bCs/>
        </w:rPr>
        <w:t>Catálogo de Conceptos</w:t>
      </w:r>
      <w:r w:rsidR="00AE64AE" w:rsidRPr="0010427D">
        <w:rPr>
          <w:rFonts w:ascii="Noto Sans" w:hAnsi="Noto Sans" w:cs="Noto Sans"/>
          <w:b/>
          <w:bCs/>
        </w:rPr>
        <w:t xml:space="preserve"> </w:t>
      </w:r>
      <w:r w:rsidR="00D6565C" w:rsidRPr="0010427D">
        <w:rPr>
          <w:rFonts w:ascii="Noto Sans" w:hAnsi="Noto Sans" w:cs="Noto Sans"/>
        </w:rPr>
        <w:t>del</w:t>
      </w:r>
      <w:r w:rsidR="00D6565C" w:rsidRPr="0010427D">
        <w:rPr>
          <w:rFonts w:ascii="Noto Sans" w:hAnsi="Noto Sans" w:cs="Noto Sans"/>
          <w:b/>
          <w:bCs/>
        </w:rPr>
        <w:t xml:space="preserve"> DOCUMENTO </w:t>
      </w:r>
      <w:r w:rsidR="00A07F58" w:rsidRPr="0010427D">
        <w:rPr>
          <w:rFonts w:ascii="Noto Sans" w:hAnsi="Noto Sans" w:cs="Noto Sans"/>
          <w:b/>
          <w:bCs/>
        </w:rPr>
        <w:t>15</w:t>
      </w:r>
      <w:r w:rsidR="00D6565C" w:rsidRPr="0010427D">
        <w:rPr>
          <w:rFonts w:ascii="Noto Sans" w:hAnsi="Noto Sans" w:cs="Noto Sans"/>
          <w:b/>
          <w:bCs/>
        </w:rPr>
        <w:t xml:space="preserve"> </w:t>
      </w:r>
      <w:r w:rsidR="00AE64AE" w:rsidRPr="0010427D">
        <w:rPr>
          <w:rFonts w:ascii="Noto Sans" w:hAnsi="Noto Sans" w:cs="Noto Sans"/>
        </w:rPr>
        <w:t>de su proposición</w:t>
      </w:r>
      <w:r w:rsidRPr="0010427D">
        <w:rPr>
          <w:rFonts w:ascii="Noto Sans" w:hAnsi="Noto Sans" w:cs="Noto Sans"/>
        </w:rPr>
        <w:t>.</w:t>
      </w:r>
      <w:bookmarkEnd w:id="7"/>
    </w:p>
    <w:p w14:paraId="51C73FBA" w14:textId="77777777" w:rsidR="00906A32" w:rsidRPr="0063190C" w:rsidRDefault="00906A32" w:rsidP="003C73E4">
      <w:pPr>
        <w:widowControl w:val="0"/>
        <w:ind w:left="851" w:right="-232"/>
        <w:jc w:val="both"/>
        <w:rPr>
          <w:rFonts w:ascii="Noto Sans" w:hAnsi="Noto Sans" w:cs="Noto Sans"/>
        </w:rPr>
      </w:pPr>
      <w:bookmarkStart w:id="8" w:name="_Hlk62722997"/>
    </w:p>
    <w:p w14:paraId="3F73EA25" w14:textId="561E324B" w:rsidR="0039030B" w:rsidRPr="0063190C" w:rsidRDefault="0039030B" w:rsidP="003C73E4">
      <w:pPr>
        <w:widowControl w:val="0"/>
        <w:ind w:left="851" w:right="-232"/>
        <w:jc w:val="both"/>
        <w:rPr>
          <w:rFonts w:ascii="Noto Sans" w:hAnsi="Noto Sans" w:cs="Noto Sans"/>
        </w:rPr>
      </w:pPr>
      <w:r w:rsidRPr="0063190C">
        <w:rPr>
          <w:rFonts w:ascii="Noto Sans" w:hAnsi="Noto Sans" w:cs="Noto Sans"/>
        </w:rPr>
        <w:t xml:space="preserve">Atendiendo lo señalado en el artículo 138 del REGLAMENTO, el </w:t>
      </w:r>
      <w:r w:rsidR="0010014D" w:rsidRPr="0063190C">
        <w:rPr>
          <w:rFonts w:ascii="Noto Sans" w:hAnsi="Noto Sans" w:cs="Noto Sans"/>
        </w:rPr>
        <w:t>LICITANTE GANADOR</w:t>
      </w:r>
      <w:r w:rsidRPr="0063190C">
        <w:rPr>
          <w:rFonts w:ascii="Noto Sans" w:hAnsi="Noto Sans" w:cs="Noto Sans"/>
        </w:rPr>
        <w:t xml:space="preserve"> se obliga a entregar</w:t>
      </w:r>
      <w:r w:rsidR="0010014D" w:rsidRPr="0063190C">
        <w:rPr>
          <w:rFonts w:ascii="Noto Sans" w:hAnsi="Noto Sans" w:cs="Noto Sans"/>
        </w:rPr>
        <w:t xml:space="preserve"> al ARET</w:t>
      </w:r>
      <w:r w:rsidRPr="0063190C">
        <w:rPr>
          <w:rFonts w:ascii="Noto Sans" w:hAnsi="Noto Sans" w:cs="Noto Sans"/>
        </w:rPr>
        <w:t xml:space="preserve">, previo al pago del anticipo, el programa de aplicación del anticipo, </w:t>
      </w:r>
      <w:r w:rsidR="00307D01" w:rsidRPr="0063190C">
        <w:rPr>
          <w:rFonts w:ascii="Noto Sans" w:hAnsi="Noto Sans" w:cs="Noto Sans"/>
        </w:rPr>
        <w:t>en el entendido de que e</w:t>
      </w:r>
      <w:r w:rsidRPr="0063190C">
        <w:rPr>
          <w:rFonts w:ascii="Noto Sans" w:hAnsi="Noto Sans" w:cs="Noto Sans"/>
        </w:rPr>
        <w:t>n cualquier momento durante la vigencia del contrato</w:t>
      </w:r>
      <w:r w:rsidR="008E0D22" w:rsidRPr="0063190C">
        <w:rPr>
          <w:rFonts w:ascii="Noto Sans" w:hAnsi="Noto Sans" w:cs="Noto Sans"/>
        </w:rPr>
        <w:t xml:space="preserve"> </w:t>
      </w:r>
      <w:r w:rsidR="00810308" w:rsidRPr="0063190C">
        <w:rPr>
          <w:rFonts w:ascii="Noto Sans" w:hAnsi="Noto Sans" w:cs="Noto Sans"/>
        </w:rPr>
        <w:t>el</w:t>
      </w:r>
      <w:r w:rsidR="008E0D22" w:rsidRPr="0063190C">
        <w:rPr>
          <w:rFonts w:ascii="Noto Sans" w:hAnsi="Noto Sans" w:cs="Noto Sans"/>
        </w:rPr>
        <w:t xml:space="preserve"> ARET </w:t>
      </w:r>
      <w:r w:rsidR="00810308" w:rsidRPr="0063190C">
        <w:rPr>
          <w:rFonts w:ascii="Noto Sans" w:hAnsi="Noto Sans" w:cs="Noto Sans"/>
        </w:rPr>
        <w:t>podrá</w:t>
      </w:r>
      <w:r w:rsidRPr="0063190C">
        <w:rPr>
          <w:rFonts w:ascii="Noto Sans" w:hAnsi="Noto Sans" w:cs="Noto Sans"/>
        </w:rPr>
        <w:t xml:space="preserve"> requerir al CONTRATISTA la información conforme a la cual se acredite el </w:t>
      </w:r>
      <w:r w:rsidR="005F4D63" w:rsidRPr="0063190C">
        <w:rPr>
          <w:rFonts w:ascii="Noto Sans" w:hAnsi="Noto Sans" w:cs="Noto Sans"/>
        </w:rPr>
        <w:t xml:space="preserve">fehaciente </w:t>
      </w:r>
      <w:r w:rsidRPr="0063190C">
        <w:rPr>
          <w:rFonts w:ascii="Noto Sans" w:hAnsi="Noto Sans" w:cs="Noto Sans"/>
        </w:rPr>
        <w:t>cumplimiento del citado programa</w:t>
      </w:r>
      <w:bookmarkEnd w:id="8"/>
      <w:r w:rsidRPr="0063190C">
        <w:rPr>
          <w:rFonts w:ascii="Noto Sans" w:hAnsi="Noto Sans" w:cs="Noto Sans"/>
        </w:rPr>
        <w:t>. En caso de que el CONTRATISTA no cumpla con el programa aludido anteriormente, por causas debidamente justificadas y acreditadas ante el ARET, dicho programa deberá ser modificado conforme a las nuevas condiciones que se presenten.</w:t>
      </w:r>
    </w:p>
    <w:p w14:paraId="5CEA71C5" w14:textId="02F4CA96" w:rsidR="0039030B" w:rsidRPr="0063190C" w:rsidRDefault="0039030B" w:rsidP="003C73E4">
      <w:pPr>
        <w:widowControl w:val="0"/>
        <w:ind w:left="851" w:right="-232"/>
        <w:jc w:val="both"/>
        <w:rPr>
          <w:rFonts w:ascii="Noto Sans" w:hAnsi="Noto Sans" w:cs="Noto Sans"/>
        </w:rPr>
      </w:pPr>
    </w:p>
    <w:p w14:paraId="534B0BB6" w14:textId="7A9BEF39" w:rsidR="003A6EEB" w:rsidRPr="0063190C" w:rsidRDefault="003A6EEB" w:rsidP="003A6EEB">
      <w:pPr>
        <w:widowControl w:val="0"/>
        <w:ind w:left="851" w:right="-232"/>
        <w:jc w:val="both"/>
        <w:rPr>
          <w:rFonts w:ascii="Noto Sans" w:hAnsi="Noto Sans" w:cs="Noto Sans"/>
        </w:rPr>
      </w:pPr>
      <w:bookmarkStart w:id="9" w:name="_Hlk102649456"/>
      <w:bookmarkEnd w:id="5"/>
      <w:bookmarkEnd w:id="6"/>
      <w:r w:rsidRPr="0063190C">
        <w:rPr>
          <w:rFonts w:ascii="Noto Sans" w:hAnsi="Noto Sans" w:cs="Noto Sans"/>
        </w:rPr>
        <w:t xml:space="preserve">De conformidad con la fracción III del artículo 50 de la LEY, los LICITANTES están obligados a tomar en cuenta el anticipo en el análisis y cálculo del </w:t>
      </w:r>
      <w:r w:rsidRPr="0063190C">
        <w:rPr>
          <w:rFonts w:ascii="Noto Sans" w:hAnsi="Noto Sans" w:cs="Noto Sans"/>
          <w:b/>
          <w:bCs/>
        </w:rPr>
        <w:t>Costo por Financiamiento</w:t>
      </w:r>
      <w:r w:rsidRPr="0063190C">
        <w:rPr>
          <w:rFonts w:ascii="Noto Sans" w:hAnsi="Noto Sans" w:cs="Noto Sans"/>
        </w:rPr>
        <w:t xml:space="preserve"> de su proposición y a considerar que la amortización del anticipo se realizará conforme a lo establecido en las fracciones I y III inciso a) del artículo 143 del REGLAMENTO, por lo que el importe del anticipo otorgado se amortizará en el mismo periodo del ejercicio en que se otorgue, es decir, se deducirá de las estimaciones que serán pagadas en el </w:t>
      </w:r>
      <w:r w:rsidRPr="0063190C">
        <w:rPr>
          <w:rFonts w:ascii="Noto Sans" w:hAnsi="Noto Sans" w:cs="Noto Sans"/>
          <w:b/>
          <w:bCs/>
        </w:rPr>
        <w:t>año 202</w:t>
      </w:r>
      <w:r w:rsidR="00C561FC">
        <w:rPr>
          <w:rFonts w:ascii="Noto Sans" w:hAnsi="Noto Sans" w:cs="Noto Sans"/>
          <w:b/>
          <w:bCs/>
        </w:rPr>
        <w:t>5</w:t>
      </w:r>
      <w:r w:rsidRPr="0063190C">
        <w:rPr>
          <w:rFonts w:ascii="Noto Sans" w:hAnsi="Noto Sans" w:cs="Noto Sans"/>
        </w:rPr>
        <w:t xml:space="preserve">. Por ende, en el análisis y cálculo del </w:t>
      </w:r>
      <w:r w:rsidRPr="0063190C">
        <w:rPr>
          <w:rFonts w:ascii="Noto Sans" w:hAnsi="Noto Sans" w:cs="Noto Sans"/>
          <w:b/>
          <w:bCs/>
        </w:rPr>
        <w:t>Costo por Financiamiento</w:t>
      </w:r>
      <w:r w:rsidRPr="0063190C">
        <w:rPr>
          <w:rFonts w:ascii="Noto Sans" w:hAnsi="Noto Sans" w:cs="Noto Sans"/>
        </w:rPr>
        <w:t xml:space="preserve"> de su proposición, los LICITANTES deberán considerar la amortización del anticipo en los términos antes descritos y en función de los requisitos establecidos en las instrucciones de elaboración del </w:t>
      </w:r>
      <w:r w:rsidRPr="007000D3">
        <w:rPr>
          <w:rFonts w:ascii="Noto Sans" w:hAnsi="Noto Sans" w:cs="Noto Sans"/>
          <w:b/>
          <w:bCs/>
        </w:rPr>
        <w:t xml:space="preserve">DOCUMENTO </w:t>
      </w:r>
      <w:r w:rsidR="00A07F58" w:rsidRPr="007000D3">
        <w:rPr>
          <w:rFonts w:ascii="Noto Sans" w:hAnsi="Noto Sans" w:cs="Noto Sans"/>
          <w:b/>
          <w:bCs/>
        </w:rPr>
        <w:t>13.2</w:t>
      </w:r>
      <w:r w:rsidRPr="007000D3">
        <w:rPr>
          <w:rFonts w:ascii="Noto Sans" w:hAnsi="Noto Sans" w:cs="Noto Sans"/>
          <w:b/>
          <w:bCs/>
        </w:rPr>
        <w:t xml:space="preserve"> </w:t>
      </w:r>
      <w:r w:rsidRPr="007000D3">
        <w:rPr>
          <w:rFonts w:ascii="Noto Sans" w:hAnsi="Noto Sans" w:cs="Noto Sans"/>
        </w:rPr>
        <w:t>y en</w:t>
      </w:r>
      <w:r w:rsidRPr="0063190C">
        <w:rPr>
          <w:rFonts w:ascii="Noto Sans" w:hAnsi="Noto Sans" w:cs="Noto Sans"/>
        </w:rPr>
        <w:t xml:space="preserve"> el periodo de tiempo que conlleva el proceso de entrega, revisión, autorización y pago de las estimaciones descrito en la </w:t>
      </w:r>
      <w:r w:rsidRPr="0063190C">
        <w:rPr>
          <w:rFonts w:ascii="Noto Sans" w:hAnsi="Noto Sans" w:cs="Noto Sans"/>
          <w:b/>
          <w:bCs/>
        </w:rPr>
        <w:t>Cláusula Sexta</w:t>
      </w:r>
      <w:r w:rsidRPr="0063190C">
        <w:rPr>
          <w:rFonts w:ascii="Noto Sans" w:hAnsi="Noto Sans" w:cs="Noto Sans"/>
          <w:b/>
        </w:rPr>
        <w:t xml:space="preserve"> “Forma de pago”</w:t>
      </w:r>
      <w:r w:rsidRPr="0063190C">
        <w:rPr>
          <w:rFonts w:ascii="Noto Sans" w:hAnsi="Noto Sans" w:cs="Noto Sans"/>
        </w:rPr>
        <w:t xml:space="preserve"> del </w:t>
      </w:r>
      <w:r w:rsidRPr="0063190C">
        <w:rPr>
          <w:rFonts w:ascii="Noto Sans" w:hAnsi="Noto Sans" w:cs="Noto Sans"/>
          <w:b/>
          <w:bCs/>
        </w:rPr>
        <w:t>Modelo de Contrato</w:t>
      </w:r>
      <w:r w:rsidRPr="0063190C">
        <w:rPr>
          <w:rFonts w:ascii="Noto Sans" w:hAnsi="Noto Sans" w:cs="Noto Sans"/>
        </w:rPr>
        <w:t xml:space="preserve"> que se adjunta en el</w:t>
      </w:r>
      <w:r w:rsidRPr="0063190C">
        <w:rPr>
          <w:rFonts w:ascii="Noto Sans" w:hAnsi="Noto Sans" w:cs="Noto Sans"/>
          <w:b/>
          <w:bCs/>
        </w:rPr>
        <w:t xml:space="preserve"> </w:t>
      </w:r>
      <w:r w:rsidRPr="007000D3">
        <w:rPr>
          <w:rFonts w:ascii="Noto Sans" w:hAnsi="Noto Sans" w:cs="Noto Sans"/>
          <w:b/>
          <w:bCs/>
        </w:rPr>
        <w:lastRenderedPageBreak/>
        <w:t>DOCUMENTO 07</w:t>
      </w:r>
      <w:r w:rsidRPr="0063190C">
        <w:rPr>
          <w:rFonts w:ascii="Noto Sans" w:hAnsi="Noto Sans" w:cs="Noto Sans"/>
        </w:rPr>
        <w:t xml:space="preserve"> de la CONVOCATORIA, en el entendido de que el</w:t>
      </w:r>
      <w:r w:rsidRPr="0063190C">
        <w:rPr>
          <w:rFonts w:ascii="Noto Sans" w:hAnsi="Noto Sans" w:cs="Noto Sans"/>
          <w:b/>
          <w:bCs/>
        </w:rPr>
        <w:t xml:space="preserve"> </w:t>
      </w:r>
      <w:r w:rsidRPr="0063190C">
        <w:rPr>
          <w:rFonts w:ascii="Noto Sans" w:hAnsi="Noto Sans" w:cs="Noto Sans"/>
        </w:rPr>
        <w:t xml:space="preserve">incumplimiento a este requerimiento dará como resultado el desechamiento de la proposición toda vez que afecta su solvencia económica, ya que, de acuerdo con los incisos a) y b) de la fracción III del artículo 216 del REGLAMENTO, respectivamente para el análisis, cálculo e integración del </w:t>
      </w:r>
      <w:r w:rsidRPr="0063190C">
        <w:rPr>
          <w:rFonts w:ascii="Noto Sans" w:hAnsi="Noto Sans" w:cs="Noto Sans"/>
          <w:b/>
          <w:bCs/>
        </w:rPr>
        <w:t>Costo por Financiamiento</w:t>
      </w:r>
      <w:r w:rsidRPr="0063190C">
        <w:rPr>
          <w:rFonts w:ascii="Noto Sans" w:hAnsi="Noto Sans" w:cs="Noto Sans"/>
        </w:rPr>
        <w:t xml:space="preserve"> se deberá considerar los anticipos que se otorgarán durante el ejercicio del contrato y el importe de las estimaciones a presentar, considerando los plazos de formulación, aprobación, trámite y pago, deduciendo la amortización de los anticipos concedidos.</w:t>
      </w:r>
    </w:p>
    <w:p w14:paraId="1CD32644" w14:textId="77777777" w:rsidR="001C4402" w:rsidRPr="0063190C" w:rsidRDefault="001C4402" w:rsidP="008240A0">
      <w:pPr>
        <w:widowControl w:val="0"/>
        <w:ind w:left="851" w:right="-232"/>
        <w:jc w:val="both"/>
        <w:rPr>
          <w:rFonts w:ascii="Noto Sans" w:hAnsi="Noto Sans" w:cs="Noto Sans"/>
        </w:rPr>
      </w:pPr>
    </w:p>
    <w:p w14:paraId="704FB620" w14:textId="145D2A48" w:rsidR="008240A0" w:rsidRPr="0063190C" w:rsidRDefault="006C7050" w:rsidP="008240A0">
      <w:pPr>
        <w:widowControl w:val="0"/>
        <w:ind w:left="851" w:right="-232"/>
        <w:jc w:val="both"/>
        <w:rPr>
          <w:rFonts w:ascii="Noto Sans" w:hAnsi="Noto Sans" w:cs="Noto Sans"/>
        </w:rPr>
      </w:pPr>
      <w:r w:rsidRPr="0063190C">
        <w:rPr>
          <w:rFonts w:ascii="Noto Sans" w:hAnsi="Noto Sans" w:cs="Noto Sans"/>
        </w:rPr>
        <w:t xml:space="preserve">Cabe hacer mención </w:t>
      </w:r>
      <w:r w:rsidR="008240A0" w:rsidRPr="0063190C">
        <w:rPr>
          <w:rFonts w:ascii="Noto Sans" w:hAnsi="Noto Sans" w:cs="Noto Sans"/>
        </w:rPr>
        <w:t xml:space="preserve">que en caso de que algún LICITANTE </w:t>
      </w:r>
      <w:r w:rsidR="00E2521F" w:rsidRPr="0063190C">
        <w:rPr>
          <w:rFonts w:ascii="Noto Sans" w:hAnsi="Noto Sans" w:cs="Noto Sans"/>
        </w:rPr>
        <w:t>decida</w:t>
      </w:r>
      <w:r w:rsidR="008240A0" w:rsidRPr="0063190C">
        <w:rPr>
          <w:rFonts w:ascii="Noto Sans" w:hAnsi="Noto Sans" w:cs="Noto Sans"/>
        </w:rPr>
        <w:t xml:space="preserve"> no cobrar el anticipo establecido para este proceso de contratación</w:t>
      </w:r>
      <w:r w:rsidR="00054808" w:rsidRPr="0063190C">
        <w:rPr>
          <w:rFonts w:ascii="Noto Sans" w:hAnsi="Noto Sans" w:cs="Noto Sans"/>
        </w:rPr>
        <w:t xml:space="preserve"> y por tanto no considerarlo dentro de la integración de su proposición</w:t>
      </w:r>
      <w:r w:rsidR="008240A0" w:rsidRPr="0063190C">
        <w:rPr>
          <w:rFonts w:ascii="Noto Sans" w:hAnsi="Noto Sans" w:cs="Noto Sans"/>
        </w:rPr>
        <w:t xml:space="preserve">, </w:t>
      </w:r>
      <w:r w:rsidR="00E64F75" w:rsidRPr="0063190C">
        <w:rPr>
          <w:rFonts w:ascii="Noto Sans" w:hAnsi="Noto Sans" w:cs="Noto Sans"/>
        </w:rPr>
        <w:t xml:space="preserve">obligatoriamente </w:t>
      </w:r>
      <w:r w:rsidR="00F573CB" w:rsidRPr="0063190C">
        <w:rPr>
          <w:rFonts w:ascii="Noto Sans" w:hAnsi="Noto Sans" w:cs="Noto Sans"/>
        </w:rPr>
        <w:t xml:space="preserve">tendrá </w:t>
      </w:r>
      <w:r w:rsidR="008240A0" w:rsidRPr="0063190C">
        <w:rPr>
          <w:rFonts w:ascii="Noto Sans" w:hAnsi="Noto Sans" w:cs="Noto Sans"/>
        </w:rPr>
        <w:t xml:space="preserve">que </w:t>
      </w:r>
      <w:r w:rsidR="00F573CB" w:rsidRPr="0063190C">
        <w:rPr>
          <w:rFonts w:ascii="Noto Sans" w:hAnsi="Noto Sans" w:cs="Noto Sans"/>
        </w:rPr>
        <w:t>hacerlo d</w:t>
      </w:r>
      <w:r w:rsidR="008240A0" w:rsidRPr="0063190C">
        <w:rPr>
          <w:rFonts w:ascii="Noto Sans" w:hAnsi="Noto Sans" w:cs="Noto Sans"/>
        </w:rPr>
        <w:t xml:space="preserve">el conocimiento de la CONVOCANTE a través de una carta en la que manifieste que declina recibir el anticipo e integrar dicho escrito como parte de su proposición en el </w:t>
      </w:r>
      <w:r w:rsidR="008240A0" w:rsidRPr="007000D3">
        <w:rPr>
          <w:rFonts w:ascii="Noto Sans" w:hAnsi="Noto Sans" w:cs="Noto Sans"/>
          <w:b/>
        </w:rPr>
        <w:t xml:space="preserve">DOCUMENTO </w:t>
      </w:r>
      <w:r w:rsidR="00A07F58" w:rsidRPr="007000D3">
        <w:rPr>
          <w:rFonts w:ascii="Noto Sans" w:hAnsi="Noto Sans" w:cs="Noto Sans"/>
          <w:b/>
        </w:rPr>
        <w:t>13.2</w:t>
      </w:r>
      <w:r w:rsidR="008240A0" w:rsidRPr="007000D3">
        <w:rPr>
          <w:rFonts w:ascii="Noto Sans" w:hAnsi="Noto Sans" w:cs="Noto Sans"/>
          <w:b/>
        </w:rPr>
        <w:t>.</w:t>
      </w:r>
    </w:p>
    <w:bookmarkEnd w:id="9"/>
    <w:p w14:paraId="6D7316A7" w14:textId="77777777" w:rsidR="00AE7DC3" w:rsidRPr="0063190C" w:rsidRDefault="00AE7DC3" w:rsidP="003C73E4">
      <w:pPr>
        <w:widowControl w:val="0"/>
        <w:ind w:left="1418" w:right="-232"/>
        <w:jc w:val="both"/>
        <w:rPr>
          <w:rFonts w:ascii="Noto Sans" w:hAnsi="Noto Sans" w:cs="Noto Sans"/>
        </w:rPr>
      </w:pPr>
    </w:p>
    <w:p w14:paraId="68D4F994" w14:textId="2AF93655" w:rsidR="00FC5FC4" w:rsidRPr="0063190C" w:rsidRDefault="0044361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VISITA AL SITIO DE EJECUCIÓN DE LOS TRABAJOS</w:t>
      </w:r>
      <w:r w:rsidR="00FC5FC4" w:rsidRPr="0063190C">
        <w:rPr>
          <w:rFonts w:ascii="Noto Sans" w:hAnsi="Noto Sans" w:cs="Noto Sans"/>
          <w:b/>
        </w:rPr>
        <w:t>.</w:t>
      </w:r>
    </w:p>
    <w:p w14:paraId="6A595E8A" w14:textId="77777777" w:rsidR="00AB4B6D" w:rsidRPr="0063190C" w:rsidRDefault="00AB4B6D" w:rsidP="003C73E4">
      <w:pPr>
        <w:ind w:left="1418" w:right="-232"/>
        <w:jc w:val="both"/>
        <w:rPr>
          <w:rFonts w:ascii="Noto Sans" w:hAnsi="Noto Sans" w:cs="Noto Sans"/>
        </w:rPr>
      </w:pPr>
    </w:p>
    <w:p w14:paraId="21A738F8" w14:textId="3239198F" w:rsidR="00944065" w:rsidRPr="0063190C" w:rsidRDefault="00443612" w:rsidP="003C73E4">
      <w:pPr>
        <w:ind w:left="851" w:right="-232"/>
        <w:jc w:val="both"/>
        <w:rPr>
          <w:rFonts w:ascii="Noto Sans" w:hAnsi="Noto Sans" w:cs="Noto Sans"/>
        </w:rPr>
      </w:pPr>
      <w:r w:rsidRPr="0063190C">
        <w:rPr>
          <w:rFonts w:ascii="Noto Sans" w:hAnsi="Noto Sans" w:cs="Noto Sans"/>
        </w:rPr>
        <w:t xml:space="preserve">Conforme a lo señalado en la fracción IX del artículo 31 de la LEY, la </w:t>
      </w:r>
      <w:r w:rsidR="003C4C3A" w:rsidRPr="0063190C">
        <w:rPr>
          <w:rFonts w:ascii="Noto Sans" w:hAnsi="Noto Sans" w:cs="Noto Sans"/>
        </w:rPr>
        <w:t>Visita al sitio de ejecución de los trabajos</w:t>
      </w:r>
      <w:r w:rsidR="00A07C91" w:rsidRPr="0063190C">
        <w:rPr>
          <w:rFonts w:ascii="Noto Sans" w:hAnsi="Noto Sans" w:cs="Noto Sans"/>
        </w:rPr>
        <w:t xml:space="preserve"> </w:t>
      </w:r>
      <w:r w:rsidRPr="0063190C">
        <w:rPr>
          <w:rFonts w:ascii="Noto Sans" w:hAnsi="Noto Sans" w:cs="Noto Sans"/>
        </w:rPr>
        <w:t>s</w:t>
      </w:r>
      <w:r w:rsidR="000635D0" w:rsidRPr="0063190C">
        <w:rPr>
          <w:rFonts w:ascii="Noto Sans" w:hAnsi="Noto Sans" w:cs="Noto Sans"/>
        </w:rPr>
        <w:t xml:space="preserve">e llevará a cabo el </w:t>
      </w:r>
      <w:r w:rsidR="00A07C91" w:rsidRPr="0063190C">
        <w:rPr>
          <w:rFonts w:ascii="Noto Sans" w:hAnsi="Noto Sans" w:cs="Noto Sans"/>
        </w:rPr>
        <w:t xml:space="preserve">día </w:t>
      </w:r>
      <w:r w:rsidR="005D052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C02116">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w:t>
      </w:r>
      <w:r w:rsidR="00753F4A"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D41C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AA02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D41C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3A3602"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0635D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944065" w:rsidRPr="0063190C">
        <w:rPr>
          <w:rFonts w:ascii="Noto Sans" w:hAnsi="Noto Sans" w:cs="Noto Sans"/>
        </w:rPr>
        <w:t xml:space="preserve">siendo el punto de reunión </w:t>
      </w:r>
      <w:r w:rsidR="008A5FEC" w:rsidRPr="0063190C">
        <w:rPr>
          <w:rFonts w:ascii="Noto Sans" w:hAnsi="Noto Sans" w:cs="Noto Sans"/>
        </w:rPr>
        <w:t xml:space="preserve">las oficinas de la </w:t>
      </w:r>
      <w:r w:rsidR="00B80095" w:rsidRPr="0063190C">
        <w:rPr>
          <w:rFonts w:ascii="Noto Sans" w:hAnsi="Noto Sans" w:cs="Noto Sans"/>
        </w:rPr>
        <w:t>ARC</w:t>
      </w:r>
      <w:r w:rsidR="008A5FEC" w:rsidRPr="0063190C">
        <w:rPr>
          <w:rFonts w:ascii="Noto Sans" w:hAnsi="Noto Sans" w:cs="Noto Sans"/>
        </w:rPr>
        <w:t xml:space="preserve">, ubicadas </w:t>
      </w:r>
      <w:r w:rsidR="000635D0" w:rsidRPr="0063190C">
        <w:rPr>
          <w:rFonts w:ascii="Noto Sans" w:hAnsi="Noto Sans" w:cs="Noto Sans"/>
        </w:rPr>
        <w:t>en calle Río Tamesí km. 0 800, lado sur, Colonia Puerto Industrial, Altamira, Tam</w:t>
      </w:r>
      <w:r w:rsidR="005316D4" w:rsidRPr="0063190C">
        <w:rPr>
          <w:rFonts w:ascii="Noto Sans" w:hAnsi="Noto Sans" w:cs="Noto Sans"/>
        </w:rPr>
        <w:t>aulipas</w:t>
      </w:r>
      <w:r w:rsidR="000635D0" w:rsidRPr="0063190C">
        <w:rPr>
          <w:rFonts w:ascii="Noto Sans" w:hAnsi="Noto Sans" w:cs="Noto Sans"/>
        </w:rPr>
        <w:t>, C.P. 89603.</w:t>
      </w:r>
      <w:r w:rsidR="0006761C" w:rsidRPr="0063190C">
        <w:rPr>
          <w:rFonts w:ascii="Noto Sans" w:hAnsi="Noto Sans" w:cs="Noto Sans"/>
        </w:rPr>
        <w:t xml:space="preserve"> </w:t>
      </w:r>
      <w:r w:rsidR="00944065" w:rsidRPr="0063190C">
        <w:rPr>
          <w:rFonts w:ascii="Noto Sans" w:hAnsi="Noto Sans" w:cs="Noto Sans"/>
        </w:rPr>
        <w:t xml:space="preserve">La </w:t>
      </w:r>
      <w:r w:rsidR="003C4C3A" w:rsidRPr="0063190C">
        <w:rPr>
          <w:rFonts w:ascii="Noto Sans" w:hAnsi="Noto Sans" w:cs="Noto Sans"/>
        </w:rPr>
        <w:t>Visita al sitio de ejecución de los trabajos</w:t>
      </w:r>
      <w:r w:rsidR="00944065" w:rsidRPr="0063190C">
        <w:rPr>
          <w:rFonts w:ascii="Noto Sans" w:hAnsi="Noto Sans" w:cs="Noto Sans"/>
        </w:rPr>
        <w:t xml:space="preserve"> se llevará a cabo en los términos establecidos en el artículo 38 del REGLAMENTO, el numeral 4.2.1.2. del MANUAL y el inciso g) del numeral V.1.4. de las POBALINES</w:t>
      </w:r>
      <w:r w:rsidR="00740E37" w:rsidRPr="0063190C">
        <w:rPr>
          <w:rFonts w:ascii="Noto Sans" w:hAnsi="Noto Sans" w:cs="Noto Sans"/>
        </w:rPr>
        <w:t>.</w:t>
      </w:r>
    </w:p>
    <w:p w14:paraId="3325B0DB" w14:textId="77777777" w:rsidR="00AC5006" w:rsidRPr="0063190C" w:rsidRDefault="00AC5006" w:rsidP="00AC5006">
      <w:pPr>
        <w:widowControl w:val="0"/>
        <w:ind w:left="851" w:right="-232"/>
        <w:jc w:val="both"/>
        <w:rPr>
          <w:rFonts w:ascii="Noto Sans" w:hAnsi="Noto Sans" w:cs="Noto Sans"/>
        </w:rPr>
      </w:pPr>
    </w:p>
    <w:p w14:paraId="0D676098" w14:textId="49956D6F" w:rsidR="00AC5006" w:rsidRPr="0063190C" w:rsidRDefault="00AC5006" w:rsidP="00AC5006">
      <w:pPr>
        <w:widowControl w:val="0"/>
        <w:ind w:left="851" w:right="-232"/>
        <w:jc w:val="both"/>
        <w:rPr>
          <w:rFonts w:ascii="Noto Sans" w:hAnsi="Noto Sans" w:cs="Noto Sans"/>
        </w:rPr>
      </w:pPr>
      <w:r w:rsidRPr="0063190C">
        <w:rPr>
          <w:rFonts w:ascii="Noto Sans" w:hAnsi="Noto Sans" w:cs="Noto Sans"/>
        </w:rPr>
        <w:t xml:space="preserve">La visita en cuestión será optativa para los interesados y su propósito es que se conozcan todas las condiciones y las características referentes al grado de dificultad y todas las implicaciones de carácter técnico del sitio especifico donde se van a desarrollar los trabajos objeto de este proceso de contratación. </w:t>
      </w:r>
    </w:p>
    <w:p w14:paraId="73FCB817" w14:textId="77777777" w:rsidR="006B6749" w:rsidRPr="0063190C" w:rsidRDefault="006B6749" w:rsidP="003C73E4">
      <w:pPr>
        <w:ind w:left="851" w:right="-232"/>
        <w:jc w:val="both"/>
        <w:rPr>
          <w:rFonts w:ascii="Noto Sans" w:hAnsi="Noto Sans" w:cs="Noto Sans"/>
          <w:b/>
          <w:u w:val="single"/>
        </w:rPr>
      </w:pPr>
    </w:p>
    <w:p w14:paraId="5FF57337" w14:textId="285EC41F" w:rsidR="00035A6C" w:rsidRPr="0063190C" w:rsidRDefault="00572FD1" w:rsidP="003C73E4">
      <w:pPr>
        <w:ind w:left="851" w:right="-232"/>
        <w:jc w:val="both"/>
        <w:rPr>
          <w:rFonts w:ascii="Noto Sans" w:hAnsi="Noto Sans" w:cs="Noto Sans"/>
        </w:rPr>
      </w:pPr>
      <w:r w:rsidRPr="0063190C">
        <w:rPr>
          <w:rFonts w:ascii="Noto Sans" w:hAnsi="Noto Sans" w:cs="Noto Sans"/>
          <w:bCs/>
        </w:rPr>
        <w:t xml:space="preserve">Es importante que las personas interesadas en asistir a la </w:t>
      </w:r>
      <w:r w:rsidR="003C4C3A" w:rsidRPr="0063190C">
        <w:rPr>
          <w:rFonts w:ascii="Noto Sans" w:hAnsi="Noto Sans" w:cs="Noto Sans"/>
          <w:bCs/>
        </w:rPr>
        <w:t>Visita al sitio de ejecución de los trabajos</w:t>
      </w:r>
      <w:r w:rsidRPr="0063190C">
        <w:rPr>
          <w:rFonts w:ascii="Noto Sans" w:hAnsi="Noto Sans" w:cs="Noto Sans"/>
          <w:bCs/>
        </w:rPr>
        <w:t xml:space="preserve"> presenten </w:t>
      </w:r>
      <w:r w:rsidR="00173AB8" w:rsidRPr="0063190C">
        <w:rPr>
          <w:rFonts w:ascii="Noto Sans" w:hAnsi="Noto Sans" w:cs="Noto Sans"/>
          <w:bCs/>
        </w:rPr>
        <w:t xml:space="preserve">de manera obligatoria </w:t>
      </w:r>
      <w:r w:rsidRPr="0063190C">
        <w:rPr>
          <w:rFonts w:ascii="Noto Sans" w:hAnsi="Noto Sans" w:cs="Noto Sans"/>
          <w:bCs/>
        </w:rPr>
        <w:t xml:space="preserve">su identificación oficial </w:t>
      </w:r>
      <w:r w:rsidR="00170F42" w:rsidRPr="0063190C">
        <w:rPr>
          <w:rFonts w:ascii="Noto Sans" w:hAnsi="Noto Sans" w:cs="Noto Sans"/>
          <w:bCs/>
        </w:rPr>
        <w:t xml:space="preserve">vigente </w:t>
      </w:r>
      <w:r w:rsidRPr="0063190C">
        <w:rPr>
          <w:rFonts w:ascii="Noto Sans" w:hAnsi="Noto Sans" w:cs="Noto Sans"/>
          <w:bCs/>
        </w:rPr>
        <w:t>con fotografía</w:t>
      </w:r>
      <w:r w:rsidR="006D5021" w:rsidRPr="0063190C">
        <w:rPr>
          <w:rFonts w:ascii="Noto Sans" w:hAnsi="Noto Sans" w:cs="Noto Sans"/>
          <w:bCs/>
        </w:rPr>
        <w:t xml:space="preserve"> y porten</w:t>
      </w:r>
      <w:r w:rsidRPr="0063190C">
        <w:rPr>
          <w:rFonts w:ascii="Noto Sans" w:hAnsi="Noto Sans" w:cs="Noto Sans"/>
          <w:bCs/>
        </w:rPr>
        <w:t xml:space="preserve"> chaleco reflejante, casco, zapato industrial y demás equipo básico de </w:t>
      </w:r>
      <w:r w:rsidR="009714AD" w:rsidRPr="0063190C">
        <w:rPr>
          <w:rFonts w:ascii="Noto Sans" w:hAnsi="Noto Sans" w:cs="Noto Sans"/>
          <w:bCs/>
        </w:rPr>
        <w:t>protección personal</w:t>
      </w:r>
      <w:r w:rsidRPr="0063190C">
        <w:rPr>
          <w:rFonts w:ascii="Noto Sans" w:hAnsi="Noto Sans" w:cs="Noto Sans"/>
          <w:bCs/>
        </w:rPr>
        <w:t xml:space="preserve">. </w:t>
      </w:r>
      <w:bookmarkStart w:id="10" w:name="_Hlk106019521"/>
      <w:r w:rsidR="00035A6C" w:rsidRPr="0063190C">
        <w:rPr>
          <w:rFonts w:ascii="Noto Sans" w:hAnsi="Noto Sans" w:cs="Noto Sans"/>
        </w:rPr>
        <w:t xml:space="preserve">De igual manera, </w:t>
      </w:r>
      <w:r w:rsidR="007F2C95" w:rsidRPr="0063190C">
        <w:rPr>
          <w:rFonts w:ascii="Noto Sans" w:hAnsi="Noto Sans" w:cs="Noto Sans"/>
        </w:rPr>
        <w:t xml:space="preserve">también </w:t>
      </w:r>
      <w:r w:rsidR="00035A6C" w:rsidRPr="0063190C">
        <w:rPr>
          <w:rFonts w:ascii="Noto Sans" w:hAnsi="Noto Sans" w:cs="Noto Sans"/>
        </w:rPr>
        <w:t xml:space="preserve">es </w:t>
      </w:r>
      <w:r w:rsidR="00641A53" w:rsidRPr="0063190C">
        <w:rPr>
          <w:rFonts w:ascii="Noto Sans" w:hAnsi="Noto Sans" w:cs="Noto Sans"/>
        </w:rPr>
        <w:t>condición</w:t>
      </w:r>
      <w:r w:rsidR="00035A6C" w:rsidRPr="0063190C">
        <w:rPr>
          <w:rFonts w:ascii="Noto Sans" w:hAnsi="Noto Sans" w:cs="Noto Sans"/>
        </w:rPr>
        <w:t xml:space="preserve"> obligatori</w:t>
      </w:r>
      <w:r w:rsidR="00641A53" w:rsidRPr="0063190C">
        <w:rPr>
          <w:rFonts w:ascii="Noto Sans" w:hAnsi="Noto Sans" w:cs="Noto Sans"/>
        </w:rPr>
        <w:t>a</w:t>
      </w:r>
      <w:r w:rsidR="004C140B" w:rsidRPr="0063190C">
        <w:rPr>
          <w:rFonts w:ascii="Noto Sans" w:hAnsi="Noto Sans" w:cs="Noto Sans"/>
        </w:rPr>
        <w:t xml:space="preserve"> para todas las personas interesadas en asistir a </w:t>
      </w:r>
      <w:r w:rsidR="008A5FEC" w:rsidRPr="0063190C">
        <w:rPr>
          <w:rFonts w:ascii="Noto Sans" w:hAnsi="Noto Sans" w:cs="Noto Sans"/>
        </w:rPr>
        <w:t xml:space="preserve">la </w:t>
      </w:r>
      <w:r w:rsidR="003C4C3A" w:rsidRPr="0063190C">
        <w:rPr>
          <w:rFonts w:ascii="Noto Sans" w:hAnsi="Noto Sans" w:cs="Noto Sans"/>
        </w:rPr>
        <w:t>Visita al sitio de ejecución de los trabajos</w:t>
      </w:r>
      <w:r w:rsidR="004C140B" w:rsidRPr="0063190C">
        <w:rPr>
          <w:rFonts w:ascii="Noto Sans" w:hAnsi="Noto Sans" w:cs="Noto Sans"/>
        </w:rPr>
        <w:t>,</w:t>
      </w:r>
      <w:r w:rsidR="00035A6C" w:rsidRPr="0063190C">
        <w:rPr>
          <w:rFonts w:ascii="Noto Sans" w:hAnsi="Noto Sans" w:cs="Noto Sans"/>
        </w:rPr>
        <w:t xml:space="preserve"> enviar toda la información </w:t>
      </w:r>
      <w:r w:rsidR="00947F60" w:rsidRPr="0063190C">
        <w:rPr>
          <w:rFonts w:ascii="Noto Sans" w:hAnsi="Noto Sans" w:cs="Noto Sans"/>
        </w:rPr>
        <w:t>requerida</w:t>
      </w:r>
      <w:r w:rsidR="00035A6C" w:rsidRPr="0063190C">
        <w:rPr>
          <w:rFonts w:ascii="Noto Sans" w:hAnsi="Noto Sans" w:cs="Noto Sans"/>
        </w:rPr>
        <w:t xml:space="preserve"> en el</w:t>
      </w:r>
      <w:r w:rsidR="00035A6C" w:rsidRPr="0063190C">
        <w:rPr>
          <w:rFonts w:ascii="Noto Sans" w:hAnsi="Noto Sans" w:cs="Noto Sans"/>
          <w:b/>
          <w:bCs/>
        </w:rPr>
        <w:t xml:space="preserve"> </w:t>
      </w:r>
      <w:r w:rsidR="002D7D13" w:rsidRPr="0063190C">
        <w:rPr>
          <w:rFonts w:ascii="Noto Sans" w:hAnsi="Noto Sans" w:cs="Noto Sans"/>
          <w:b/>
          <w:bCs/>
        </w:rPr>
        <w:t>sub</w:t>
      </w:r>
      <w:r w:rsidR="00035A6C" w:rsidRPr="0063190C">
        <w:rPr>
          <w:rFonts w:ascii="Noto Sans" w:hAnsi="Noto Sans" w:cs="Noto Sans"/>
          <w:b/>
          <w:bCs/>
        </w:rPr>
        <w:t xml:space="preserve">numeral 30.2 </w:t>
      </w:r>
      <w:r w:rsidR="00DB7FA7" w:rsidRPr="0063190C">
        <w:rPr>
          <w:rFonts w:ascii="Noto Sans" w:hAnsi="Noto Sans" w:cs="Noto Sans"/>
          <w:b/>
          <w:bCs/>
        </w:rPr>
        <w:t>“</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00035A6C" w:rsidRPr="0063190C">
        <w:rPr>
          <w:rFonts w:ascii="Noto Sans" w:hAnsi="Noto Sans" w:cs="Noto Sans"/>
        </w:rPr>
        <w:t xml:space="preserve">de </w:t>
      </w:r>
      <w:r w:rsidR="00230CB9" w:rsidRPr="0063190C">
        <w:rPr>
          <w:rFonts w:ascii="Noto Sans" w:hAnsi="Noto Sans" w:cs="Noto Sans"/>
        </w:rPr>
        <w:t>l</w:t>
      </w:r>
      <w:r w:rsidR="00035A6C" w:rsidRPr="0063190C">
        <w:rPr>
          <w:rFonts w:ascii="Noto Sans" w:hAnsi="Noto Sans" w:cs="Noto Sans"/>
        </w:rPr>
        <w:t xml:space="preserve">a </w:t>
      </w:r>
      <w:r w:rsidR="001660AC" w:rsidRPr="0063190C">
        <w:rPr>
          <w:rFonts w:ascii="Noto Sans" w:hAnsi="Noto Sans" w:cs="Noto Sans"/>
        </w:rPr>
        <w:t>CONVOCATORIA</w:t>
      </w:r>
      <w:r w:rsidR="00035A6C" w:rsidRPr="0063190C">
        <w:rPr>
          <w:rFonts w:ascii="Noto Sans" w:hAnsi="Noto Sans" w:cs="Noto Sans"/>
        </w:rPr>
        <w:t xml:space="preserve"> usando como </w:t>
      </w:r>
      <w:r w:rsidR="00947F60" w:rsidRPr="0063190C">
        <w:rPr>
          <w:rFonts w:ascii="Noto Sans" w:hAnsi="Noto Sans" w:cs="Noto Sans"/>
        </w:rPr>
        <w:t>guía</w:t>
      </w:r>
      <w:r w:rsidR="00035A6C" w:rsidRPr="0063190C">
        <w:rPr>
          <w:rFonts w:ascii="Noto Sans" w:hAnsi="Noto Sans" w:cs="Noto Sans"/>
        </w:rPr>
        <w:t xml:space="preserve"> el</w:t>
      </w:r>
      <w:r w:rsidR="00035A6C" w:rsidRPr="0063190C">
        <w:rPr>
          <w:rFonts w:ascii="Noto Sans" w:hAnsi="Noto Sans" w:cs="Noto Sans"/>
          <w:b/>
          <w:bCs/>
        </w:rPr>
        <w:t xml:space="preserve"> Manual de Información y documentos Requeridos para Ingreso a la ASIPONA Altamira” </w:t>
      </w:r>
      <w:r w:rsidR="00035A6C" w:rsidRPr="0063190C">
        <w:rPr>
          <w:rFonts w:ascii="Noto Sans" w:hAnsi="Noto Sans" w:cs="Noto Sans"/>
        </w:rPr>
        <w:t>que como</w:t>
      </w:r>
      <w:r w:rsidR="00035A6C" w:rsidRPr="0063190C">
        <w:rPr>
          <w:rFonts w:ascii="Noto Sans" w:hAnsi="Noto Sans" w:cs="Noto Sans"/>
          <w:b/>
          <w:bCs/>
        </w:rPr>
        <w:t xml:space="preserve"> FORMATO III </w:t>
      </w:r>
      <w:r w:rsidR="00035A6C" w:rsidRPr="0063190C">
        <w:rPr>
          <w:rFonts w:ascii="Noto Sans" w:hAnsi="Noto Sans" w:cs="Noto Sans"/>
        </w:rPr>
        <w:t xml:space="preserve">se adjunta a la </w:t>
      </w:r>
      <w:r w:rsidR="001660AC" w:rsidRPr="0063190C">
        <w:rPr>
          <w:rFonts w:ascii="Noto Sans" w:hAnsi="Noto Sans" w:cs="Noto Sans"/>
        </w:rPr>
        <w:t>CONVOCATORIA</w:t>
      </w:r>
      <w:r w:rsidR="00035A6C" w:rsidRPr="0063190C">
        <w:rPr>
          <w:rFonts w:ascii="Noto Sans" w:hAnsi="Noto Sans" w:cs="Noto Sans"/>
        </w:rPr>
        <w:t>.</w:t>
      </w:r>
    </w:p>
    <w:p w14:paraId="030DDCE2" w14:textId="77777777" w:rsidR="00320EE6" w:rsidRPr="0063190C" w:rsidRDefault="00320EE6" w:rsidP="00320EE6">
      <w:pPr>
        <w:ind w:left="851" w:right="-232"/>
        <w:jc w:val="both"/>
        <w:rPr>
          <w:rFonts w:ascii="Noto Sans" w:hAnsi="Noto Sans" w:cs="Noto Sans"/>
        </w:rPr>
      </w:pPr>
      <w:bookmarkStart w:id="11" w:name="_Hlk62723048"/>
      <w:bookmarkEnd w:id="10"/>
    </w:p>
    <w:p w14:paraId="1B09C17D" w14:textId="428E9564" w:rsidR="00320EE6" w:rsidRPr="0063190C" w:rsidRDefault="00320EE6" w:rsidP="00320EE6">
      <w:pPr>
        <w:ind w:left="851" w:right="-232"/>
        <w:jc w:val="both"/>
        <w:rPr>
          <w:rFonts w:ascii="Noto Sans" w:hAnsi="Noto Sans" w:cs="Noto Sans"/>
        </w:rPr>
      </w:pPr>
      <w:r w:rsidRPr="0063190C">
        <w:rPr>
          <w:rFonts w:ascii="Noto Sans" w:hAnsi="Noto Sans" w:cs="Noto Sans"/>
        </w:rPr>
        <w:t>Las dudas a la CONVOCATORIA que deriven esta visita serán resueltas en la Junta de Aclaraciones correspondiente.</w:t>
      </w:r>
    </w:p>
    <w:p w14:paraId="6050A2BD" w14:textId="77777777" w:rsidR="00320EE6" w:rsidRPr="0063190C" w:rsidRDefault="00320EE6" w:rsidP="00320EE6">
      <w:pPr>
        <w:pStyle w:val="Sangradetextonormal"/>
        <w:ind w:left="851" w:right="-232" w:firstLine="0"/>
        <w:rPr>
          <w:rFonts w:ascii="Noto Sans" w:hAnsi="Noto Sans" w:cs="Noto Sans"/>
          <w:sz w:val="20"/>
          <w:lang w:val="es-MX"/>
        </w:rPr>
      </w:pPr>
    </w:p>
    <w:p w14:paraId="10800DB2" w14:textId="77777777" w:rsidR="00320EE6" w:rsidRPr="0063190C" w:rsidRDefault="00320EE6" w:rsidP="00320EE6">
      <w:pPr>
        <w:ind w:left="851" w:right="-232"/>
        <w:jc w:val="both"/>
        <w:rPr>
          <w:rFonts w:ascii="Noto Sans" w:hAnsi="Noto Sans" w:cs="Noto Sans"/>
        </w:rPr>
      </w:pPr>
      <w:r w:rsidRPr="0063190C">
        <w:rPr>
          <w:rFonts w:ascii="Noto Sans" w:hAnsi="Noto Sans" w:cs="Noto Sans"/>
        </w:rPr>
        <w:t>Es preciso que los LICITANTES tomen en consideración que la transportación, hospedaje y gastos que sean erogados con motivo de la visita al sitio serán por su cuenta.</w:t>
      </w:r>
    </w:p>
    <w:p w14:paraId="0CF79D81" w14:textId="77777777" w:rsidR="000C26C1" w:rsidRPr="0063190C" w:rsidRDefault="000C26C1" w:rsidP="003C73E4">
      <w:pPr>
        <w:widowControl w:val="0"/>
        <w:ind w:left="851" w:right="-232"/>
        <w:jc w:val="both"/>
        <w:rPr>
          <w:rFonts w:ascii="Noto Sans" w:hAnsi="Noto Sans" w:cs="Noto Sans"/>
        </w:rPr>
      </w:pPr>
    </w:p>
    <w:bookmarkEnd w:id="11"/>
    <w:p w14:paraId="231010C6" w14:textId="2E96D53C" w:rsidR="00787EE9" w:rsidRPr="0063190C" w:rsidRDefault="00DC6A22" w:rsidP="003C73E4">
      <w:pPr>
        <w:pStyle w:val="Sangradetextonormal"/>
        <w:ind w:left="851" w:right="-232" w:firstLine="0"/>
        <w:rPr>
          <w:rFonts w:ascii="Noto Sans" w:hAnsi="Noto Sans" w:cs="Noto Sans"/>
          <w:sz w:val="20"/>
          <w:lang w:val="es-MX"/>
        </w:rPr>
      </w:pPr>
      <w:r w:rsidRPr="0063190C">
        <w:rPr>
          <w:rFonts w:ascii="Noto Sans" w:hAnsi="Noto Sans" w:cs="Noto Sans"/>
          <w:sz w:val="20"/>
        </w:rPr>
        <w:t xml:space="preserve">El ARC preparará un </w:t>
      </w:r>
      <w:r w:rsidR="00641A53" w:rsidRPr="0063190C">
        <w:rPr>
          <w:rFonts w:ascii="Noto Sans" w:hAnsi="Noto Sans" w:cs="Noto Sans"/>
          <w:sz w:val="20"/>
          <w:lang w:val="es-MX"/>
        </w:rPr>
        <w:t>a</w:t>
      </w:r>
      <w:r w:rsidR="00572FD1" w:rsidRPr="0063190C">
        <w:rPr>
          <w:rFonts w:ascii="Noto Sans" w:hAnsi="Noto Sans" w:cs="Noto Sans"/>
          <w:sz w:val="20"/>
          <w:lang w:val="es-MX"/>
        </w:rPr>
        <w:t>cta</w:t>
      </w:r>
      <w:r w:rsidRPr="0063190C">
        <w:rPr>
          <w:rFonts w:ascii="Noto Sans" w:hAnsi="Noto Sans" w:cs="Noto Sans"/>
          <w:sz w:val="20"/>
        </w:rPr>
        <w:t xml:space="preserve"> donde conste la visita al sitio, entregando copia de </w:t>
      </w:r>
      <w:r w:rsidR="00CF2DC2" w:rsidRPr="0063190C">
        <w:rPr>
          <w:rFonts w:ascii="Noto Sans" w:hAnsi="Noto Sans" w:cs="Noto Sans"/>
          <w:sz w:val="20"/>
          <w:lang w:val="es-MX"/>
        </w:rPr>
        <w:t>esta</w:t>
      </w:r>
      <w:r w:rsidRPr="0063190C">
        <w:rPr>
          <w:rFonts w:ascii="Noto Sans" w:hAnsi="Noto Sans" w:cs="Noto Sans"/>
          <w:sz w:val="20"/>
        </w:rPr>
        <w:t xml:space="preserve"> a los LICITANTES asistentes y poniéndolo a disposición de los ausentes, tanto en las oficinas de la CONVOCANTE</w:t>
      </w:r>
      <w:r w:rsidR="00BE3BF1" w:rsidRPr="0063190C">
        <w:rPr>
          <w:rFonts w:ascii="Noto Sans" w:hAnsi="Noto Sans" w:cs="Noto Sans"/>
          <w:sz w:val="20"/>
          <w:lang w:val="es-MX"/>
        </w:rPr>
        <w:t xml:space="preserve"> como</w:t>
      </w:r>
      <w:r w:rsidRPr="0063190C">
        <w:rPr>
          <w:rFonts w:ascii="Noto Sans" w:hAnsi="Noto Sans" w:cs="Noto Sans"/>
          <w:sz w:val="20"/>
          <w:lang w:val="es-MX"/>
        </w:rPr>
        <w:t xml:space="preserve"> </w:t>
      </w:r>
      <w:r w:rsidRPr="0063190C">
        <w:rPr>
          <w:rFonts w:ascii="Noto Sans" w:hAnsi="Noto Sans" w:cs="Noto Sans"/>
          <w:sz w:val="20"/>
        </w:rPr>
        <w:t xml:space="preserve">en </w:t>
      </w:r>
      <w:r w:rsidR="001D5D7A" w:rsidRPr="001D5D7A">
        <w:rPr>
          <w:rFonts w:ascii="Noto Sans" w:hAnsi="Noto Sans" w:cs="Noto Sans"/>
          <w:sz w:val="20"/>
        </w:rPr>
        <w:t>Compras</w:t>
      </w:r>
      <w:r w:rsidR="005428BB">
        <w:rPr>
          <w:rFonts w:ascii="Noto Sans" w:hAnsi="Noto Sans" w:cs="Noto Sans"/>
          <w:sz w:val="20"/>
        </w:rPr>
        <w:t xml:space="preserve"> </w:t>
      </w:r>
      <w:r w:rsidR="001D5D7A" w:rsidRPr="001D5D7A">
        <w:rPr>
          <w:rFonts w:ascii="Noto Sans" w:hAnsi="Noto Sans" w:cs="Noto Sans"/>
          <w:sz w:val="20"/>
        </w:rPr>
        <w:t>MX</w:t>
      </w:r>
      <w:r w:rsidR="001D5D7A">
        <w:rPr>
          <w:rFonts w:ascii="Noto Sans" w:hAnsi="Noto Sans" w:cs="Noto Sans"/>
          <w:sz w:val="20"/>
        </w:rPr>
        <w:t xml:space="preserve">. </w:t>
      </w:r>
      <w:r w:rsidR="00787EE9" w:rsidRPr="0063190C">
        <w:rPr>
          <w:rFonts w:ascii="Noto Sans" w:hAnsi="Noto Sans" w:cs="Noto Sans"/>
          <w:sz w:val="20"/>
          <w:lang w:val="es-MX"/>
        </w:rPr>
        <w:t xml:space="preserve"> E</w:t>
      </w:r>
      <w:r w:rsidR="00787EE9" w:rsidRPr="0063190C">
        <w:rPr>
          <w:rFonts w:ascii="Noto Sans" w:hAnsi="Noto Sans" w:cs="Noto Sans"/>
          <w:sz w:val="20"/>
        </w:rPr>
        <w:t xml:space="preserve">s responsabilidad de </w:t>
      </w:r>
      <w:r w:rsidR="00787EE9" w:rsidRPr="0063190C">
        <w:rPr>
          <w:rFonts w:ascii="Noto Sans" w:hAnsi="Noto Sans" w:cs="Noto Sans"/>
          <w:sz w:val="20"/>
          <w:lang w:val="es-MX"/>
        </w:rPr>
        <w:t>los LICITANTES</w:t>
      </w:r>
      <w:r w:rsidR="00787EE9" w:rsidRPr="0063190C">
        <w:rPr>
          <w:rFonts w:ascii="Noto Sans" w:hAnsi="Noto Sans" w:cs="Noto Sans"/>
          <w:sz w:val="20"/>
        </w:rPr>
        <w:t xml:space="preserve"> conocer su contenido, ya que l</w:t>
      </w:r>
      <w:r w:rsidR="00787EE9" w:rsidRPr="0063190C">
        <w:rPr>
          <w:rFonts w:ascii="Noto Sans" w:hAnsi="Noto Sans" w:cs="Noto Sans"/>
          <w:sz w:val="20"/>
          <w:lang w:val="es-MX"/>
        </w:rPr>
        <w:t>a</w:t>
      </w:r>
      <w:r w:rsidR="00787EE9" w:rsidRPr="0063190C">
        <w:rPr>
          <w:rFonts w:ascii="Noto Sans" w:hAnsi="Noto Sans" w:cs="Noto Sans"/>
          <w:sz w:val="20"/>
        </w:rPr>
        <w:t xml:space="preserve"> documentación </w:t>
      </w:r>
      <w:r w:rsidR="00787EE9" w:rsidRPr="0063190C">
        <w:rPr>
          <w:rFonts w:ascii="Noto Sans" w:hAnsi="Noto Sans" w:cs="Noto Sans"/>
          <w:sz w:val="20"/>
          <w:lang w:val="es-MX"/>
        </w:rPr>
        <w:t xml:space="preserve">derivada de este evento </w:t>
      </w:r>
      <w:r w:rsidR="00787EE9" w:rsidRPr="0063190C">
        <w:rPr>
          <w:rFonts w:ascii="Noto Sans" w:hAnsi="Noto Sans" w:cs="Noto Sans"/>
          <w:sz w:val="20"/>
        </w:rPr>
        <w:t>formará parte integral de la CONVOCATORIA</w:t>
      </w:r>
      <w:r w:rsidR="00910925" w:rsidRPr="0063190C">
        <w:rPr>
          <w:rFonts w:ascii="Noto Sans" w:hAnsi="Noto Sans" w:cs="Noto Sans"/>
          <w:sz w:val="20"/>
          <w:lang w:val="es-MX"/>
        </w:rPr>
        <w:t xml:space="preserve"> y de su proposición</w:t>
      </w:r>
      <w:r w:rsidR="00787EE9" w:rsidRPr="0063190C">
        <w:rPr>
          <w:rFonts w:ascii="Noto Sans" w:hAnsi="Noto Sans" w:cs="Noto Sans"/>
          <w:sz w:val="20"/>
          <w:lang w:val="es-MX"/>
        </w:rPr>
        <w:t>.</w:t>
      </w:r>
    </w:p>
    <w:p w14:paraId="3BCC1053" w14:textId="77777777" w:rsidR="00E31112" w:rsidRPr="0063190C" w:rsidRDefault="00E31112" w:rsidP="003C73E4">
      <w:pPr>
        <w:ind w:left="1418" w:right="-232"/>
        <w:jc w:val="both"/>
        <w:rPr>
          <w:rFonts w:ascii="Noto Sans" w:hAnsi="Noto Sans" w:cs="Noto Sans"/>
        </w:rPr>
      </w:pPr>
    </w:p>
    <w:p w14:paraId="4EBF2CA9" w14:textId="314176D1" w:rsidR="004B227D" w:rsidRPr="0063190C" w:rsidRDefault="004B227D"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rPr>
        <w:t>JUNTA DE ACLARACIONES.</w:t>
      </w:r>
    </w:p>
    <w:p w14:paraId="3777FEFA" w14:textId="77777777" w:rsidR="00326C71" w:rsidRPr="0063190C" w:rsidRDefault="00326C71" w:rsidP="003C73E4">
      <w:pPr>
        <w:ind w:left="1701" w:right="-232"/>
        <w:jc w:val="both"/>
        <w:rPr>
          <w:rFonts w:ascii="Noto Sans" w:hAnsi="Noto Sans" w:cs="Noto Sans"/>
          <w:b/>
        </w:rPr>
      </w:pPr>
    </w:p>
    <w:p w14:paraId="71680FBD" w14:textId="4AFC7CD9" w:rsidR="00B50883" w:rsidRPr="0063190C" w:rsidRDefault="007F37D4" w:rsidP="003C73E4">
      <w:pPr>
        <w:ind w:left="851" w:right="-232"/>
        <w:jc w:val="both"/>
        <w:rPr>
          <w:rFonts w:ascii="Noto Sans" w:hAnsi="Noto Sans" w:cs="Noto Sans"/>
        </w:rPr>
      </w:pPr>
      <w:bookmarkStart w:id="12" w:name="_Hlk534386608"/>
      <w:r w:rsidRPr="0063190C">
        <w:rPr>
          <w:rFonts w:ascii="Noto Sans" w:hAnsi="Noto Sans" w:cs="Noto Sans"/>
        </w:rPr>
        <w:t xml:space="preserve">De acuerdo con lo señalado en la fracción X del artículo 31 de la LEY, la primera </w:t>
      </w:r>
      <w:r w:rsidR="003C4C3A" w:rsidRPr="0063190C">
        <w:rPr>
          <w:rFonts w:ascii="Noto Sans" w:hAnsi="Noto Sans" w:cs="Noto Sans"/>
        </w:rPr>
        <w:t>J</w:t>
      </w:r>
      <w:r w:rsidRPr="0063190C">
        <w:rPr>
          <w:rFonts w:ascii="Noto Sans" w:hAnsi="Noto Sans" w:cs="Noto Sans"/>
        </w:rPr>
        <w:t xml:space="preserve">unta de </w:t>
      </w:r>
      <w:r w:rsidR="003C4C3A" w:rsidRPr="0063190C">
        <w:rPr>
          <w:rFonts w:ascii="Noto Sans" w:hAnsi="Noto Sans" w:cs="Noto Sans"/>
        </w:rPr>
        <w:t>A</w:t>
      </w:r>
      <w:r w:rsidRPr="0063190C">
        <w:rPr>
          <w:rFonts w:ascii="Noto Sans" w:hAnsi="Noto Sans" w:cs="Noto Sans"/>
        </w:rPr>
        <w:t xml:space="preserve">claraciones </w:t>
      </w:r>
      <w:r w:rsidR="00895C40" w:rsidRPr="0063190C">
        <w:rPr>
          <w:rFonts w:ascii="Noto Sans" w:hAnsi="Noto Sans" w:cs="Noto Sans"/>
        </w:rPr>
        <w:t xml:space="preserve">tendrá lugar el </w:t>
      </w:r>
      <w:r w:rsidR="001E64C1" w:rsidRPr="0063190C">
        <w:rPr>
          <w:rFonts w:ascii="Noto Sans" w:hAnsi="Noto Sans" w:cs="Noto Sans"/>
        </w:rPr>
        <w:t xml:space="preserve">día </w:t>
      </w:r>
      <w:r w:rsidR="005D052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C02116">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C410C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 de 2026</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a las 1</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772B9D"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95C4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72B9D" w:rsidRPr="0063190C">
        <w:rPr>
          <w:rFonts w:ascii="Noto Sans" w:hAnsi="Noto Sans" w:cs="Noto Sans"/>
        </w:rPr>
        <w:t>en la</w:t>
      </w:r>
      <w:r w:rsidR="00892F56" w:rsidRPr="0063190C">
        <w:rPr>
          <w:rFonts w:ascii="Noto Sans" w:hAnsi="Noto Sans" w:cs="Noto Sans"/>
        </w:rPr>
        <w:t>s</w:t>
      </w:r>
      <w:r w:rsidR="00772B9D" w:rsidRPr="0063190C">
        <w:rPr>
          <w:rFonts w:ascii="Noto Sans" w:hAnsi="Noto Sans" w:cs="Noto Sans"/>
        </w:rPr>
        <w:t xml:space="preserve"> </w:t>
      </w:r>
      <w:r w:rsidR="00892F56" w:rsidRPr="0063190C">
        <w:rPr>
          <w:rFonts w:ascii="Noto Sans" w:hAnsi="Noto Sans" w:cs="Noto Sans"/>
        </w:rPr>
        <w:t xml:space="preserve">oficinas </w:t>
      </w:r>
      <w:r w:rsidR="00772B9D" w:rsidRPr="0063190C">
        <w:rPr>
          <w:rFonts w:ascii="Noto Sans" w:hAnsi="Noto Sans" w:cs="Noto Sans"/>
        </w:rPr>
        <w:t xml:space="preserve">de la </w:t>
      </w:r>
      <w:r w:rsidR="00ED2A9F" w:rsidRPr="0063190C">
        <w:rPr>
          <w:rFonts w:ascii="Noto Sans" w:hAnsi="Noto Sans" w:cs="Noto Sans"/>
        </w:rPr>
        <w:t>ARC</w:t>
      </w:r>
      <w:r w:rsidR="00772B9D" w:rsidRPr="0063190C">
        <w:rPr>
          <w:rFonts w:ascii="Noto Sans" w:hAnsi="Noto Sans" w:cs="Noto Sans"/>
        </w:rPr>
        <w:t>, sita en calle Río Tamesí km. 0 800, lado sur, Colonia Puerto Industrial, Altamira, Tamaulipas, C.P. 8960</w:t>
      </w:r>
      <w:r w:rsidR="00FC2042" w:rsidRPr="0063190C">
        <w:rPr>
          <w:rFonts w:ascii="Noto Sans" w:hAnsi="Noto Sans" w:cs="Noto Sans"/>
        </w:rPr>
        <w:t>. L</w:t>
      </w:r>
      <w:r w:rsidR="00772B9D" w:rsidRPr="0063190C">
        <w:rPr>
          <w:rFonts w:ascii="Noto Sans" w:hAnsi="Noto Sans" w:cs="Noto Sans"/>
        </w:rPr>
        <w:t>a asistencia a este evento es optativa para los LICITANTES</w:t>
      </w:r>
      <w:r w:rsidR="00427B65" w:rsidRPr="0063190C">
        <w:rPr>
          <w:rFonts w:ascii="Noto Sans" w:hAnsi="Noto Sans" w:cs="Noto Sans"/>
        </w:rPr>
        <w:t xml:space="preserve"> y se </w:t>
      </w:r>
      <w:r w:rsidR="00772B9D" w:rsidRPr="0063190C">
        <w:rPr>
          <w:rFonts w:ascii="Noto Sans" w:hAnsi="Noto Sans" w:cs="Noto Sans"/>
        </w:rPr>
        <w:t xml:space="preserve">realizará en los términos establecidos </w:t>
      </w:r>
      <w:r w:rsidRPr="0063190C">
        <w:rPr>
          <w:rFonts w:ascii="Noto Sans" w:hAnsi="Noto Sans" w:cs="Noto Sans"/>
        </w:rPr>
        <w:t>en los artículos 34</w:t>
      </w:r>
      <w:r w:rsidR="00944065" w:rsidRPr="0063190C">
        <w:rPr>
          <w:rFonts w:ascii="Noto Sans" w:hAnsi="Noto Sans" w:cs="Noto Sans"/>
        </w:rPr>
        <w:t>,</w:t>
      </w:r>
      <w:r w:rsidR="00ED4AFF" w:rsidRPr="0063190C">
        <w:rPr>
          <w:rFonts w:ascii="Noto Sans" w:hAnsi="Noto Sans" w:cs="Noto Sans"/>
        </w:rPr>
        <w:t xml:space="preserve"> </w:t>
      </w:r>
      <w:r w:rsidRPr="0063190C">
        <w:rPr>
          <w:rFonts w:ascii="Noto Sans" w:hAnsi="Noto Sans" w:cs="Noto Sans"/>
        </w:rPr>
        <w:t xml:space="preserve">35 </w:t>
      </w:r>
      <w:r w:rsidR="00944065" w:rsidRPr="0063190C">
        <w:rPr>
          <w:rFonts w:ascii="Noto Sans" w:hAnsi="Noto Sans" w:cs="Noto Sans"/>
        </w:rPr>
        <w:t xml:space="preserve">y 39 Bis </w:t>
      </w:r>
      <w:r w:rsidRPr="0063190C">
        <w:rPr>
          <w:rFonts w:ascii="Noto Sans" w:hAnsi="Noto Sans" w:cs="Noto Sans"/>
        </w:rPr>
        <w:t>de la LEY, artículos 39 y 40 del REGLAMENTO, el numeral 4.2.1.2. del MANUAL y el inciso h) del numeral V.1.4. de las POBALINES</w:t>
      </w:r>
      <w:r w:rsidR="00772B9D" w:rsidRPr="0063190C">
        <w:rPr>
          <w:rFonts w:ascii="Noto Sans" w:hAnsi="Noto Sans" w:cs="Noto Sans"/>
        </w:rPr>
        <w:t>.</w:t>
      </w:r>
    </w:p>
    <w:p w14:paraId="4030B1EF" w14:textId="77777777" w:rsidR="003259B0" w:rsidRPr="0063190C" w:rsidRDefault="003259B0" w:rsidP="003C73E4">
      <w:pPr>
        <w:ind w:left="851" w:right="-232"/>
        <w:jc w:val="both"/>
        <w:rPr>
          <w:rFonts w:ascii="Noto Sans" w:hAnsi="Noto Sans" w:cs="Noto Sans"/>
        </w:rPr>
      </w:pPr>
    </w:p>
    <w:p w14:paraId="5C1848E9" w14:textId="6AA8CE16" w:rsidR="00681B37" w:rsidRPr="0063190C" w:rsidRDefault="00681B37" w:rsidP="003C73E4">
      <w:pPr>
        <w:ind w:left="851" w:right="-232"/>
        <w:jc w:val="both"/>
        <w:rPr>
          <w:rFonts w:ascii="Noto Sans" w:hAnsi="Noto Sans" w:cs="Noto Sans"/>
        </w:rPr>
      </w:pPr>
      <w:bookmarkStart w:id="13" w:name="_Hlk106019538"/>
      <w:r w:rsidRPr="0063190C">
        <w:rPr>
          <w:rFonts w:ascii="Noto Sans" w:hAnsi="Noto Sans" w:cs="Noto Sans"/>
        </w:rPr>
        <w:t xml:space="preserve">De igual manera, es requisito obligatorio </w:t>
      </w:r>
      <w:r w:rsidR="00CC0E01" w:rsidRPr="0063190C">
        <w:rPr>
          <w:rFonts w:ascii="Noto Sans" w:hAnsi="Noto Sans" w:cs="Noto Sans"/>
        </w:rPr>
        <w:t xml:space="preserve">para todas las personas interesadas en asistir a la Junta de Aclaraciones, </w:t>
      </w:r>
      <w:r w:rsidRPr="0063190C">
        <w:rPr>
          <w:rFonts w:ascii="Noto Sans" w:hAnsi="Noto Sans" w:cs="Noto Sans"/>
        </w:rPr>
        <w:t>enviar toda la información requerida en el</w:t>
      </w:r>
      <w:r w:rsidRPr="0063190C">
        <w:rPr>
          <w:rFonts w:ascii="Noto Sans" w:hAnsi="Noto Sans" w:cs="Noto Sans"/>
          <w:b/>
          <w:bCs/>
        </w:rPr>
        <w:t xml:space="preserve"> </w:t>
      </w:r>
      <w:r w:rsidR="002D7D13" w:rsidRPr="0063190C">
        <w:rPr>
          <w:rFonts w:ascii="Noto Sans" w:hAnsi="Noto Sans" w:cs="Noto Sans"/>
          <w:b/>
          <w:bCs/>
        </w:rPr>
        <w:t>sub</w:t>
      </w:r>
      <w:r w:rsidRPr="0063190C">
        <w:rPr>
          <w:rFonts w:ascii="Noto Sans" w:hAnsi="Noto Sans" w:cs="Noto Sans"/>
          <w:b/>
          <w:bCs/>
        </w:rPr>
        <w:t>numeral 30.2</w:t>
      </w:r>
      <w:r w:rsidR="00DB7FA7" w:rsidRPr="0063190C">
        <w:rPr>
          <w:rFonts w:ascii="Noto Sans" w:hAnsi="Noto Sans" w:cs="Noto Sans"/>
          <w:b/>
          <w:bCs/>
        </w:rPr>
        <w:t xml:space="preserve"> “</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Pr="0063190C">
        <w:rPr>
          <w:rFonts w:ascii="Noto Sans" w:hAnsi="Noto Sans" w:cs="Noto Sans"/>
        </w:rPr>
        <w:t xml:space="preserve">de </w:t>
      </w:r>
      <w:r w:rsidR="00230CB9"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r w:rsidR="00870BCE" w:rsidRPr="0063190C">
        <w:rPr>
          <w:rFonts w:ascii="Noto Sans" w:hAnsi="Noto Sans" w:cs="Noto Sans"/>
          <w:b/>
          <w:bCs/>
        </w:rPr>
        <w:t>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se adjunta a la</w:t>
      </w:r>
      <w:r w:rsidR="00230CB9" w:rsidRPr="0063190C">
        <w:rPr>
          <w:rFonts w:ascii="Noto Sans" w:hAnsi="Noto Sans" w:cs="Noto Sans"/>
        </w:rPr>
        <w:t xml:space="preserve"> </w:t>
      </w:r>
      <w:r w:rsidR="001660AC" w:rsidRPr="0063190C">
        <w:rPr>
          <w:rFonts w:ascii="Noto Sans" w:hAnsi="Noto Sans" w:cs="Noto Sans"/>
        </w:rPr>
        <w:t>CONVOCATORIA</w:t>
      </w:r>
      <w:r w:rsidRPr="0063190C">
        <w:rPr>
          <w:rFonts w:ascii="Noto Sans" w:hAnsi="Noto Sans" w:cs="Noto Sans"/>
        </w:rPr>
        <w:t>.</w:t>
      </w:r>
    </w:p>
    <w:p w14:paraId="0166C0DD" w14:textId="24C468DC" w:rsidR="00B50883" w:rsidRPr="0063190C" w:rsidRDefault="000504B9" w:rsidP="003C73E4">
      <w:pPr>
        <w:autoSpaceDN w:val="0"/>
        <w:adjustRightInd w:val="0"/>
        <w:ind w:left="851" w:right="-232"/>
        <w:jc w:val="both"/>
        <w:rPr>
          <w:rFonts w:ascii="Noto Sans" w:hAnsi="Noto Sans" w:cs="Noto Sans"/>
        </w:rPr>
      </w:pPr>
      <w:bookmarkStart w:id="14" w:name="_Hlk62723221"/>
      <w:bookmarkEnd w:id="12"/>
      <w:bookmarkEnd w:id="13"/>
      <w:r w:rsidRPr="0063190C">
        <w:rPr>
          <w:rFonts w:ascii="Noto Sans" w:hAnsi="Noto Sans" w:cs="Noto Sans"/>
        </w:rPr>
        <w:t>De conformidad con el tercer párrafo del artículo 35 de la LEY, las personas que pretendan solicitar aclaraciones a los aspectos contenidos en la</w:t>
      </w:r>
      <w:r w:rsidR="003A3602" w:rsidRPr="0063190C">
        <w:rPr>
          <w:rFonts w:ascii="Noto Sans" w:hAnsi="Noto Sans" w:cs="Noto Sans"/>
        </w:rPr>
        <w:t xml:space="preserve"> </w:t>
      </w:r>
      <w:r w:rsidR="00441139" w:rsidRPr="0063190C">
        <w:rPr>
          <w:rFonts w:ascii="Noto Sans" w:hAnsi="Noto Sans" w:cs="Noto Sans"/>
        </w:rPr>
        <w:t>CONVOCATORIA</w:t>
      </w:r>
      <w:r w:rsidRPr="0063190C">
        <w:rPr>
          <w:rFonts w:ascii="Noto Sans" w:hAnsi="Noto Sans" w:cs="Noto Sans"/>
        </w:rPr>
        <w:t xml:space="preserve"> deben presentar un escrito en el que expresen su interés en participar en </w:t>
      </w:r>
      <w:r w:rsidR="007F46B5" w:rsidRPr="0063190C">
        <w:rPr>
          <w:rFonts w:ascii="Noto Sans" w:hAnsi="Noto Sans" w:cs="Noto Sans"/>
        </w:rPr>
        <w:t>este proceso de contratación</w:t>
      </w:r>
      <w:r w:rsidRPr="0063190C">
        <w:rPr>
          <w:rFonts w:ascii="Noto Sans" w:hAnsi="Noto Sans" w:cs="Noto Sans"/>
        </w:rPr>
        <w:t xml:space="preserve">, por sí mismas o en representación de un tercero, </w:t>
      </w:r>
      <w:r w:rsidR="002B5796" w:rsidRPr="0063190C">
        <w:rPr>
          <w:rFonts w:ascii="Noto Sans" w:hAnsi="Noto Sans" w:cs="Noto Sans"/>
        </w:rPr>
        <w:t xml:space="preserve">por lo que, para este fin </w:t>
      </w:r>
      <w:r w:rsidR="00ED2A9F" w:rsidRPr="0063190C">
        <w:rPr>
          <w:rFonts w:ascii="Noto Sans" w:hAnsi="Noto Sans" w:cs="Noto Sans"/>
        </w:rPr>
        <w:t>deben utilizar</w:t>
      </w:r>
      <w:r w:rsidR="002B5796" w:rsidRPr="0063190C">
        <w:rPr>
          <w:rFonts w:ascii="Noto Sans" w:hAnsi="Noto Sans" w:cs="Noto Sans"/>
        </w:rPr>
        <w:t xml:space="preserve"> el formato proporcionado en el </w:t>
      </w:r>
      <w:r w:rsidR="002B5796" w:rsidRPr="0063190C">
        <w:rPr>
          <w:rFonts w:ascii="Noto Sans" w:hAnsi="Noto Sans" w:cs="Noto Sans"/>
          <w:b/>
          <w:bCs/>
        </w:rPr>
        <w:t>ANEXO A</w:t>
      </w:r>
      <w:r w:rsidR="002B5796" w:rsidRPr="0063190C">
        <w:rPr>
          <w:rFonts w:ascii="Noto Sans" w:hAnsi="Noto Sans" w:cs="Noto Sans"/>
        </w:rPr>
        <w:t xml:space="preserve"> de la CONVOCATORIA</w:t>
      </w:r>
      <w:r w:rsidRPr="0063190C">
        <w:rPr>
          <w:rFonts w:ascii="Noto Sans" w:hAnsi="Noto Sans" w:cs="Noto Sans"/>
        </w:rPr>
        <w:t>.</w:t>
      </w:r>
    </w:p>
    <w:p w14:paraId="5E0184A6" w14:textId="77777777" w:rsidR="00B50883" w:rsidRPr="0063190C" w:rsidRDefault="00B50883" w:rsidP="003C73E4">
      <w:pPr>
        <w:autoSpaceDN w:val="0"/>
        <w:adjustRightInd w:val="0"/>
        <w:ind w:left="851" w:right="-232"/>
        <w:jc w:val="both"/>
        <w:rPr>
          <w:rFonts w:ascii="Noto Sans" w:hAnsi="Noto Sans" w:cs="Noto Sans"/>
        </w:rPr>
      </w:pPr>
    </w:p>
    <w:p w14:paraId="73CD39E8" w14:textId="379356C0" w:rsidR="000B6EBF" w:rsidRPr="0063190C" w:rsidRDefault="00CC07B6" w:rsidP="003C73E4">
      <w:pPr>
        <w:ind w:left="851" w:right="-232"/>
        <w:jc w:val="both"/>
        <w:rPr>
          <w:rFonts w:ascii="Noto Sans" w:hAnsi="Noto Sans" w:cs="Noto Sans"/>
        </w:rPr>
      </w:pPr>
      <w:bookmarkStart w:id="15" w:name="_Hlk5096522"/>
      <w:r w:rsidRPr="0063190C">
        <w:rPr>
          <w:rFonts w:ascii="Noto Sans" w:hAnsi="Noto Sans" w:cs="Noto Sans"/>
        </w:rPr>
        <w:t xml:space="preserve">El escrito a que se refiere el párrafo anterior </w:t>
      </w:r>
      <w:r w:rsidR="00B369A0" w:rsidRPr="0063190C">
        <w:rPr>
          <w:rFonts w:ascii="Noto Sans" w:hAnsi="Noto Sans" w:cs="Noto Sans"/>
        </w:rPr>
        <w:t>tiene que</w:t>
      </w:r>
      <w:r w:rsidRPr="0063190C">
        <w:rPr>
          <w:rFonts w:ascii="Noto Sans" w:hAnsi="Noto Sans" w:cs="Noto Sans"/>
        </w:rPr>
        <w:t xml:space="preserve"> presentarse en la fecha, hora y lugar señalada en la CONVOCATORIA para la realización de la </w:t>
      </w:r>
      <w:r w:rsidR="003C4C3A" w:rsidRPr="0063190C">
        <w:rPr>
          <w:rFonts w:ascii="Noto Sans" w:hAnsi="Noto Sans" w:cs="Noto Sans"/>
        </w:rPr>
        <w:t>Junta de Aclaraciones</w:t>
      </w:r>
      <w:r w:rsidRPr="0063190C">
        <w:rPr>
          <w:rFonts w:ascii="Noto Sans" w:hAnsi="Noto Sans" w:cs="Noto Sans"/>
        </w:rPr>
        <w:t xml:space="preserve">, o bien enviarse por </w:t>
      </w:r>
      <w:r w:rsidR="00695B7F" w:rsidRPr="001D5D7A">
        <w:rPr>
          <w:rFonts w:ascii="Noto Sans" w:hAnsi="Noto Sans" w:cs="Noto Sans"/>
        </w:rPr>
        <w:t xml:space="preserve">ComprasMX </w:t>
      </w:r>
      <w:r w:rsidR="00695B7F">
        <w:rPr>
          <w:rFonts w:ascii="Noto Sans" w:hAnsi="Noto Sans" w:cs="Noto Sans"/>
        </w:rPr>
        <w:t>con</w:t>
      </w:r>
      <w:r w:rsidR="000B6EBF" w:rsidRPr="0063190C">
        <w:rPr>
          <w:rFonts w:ascii="Noto Sans" w:hAnsi="Noto Sans" w:cs="Noto Sans"/>
        </w:rPr>
        <w:t xml:space="preserve"> </w:t>
      </w:r>
      <w:r w:rsidRPr="0063190C">
        <w:rPr>
          <w:rFonts w:ascii="Noto Sans" w:hAnsi="Noto Sans" w:cs="Noto Sans"/>
        </w:rPr>
        <w:t>al menos 24 (veinticuatro</w:t>
      </w:r>
      <w:r w:rsidR="00A73193" w:rsidRPr="0063190C">
        <w:rPr>
          <w:rFonts w:ascii="Noto Sans" w:hAnsi="Noto Sans" w:cs="Noto Sans"/>
        </w:rPr>
        <w:t>)</w:t>
      </w:r>
      <w:r w:rsidRPr="0063190C">
        <w:rPr>
          <w:rFonts w:ascii="Noto Sans" w:hAnsi="Noto Sans" w:cs="Noto Sans"/>
        </w:rPr>
        <w:t xml:space="preserve"> horas</w:t>
      </w:r>
      <w:r w:rsidRPr="0063190C">
        <w:rPr>
          <w:rFonts w:ascii="Noto Sans" w:hAnsi="Noto Sans" w:cs="Noto Sans"/>
          <w:b/>
          <w:bCs/>
        </w:rPr>
        <w:t xml:space="preserve"> </w:t>
      </w:r>
      <w:r w:rsidR="00603541" w:rsidRPr="0063190C">
        <w:rPr>
          <w:rFonts w:ascii="Noto Sans" w:hAnsi="Noto Sans" w:cs="Noto Sans"/>
        </w:rPr>
        <w:t>de</w:t>
      </w:r>
      <w:r w:rsidRPr="0063190C">
        <w:rPr>
          <w:rFonts w:ascii="Noto Sans" w:hAnsi="Noto Sans" w:cs="Noto Sans"/>
        </w:rPr>
        <w:t xml:space="preserve"> </w:t>
      </w:r>
      <w:r w:rsidR="000B6EBF" w:rsidRPr="0063190C">
        <w:rPr>
          <w:rFonts w:ascii="Noto Sans" w:hAnsi="Noto Sans" w:cs="Noto Sans"/>
        </w:rPr>
        <w:t xml:space="preserve">antelación a </w:t>
      </w:r>
      <w:r w:rsidRPr="0063190C">
        <w:rPr>
          <w:rFonts w:ascii="Noto Sans" w:hAnsi="Noto Sans" w:cs="Noto Sans"/>
        </w:rPr>
        <w:t xml:space="preserve">la celebración de la </w:t>
      </w:r>
      <w:r w:rsidR="003C4C3A" w:rsidRPr="0063190C">
        <w:rPr>
          <w:rFonts w:ascii="Noto Sans" w:hAnsi="Noto Sans" w:cs="Noto Sans"/>
        </w:rPr>
        <w:t>Junta de Aclaraciones</w:t>
      </w:r>
      <w:r w:rsidRPr="0063190C">
        <w:rPr>
          <w:rFonts w:ascii="Noto Sans" w:hAnsi="Noto Sans" w:cs="Noto Sans"/>
        </w:rPr>
        <w:t>; el escrito debe contener los datos y requisitos indicados en la fracción VI del artículo 61 del REGLAMENTO.</w:t>
      </w:r>
      <w:r w:rsidR="0014777E" w:rsidRPr="0063190C">
        <w:rPr>
          <w:rFonts w:ascii="Noto Sans" w:hAnsi="Noto Sans" w:cs="Noto Sans"/>
        </w:rPr>
        <w:t xml:space="preserve"> </w:t>
      </w:r>
    </w:p>
    <w:p w14:paraId="05E068DE" w14:textId="77777777" w:rsidR="004F0E36" w:rsidRPr="0063190C" w:rsidRDefault="004F0E36" w:rsidP="003C73E4">
      <w:pPr>
        <w:ind w:left="851" w:right="-232"/>
        <w:jc w:val="both"/>
        <w:rPr>
          <w:rFonts w:ascii="Noto Sans" w:hAnsi="Noto Sans" w:cs="Noto Sans"/>
        </w:rPr>
      </w:pPr>
    </w:p>
    <w:p w14:paraId="0A6296C5" w14:textId="424827A5" w:rsidR="000504B9" w:rsidRPr="0063190C" w:rsidRDefault="000504B9" w:rsidP="003C73E4">
      <w:pPr>
        <w:ind w:left="851" w:right="-232"/>
        <w:jc w:val="both"/>
        <w:rPr>
          <w:rFonts w:ascii="Noto Sans" w:hAnsi="Noto Sans" w:cs="Noto Sans"/>
        </w:rPr>
      </w:pPr>
      <w:r w:rsidRPr="0063190C">
        <w:rPr>
          <w:rFonts w:ascii="Noto Sans" w:hAnsi="Noto Sans" w:cs="Noto Sans"/>
        </w:rPr>
        <w:t xml:space="preserve">Las personas que </w:t>
      </w:r>
      <w:r w:rsidR="000B6EBF" w:rsidRPr="0063190C">
        <w:rPr>
          <w:rFonts w:ascii="Noto Sans" w:hAnsi="Noto Sans" w:cs="Noto Sans"/>
        </w:rPr>
        <w:t xml:space="preserve">presenten su </w:t>
      </w:r>
      <w:r w:rsidRPr="0063190C">
        <w:rPr>
          <w:rFonts w:ascii="Noto Sans" w:hAnsi="Noto Sans" w:cs="Noto Sans"/>
        </w:rPr>
        <w:t>manifiest</w:t>
      </w:r>
      <w:r w:rsidR="000B6EBF" w:rsidRPr="0063190C">
        <w:rPr>
          <w:rFonts w:ascii="Noto Sans" w:hAnsi="Noto Sans" w:cs="Noto Sans"/>
        </w:rPr>
        <w:t>o</w:t>
      </w:r>
      <w:r w:rsidRPr="0063190C">
        <w:rPr>
          <w:rFonts w:ascii="Noto Sans" w:hAnsi="Noto Sans" w:cs="Noto Sans"/>
        </w:rPr>
        <w:t xml:space="preserve"> </w:t>
      </w:r>
      <w:r w:rsidR="000B6EBF" w:rsidRPr="0063190C">
        <w:rPr>
          <w:rFonts w:ascii="Noto Sans" w:hAnsi="Noto Sans" w:cs="Noto Sans"/>
        </w:rPr>
        <w:t>de</w:t>
      </w:r>
      <w:r w:rsidRPr="0063190C">
        <w:rPr>
          <w:rFonts w:ascii="Noto Sans" w:hAnsi="Noto Sans" w:cs="Noto Sans"/>
        </w:rPr>
        <w:t xml:space="preserve"> interés en participar en este </w:t>
      </w:r>
      <w:r w:rsidR="00292E6F" w:rsidRPr="0063190C">
        <w:rPr>
          <w:rFonts w:ascii="Noto Sans" w:hAnsi="Noto Sans" w:cs="Noto Sans"/>
        </w:rPr>
        <w:t>proceso de contratación</w:t>
      </w:r>
      <w:r w:rsidRPr="0063190C">
        <w:rPr>
          <w:rFonts w:ascii="Noto Sans" w:hAnsi="Noto Sans" w:cs="Noto Sans"/>
        </w:rPr>
        <w:t xml:space="preserve"> serán consideradas LICITANTES y tendrán derecho a formular solicitudes de aclaración, dudas o cuestionamientos en relación con la </w:t>
      </w:r>
      <w:r w:rsidR="00F3483F" w:rsidRPr="0063190C">
        <w:rPr>
          <w:rFonts w:ascii="Noto Sans" w:hAnsi="Noto Sans" w:cs="Noto Sans"/>
        </w:rPr>
        <w:t>CONVOCATORIA</w:t>
      </w:r>
      <w:r w:rsidR="00FC2042" w:rsidRPr="0063190C">
        <w:rPr>
          <w:rFonts w:ascii="Noto Sans" w:hAnsi="Noto Sans" w:cs="Noto Sans"/>
        </w:rPr>
        <w:t>, en el entendido que, s</w:t>
      </w:r>
      <w:r w:rsidRPr="0063190C">
        <w:rPr>
          <w:rFonts w:ascii="Noto Sans" w:hAnsi="Noto Sans" w:cs="Noto Sans"/>
        </w:rPr>
        <w:t xml:space="preserve">i el escrito señalado en el artículo 35 de la LEY no se presenta, se permitirá el acceso a la </w:t>
      </w:r>
      <w:r w:rsidR="003C4C3A" w:rsidRPr="0063190C">
        <w:rPr>
          <w:rFonts w:ascii="Noto Sans" w:hAnsi="Noto Sans" w:cs="Noto Sans"/>
        </w:rPr>
        <w:t>Junta de Aclaraciones</w:t>
      </w:r>
      <w:r w:rsidRPr="0063190C">
        <w:rPr>
          <w:rFonts w:ascii="Noto Sans" w:hAnsi="Noto Sans" w:cs="Noto Sans"/>
        </w:rPr>
        <w:t xml:space="preserve"> a la persona que lo solicite en calidad de observador, en términos del penúltimo párrafo del artículo 27 de la LEY, bajo la condición de registrar su asistencia y abstenerse de intervenir en cualquier otra forma en la misma.</w:t>
      </w:r>
    </w:p>
    <w:p w14:paraId="033EAAAF" w14:textId="77777777" w:rsidR="000504B9" w:rsidRPr="0063190C" w:rsidRDefault="000504B9" w:rsidP="003C73E4">
      <w:pPr>
        <w:ind w:left="851" w:right="-232"/>
        <w:jc w:val="both"/>
        <w:rPr>
          <w:rFonts w:ascii="Noto Sans" w:hAnsi="Noto Sans" w:cs="Noto Sans"/>
        </w:rPr>
      </w:pPr>
    </w:p>
    <w:bookmarkEnd w:id="15"/>
    <w:p w14:paraId="406537DB" w14:textId="14E0ACDC" w:rsidR="0029367D" w:rsidRPr="0063190C" w:rsidRDefault="0029367D"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deberán </w:t>
      </w:r>
      <w:r w:rsidR="00AC3046" w:rsidRPr="0063190C">
        <w:rPr>
          <w:rFonts w:ascii="Noto Sans" w:hAnsi="Noto Sans" w:cs="Noto Sans"/>
        </w:rPr>
        <w:t>entregarse</w:t>
      </w:r>
      <w:r w:rsidRPr="0063190C">
        <w:rPr>
          <w:rFonts w:ascii="Noto Sans" w:hAnsi="Noto Sans" w:cs="Noto Sans"/>
        </w:rPr>
        <w:t xml:space="preserve"> </w:t>
      </w:r>
      <w:r w:rsidR="00FC2042" w:rsidRPr="0063190C">
        <w:rPr>
          <w:rFonts w:ascii="Noto Sans" w:hAnsi="Noto Sans" w:cs="Noto Sans"/>
        </w:rPr>
        <w:t xml:space="preserve">24 (veinticuatro horas) antes de la fecha y hora programada para el inicio de la </w:t>
      </w:r>
      <w:r w:rsidR="003C4C3A" w:rsidRPr="0063190C">
        <w:rPr>
          <w:rFonts w:ascii="Noto Sans" w:hAnsi="Noto Sans" w:cs="Noto Sans"/>
        </w:rPr>
        <w:t>Junta de Aclaraciones</w:t>
      </w:r>
      <w:r w:rsidR="00FC2042" w:rsidRPr="0063190C">
        <w:rPr>
          <w:rFonts w:ascii="Noto Sans" w:hAnsi="Noto Sans" w:cs="Noto Sans"/>
        </w:rPr>
        <w:t xml:space="preserve">, preferentemente </w:t>
      </w:r>
      <w:r w:rsidRPr="0063190C">
        <w:rPr>
          <w:rFonts w:ascii="Noto Sans" w:hAnsi="Noto Sans" w:cs="Noto Sans"/>
        </w:rPr>
        <w:t xml:space="preserve">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AF24B7" w:rsidRPr="0063190C">
        <w:rPr>
          <w:rFonts w:ascii="Noto Sans" w:hAnsi="Noto Sans" w:cs="Noto Sans"/>
        </w:rPr>
        <w:t xml:space="preserve"> L</w:t>
      </w:r>
      <w:r w:rsidRPr="0063190C">
        <w:rPr>
          <w:rFonts w:ascii="Noto Sans" w:hAnsi="Noto Sans" w:cs="Noto Sans"/>
        </w:rPr>
        <w:t xml:space="preserve">a CONVOCANTE tomará como hora de recepción de las solicitudes de aclaración del LICITANTE, la hora que registre el </w:t>
      </w:r>
      <w:r w:rsidR="001D5D7A" w:rsidRPr="001D5D7A">
        <w:rPr>
          <w:rFonts w:ascii="Noto Sans" w:hAnsi="Noto Sans" w:cs="Noto Sans"/>
        </w:rPr>
        <w:t>ComprasMX</w:t>
      </w:r>
      <w:r w:rsidRPr="0063190C">
        <w:rPr>
          <w:rFonts w:ascii="Noto Sans" w:hAnsi="Noto Sans" w:cs="Noto Sans"/>
        </w:rPr>
        <w:t xml:space="preserve"> al momento de su envío, </w:t>
      </w:r>
      <w:r w:rsidR="00F73B2B" w:rsidRPr="0063190C">
        <w:rPr>
          <w:rFonts w:ascii="Noto Sans" w:hAnsi="Noto Sans" w:cs="Noto Sans"/>
        </w:rPr>
        <w:t>en virtud de</w:t>
      </w:r>
      <w:r w:rsidRPr="0063190C">
        <w:rPr>
          <w:rFonts w:ascii="Noto Sans" w:hAnsi="Noto Sans" w:cs="Noto Sans"/>
        </w:rPr>
        <w:t xml:space="preserve"> lo dispuesto en el párrafo séptimo del artículo 39 del REGLAMENTO.</w:t>
      </w:r>
    </w:p>
    <w:p w14:paraId="4ACF22F0" w14:textId="77777777" w:rsidR="00AF24B7" w:rsidRPr="0063190C" w:rsidRDefault="00AF24B7" w:rsidP="003C73E4">
      <w:pPr>
        <w:ind w:left="851" w:right="-232"/>
        <w:jc w:val="both"/>
        <w:rPr>
          <w:rFonts w:ascii="Noto Sans" w:hAnsi="Noto Sans" w:cs="Noto Sans"/>
        </w:rPr>
      </w:pPr>
    </w:p>
    <w:p w14:paraId="0DD72FF3" w14:textId="7C411626" w:rsidR="005C6807" w:rsidRPr="0063190C" w:rsidRDefault="00932EC5" w:rsidP="005C6807">
      <w:pPr>
        <w:ind w:left="851" w:right="-232"/>
        <w:jc w:val="both"/>
        <w:rPr>
          <w:rFonts w:ascii="Noto Sans" w:hAnsi="Noto Sans" w:cs="Noto Sans"/>
        </w:rPr>
      </w:pPr>
      <w:r w:rsidRPr="0063190C">
        <w:rPr>
          <w:rFonts w:ascii="Noto Sans" w:hAnsi="Noto Sans" w:cs="Noto Sans"/>
        </w:rPr>
        <w:t>También</w:t>
      </w:r>
      <w:r w:rsidR="00457A72" w:rsidRPr="0063190C">
        <w:rPr>
          <w:rFonts w:ascii="Noto Sans" w:hAnsi="Noto Sans" w:cs="Noto Sans"/>
        </w:rPr>
        <w:t>,</w:t>
      </w:r>
      <w:r w:rsidRPr="0063190C">
        <w:rPr>
          <w:rFonts w:ascii="Noto Sans" w:hAnsi="Noto Sans" w:cs="Noto Sans"/>
        </w:rPr>
        <w:t xml:space="preserve"> </w:t>
      </w:r>
      <w:r w:rsidR="00457A72" w:rsidRPr="0063190C">
        <w:rPr>
          <w:rFonts w:ascii="Noto Sans" w:hAnsi="Noto Sans" w:cs="Noto Sans"/>
        </w:rPr>
        <w:t xml:space="preserve">en atención al antepenúltimo párrafo del artículo 39 del REGLAMENTO, los </w:t>
      </w:r>
      <w:r w:rsidR="00FC4C65" w:rsidRPr="0063190C">
        <w:rPr>
          <w:rFonts w:ascii="Noto Sans" w:hAnsi="Noto Sans" w:cs="Noto Sans"/>
        </w:rPr>
        <w:t>LICITANTES</w:t>
      </w:r>
      <w:r w:rsidR="00457A72" w:rsidRPr="0063190C">
        <w:rPr>
          <w:rFonts w:ascii="Noto Sans" w:hAnsi="Noto Sans" w:cs="Noto Sans"/>
        </w:rPr>
        <w:t xml:space="preserve"> </w:t>
      </w:r>
      <w:r w:rsidRPr="0063190C">
        <w:rPr>
          <w:rFonts w:ascii="Noto Sans" w:hAnsi="Noto Sans" w:cs="Noto Sans"/>
        </w:rPr>
        <w:t xml:space="preserve">podrán presentar </w:t>
      </w:r>
      <w:r w:rsidR="00457A72" w:rsidRPr="0063190C">
        <w:rPr>
          <w:rFonts w:ascii="Noto Sans" w:hAnsi="Noto Sans" w:cs="Noto Sans"/>
        </w:rPr>
        <w:t xml:space="preserve">sus solicitudes de aclaración, dudas o cuestionamientos </w:t>
      </w:r>
      <w:r w:rsidRPr="0063190C">
        <w:rPr>
          <w:rFonts w:ascii="Noto Sans" w:hAnsi="Noto Sans" w:cs="Noto Sans"/>
        </w:rPr>
        <w:t xml:space="preserve">por escrito </w:t>
      </w:r>
      <w:r w:rsidR="00457A72" w:rsidRPr="0063190C">
        <w:rPr>
          <w:rFonts w:ascii="Noto Sans" w:hAnsi="Noto Sans" w:cs="Noto Sans"/>
        </w:rPr>
        <w:t xml:space="preserve">de forma </w:t>
      </w:r>
      <w:r w:rsidRPr="0063190C">
        <w:rPr>
          <w:rFonts w:ascii="Noto Sans" w:hAnsi="Noto Sans" w:cs="Noto Sans"/>
        </w:rPr>
        <w:t xml:space="preserve">personal en la </w:t>
      </w:r>
      <w:r w:rsidR="003C4C3A" w:rsidRPr="0063190C">
        <w:rPr>
          <w:rFonts w:ascii="Noto Sans" w:hAnsi="Noto Sans" w:cs="Noto Sans"/>
        </w:rPr>
        <w:t>Junta de Aclaraciones</w:t>
      </w:r>
      <w:r w:rsidRPr="0063190C">
        <w:rPr>
          <w:rFonts w:ascii="Noto Sans" w:hAnsi="Noto Sans" w:cs="Noto Sans"/>
        </w:rPr>
        <w:t xml:space="preserve">, en la fecha, hora y lugar establecido en la CONVOCATORIA. En caso de que las solicitudes de aclaración, dudas o cuestionamientos se presenten de la manera antes descrita se sugiere a los LICITANTES que también las presenten de manera electrónica en </w:t>
      </w:r>
      <w:r w:rsidR="0072548D" w:rsidRPr="0063190C">
        <w:rPr>
          <w:rFonts w:ascii="Noto Sans" w:hAnsi="Noto Sans" w:cs="Noto Sans"/>
        </w:rPr>
        <w:t>un</w:t>
      </w:r>
      <w:r w:rsidRPr="0063190C">
        <w:rPr>
          <w:rFonts w:ascii="Noto Sans" w:hAnsi="Noto Sans" w:cs="Noto Sans"/>
        </w:rPr>
        <w:t xml:space="preserve"> dispositivo de almacenamiento portátil </w:t>
      </w:r>
      <w:r w:rsidR="00457A72" w:rsidRPr="0063190C">
        <w:rPr>
          <w:rFonts w:ascii="Noto Sans" w:hAnsi="Noto Sans" w:cs="Noto Sans"/>
        </w:rPr>
        <w:t xml:space="preserve">-excepto discos compactos- </w:t>
      </w:r>
      <w:r w:rsidRPr="0063190C">
        <w:rPr>
          <w:rFonts w:ascii="Noto Sans" w:hAnsi="Noto Sans" w:cs="Noto Sans"/>
        </w:rPr>
        <w:t>con el propósito de facilitar su captura y respuesta en el Acta correspondiente.</w:t>
      </w:r>
      <w:r w:rsidR="005C6807" w:rsidRPr="0063190C">
        <w:rPr>
          <w:rFonts w:ascii="Noto Sans" w:hAnsi="Noto Sans" w:cs="Noto Sans"/>
        </w:rPr>
        <w:t xml:space="preserve"> Para efectos de plantear la duda o aclaración a los requisitos y condiciones establecidos en la CONVOCATORIA, es necesario que los LICITANTES utilicen el </w:t>
      </w:r>
      <w:r w:rsidR="005C6807" w:rsidRPr="0063190C">
        <w:rPr>
          <w:rFonts w:ascii="Noto Sans" w:hAnsi="Noto Sans" w:cs="Noto Sans"/>
          <w:b/>
          <w:bCs/>
        </w:rPr>
        <w:t>FORMATO I</w:t>
      </w:r>
      <w:r w:rsidR="005C6807" w:rsidRPr="0063190C">
        <w:rPr>
          <w:rFonts w:ascii="Noto Sans" w:hAnsi="Noto Sans" w:cs="Noto Sans"/>
        </w:rPr>
        <w:t xml:space="preserve">. </w:t>
      </w:r>
    </w:p>
    <w:p w14:paraId="65E14A8A" w14:textId="77777777" w:rsidR="005C6807" w:rsidRPr="0063190C" w:rsidRDefault="005C6807" w:rsidP="003C73E4">
      <w:pPr>
        <w:ind w:left="851" w:right="-232"/>
        <w:jc w:val="both"/>
        <w:rPr>
          <w:rFonts w:ascii="Noto Sans" w:hAnsi="Noto Sans" w:cs="Noto Sans"/>
        </w:rPr>
      </w:pPr>
    </w:p>
    <w:p w14:paraId="7044D805" w14:textId="0A54271A" w:rsidR="00623F53" w:rsidRPr="0063190C" w:rsidRDefault="00623F53"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que sean recibidas con posterioridad a la primera </w:t>
      </w:r>
      <w:r w:rsidR="003C4C3A" w:rsidRPr="0063190C">
        <w:rPr>
          <w:rFonts w:ascii="Noto Sans" w:hAnsi="Noto Sans" w:cs="Noto Sans"/>
        </w:rPr>
        <w:t>Junta de Aclaraciones</w:t>
      </w:r>
      <w:r w:rsidRPr="0063190C">
        <w:rPr>
          <w:rFonts w:ascii="Noto Sans" w:hAnsi="Noto Sans" w:cs="Noto Sans"/>
        </w:rPr>
        <w:t xml:space="preserve">, o bien, después del plazo previsto para su envío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no serán contestadas por la CONVOCANTE por resultar extemporáneas. En dicho supuesto, si el servidor público que presid</w:t>
      </w:r>
      <w:r w:rsidR="00EE6AC0" w:rsidRPr="0063190C">
        <w:rPr>
          <w:rFonts w:ascii="Noto Sans" w:hAnsi="Noto Sans" w:cs="Noto Sans"/>
        </w:rPr>
        <w:t>e</w:t>
      </w:r>
      <w:r w:rsidRPr="0063190C">
        <w:rPr>
          <w:rFonts w:ascii="Noto Sans" w:hAnsi="Noto Sans" w:cs="Noto Sans"/>
        </w:rPr>
        <w:t xml:space="preserve"> la </w:t>
      </w:r>
      <w:r w:rsidR="003C4C3A" w:rsidRPr="0063190C">
        <w:rPr>
          <w:rFonts w:ascii="Noto Sans" w:hAnsi="Noto Sans" w:cs="Noto Sans"/>
        </w:rPr>
        <w:t>Junta de Aclaraciones</w:t>
      </w:r>
      <w:r w:rsidRPr="0063190C">
        <w:rPr>
          <w:rFonts w:ascii="Noto Sans" w:hAnsi="Noto Sans" w:cs="Noto Sans"/>
        </w:rPr>
        <w:t xml:space="preserve"> considera necesario citar a una posterior junta, la CONVOCANTE tomará en cuenta dichas solicitudes para responderlas.</w:t>
      </w:r>
    </w:p>
    <w:p w14:paraId="439936D9" w14:textId="77777777" w:rsidR="00C06FC8" w:rsidRPr="0063190C" w:rsidRDefault="00C06FC8" w:rsidP="003C73E4">
      <w:pPr>
        <w:ind w:left="851" w:right="-232"/>
        <w:jc w:val="both"/>
        <w:rPr>
          <w:rFonts w:ascii="Noto Sans" w:hAnsi="Noto Sans" w:cs="Noto Sans"/>
        </w:rPr>
      </w:pPr>
    </w:p>
    <w:p w14:paraId="55215407" w14:textId="492A053B" w:rsidR="003E252C" w:rsidRPr="0063190C" w:rsidRDefault="003E252C" w:rsidP="003C73E4">
      <w:pPr>
        <w:ind w:left="851" w:right="-232"/>
        <w:jc w:val="both"/>
        <w:rPr>
          <w:rFonts w:ascii="Noto Sans" w:hAnsi="Noto Sans" w:cs="Noto Sans"/>
        </w:rPr>
      </w:pPr>
      <w:r w:rsidRPr="0063190C">
        <w:rPr>
          <w:rFonts w:ascii="Noto Sans" w:hAnsi="Noto Sans" w:cs="Noto Sans"/>
        </w:rPr>
        <w:t xml:space="preserve">Es importante destacar que las solicitudes de aclaración, dudas o cuestionamientos </w:t>
      </w:r>
      <w:r w:rsidRPr="0063190C">
        <w:rPr>
          <w:rFonts w:ascii="Noto Sans" w:hAnsi="Noto Sans" w:cs="Noto Sans"/>
          <w:b/>
          <w:bCs/>
          <w:u w:val="single"/>
        </w:rPr>
        <w:t>deben plantearse de manera precisa, concisa y estar directamente relacionadas con los puntos contenidos en la CONVOCATORIA y/o en los anexos que</w:t>
      </w:r>
      <w:r w:rsidR="00230CB9" w:rsidRPr="0063190C">
        <w:rPr>
          <w:rFonts w:ascii="Noto Sans" w:hAnsi="Noto Sans" w:cs="Noto Sans"/>
          <w:b/>
          <w:bCs/>
          <w:u w:val="single"/>
        </w:rPr>
        <w:t xml:space="preserve"> la</w:t>
      </w:r>
      <w:r w:rsidRPr="0063190C">
        <w:rPr>
          <w:rFonts w:ascii="Noto Sans" w:hAnsi="Noto Sans" w:cs="Noto Sans"/>
          <w:b/>
          <w:bCs/>
          <w:u w:val="single"/>
        </w:rPr>
        <w:t xml:space="preserve"> integran</w:t>
      </w:r>
      <w:r w:rsidRPr="0063190C">
        <w:rPr>
          <w:rFonts w:ascii="Noto Sans" w:hAnsi="Noto Sans" w:cs="Noto Sans"/>
        </w:rPr>
        <w:t xml:space="preserve">, indicando el </w:t>
      </w:r>
      <w:r w:rsidRPr="0063190C">
        <w:rPr>
          <w:rFonts w:ascii="Noto Sans" w:hAnsi="Noto Sans" w:cs="Noto Sans"/>
          <w:b/>
          <w:bCs/>
        </w:rPr>
        <w:t>numeral</w:t>
      </w:r>
      <w:r w:rsidRPr="0063190C">
        <w:rPr>
          <w:rFonts w:ascii="Noto Sans" w:hAnsi="Noto Sans" w:cs="Noto Sans"/>
        </w:rPr>
        <w:t xml:space="preserve"> o punto específico con el cual se relaciona la pregunta o aspecto que se solicita aclarar, pudiendo desecharse por el ARC las que no se presenten con las características y condiciones establecidas.</w:t>
      </w:r>
    </w:p>
    <w:p w14:paraId="23D01A66" w14:textId="77777777" w:rsidR="005D4FB2" w:rsidRPr="0063190C" w:rsidRDefault="005D4FB2" w:rsidP="003C73E4">
      <w:pPr>
        <w:autoSpaceDN w:val="0"/>
        <w:adjustRightInd w:val="0"/>
        <w:ind w:left="851" w:right="-232"/>
        <w:jc w:val="both"/>
        <w:rPr>
          <w:rFonts w:ascii="Noto Sans" w:hAnsi="Noto Sans" w:cs="Noto Sans"/>
        </w:rPr>
      </w:pPr>
    </w:p>
    <w:p w14:paraId="76B58B22" w14:textId="596CC63E" w:rsidR="00B35C60" w:rsidRPr="0063190C" w:rsidRDefault="00B35C60" w:rsidP="003C73E4">
      <w:pPr>
        <w:autoSpaceDN w:val="0"/>
        <w:adjustRightInd w:val="0"/>
        <w:ind w:left="851" w:right="-232"/>
        <w:jc w:val="both"/>
        <w:rPr>
          <w:rFonts w:ascii="Noto Sans" w:hAnsi="Noto Sans" w:cs="Noto Sans"/>
          <w:b/>
          <w:bCs/>
          <w:u w:val="single"/>
        </w:rPr>
      </w:pPr>
      <w:r w:rsidRPr="0063190C">
        <w:rPr>
          <w:rFonts w:ascii="Noto Sans" w:hAnsi="Noto Sans" w:cs="Noto Sans"/>
          <w:b/>
          <w:bCs/>
          <w:u w:val="single"/>
        </w:rPr>
        <w:t xml:space="preserve">No serán aceptadas preguntas enviadas por </w:t>
      </w:r>
      <w:r w:rsidR="001C64F7" w:rsidRPr="0063190C">
        <w:rPr>
          <w:rFonts w:ascii="Noto Sans" w:hAnsi="Noto Sans" w:cs="Noto Sans"/>
          <w:b/>
          <w:bCs/>
          <w:u w:val="single"/>
        </w:rPr>
        <w:t xml:space="preserve">cualquier medio diferente al presencial o por </w:t>
      </w:r>
      <w:r w:rsidR="001D5D7A" w:rsidRPr="001D5D7A">
        <w:rPr>
          <w:rFonts w:ascii="Noto Sans" w:hAnsi="Noto Sans" w:cs="Noto Sans"/>
          <w:b/>
          <w:bCs/>
          <w:u w:val="single"/>
        </w:rPr>
        <w:t>Compras</w:t>
      </w:r>
      <w:r w:rsidR="00C410C5">
        <w:rPr>
          <w:rFonts w:ascii="Noto Sans" w:hAnsi="Noto Sans" w:cs="Noto Sans"/>
          <w:b/>
          <w:bCs/>
          <w:u w:val="single"/>
        </w:rPr>
        <w:t xml:space="preserve"> </w:t>
      </w:r>
      <w:r w:rsidR="001D5D7A" w:rsidRPr="001D5D7A">
        <w:rPr>
          <w:rFonts w:ascii="Noto Sans" w:hAnsi="Noto Sans" w:cs="Noto Sans"/>
          <w:b/>
          <w:bCs/>
          <w:u w:val="single"/>
        </w:rPr>
        <w:t>MX</w:t>
      </w:r>
      <w:r w:rsidR="001C64F7" w:rsidRPr="0063190C">
        <w:rPr>
          <w:rFonts w:ascii="Noto Sans" w:hAnsi="Noto Sans" w:cs="Noto Sans"/>
          <w:b/>
          <w:bCs/>
          <w:u w:val="single"/>
        </w:rPr>
        <w:t xml:space="preserve"> -s</w:t>
      </w:r>
      <w:r w:rsidRPr="0063190C">
        <w:rPr>
          <w:rFonts w:ascii="Noto Sans" w:hAnsi="Noto Sans" w:cs="Noto Sans"/>
          <w:b/>
          <w:bCs/>
          <w:u w:val="single"/>
        </w:rPr>
        <w:t>ervicio postal, mensajería o correo electrónico</w:t>
      </w:r>
      <w:r w:rsidR="001C64F7" w:rsidRPr="0063190C">
        <w:rPr>
          <w:rFonts w:ascii="Noto Sans" w:hAnsi="Noto Sans" w:cs="Noto Sans"/>
          <w:b/>
          <w:bCs/>
          <w:u w:val="single"/>
        </w:rPr>
        <w:t>, etc.-</w:t>
      </w:r>
      <w:r w:rsidRPr="0063190C">
        <w:rPr>
          <w:rFonts w:ascii="Noto Sans" w:hAnsi="Noto Sans" w:cs="Noto Sans"/>
          <w:b/>
          <w:bCs/>
          <w:u w:val="single"/>
        </w:rPr>
        <w:t>.</w:t>
      </w:r>
    </w:p>
    <w:p w14:paraId="5BF929D3" w14:textId="77777777" w:rsidR="009948ED" w:rsidRPr="0063190C" w:rsidRDefault="009948ED" w:rsidP="003C73E4">
      <w:pPr>
        <w:autoSpaceDN w:val="0"/>
        <w:adjustRightInd w:val="0"/>
        <w:ind w:left="851" w:right="-232"/>
        <w:jc w:val="both"/>
        <w:rPr>
          <w:rFonts w:ascii="Noto Sans" w:hAnsi="Noto Sans" w:cs="Noto Sans"/>
        </w:rPr>
      </w:pPr>
    </w:p>
    <w:p w14:paraId="3EEDD2D8" w14:textId="3CFE2266" w:rsidR="00A07798" w:rsidRPr="0063190C" w:rsidRDefault="00623F53" w:rsidP="003C73E4">
      <w:pPr>
        <w:autoSpaceDN w:val="0"/>
        <w:adjustRightInd w:val="0"/>
        <w:ind w:left="851" w:right="-232"/>
        <w:jc w:val="both"/>
        <w:rPr>
          <w:rFonts w:ascii="Noto Sans" w:hAnsi="Noto Sans" w:cs="Noto Sans"/>
        </w:rPr>
      </w:pPr>
      <w:r w:rsidRPr="0063190C">
        <w:rPr>
          <w:rFonts w:ascii="Noto Sans" w:hAnsi="Noto Sans" w:cs="Noto Sans"/>
        </w:rPr>
        <w:t xml:space="preserve">En la fecha y hora establecida para la </w:t>
      </w:r>
      <w:r w:rsidR="003C4C3A" w:rsidRPr="0063190C">
        <w:rPr>
          <w:rFonts w:ascii="Noto Sans" w:hAnsi="Noto Sans" w:cs="Noto Sans"/>
        </w:rPr>
        <w:t>Junta de Aclaraciones</w:t>
      </w:r>
      <w:r w:rsidRPr="0063190C">
        <w:rPr>
          <w:rFonts w:ascii="Noto Sans" w:hAnsi="Noto Sans" w:cs="Noto Sans"/>
        </w:rPr>
        <w:t xml:space="preserve">, el servidor público que la presida procederá a dar contestación a las solicitudes de aclaración, dudas o cuestionamientos, recibidas tanto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646630" w:rsidRPr="0063190C">
        <w:rPr>
          <w:rFonts w:ascii="Noto Sans" w:hAnsi="Noto Sans" w:cs="Noto Sans"/>
        </w:rPr>
        <w:t xml:space="preserve"> </w:t>
      </w:r>
      <w:r w:rsidRPr="0063190C">
        <w:rPr>
          <w:rFonts w:ascii="Noto Sans" w:hAnsi="Noto Sans" w:cs="Noto Sans"/>
        </w:rPr>
        <w:t>como en el acto mismo, con la asistencia del AR</w:t>
      </w:r>
      <w:r w:rsidR="00EB3826" w:rsidRPr="0063190C">
        <w:rPr>
          <w:rFonts w:ascii="Noto Sans" w:hAnsi="Noto Sans" w:cs="Noto Sans"/>
        </w:rPr>
        <w:t xml:space="preserve"> y el AT</w:t>
      </w:r>
      <w:r w:rsidRPr="0063190C">
        <w:rPr>
          <w:rFonts w:ascii="Noto Sans" w:hAnsi="Noto Sans" w:cs="Noto Sans"/>
        </w:rPr>
        <w:t xml:space="preserve">, mencionando el nombre de los LICITANTES que las presentaron. La ASIPONA ALTAMIRA podrá dar contestación a las solicitudes de aclaración de manera individual o de manera conjunta tratándose de aquéllas que hubiera agrupado por corresponder a un mismo punto o apartado de </w:t>
      </w:r>
      <w:r w:rsidR="00230CB9" w:rsidRPr="0063190C">
        <w:rPr>
          <w:rFonts w:ascii="Noto Sans" w:hAnsi="Noto Sans" w:cs="Noto Sans"/>
        </w:rPr>
        <w:t>l</w:t>
      </w:r>
      <w:r w:rsidRPr="0063190C">
        <w:rPr>
          <w:rFonts w:ascii="Noto Sans" w:hAnsi="Noto Sans" w:cs="Noto Sans"/>
        </w:rPr>
        <w:t>a CONVOCATORIA.</w:t>
      </w:r>
      <w:r w:rsidR="00A07798" w:rsidRPr="0063190C">
        <w:rPr>
          <w:rFonts w:ascii="Noto Sans" w:hAnsi="Noto Sans" w:cs="Noto Sans"/>
        </w:rPr>
        <w:t xml:space="preserve"> Las solicitudes de aclaración formuladas por los LICITANTES serán atendidas </w:t>
      </w:r>
      <w:r w:rsidR="00EE2A52" w:rsidRPr="0063190C">
        <w:rPr>
          <w:rFonts w:ascii="Noto Sans" w:hAnsi="Noto Sans" w:cs="Noto Sans"/>
        </w:rPr>
        <w:t>por la CONVOCANTE de</w:t>
      </w:r>
      <w:r w:rsidR="00A07798" w:rsidRPr="0063190C">
        <w:rPr>
          <w:rFonts w:ascii="Noto Sans" w:hAnsi="Noto Sans" w:cs="Noto Sans"/>
        </w:rPr>
        <w:t xml:space="preserve"> </w:t>
      </w:r>
      <w:r w:rsidR="00EE2A52" w:rsidRPr="0063190C">
        <w:rPr>
          <w:rFonts w:ascii="Noto Sans" w:hAnsi="Noto Sans" w:cs="Noto Sans"/>
        </w:rPr>
        <w:t>manera</w:t>
      </w:r>
      <w:r w:rsidR="00A07798" w:rsidRPr="0063190C">
        <w:rPr>
          <w:rFonts w:ascii="Noto Sans" w:hAnsi="Noto Sans" w:cs="Noto Sans"/>
        </w:rPr>
        <w:t xml:space="preserve"> clara y precisa.</w:t>
      </w:r>
    </w:p>
    <w:p w14:paraId="238A5D3D" w14:textId="77777777" w:rsidR="00A07798" w:rsidRPr="0063190C" w:rsidRDefault="00A07798" w:rsidP="003C73E4">
      <w:pPr>
        <w:autoSpaceDN w:val="0"/>
        <w:adjustRightInd w:val="0"/>
        <w:ind w:left="851" w:right="-232"/>
        <w:jc w:val="both"/>
        <w:rPr>
          <w:rFonts w:ascii="Noto Sans" w:hAnsi="Noto Sans" w:cs="Noto Sans"/>
        </w:rPr>
      </w:pPr>
    </w:p>
    <w:p w14:paraId="7AC5B2C5" w14:textId="45BA201A" w:rsidR="00B315BB" w:rsidRPr="0063190C" w:rsidRDefault="00B315BB" w:rsidP="003C73E4">
      <w:pPr>
        <w:autoSpaceDN w:val="0"/>
        <w:adjustRightInd w:val="0"/>
        <w:ind w:left="851" w:right="-232"/>
        <w:jc w:val="both"/>
        <w:rPr>
          <w:rFonts w:ascii="Noto Sans" w:hAnsi="Noto Sans" w:cs="Noto Sans"/>
        </w:rPr>
      </w:pPr>
      <w:r w:rsidRPr="0063190C">
        <w:rPr>
          <w:rFonts w:ascii="Noto Sans" w:hAnsi="Noto Sans" w:cs="Noto Sans"/>
        </w:rPr>
        <w:t xml:space="preserve">El servidor público que presida la </w:t>
      </w:r>
      <w:r w:rsidR="003C4C3A" w:rsidRPr="0063190C">
        <w:rPr>
          <w:rFonts w:ascii="Noto Sans" w:hAnsi="Noto Sans" w:cs="Noto Sans"/>
        </w:rPr>
        <w:t>Junta de Aclaraciones</w:t>
      </w:r>
      <w:r w:rsidRPr="0063190C">
        <w:rPr>
          <w:rFonts w:ascii="Noto Sans" w:hAnsi="Noto Sans" w:cs="Noto Sans"/>
        </w:rPr>
        <w:t xml:space="preserve"> podrá suspender temporalmente el evento, debido a la complejidad y del número de solicitudes de aclaración recibidas o considerando el tiempo que se emplearía en darles contestación, informando a los LICITANTES, la hora y, en su caso, fecha o lugar en la que se continuará con la </w:t>
      </w:r>
      <w:r w:rsidR="003C4C3A" w:rsidRPr="0063190C">
        <w:rPr>
          <w:rFonts w:ascii="Noto Sans" w:hAnsi="Noto Sans" w:cs="Noto Sans"/>
        </w:rPr>
        <w:t>Junta de Aclaraciones</w:t>
      </w:r>
      <w:r w:rsidR="00B55F46" w:rsidRPr="0063190C">
        <w:rPr>
          <w:rFonts w:ascii="Noto Sans" w:hAnsi="Noto Sans" w:cs="Noto Sans"/>
        </w:rPr>
        <w:t xml:space="preserve"> o si se llevará a cabo otra </w:t>
      </w:r>
      <w:r w:rsidR="003C4C3A" w:rsidRPr="0063190C">
        <w:rPr>
          <w:rFonts w:ascii="Noto Sans" w:hAnsi="Noto Sans" w:cs="Noto Sans"/>
        </w:rPr>
        <w:t>Junta de Aclaraciones</w:t>
      </w:r>
      <w:r w:rsidRPr="0063190C">
        <w:rPr>
          <w:rFonts w:ascii="Noto Sans" w:hAnsi="Noto Sans" w:cs="Noto Sans"/>
        </w:rPr>
        <w:t>, lo que se hará constar en el acta correspondiente.</w:t>
      </w:r>
    </w:p>
    <w:p w14:paraId="3A6BA6DB" w14:textId="77777777" w:rsidR="00382BDB" w:rsidRPr="0063190C" w:rsidRDefault="00382BDB" w:rsidP="003C73E4">
      <w:pPr>
        <w:ind w:left="851" w:right="-232"/>
        <w:jc w:val="both"/>
        <w:rPr>
          <w:rFonts w:ascii="Noto Sans" w:hAnsi="Noto Sans" w:cs="Noto Sans"/>
        </w:rPr>
      </w:pPr>
    </w:p>
    <w:p w14:paraId="22D549F5" w14:textId="7C7A6FC7" w:rsidR="00623F53" w:rsidRPr="0063190C" w:rsidRDefault="00891AD4" w:rsidP="003C73E4">
      <w:pPr>
        <w:ind w:left="851" w:right="-232"/>
        <w:jc w:val="both"/>
        <w:rPr>
          <w:rFonts w:ascii="Noto Sans" w:hAnsi="Noto Sans" w:cs="Noto Sans"/>
        </w:rPr>
      </w:pPr>
      <w:r w:rsidRPr="0063190C">
        <w:rPr>
          <w:rFonts w:ascii="Noto Sans" w:hAnsi="Noto Sans" w:cs="Noto Sans"/>
        </w:rPr>
        <w:t xml:space="preserve">El acta de la </w:t>
      </w:r>
      <w:r w:rsidR="003C4C3A" w:rsidRPr="0063190C">
        <w:rPr>
          <w:rFonts w:ascii="Noto Sans" w:hAnsi="Noto Sans" w:cs="Noto Sans"/>
        </w:rPr>
        <w:t>Junta de Aclaraciones</w:t>
      </w:r>
      <w:r w:rsidRPr="0063190C">
        <w:rPr>
          <w:rFonts w:ascii="Noto Sans" w:hAnsi="Noto Sans" w:cs="Noto Sans"/>
        </w:rPr>
        <w:t xml:space="preserve"> </w:t>
      </w:r>
      <w:r w:rsidR="00A07798" w:rsidRPr="0063190C">
        <w:rPr>
          <w:rFonts w:ascii="Noto Sans" w:hAnsi="Noto Sans" w:cs="Noto Sans"/>
        </w:rPr>
        <w:t xml:space="preserve">será suscrita por </w:t>
      </w:r>
      <w:r w:rsidRPr="0063190C">
        <w:rPr>
          <w:rFonts w:ascii="Noto Sans" w:hAnsi="Noto Sans" w:cs="Noto Sans"/>
        </w:rPr>
        <w:t xml:space="preserve">los </w:t>
      </w:r>
      <w:r w:rsidR="00A07798" w:rsidRPr="0063190C">
        <w:rPr>
          <w:rFonts w:ascii="Noto Sans" w:hAnsi="Noto Sans" w:cs="Noto Sans"/>
        </w:rPr>
        <w:t xml:space="preserve">LICITANTES, observadores </w:t>
      </w:r>
      <w:r w:rsidRPr="0063190C">
        <w:rPr>
          <w:rFonts w:ascii="Noto Sans" w:hAnsi="Noto Sans" w:cs="Noto Sans"/>
        </w:rPr>
        <w:t>y los servidores públicos que intervengan</w:t>
      </w:r>
      <w:r w:rsidR="00A07798" w:rsidRPr="0063190C">
        <w:rPr>
          <w:rFonts w:ascii="Noto Sans" w:hAnsi="Noto Sans" w:cs="Noto Sans"/>
        </w:rPr>
        <w:t xml:space="preserve"> y participen en este evento. </w:t>
      </w:r>
      <w:r w:rsidR="00623F53" w:rsidRPr="0063190C">
        <w:rPr>
          <w:rFonts w:ascii="Noto Sans" w:hAnsi="Noto Sans" w:cs="Noto Sans"/>
        </w:rPr>
        <w:t xml:space="preserve">Para efectos de su notificación, al finalizar el acto el ARC fijará un ejemplar del acta correspondiente en el tablero localizado en la entrada principal al edificio de la ASIPONA ALTAMIRA, que es un lugar visible con acceso al público. Asimismo, la CONVOCANTE difundirá un ejemplar de dicha acta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3E7030" w:rsidRPr="0063190C">
        <w:rPr>
          <w:rFonts w:ascii="Noto Sans" w:hAnsi="Noto Sans" w:cs="Noto Sans"/>
        </w:rPr>
        <w:t xml:space="preserve">. </w:t>
      </w:r>
      <w:r w:rsidR="00A93F48" w:rsidRPr="0063190C">
        <w:rPr>
          <w:rFonts w:ascii="Noto Sans" w:hAnsi="Noto Sans" w:cs="Noto Sans"/>
        </w:rPr>
        <w:t>Este</w:t>
      </w:r>
      <w:r w:rsidR="00623F53" w:rsidRPr="0063190C">
        <w:rPr>
          <w:rFonts w:ascii="Noto Sans" w:hAnsi="Noto Sans" w:cs="Noto Sans"/>
        </w:rPr>
        <w:t xml:space="preserve"> procedimiento sustituirá a la notificación personal, lo anterior, </w:t>
      </w:r>
      <w:r w:rsidR="00F73B2B" w:rsidRPr="0063190C">
        <w:rPr>
          <w:rFonts w:ascii="Noto Sans" w:hAnsi="Noto Sans" w:cs="Noto Sans"/>
        </w:rPr>
        <w:t>en aplicación de</w:t>
      </w:r>
      <w:r w:rsidR="00623F53" w:rsidRPr="0063190C">
        <w:rPr>
          <w:rFonts w:ascii="Noto Sans" w:hAnsi="Noto Sans" w:cs="Noto Sans"/>
        </w:rPr>
        <w:t xml:space="preserve"> lo que establece el artículo 39 bis de la LEY.</w:t>
      </w:r>
    </w:p>
    <w:p w14:paraId="6B830548" w14:textId="77777777" w:rsidR="00623F53" w:rsidRPr="0063190C" w:rsidRDefault="00623F53" w:rsidP="003C73E4">
      <w:pPr>
        <w:autoSpaceDN w:val="0"/>
        <w:adjustRightInd w:val="0"/>
        <w:ind w:left="851" w:right="-232"/>
        <w:jc w:val="both"/>
        <w:rPr>
          <w:rFonts w:ascii="Noto Sans" w:hAnsi="Noto Sans" w:cs="Noto Sans"/>
          <w:lang w:val="es-ES"/>
        </w:rPr>
      </w:pPr>
    </w:p>
    <w:p w14:paraId="03DC013B" w14:textId="24415403" w:rsidR="00891AD4" w:rsidRPr="0063190C" w:rsidRDefault="00891AD4" w:rsidP="003C73E4">
      <w:pPr>
        <w:ind w:left="851" w:right="-232"/>
        <w:jc w:val="both"/>
        <w:rPr>
          <w:rFonts w:ascii="Noto Sans" w:hAnsi="Noto Sans" w:cs="Noto Sans"/>
        </w:rPr>
      </w:pPr>
      <w:r w:rsidRPr="0063190C">
        <w:rPr>
          <w:rFonts w:ascii="Noto Sans" w:hAnsi="Noto Sans" w:cs="Noto Sans"/>
        </w:rPr>
        <w:t xml:space="preserve">En el acta de la última </w:t>
      </w:r>
      <w:r w:rsidR="003C4C3A" w:rsidRPr="0063190C">
        <w:rPr>
          <w:rFonts w:ascii="Noto Sans" w:hAnsi="Noto Sans" w:cs="Noto Sans"/>
        </w:rPr>
        <w:t>Junta de Aclaraciones</w:t>
      </w:r>
      <w:r w:rsidRPr="0063190C">
        <w:rPr>
          <w:rFonts w:ascii="Noto Sans" w:hAnsi="Noto Sans" w:cs="Noto Sans"/>
        </w:rPr>
        <w:t xml:space="preserve">, se asentará tal circunstancia y no se aceptarán más solicitudes de aclaraciones, con </w:t>
      </w:r>
      <w:r w:rsidR="00567A1C" w:rsidRPr="0063190C">
        <w:rPr>
          <w:rFonts w:ascii="Noto Sans" w:hAnsi="Noto Sans" w:cs="Noto Sans"/>
        </w:rPr>
        <w:t>base</w:t>
      </w:r>
      <w:r w:rsidRPr="0063190C">
        <w:rPr>
          <w:rFonts w:ascii="Noto Sans" w:hAnsi="Noto Sans" w:cs="Noto Sans"/>
        </w:rPr>
        <w:t xml:space="preserve"> en </w:t>
      </w:r>
      <w:r w:rsidR="00DE54A0" w:rsidRPr="0063190C">
        <w:rPr>
          <w:rFonts w:ascii="Noto Sans" w:hAnsi="Noto Sans" w:cs="Noto Sans"/>
        </w:rPr>
        <w:t xml:space="preserve">el </w:t>
      </w:r>
      <w:r w:rsidR="003045C2" w:rsidRPr="0063190C">
        <w:rPr>
          <w:rFonts w:ascii="Noto Sans" w:hAnsi="Noto Sans" w:cs="Noto Sans"/>
        </w:rPr>
        <w:t xml:space="preserve">último párrafo del </w:t>
      </w:r>
      <w:r w:rsidRPr="0063190C">
        <w:rPr>
          <w:rFonts w:ascii="Noto Sans" w:hAnsi="Noto Sans" w:cs="Noto Sans"/>
        </w:rPr>
        <w:t>artículo 35 de la LEY.</w:t>
      </w:r>
    </w:p>
    <w:p w14:paraId="2A27E969" w14:textId="77777777" w:rsidR="00891AD4" w:rsidRPr="0063190C" w:rsidRDefault="00891AD4" w:rsidP="003C73E4">
      <w:pPr>
        <w:ind w:left="851" w:right="-232"/>
        <w:jc w:val="both"/>
        <w:rPr>
          <w:rFonts w:ascii="Noto Sans" w:hAnsi="Noto Sans" w:cs="Noto Sans"/>
        </w:rPr>
      </w:pPr>
    </w:p>
    <w:p w14:paraId="583224BB" w14:textId="228E654D" w:rsidR="00891AD4" w:rsidRPr="0063190C" w:rsidRDefault="00891AD4" w:rsidP="003C73E4">
      <w:pPr>
        <w:ind w:left="851" w:right="-232"/>
        <w:jc w:val="both"/>
        <w:rPr>
          <w:rFonts w:ascii="Noto Sans" w:hAnsi="Noto Sans" w:cs="Noto Sans"/>
        </w:rPr>
      </w:pPr>
      <w:r w:rsidRPr="0063190C">
        <w:rPr>
          <w:rFonts w:ascii="Noto Sans" w:hAnsi="Noto Sans" w:cs="Noto Sans"/>
        </w:rPr>
        <w:t xml:space="preserve">Cualquier modificación a la </w:t>
      </w:r>
      <w:r w:rsidR="00F3483F" w:rsidRPr="0063190C">
        <w:rPr>
          <w:rFonts w:ascii="Noto Sans" w:hAnsi="Noto Sans" w:cs="Noto Sans"/>
        </w:rPr>
        <w:t>CONVOCATORIA</w:t>
      </w:r>
      <w:r w:rsidRPr="0063190C">
        <w:rPr>
          <w:rFonts w:ascii="Noto Sans" w:hAnsi="Noto Sans" w:cs="Noto Sans"/>
        </w:rPr>
        <w:t xml:space="preserve">, incluyendo las que resulten de las </w:t>
      </w:r>
      <w:r w:rsidR="003C4C3A" w:rsidRPr="0063190C">
        <w:rPr>
          <w:rFonts w:ascii="Noto Sans" w:hAnsi="Noto Sans" w:cs="Noto Sans"/>
        </w:rPr>
        <w:t>Juntas de Aclaraciones</w:t>
      </w:r>
      <w:r w:rsidRPr="0063190C">
        <w:rPr>
          <w:rFonts w:ascii="Noto Sans" w:hAnsi="Noto Sans" w:cs="Noto Sans"/>
        </w:rPr>
        <w:t xml:space="preserve">, formará parte de </w:t>
      </w:r>
      <w:r w:rsidR="00C35C8B" w:rsidRPr="0063190C">
        <w:rPr>
          <w:rFonts w:ascii="Noto Sans" w:hAnsi="Noto Sans" w:cs="Noto Sans"/>
        </w:rPr>
        <w:t>esta</w:t>
      </w:r>
      <w:r w:rsidRPr="0063190C">
        <w:rPr>
          <w:rFonts w:ascii="Noto Sans" w:hAnsi="Noto Sans" w:cs="Noto Sans"/>
        </w:rPr>
        <w:t xml:space="preserve">, debiendo ser consideradas por los LICITANTES en la elaboración de su proposición, siendo responsabilidad de </w:t>
      </w:r>
      <w:r w:rsidR="00675881" w:rsidRPr="0063190C">
        <w:rPr>
          <w:rFonts w:ascii="Noto Sans" w:hAnsi="Noto Sans" w:cs="Noto Sans"/>
        </w:rPr>
        <w:t>estos</w:t>
      </w:r>
      <w:r w:rsidRPr="0063190C">
        <w:rPr>
          <w:rFonts w:ascii="Noto Sans" w:hAnsi="Noto Sans" w:cs="Noto Sans"/>
        </w:rPr>
        <w:t xml:space="preserve">, obtenerlas a través de los medios establecidos en la </w:t>
      </w:r>
      <w:r w:rsidR="00F3483F" w:rsidRPr="0063190C">
        <w:rPr>
          <w:rFonts w:ascii="Noto Sans" w:hAnsi="Noto Sans" w:cs="Noto Sans"/>
        </w:rPr>
        <w:t>CONVOCATORIA</w:t>
      </w:r>
      <w:r w:rsidRPr="0063190C">
        <w:rPr>
          <w:rFonts w:ascii="Noto Sans" w:hAnsi="Noto Sans" w:cs="Noto Sans"/>
        </w:rPr>
        <w:t>.</w:t>
      </w:r>
    </w:p>
    <w:p w14:paraId="31BB95A4" w14:textId="77777777" w:rsidR="001660AC" w:rsidRPr="0063190C" w:rsidRDefault="001660AC" w:rsidP="003C73E4">
      <w:pPr>
        <w:ind w:left="851" w:right="-232"/>
        <w:jc w:val="both"/>
        <w:rPr>
          <w:rFonts w:ascii="Noto Sans" w:hAnsi="Noto Sans" w:cs="Noto Sans"/>
        </w:rPr>
      </w:pPr>
    </w:p>
    <w:p w14:paraId="29240F35" w14:textId="42AB1987" w:rsidR="00F23F56" w:rsidRPr="0063190C" w:rsidRDefault="00891AD4" w:rsidP="003C73E4">
      <w:pPr>
        <w:ind w:left="851" w:right="-232"/>
        <w:jc w:val="both"/>
        <w:rPr>
          <w:rFonts w:ascii="Noto Sans" w:hAnsi="Noto Sans" w:cs="Noto Sans"/>
        </w:rPr>
      </w:pPr>
      <w:r w:rsidRPr="0063190C">
        <w:rPr>
          <w:rFonts w:ascii="Noto Sans" w:hAnsi="Noto Sans" w:cs="Noto Sans"/>
        </w:rPr>
        <w:lastRenderedPageBreak/>
        <w:t xml:space="preserve">En términos de lo señalado en el artículo 35 de la LEY, la CONVOCANTE podrá realizar más de una </w:t>
      </w:r>
      <w:r w:rsidR="003C4C3A" w:rsidRPr="0063190C">
        <w:rPr>
          <w:rFonts w:ascii="Noto Sans" w:hAnsi="Noto Sans" w:cs="Noto Sans"/>
        </w:rPr>
        <w:t>Junta de Aclaraciones</w:t>
      </w:r>
      <w:r w:rsidRPr="0063190C">
        <w:rPr>
          <w:rFonts w:ascii="Noto Sans" w:hAnsi="Noto Sans" w:cs="Noto Sans"/>
        </w:rPr>
        <w:t xml:space="preserve">, debiendo, al término de cada una de ellas, señalar la fecha y hora de la celebración de las posteriores, considerando que entre la fecha programada de la última de </w:t>
      </w:r>
      <w:r w:rsidR="00C35C8B" w:rsidRPr="0063190C">
        <w:rPr>
          <w:rFonts w:ascii="Noto Sans" w:hAnsi="Noto Sans" w:cs="Noto Sans"/>
        </w:rPr>
        <w:t>esta</w:t>
      </w:r>
      <w:r w:rsidRPr="0063190C">
        <w:rPr>
          <w:rFonts w:ascii="Noto Sans" w:hAnsi="Noto Sans" w:cs="Noto Sans"/>
        </w:rPr>
        <w:t xml:space="preserve">s y el acto de presentación de apertura </w:t>
      </w:r>
      <w:r w:rsidR="008B54D3" w:rsidRPr="0063190C">
        <w:rPr>
          <w:rFonts w:ascii="Noto Sans" w:hAnsi="Noto Sans" w:cs="Noto Sans"/>
        </w:rPr>
        <w:t xml:space="preserve">de proposiciones </w:t>
      </w:r>
      <w:r w:rsidR="00C24B28" w:rsidRPr="0063190C">
        <w:rPr>
          <w:rFonts w:ascii="Noto Sans" w:hAnsi="Noto Sans" w:cs="Noto Sans"/>
        </w:rPr>
        <w:t>tiene que</w:t>
      </w:r>
      <w:r w:rsidR="008B54D3" w:rsidRPr="0063190C">
        <w:rPr>
          <w:rFonts w:ascii="Noto Sans" w:hAnsi="Noto Sans" w:cs="Noto Sans"/>
        </w:rPr>
        <w:t xml:space="preserve"> existir</w:t>
      </w:r>
      <w:r w:rsidRPr="0063190C">
        <w:rPr>
          <w:rFonts w:ascii="Noto Sans" w:hAnsi="Noto Sans" w:cs="Noto Sans"/>
        </w:rPr>
        <w:t xml:space="preserve"> un plazo de al menos </w:t>
      </w:r>
      <w:r w:rsidR="0013794F" w:rsidRPr="0063190C">
        <w:rPr>
          <w:rFonts w:ascii="Noto Sans" w:hAnsi="Noto Sans" w:cs="Noto Sans"/>
        </w:rPr>
        <w:t>6 (</w:t>
      </w:r>
      <w:r w:rsidRPr="0063190C">
        <w:rPr>
          <w:rFonts w:ascii="Noto Sans" w:hAnsi="Noto Sans" w:cs="Noto Sans"/>
        </w:rPr>
        <w:t>seis</w:t>
      </w:r>
      <w:r w:rsidR="0013794F" w:rsidRPr="0063190C">
        <w:rPr>
          <w:rFonts w:ascii="Noto Sans" w:hAnsi="Noto Sans" w:cs="Noto Sans"/>
        </w:rPr>
        <w:t>)</w:t>
      </w:r>
      <w:r w:rsidRPr="0063190C">
        <w:rPr>
          <w:rFonts w:ascii="Noto Sans" w:hAnsi="Noto Sans" w:cs="Noto Sans"/>
        </w:rPr>
        <w:t xml:space="preserve"> días naturales. De resultar necesario, la fecha y hora de presentación y apertura de proposiciones podrán diferirse para conservar este </w:t>
      </w:r>
      <w:r w:rsidR="000C65CB" w:rsidRPr="0063190C">
        <w:rPr>
          <w:rFonts w:ascii="Noto Sans" w:hAnsi="Noto Sans" w:cs="Noto Sans"/>
        </w:rPr>
        <w:t>intervalo</w:t>
      </w:r>
      <w:r w:rsidRPr="0063190C">
        <w:rPr>
          <w:rFonts w:ascii="Noto Sans" w:hAnsi="Noto Sans" w:cs="Noto Sans"/>
        </w:rPr>
        <w:t xml:space="preserve"> de tiempo.</w:t>
      </w:r>
      <w:bookmarkEnd w:id="14"/>
    </w:p>
    <w:p w14:paraId="68B27CF3" w14:textId="0D23AFB8" w:rsidR="001C64F7" w:rsidRPr="0063190C" w:rsidRDefault="001C64F7" w:rsidP="003C73E4">
      <w:pPr>
        <w:ind w:left="1418" w:right="-232"/>
        <w:jc w:val="both"/>
        <w:rPr>
          <w:rFonts w:ascii="Noto Sans" w:hAnsi="Noto Sans" w:cs="Noto Sans"/>
        </w:rPr>
      </w:pPr>
    </w:p>
    <w:p w14:paraId="2538CB04" w14:textId="43A78D07" w:rsidR="004F0E36" w:rsidRPr="0063190C" w:rsidRDefault="004F0E36" w:rsidP="004F0E36">
      <w:pPr>
        <w:ind w:left="851" w:right="-232"/>
        <w:jc w:val="both"/>
        <w:rPr>
          <w:rFonts w:ascii="Noto Sans" w:hAnsi="Noto Sans" w:cs="Noto Sans"/>
        </w:rPr>
      </w:pPr>
      <w:r w:rsidRPr="0063190C">
        <w:rPr>
          <w:rFonts w:ascii="Noto Sans" w:hAnsi="Noto Sans" w:cs="Noto Sans"/>
        </w:rPr>
        <w:t>Conforme a</w:t>
      </w:r>
      <w:r w:rsidR="007C2C74" w:rsidRPr="0063190C">
        <w:rPr>
          <w:rFonts w:ascii="Noto Sans" w:hAnsi="Noto Sans" w:cs="Noto Sans"/>
        </w:rPr>
        <w:t xml:space="preserve"> </w:t>
      </w:r>
      <w:r w:rsidRPr="0063190C">
        <w:rPr>
          <w:rFonts w:ascii="Noto Sans" w:hAnsi="Noto Sans" w:cs="Noto Sans"/>
        </w:rPr>
        <w:t>l</w:t>
      </w:r>
      <w:r w:rsidR="007C2C74" w:rsidRPr="0063190C">
        <w:rPr>
          <w:rFonts w:ascii="Noto Sans" w:hAnsi="Noto Sans" w:cs="Noto Sans"/>
        </w:rPr>
        <w:t xml:space="preserve">os artículos 41 primer párrafo y 44 </w:t>
      </w:r>
      <w:r w:rsidRPr="0063190C">
        <w:rPr>
          <w:rFonts w:ascii="Noto Sans" w:hAnsi="Noto Sans" w:cs="Noto Sans"/>
        </w:rPr>
        <w:t xml:space="preserve">fracción I del artículo 44 del REGLAMENTO, el LICITANTE está obligado a incluir en el </w:t>
      </w:r>
      <w:r w:rsidRPr="007000D3">
        <w:rPr>
          <w:rFonts w:ascii="Noto Sans" w:hAnsi="Noto Sans" w:cs="Noto Sans"/>
          <w:b/>
          <w:bCs/>
        </w:rPr>
        <w:t>DOCUMENTO 04</w:t>
      </w:r>
      <w:r w:rsidRPr="0063190C">
        <w:rPr>
          <w:rFonts w:ascii="Noto Sans" w:hAnsi="Noto Sans" w:cs="Noto Sans"/>
          <w:b/>
          <w:bCs/>
        </w:rPr>
        <w:t xml:space="preserve"> </w:t>
      </w:r>
      <w:r w:rsidRPr="0063190C">
        <w:rPr>
          <w:rFonts w:ascii="Noto Sans" w:hAnsi="Noto Sans" w:cs="Noto Sans"/>
        </w:rPr>
        <w:t>de</w:t>
      </w:r>
      <w:r w:rsidRPr="0063190C">
        <w:rPr>
          <w:rFonts w:ascii="Noto Sans" w:hAnsi="Noto Sans" w:cs="Noto Sans"/>
          <w:b/>
          <w:bCs/>
        </w:rPr>
        <w:t xml:space="preserve"> </w:t>
      </w:r>
      <w:r w:rsidRPr="0063190C">
        <w:rPr>
          <w:rFonts w:ascii="Noto Sans" w:hAnsi="Noto Sans" w:cs="Noto Sans"/>
        </w:rPr>
        <w:t xml:space="preserve">su proposición un escrito en el que manifieste, bajo protesta de decir verdad, que conoce las condiciones y características del sitio de ejecución de los trabajos </w:t>
      </w:r>
      <w:r w:rsidR="0056239A" w:rsidRPr="0063190C">
        <w:rPr>
          <w:rFonts w:ascii="Noto Sans" w:hAnsi="Noto Sans" w:cs="Noto Sans"/>
        </w:rPr>
        <w:t>y que tomó en cuenta</w:t>
      </w:r>
      <w:r w:rsidRPr="0063190C">
        <w:rPr>
          <w:rFonts w:ascii="Noto Sans" w:hAnsi="Noto Sans" w:cs="Noto Sans"/>
        </w:rPr>
        <w:t xml:space="preserve"> las modificaciones realizadas </w:t>
      </w:r>
      <w:r w:rsidR="0056239A" w:rsidRPr="0063190C">
        <w:rPr>
          <w:rFonts w:ascii="Noto Sans" w:hAnsi="Noto Sans" w:cs="Noto Sans"/>
        </w:rPr>
        <w:t xml:space="preserve">a la CONVOCATORIA </w:t>
      </w:r>
      <w:r w:rsidRPr="0063190C">
        <w:rPr>
          <w:rFonts w:ascii="Noto Sans" w:hAnsi="Noto Sans" w:cs="Noto Sans"/>
        </w:rPr>
        <w:t xml:space="preserve">durante la </w:t>
      </w:r>
      <w:r w:rsidR="003C4C3A" w:rsidRPr="0063190C">
        <w:rPr>
          <w:rFonts w:ascii="Noto Sans" w:hAnsi="Noto Sans" w:cs="Noto Sans"/>
        </w:rPr>
        <w:t>Junta de Aclaraciones</w:t>
      </w:r>
      <w:r w:rsidRPr="0063190C">
        <w:rPr>
          <w:rFonts w:ascii="Noto Sans" w:hAnsi="Noto Sans" w:cs="Noto Sans"/>
        </w:rPr>
        <w:t xml:space="preserve"> y/o las Circulares Aclaratorias, por lo que no podrá invocar su desconocimiento o solicitar modificaciones al contrato por este motivo.</w:t>
      </w:r>
    </w:p>
    <w:p w14:paraId="064A698C" w14:textId="3BA40B4D" w:rsidR="004F0E36" w:rsidRPr="0063190C" w:rsidRDefault="004F0E36" w:rsidP="004F0E36">
      <w:pPr>
        <w:ind w:left="851" w:right="-232"/>
        <w:jc w:val="both"/>
        <w:rPr>
          <w:rFonts w:ascii="Noto Sans" w:hAnsi="Noto Sans" w:cs="Noto Sans"/>
        </w:rPr>
      </w:pPr>
      <w:r w:rsidRPr="0063190C">
        <w:rPr>
          <w:rFonts w:ascii="Noto Sans" w:hAnsi="Noto Sans" w:cs="Noto Sans"/>
        </w:rPr>
        <w:t xml:space="preserve">Por </w:t>
      </w:r>
      <w:r w:rsidR="0096765A" w:rsidRPr="0063190C">
        <w:rPr>
          <w:rFonts w:ascii="Noto Sans" w:hAnsi="Noto Sans" w:cs="Noto Sans"/>
        </w:rPr>
        <w:t>consiguiente</w:t>
      </w:r>
      <w:r w:rsidRPr="0063190C">
        <w:rPr>
          <w:rFonts w:ascii="Noto Sans" w:hAnsi="Noto Sans" w:cs="Noto Sans"/>
        </w:rPr>
        <w:t xml:space="preserve">, el hecho de no tener en cuenta las condiciones y características </w:t>
      </w:r>
      <w:r w:rsidR="005A061C" w:rsidRPr="0063190C">
        <w:rPr>
          <w:rFonts w:ascii="Noto Sans" w:hAnsi="Noto Sans" w:cs="Noto Sans"/>
        </w:rPr>
        <w:t xml:space="preserve">tanto </w:t>
      </w:r>
      <w:r w:rsidRPr="0063190C">
        <w:rPr>
          <w:rFonts w:ascii="Noto Sans" w:hAnsi="Noto Sans" w:cs="Noto Sans"/>
        </w:rPr>
        <w:t xml:space="preserve">del sitio de ejecución de los trabajos </w:t>
      </w:r>
      <w:r w:rsidR="005A061C" w:rsidRPr="0063190C">
        <w:rPr>
          <w:rFonts w:ascii="Noto Sans" w:hAnsi="Noto Sans" w:cs="Noto Sans"/>
        </w:rPr>
        <w:t xml:space="preserve">como de las modificaciones en mención, durante </w:t>
      </w:r>
      <w:r w:rsidRPr="0063190C">
        <w:rPr>
          <w:rFonts w:ascii="Noto Sans" w:hAnsi="Noto Sans" w:cs="Noto Sans"/>
        </w:rPr>
        <w:t>la integración de su proposición no eximirá al LICITANTE GANADOR del cabal</w:t>
      </w:r>
      <w:r w:rsidR="005A061C" w:rsidRPr="0063190C">
        <w:rPr>
          <w:rFonts w:ascii="Noto Sans" w:hAnsi="Noto Sans" w:cs="Noto Sans"/>
        </w:rPr>
        <w:t xml:space="preserve"> </w:t>
      </w:r>
      <w:r w:rsidRPr="0063190C">
        <w:rPr>
          <w:rFonts w:ascii="Noto Sans" w:hAnsi="Noto Sans" w:cs="Noto Sans"/>
        </w:rPr>
        <w:t>cumplimiento de las condiciones que se exigen en la CONVOCATORIA, durante el desarrollo de la obra que nos ocupa.</w:t>
      </w:r>
    </w:p>
    <w:p w14:paraId="1F525B9F" w14:textId="77777777" w:rsidR="001173E7" w:rsidRPr="0063190C" w:rsidRDefault="001173E7" w:rsidP="004F0E36">
      <w:pPr>
        <w:ind w:left="851" w:right="-232"/>
        <w:jc w:val="both"/>
        <w:rPr>
          <w:rFonts w:ascii="Noto Sans" w:hAnsi="Noto Sans" w:cs="Noto Sans"/>
        </w:rPr>
      </w:pPr>
    </w:p>
    <w:p w14:paraId="23F7FDD8" w14:textId="62F7F139" w:rsidR="00E21FB3" w:rsidRPr="0063190C" w:rsidRDefault="00E21FB3"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REVISIÓN PRELIMINAR.</w:t>
      </w:r>
    </w:p>
    <w:p w14:paraId="5CEE1117" w14:textId="77777777" w:rsidR="00196722" w:rsidRPr="0063190C" w:rsidRDefault="00196722" w:rsidP="003C73E4">
      <w:pPr>
        <w:ind w:left="1701" w:right="-232"/>
        <w:jc w:val="both"/>
        <w:rPr>
          <w:rFonts w:ascii="Noto Sans" w:hAnsi="Noto Sans" w:cs="Noto Sans"/>
          <w:b/>
        </w:rPr>
      </w:pPr>
    </w:p>
    <w:p w14:paraId="63711884" w14:textId="31004B64" w:rsidR="007A248A" w:rsidRPr="0063190C" w:rsidRDefault="002E2FE3" w:rsidP="003C73E4">
      <w:pPr>
        <w:ind w:left="851" w:right="-232"/>
        <w:jc w:val="both"/>
        <w:rPr>
          <w:rFonts w:ascii="Noto Sans" w:hAnsi="Noto Sans" w:cs="Noto Sans"/>
        </w:rPr>
      </w:pPr>
      <w:r w:rsidRPr="0063190C">
        <w:rPr>
          <w:rFonts w:ascii="Noto Sans" w:hAnsi="Noto Sans" w:cs="Noto Sans"/>
        </w:rPr>
        <w:t>L</w:t>
      </w:r>
      <w:r w:rsidR="003B768D" w:rsidRPr="0063190C">
        <w:rPr>
          <w:rFonts w:ascii="Noto Sans" w:hAnsi="Noto Sans" w:cs="Noto Sans"/>
        </w:rPr>
        <w:t xml:space="preserve">a CONVOCANTE, a solicitud </w:t>
      </w:r>
      <w:r w:rsidR="00C745B4" w:rsidRPr="0063190C">
        <w:rPr>
          <w:rFonts w:ascii="Noto Sans" w:hAnsi="Noto Sans" w:cs="Noto Sans"/>
        </w:rPr>
        <w:t xml:space="preserve">expresa </w:t>
      </w:r>
      <w:r w:rsidR="003B768D" w:rsidRPr="0063190C">
        <w:rPr>
          <w:rFonts w:ascii="Noto Sans" w:hAnsi="Noto Sans" w:cs="Noto Sans"/>
        </w:rPr>
        <w:t>de</w:t>
      </w:r>
      <w:r w:rsidR="00C745B4" w:rsidRPr="0063190C">
        <w:rPr>
          <w:rFonts w:ascii="Noto Sans" w:hAnsi="Noto Sans" w:cs="Noto Sans"/>
        </w:rPr>
        <w:t xml:space="preserve"> algún </w:t>
      </w:r>
      <w:r w:rsidR="003B768D" w:rsidRPr="0063190C">
        <w:rPr>
          <w:rFonts w:ascii="Noto Sans" w:hAnsi="Noto Sans" w:cs="Noto Sans"/>
        </w:rPr>
        <w:t xml:space="preserve">LICITANTE, </w:t>
      </w:r>
      <w:r w:rsidR="006E1B43" w:rsidRPr="0063190C">
        <w:rPr>
          <w:rFonts w:ascii="Noto Sans" w:hAnsi="Noto Sans" w:cs="Noto Sans"/>
        </w:rPr>
        <w:t>podrá</w:t>
      </w:r>
      <w:r w:rsidR="003B768D" w:rsidRPr="0063190C">
        <w:rPr>
          <w:rFonts w:ascii="Noto Sans" w:hAnsi="Noto Sans" w:cs="Noto Sans"/>
        </w:rPr>
        <w:t xml:space="preserve"> </w:t>
      </w:r>
      <w:r w:rsidR="006E1B43" w:rsidRPr="0063190C">
        <w:rPr>
          <w:rFonts w:ascii="Noto Sans" w:hAnsi="Noto Sans" w:cs="Noto Sans"/>
        </w:rPr>
        <w:t xml:space="preserve">efectuar </w:t>
      </w:r>
      <w:r w:rsidR="00F32275" w:rsidRPr="0063190C">
        <w:rPr>
          <w:rFonts w:ascii="Noto Sans" w:hAnsi="Noto Sans" w:cs="Noto Sans"/>
        </w:rPr>
        <w:t>una revisión preliminar</w:t>
      </w:r>
      <w:r w:rsidR="003B768D" w:rsidRPr="0063190C">
        <w:rPr>
          <w:rFonts w:ascii="Noto Sans" w:hAnsi="Noto Sans" w:cs="Noto Sans"/>
        </w:rPr>
        <w:t xml:space="preserve"> respecto de </w:t>
      </w:r>
      <w:r w:rsidR="00442B3E" w:rsidRPr="0063190C">
        <w:rPr>
          <w:rFonts w:ascii="Noto Sans" w:hAnsi="Noto Sans" w:cs="Noto Sans"/>
        </w:rPr>
        <w:t>su</w:t>
      </w:r>
      <w:r w:rsidR="003B768D" w:rsidRPr="0063190C">
        <w:rPr>
          <w:rFonts w:ascii="Noto Sans" w:hAnsi="Noto Sans" w:cs="Noto Sans"/>
        </w:rPr>
        <w:t xml:space="preserve"> especialidad, experiencia y capacidad </w:t>
      </w:r>
      <w:r w:rsidR="001F57E2" w:rsidRPr="007000D3">
        <w:rPr>
          <w:rFonts w:ascii="Noto Sans" w:hAnsi="Noto Sans" w:cs="Noto Sans"/>
        </w:rPr>
        <w:t>-</w:t>
      </w:r>
      <w:r w:rsidR="001F57E2" w:rsidRPr="007000D3">
        <w:rPr>
          <w:rFonts w:ascii="Noto Sans" w:hAnsi="Noto Sans" w:cs="Noto Sans"/>
          <w:b/>
          <w:bCs/>
        </w:rPr>
        <w:t xml:space="preserve"> </w:t>
      </w:r>
      <w:r w:rsidR="001F57E2" w:rsidRPr="007000D3">
        <w:rPr>
          <w:rFonts w:ascii="Noto Sans" w:hAnsi="Noto Sans" w:cs="Noto Sans"/>
        </w:rPr>
        <w:t xml:space="preserve">del </w:t>
      </w:r>
      <w:r w:rsidR="001F57E2" w:rsidRPr="007000D3">
        <w:rPr>
          <w:rFonts w:ascii="Noto Sans" w:hAnsi="Noto Sans" w:cs="Noto Sans"/>
          <w:b/>
          <w:bCs/>
        </w:rPr>
        <w:t>DOCUMENTO 02</w:t>
      </w:r>
      <w:r w:rsidR="001F57E2" w:rsidRPr="007000D3">
        <w:rPr>
          <w:rFonts w:ascii="Noto Sans" w:hAnsi="Noto Sans" w:cs="Noto Sans"/>
        </w:rPr>
        <w:t>-</w:t>
      </w:r>
      <w:r w:rsidR="001F57E2" w:rsidRPr="0063190C">
        <w:rPr>
          <w:rFonts w:ascii="Noto Sans" w:hAnsi="Noto Sans" w:cs="Noto Sans"/>
        </w:rPr>
        <w:t xml:space="preserve"> requerida en el </w:t>
      </w:r>
      <w:r w:rsidR="008946F4" w:rsidRPr="0063190C">
        <w:rPr>
          <w:rFonts w:ascii="Noto Sans" w:hAnsi="Noto Sans" w:cs="Noto Sans"/>
          <w:b/>
          <w:bCs/>
        </w:rPr>
        <w:t>sub</w:t>
      </w:r>
      <w:r w:rsidR="001F57E2" w:rsidRPr="0063190C">
        <w:rPr>
          <w:rFonts w:ascii="Noto Sans" w:hAnsi="Noto Sans" w:cs="Noto Sans"/>
          <w:b/>
          <w:bCs/>
        </w:rPr>
        <w:t>numeral 14.2 “</w:t>
      </w:r>
      <w:r w:rsidR="00F33E2C" w:rsidRPr="0063190C">
        <w:rPr>
          <w:rFonts w:ascii="Noto Sans" w:hAnsi="Noto Sans" w:cs="Noto Sans"/>
          <w:b/>
          <w:bCs/>
        </w:rPr>
        <w:t>Requisitos generales y particulares de los documentos de las proposiciones</w:t>
      </w:r>
      <w:r w:rsidR="001F57E2" w:rsidRPr="0063190C">
        <w:rPr>
          <w:rFonts w:ascii="Noto Sans" w:hAnsi="Noto Sans" w:cs="Noto Sans"/>
          <w:b/>
          <w:bCs/>
        </w:rPr>
        <w:t xml:space="preserve">” </w:t>
      </w:r>
      <w:r w:rsidR="001F57E2" w:rsidRPr="0063190C">
        <w:rPr>
          <w:rFonts w:ascii="Noto Sans" w:hAnsi="Noto Sans" w:cs="Noto Sans"/>
        </w:rPr>
        <w:t>y</w:t>
      </w:r>
      <w:r w:rsidR="003B768D" w:rsidRPr="0063190C">
        <w:rPr>
          <w:rFonts w:ascii="Noto Sans" w:hAnsi="Noto Sans" w:cs="Noto Sans"/>
        </w:rPr>
        <w:t xml:space="preserve"> de la </w:t>
      </w:r>
      <w:r w:rsidR="00540BB4" w:rsidRPr="0063190C">
        <w:rPr>
          <w:rFonts w:ascii="Noto Sans" w:hAnsi="Noto Sans" w:cs="Noto Sans"/>
          <w:b/>
          <w:bCs/>
        </w:rPr>
        <w:t>Documentación Distinta</w:t>
      </w:r>
      <w:r w:rsidR="00505F57" w:rsidRPr="0063190C">
        <w:rPr>
          <w:rFonts w:ascii="Noto Sans" w:hAnsi="Noto Sans" w:cs="Noto Sans"/>
          <w:b/>
          <w:bCs/>
        </w:rPr>
        <w:t xml:space="preserve"> </w:t>
      </w:r>
      <w:r w:rsidR="00505F57" w:rsidRPr="0063190C">
        <w:rPr>
          <w:rFonts w:ascii="Noto Sans" w:hAnsi="Noto Sans" w:cs="Noto Sans"/>
        </w:rPr>
        <w:t>señalada en el</w:t>
      </w:r>
      <w:r w:rsidR="00505F57" w:rsidRPr="0063190C">
        <w:rPr>
          <w:rFonts w:ascii="Noto Sans" w:hAnsi="Noto Sans" w:cs="Noto Sans"/>
          <w:b/>
          <w:bCs/>
        </w:rPr>
        <w:t xml:space="preserve"> </w:t>
      </w:r>
      <w:r w:rsidR="004C3943" w:rsidRPr="0063190C">
        <w:rPr>
          <w:rFonts w:ascii="Noto Sans" w:hAnsi="Noto Sans" w:cs="Noto Sans"/>
          <w:b/>
          <w:bCs/>
        </w:rPr>
        <w:t>sub</w:t>
      </w:r>
      <w:r w:rsidR="00505F57" w:rsidRPr="0063190C">
        <w:rPr>
          <w:rFonts w:ascii="Noto Sans" w:hAnsi="Noto Sans" w:cs="Noto Sans"/>
          <w:b/>
          <w:bCs/>
        </w:rPr>
        <w:t>numeral 13</w:t>
      </w:r>
      <w:r w:rsidR="00DC5953" w:rsidRPr="0063190C">
        <w:rPr>
          <w:rFonts w:ascii="Noto Sans" w:hAnsi="Noto Sans" w:cs="Noto Sans"/>
          <w:b/>
          <w:bCs/>
        </w:rPr>
        <w:t>.1</w:t>
      </w:r>
      <w:r w:rsidR="00505F57" w:rsidRPr="0063190C">
        <w:rPr>
          <w:rFonts w:ascii="Noto Sans" w:hAnsi="Noto Sans" w:cs="Noto Sans"/>
          <w:b/>
          <w:bCs/>
        </w:rPr>
        <w:t xml:space="preserve"> </w:t>
      </w:r>
      <w:r w:rsidR="00BE6A8F" w:rsidRPr="0063190C">
        <w:rPr>
          <w:rFonts w:ascii="Noto Sans" w:hAnsi="Noto Sans" w:cs="Noto Sans"/>
          <w:b/>
          <w:bCs/>
        </w:rPr>
        <w:t>“</w:t>
      </w:r>
      <w:r w:rsidR="00DC5953" w:rsidRPr="0063190C">
        <w:rPr>
          <w:rFonts w:ascii="Noto Sans" w:hAnsi="Noto Sans" w:cs="Noto Sans"/>
          <w:b/>
          <w:bCs/>
        </w:rPr>
        <w:t>Documentación Distinta</w:t>
      </w:r>
      <w:r w:rsidR="00BE6A8F" w:rsidRPr="0063190C">
        <w:rPr>
          <w:rFonts w:ascii="Noto Sans" w:hAnsi="Noto Sans" w:cs="Noto Sans"/>
          <w:b/>
          <w:bCs/>
        </w:rPr>
        <w:t xml:space="preserve">” </w:t>
      </w:r>
      <w:r w:rsidR="00505F57" w:rsidRPr="0063190C">
        <w:rPr>
          <w:rFonts w:ascii="Noto Sans" w:hAnsi="Noto Sans" w:cs="Noto Sans"/>
        </w:rPr>
        <w:t>de la</w:t>
      </w:r>
      <w:r w:rsidR="00505F57" w:rsidRPr="0063190C">
        <w:rPr>
          <w:rFonts w:ascii="Noto Sans" w:hAnsi="Noto Sans" w:cs="Noto Sans"/>
          <w:b/>
          <w:bCs/>
        </w:rPr>
        <w:t xml:space="preserve"> </w:t>
      </w:r>
      <w:r w:rsidR="00505F57" w:rsidRPr="0063190C">
        <w:rPr>
          <w:rFonts w:ascii="Noto Sans" w:hAnsi="Noto Sans" w:cs="Noto Sans"/>
        </w:rPr>
        <w:t>CONVOCATORIA</w:t>
      </w:r>
      <w:r w:rsidR="003B768D" w:rsidRPr="0063190C">
        <w:rPr>
          <w:rFonts w:ascii="Noto Sans" w:hAnsi="Noto Sans" w:cs="Noto Sans"/>
        </w:rPr>
        <w:t xml:space="preserve">, de acuerdo con lo establecido en el </w:t>
      </w:r>
      <w:r w:rsidR="00A74852" w:rsidRPr="0063190C">
        <w:rPr>
          <w:rFonts w:ascii="Noto Sans" w:hAnsi="Noto Sans" w:cs="Noto Sans"/>
        </w:rPr>
        <w:t xml:space="preserve">penúltimo párrafo del </w:t>
      </w:r>
      <w:r w:rsidR="003B768D" w:rsidRPr="0063190C">
        <w:rPr>
          <w:rFonts w:ascii="Noto Sans" w:hAnsi="Noto Sans" w:cs="Noto Sans"/>
        </w:rPr>
        <w:t>artículo 36</w:t>
      </w:r>
      <w:r w:rsidR="00A74852" w:rsidRPr="0063190C">
        <w:rPr>
          <w:rFonts w:ascii="Noto Sans" w:hAnsi="Noto Sans" w:cs="Noto Sans"/>
        </w:rPr>
        <w:t xml:space="preserve"> d</w:t>
      </w:r>
      <w:r w:rsidR="003B768D" w:rsidRPr="0063190C">
        <w:rPr>
          <w:rFonts w:ascii="Noto Sans" w:hAnsi="Noto Sans" w:cs="Noto Sans"/>
        </w:rPr>
        <w:t>e la LEY</w:t>
      </w:r>
      <w:r w:rsidR="00BF2AFF" w:rsidRPr="0063190C">
        <w:rPr>
          <w:rFonts w:ascii="Noto Sans" w:hAnsi="Noto Sans" w:cs="Noto Sans"/>
        </w:rPr>
        <w:t xml:space="preserve"> y</w:t>
      </w:r>
      <w:r w:rsidR="003B768D" w:rsidRPr="0063190C">
        <w:rPr>
          <w:rFonts w:ascii="Noto Sans" w:hAnsi="Noto Sans" w:cs="Noto Sans"/>
        </w:rPr>
        <w:t xml:space="preserve"> el párrafo tercero del artículo 60 del REGLAMENTO. </w:t>
      </w:r>
    </w:p>
    <w:p w14:paraId="4B667047" w14:textId="77777777" w:rsidR="007A248A" w:rsidRPr="0063190C" w:rsidRDefault="007A248A" w:rsidP="003C73E4">
      <w:pPr>
        <w:ind w:left="851" w:right="-232"/>
        <w:jc w:val="both"/>
        <w:rPr>
          <w:rFonts w:ascii="Noto Sans" w:hAnsi="Noto Sans" w:cs="Noto Sans"/>
        </w:rPr>
      </w:pPr>
    </w:p>
    <w:p w14:paraId="42809CFB" w14:textId="05937661" w:rsidR="00E21FB3" w:rsidRPr="0063190C" w:rsidRDefault="003B768D" w:rsidP="003C73E4">
      <w:pPr>
        <w:ind w:left="851" w:right="-232"/>
        <w:jc w:val="both"/>
        <w:rPr>
          <w:rFonts w:ascii="Noto Sans" w:hAnsi="Noto Sans" w:cs="Noto Sans"/>
        </w:rPr>
      </w:pPr>
      <w:r w:rsidRPr="0063190C">
        <w:rPr>
          <w:rFonts w:ascii="Noto Sans" w:hAnsi="Noto Sans" w:cs="Noto Sans"/>
        </w:rPr>
        <w:t xml:space="preserve">Para efectos de lo anterior, los interesados deberán agendar cita a los correos indicados en el </w:t>
      </w:r>
      <w:r w:rsidR="00E45BF6" w:rsidRPr="0063190C">
        <w:rPr>
          <w:rFonts w:ascii="Noto Sans" w:hAnsi="Noto Sans" w:cs="Noto Sans"/>
          <w:b/>
          <w:bCs/>
        </w:rPr>
        <w:t>sub</w:t>
      </w:r>
      <w:r w:rsidRPr="0063190C">
        <w:rPr>
          <w:rFonts w:ascii="Noto Sans" w:hAnsi="Noto Sans" w:cs="Noto Sans"/>
          <w:b/>
          <w:bCs/>
        </w:rPr>
        <w:t xml:space="preserve">numeral </w:t>
      </w:r>
      <w:r w:rsidR="0061763C" w:rsidRPr="0063190C">
        <w:rPr>
          <w:rFonts w:ascii="Noto Sans" w:hAnsi="Noto Sans" w:cs="Noto Sans"/>
          <w:b/>
          <w:bCs/>
        </w:rPr>
        <w:t>3</w:t>
      </w:r>
      <w:r w:rsidR="00BE6A8F" w:rsidRPr="0063190C">
        <w:rPr>
          <w:rFonts w:ascii="Noto Sans" w:hAnsi="Noto Sans" w:cs="Noto Sans"/>
          <w:b/>
          <w:bCs/>
        </w:rPr>
        <w:t>0.1</w:t>
      </w:r>
      <w:r w:rsidRPr="0063190C">
        <w:rPr>
          <w:rFonts w:ascii="Noto Sans" w:hAnsi="Noto Sans" w:cs="Noto Sans"/>
        </w:rPr>
        <w:t xml:space="preserve"> </w:t>
      </w:r>
      <w:r w:rsidR="00BE6A8F" w:rsidRPr="0063190C">
        <w:rPr>
          <w:rFonts w:ascii="Noto Sans" w:hAnsi="Noto Sans" w:cs="Noto Sans"/>
          <w:b/>
          <w:bCs/>
        </w:rPr>
        <w:t>“Orientación y Aclaraciones”</w:t>
      </w:r>
      <w:r w:rsidR="00BE6A8F" w:rsidRPr="0063190C">
        <w:rPr>
          <w:rFonts w:ascii="Noto Sans" w:hAnsi="Noto Sans" w:cs="Noto Sans"/>
        </w:rPr>
        <w:t xml:space="preserve"> </w:t>
      </w:r>
      <w:r w:rsidRPr="0063190C">
        <w:rPr>
          <w:rFonts w:ascii="Noto Sans" w:hAnsi="Noto Sans" w:cs="Noto Sans"/>
        </w:rPr>
        <w:t>de</w:t>
      </w:r>
      <w:r w:rsidR="00A74852" w:rsidRPr="0063190C">
        <w:rPr>
          <w:rFonts w:ascii="Noto Sans" w:hAnsi="Noto Sans" w:cs="Noto Sans"/>
        </w:rPr>
        <w:t xml:space="preserve"> </w:t>
      </w:r>
      <w:r w:rsidR="006330A3" w:rsidRPr="0063190C">
        <w:rPr>
          <w:rFonts w:ascii="Noto Sans" w:hAnsi="Noto Sans" w:cs="Noto Sans"/>
        </w:rPr>
        <w:t>l</w:t>
      </w:r>
      <w:r w:rsidR="009578BF" w:rsidRPr="0063190C">
        <w:rPr>
          <w:rFonts w:ascii="Noto Sans" w:hAnsi="Noto Sans" w:cs="Noto Sans"/>
        </w:rPr>
        <w:t>a</w:t>
      </w:r>
      <w:r w:rsidRPr="0063190C">
        <w:rPr>
          <w:rFonts w:ascii="Noto Sans" w:hAnsi="Noto Sans" w:cs="Noto Sans"/>
        </w:rPr>
        <w:t xml:space="preserve"> </w:t>
      </w:r>
      <w:r w:rsidR="00F3483F" w:rsidRPr="0063190C">
        <w:rPr>
          <w:rFonts w:ascii="Noto Sans" w:hAnsi="Noto Sans" w:cs="Noto Sans"/>
        </w:rPr>
        <w:t>CONVOCATORIA</w:t>
      </w:r>
      <w:r w:rsidR="006B6C52" w:rsidRPr="0063190C">
        <w:rPr>
          <w:rFonts w:ascii="Noto Sans" w:hAnsi="Noto Sans" w:cs="Noto Sans"/>
        </w:rPr>
        <w:t>, en el entendido de que l</w:t>
      </w:r>
      <w:r w:rsidR="009578BF" w:rsidRPr="0063190C">
        <w:rPr>
          <w:rFonts w:ascii="Noto Sans" w:hAnsi="Noto Sans" w:cs="Noto Sans"/>
        </w:rPr>
        <w:t xml:space="preserve">a </w:t>
      </w:r>
      <w:r w:rsidRPr="0063190C">
        <w:rPr>
          <w:rFonts w:ascii="Noto Sans" w:hAnsi="Noto Sans" w:cs="Noto Sans"/>
        </w:rPr>
        <w:t xml:space="preserve">revisión </w:t>
      </w:r>
      <w:r w:rsidR="006B6C52" w:rsidRPr="0063190C">
        <w:rPr>
          <w:rFonts w:ascii="Noto Sans" w:hAnsi="Noto Sans" w:cs="Noto Sans"/>
        </w:rPr>
        <w:t xml:space="preserve">en cuestión </w:t>
      </w:r>
      <w:r w:rsidRPr="0063190C">
        <w:rPr>
          <w:rFonts w:ascii="Noto Sans" w:hAnsi="Noto Sans" w:cs="Noto Sans"/>
        </w:rPr>
        <w:t>podrá efectuarse hasta el</w:t>
      </w:r>
      <w:r w:rsidR="001203D7" w:rsidRPr="0063190C">
        <w:rPr>
          <w:rFonts w:ascii="Noto Sans" w:hAnsi="Noto Sans" w:cs="Noto Sans"/>
        </w:rPr>
        <w:t xml:space="preserve"> 6 (</w:t>
      </w:r>
      <w:r w:rsidRPr="0063190C">
        <w:rPr>
          <w:rFonts w:ascii="Noto Sans" w:hAnsi="Noto Sans" w:cs="Noto Sans"/>
        </w:rPr>
        <w:t>sexto</w:t>
      </w:r>
      <w:r w:rsidR="001203D7" w:rsidRPr="0063190C">
        <w:rPr>
          <w:rFonts w:ascii="Noto Sans" w:hAnsi="Noto Sans" w:cs="Noto Sans"/>
        </w:rPr>
        <w:t>)</w:t>
      </w:r>
      <w:r w:rsidRPr="0063190C">
        <w:rPr>
          <w:rFonts w:ascii="Noto Sans" w:hAnsi="Noto Sans" w:cs="Noto Sans"/>
        </w:rPr>
        <w:t xml:space="preserve"> día hábil previo a la fecha de presentación y apertura de proposiciones </w:t>
      </w:r>
      <w:r w:rsidR="008910E7" w:rsidRPr="0063190C">
        <w:rPr>
          <w:rFonts w:ascii="Noto Sans" w:hAnsi="Noto Sans" w:cs="Noto Sans"/>
        </w:rPr>
        <w:t>programada</w:t>
      </w:r>
      <w:r w:rsidRPr="0063190C">
        <w:rPr>
          <w:rFonts w:ascii="Noto Sans" w:hAnsi="Noto Sans" w:cs="Noto Sans"/>
        </w:rPr>
        <w:t xml:space="preserve"> en la </w:t>
      </w:r>
      <w:r w:rsidR="00F8713E" w:rsidRPr="0063190C">
        <w:rPr>
          <w:rFonts w:ascii="Noto Sans" w:hAnsi="Noto Sans" w:cs="Noto Sans"/>
        </w:rPr>
        <w:t>CONVOCATORIA</w:t>
      </w:r>
      <w:r w:rsidRPr="0063190C">
        <w:rPr>
          <w:rFonts w:ascii="Noto Sans" w:hAnsi="Noto Sans" w:cs="Noto Sans"/>
        </w:rPr>
        <w:t>.</w:t>
      </w:r>
    </w:p>
    <w:p w14:paraId="25A3264C" w14:textId="77777777" w:rsidR="00326C71" w:rsidRPr="0063190C" w:rsidRDefault="00326C71" w:rsidP="003C73E4">
      <w:pPr>
        <w:ind w:right="-232"/>
        <w:jc w:val="both"/>
        <w:rPr>
          <w:rFonts w:ascii="Noto Sans" w:hAnsi="Noto Sans" w:cs="Noto Sans"/>
        </w:rPr>
      </w:pPr>
    </w:p>
    <w:p w14:paraId="093BE2F5" w14:textId="494B161D" w:rsidR="00FF16AE" w:rsidRPr="0063190C" w:rsidRDefault="002E45C0"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ENTREGA Y </w:t>
      </w:r>
      <w:r w:rsidR="00FF16AE" w:rsidRPr="0063190C">
        <w:rPr>
          <w:rFonts w:ascii="Noto Sans" w:hAnsi="Noto Sans" w:cs="Noto Sans"/>
          <w:b/>
        </w:rPr>
        <w:t xml:space="preserve">APERTURA DE </w:t>
      </w:r>
      <w:r w:rsidR="000B18FD" w:rsidRPr="0063190C">
        <w:rPr>
          <w:rFonts w:ascii="Noto Sans" w:hAnsi="Noto Sans" w:cs="Noto Sans"/>
          <w:b/>
        </w:rPr>
        <w:t xml:space="preserve">LAS </w:t>
      </w:r>
      <w:r w:rsidR="00FF16AE" w:rsidRPr="0063190C">
        <w:rPr>
          <w:rFonts w:ascii="Noto Sans" w:hAnsi="Noto Sans" w:cs="Noto Sans"/>
          <w:b/>
        </w:rPr>
        <w:t>PROPOSICIONES.</w:t>
      </w:r>
    </w:p>
    <w:p w14:paraId="597E8886" w14:textId="77777777" w:rsidR="00BE2489" w:rsidRPr="0063190C" w:rsidRDefault="00BE2489" w:rsidP="003C73E4">
      <w:pPr>
        <w:ind w:left="1418" w:right="-232"/>
        <w:jc w:val="both"/>
        <w:rPr>
          <w:rFonts w:ascii="Noto Sans" w:hAnsi="Noto Sans" w:cs="Noto Sans"/>
        </w:rPr>
      </w:pPr>
    </w:p>
    <w:p w14:paraId="07FA010B" w14:textId="57169297" w:rsidR="00180732" w:rsidRPr="0063190C" w:rsidRDefault="00D936A1" w:rsidP="003C73E4">
      <w:pPr>
        <w:ind w:left="851" w:right="-232"/>
        <w:jc w:val="both"/>
        <w:rPr>
          <w:rFonts w:ascii="Noto Sans" w:hAnsi="Noto Sans" w:cs="Noto Sans"/>
        </w:rPr>
      </w:pPr>
      <w:bookmarkStart w:id="16" w:name="_Hlk534386630"/>
      <w:r w:rsidRPr="0063190C">
        <w:rPr>
          <w:rFonts w:ascii="Noto Sans" w:hAnsi="Noto Sans" w:cs="Noto Sans"/>
        </w:rPr>
        <w:lastRenderedPageBreak/>
        <w:t>Conforme</w:t>
      </w:r>
      <w:r w:rsidR="00ED392B" w:rsidRPr="0063190C">
        <w:rPr>
          <w:rFonts w:ascii="Noto Sans" w:hAnsi="Noto Sans" w:cs="Noto Sans"/>
        </w:rPr>
        <w:t xml:space="preserve"> con lo señalado en la fracción X</w:t>
      </w:r>
      <w:r w:rsidR="00180732" w:rsidRPr="0063190C">
        <w:rPr>
          <w:rFonts w:ascii="Noto Sans" w:hAnsi="Noto Sans" w:cs="Noto Sans"/>
        </w:rPr>
        <w:t>I</w:t>
      </w:r>
      <w:r w:rsidR="00ED392B" w:rsidRPr="0063190C">
        <w:rPr>
          <w:rFonts w:ascii="Noto Sans" w:hAnsi="Noto Sans" w:cs="Noto Sans"/>
        </w:rPr>
        <w:t xml:space="preserve"> del artículo 31 de la LEY, la </w:t>
      </w:r>
      <w:r w:rsidR="00180732" w:rsidRPr="0063190C">
        <w:rPr>
          <w:rFonts w:ascii="Noto Sans" w:hAnsi="Noto Sans" w:cs="Noto Sans"/>
        </w:rPr>
        <w:t xml:space="preserve">entrega y apertura de proposiciones se </w:t>
      </w:r>
      <w:r w:rsidRPr="0063190C">
        <w:rPr>
          <w:rFonts w:ascii="Noto Sans" w:hAnsi="Noto Sans" w:cs="Noto Sans"/>
        </w:rPr>
        <w:t>realizará</w:t>
      </w:r>
      <w:r w:rsidR="00180732" w:rsidRPr="0063190C">
        <w:rPr>
          <w:rFonts w:ascii="Noto Sans" w:hAnsi="Noto Sans" w:cs="Noto Sans"/>
        </w:rPr>
        <w:t xml:space="preserve"> </w:t>
      </w:r>
      <w:r w:rsidR="00ED392B" w:rsidRPr="0063190C">
        <w:rPr>
          <w:rFonts w:ascii="Noto Sans" w:hAnsi="Noto Sans" w:cs="Noto Sans"/>
        </w:rPr>
        <w:t xml:space="preserve">el </w:t>
      </w:r>
      <w:r w:rsidR="00180732" w:rsidRPr="0063190C">
        <w:rPr>
          <w:rFonts w:ascii="Noto Sans" w:hAnsi="Noto Sans" w:cs="Noto Sans"/>
        </w:rPr>
        <w:t xml:space="preserve">día </w:t>
      </w:r>
      <w:r w:rsidR="005121F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204F7B">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5121F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5121F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C410C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2026</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1E42C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ED392B"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horas</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ED392B" w:rsidRPr="007000D3">
        <w:rPr>
          <w:rFonts w:ascii="Noto Sans" w:hAnsi="Noto Sans" w:cs="Noto Sans"/>
        </w:rPr>
        <w:t xml:space="preserve"> </w:t>
      </w:r>
      <w:r w:rsidR="00180732" w:rsidRPr="007000D3">
        <w:rPr>
          <w:rFonts w:ascii="Noto Sans" w:hAnsi="Noto Sans" w:cs="Noto Sans"/>
          <w:bCs/>
        </w:rPr>
        <w:t>en la</w:t>
      </w:r>
      <w:r w:rsidR="00D35961" w:rsidRPr="007000D3">
        <w:rPr>
          <w:rFonts w:ascii="Noto Sans" w:hAnsi="Noto Sans" w:cs="Noto Sans"/>
          <w:bCs/>
        </w:rPr>
        <w:t>s</w:t>
      </w:r>
      <w:r w:rsidR="00D35961" w:rsidRPr="0063190C">
        <w:rPr>
          <w:rFonts w:ascii="Noto Sans" w:hAnsi="Noto Sans" w:cs="Noto Sans"/>
          <w:bCs/>
        </w:rPr>
        <w:t xml:space="preserve"> oficinas </w:t>
      </w:r>
      <w:r w:rsidR="00180732" w:rsidRPr="0063190C">
        <w:rPr>
          <w:rFonts w:ascii="Noto Sans" w:hAnsi="Noto Sans" w:cs="Noto Sans"/>
          <w:bCs/>
        </w:rPr>
        <w:t xml:space="preserve">de la CONVOCANTE, en los términos señalados </w:t>
      </w:r>
      <w:r w:rsidR="00CA7927" w:rsidRPr="0063190C">
        <w:rPr>
          <w:rFonts w:ascii="Noto Sans" w:hAnsi="Noto Sans" w:cs="Noto Sans"/>
          <w:bCs/>
        </w:rPr>
        <w:t>en los</w:t>
      </w:r>
      <w:r w:rsidR="00CA7927" w:rsidRPr="0063190C">
        <w:rPr>
          <w:rFonts w:ascii="Noto Sans" w:hAnsi="Noto Sans" w:cs="Noto Sans"/>
        </w:rPr>
        <w:t xml:space="preserve"> artículos 33</w:t>
      </w:r>
      <w:r w:rsidR="00BF323C" w:rsidRPr="0063190C">
        <w:rPr>
          <w:rFonts w:ascii="Noto Sans" w:hAnsi="Noto Sans" w:cs="Noto Sans"/>
        </w:rPr>
        <w:t>,</w:t>
      </w:r>
      <w:r w:rsidR="00CA7927" w:rsidRPr="0063190C">
        <w:rPr>
          <w:rFonts w:ascii="Noto Sans" w:hAnsi="Noto Sans" w:cs="Noto Sans"/>
        </w:rPr>
        <w:t xml:space="preserve"> 37 </w:t>
      </w:r>
      <w:r w:rsidR="00BF323C" w:rsidRPr="0063190C">
        <w:rPr>
          <w:rFonts w:ascii="Noto Sans" w:hAnsi="Noto Sans" w:cs="Noto Sans"/>
        </w:rPr>
        <w:t xml:space="preserve">y 39 Bis </w:t>
      </w:r>
      <w:r w:rsidR="00CA7927" w:rsidRPr="0063190C">
        <w:rPr>
          <w:rFonts w:ascii="Noto Sans" w:hAnsi="Noto Sans" w:cs="Noto Sans"/>
        </w:rPr>
        <w:t>de la LEY, artículos 59, 60</w:t>
      </w:r>
      <w:r w:rsidR="00BF323C" w:rsidRPr="0063190C">
        <w:rPr>
          <w:rFonts w:ascii="Noto Sans" w:hAnsi="Noto Sans" w:cs="Noto Sans"/>
        </w:rPr>
        <w:t>,</w:t>
      </w:r>
      <w:r w:rsidR="00CA7927" w:rsidRPr="0063190C">
        <w:rPr>
          <w:rFonts w:ascii="Noto Sans" w:hAnsi="Noto Sans" w:cs="Noto Sans"/>
        </w:rPr>
        <w:t xml:space="preserve"> 61 </w:t>
      </w:r>
      <w:r w:rsidR="00BF323C" w:rsidRPr="0063190C">
        <w:rPr>
          <w:rFonts w:ascii="Noto Sans" w:hAnsi="Noto Sans" w:cs="Noto Sans"/>
        </w:rPr>
        <w:t xml:space="preserve">y 62 </w:t>
      </w:r>
      <w:r w:rsidR="00CA7927" w:rsidRPr="0063190C">
        <w:rPr>
          <w:rFonts w:ascii="Noto Sans" w:hAnsi="Noto Sans" w:cs="Noto Sans"/>
        </w:rPr>
        <w:t>del REGLAMENTO, el numeral 4.2.1.</w:t>
      </w:r>
      <w:r w:rsidR="00BF323C" w:rsidRPr="0063190C">
        <w:rPr>
          <w:rFonts w:ascii="Noto Sans" w:hAnsi="Noto Sans" w:cs="Noto Sans"/>
        </w:rPr>
        <w:t>3</w:t>
      </w:r>
      <w:r w:rsidR="00CA7927" w:rsidRPr="0063190C">
        <w:rPr>
          <w:rFonts w:ascii="Noto Sans" w:hAnsi="Noto Sans" w:cs="Noto Sans"/>
        </w:rPr>
        <w:t xml:space="preserve">. del MANUAL y el inciso </w:t>
      </w:r>
      <w:r w:rsidR="006F39CF" w:rsidRPr="0063190C">
        <w:rPr>
          <w:rFonts w:ascii="Noto Sans" w:hAnsi="Noto Sans" w:cs="Noto Sans"/>
        </w:rPr>
        <w:t>j</w:t>
      </w:r>
      <w:r w:rsidR="00CA7927" w:rsidRPr="0063190C">
        <w:rPr>
          <w:rFonts w:ascii="Noto Sans" w:hAnsi="Noto Sans" w:cs="Noto Sans"/>
        </w:rPr>
        <w:t>) del numeral V.1.4. de las POBALINES.</w:t>
      </w:r>
      <w:r w:rsidR="00B07699" w:rsidRPr="0063190C">
        <w:rPr>
          <w:rFonts w:ascii="Noto Sans" w:hAnsi="Noto Sans" w:cs="Noto Sans"/>
        </w:rPr>
        <w:t xml:space="preserve"> Así mismo, de acuerdo con lo señalado en el </w:t>
      </w:r>
      <w:r w:rsidR="00B07699" w:rsidRPr="007000D3">
        <w:rPr>
          <w:rFonts w:ascii="Noto Sans" w:hAnsi="Noto Sans" w:cs="Noto Sans"/>
          <w:b/>
          <w:bCs/>
        </w:rPr>
        <w:t>CRITERIO TU 03/2020</w:t>
      </w:r>
      <w:r w:rsidR="00E352F7" w:rsidRPr="007000D3">
        <w:rPr>
          <w:rFonts w:ascii="Noto Sans" w:hAnsi="Noto Sans" w:cs="Noto Sans"/>
          <w:b/>
          <w:bCs/>
        </w:rPr>
        <w:t xml:space="preserve"> </w:t>
      </w:r>
      <w:r w:rsidR="00E352F7" w:rsidRPr="007000D3">
        <w:rPr>
          <w:rFonts w:ascii="Noto Sans" w:hAnsi="Noto Sans" w:cs="Noto Sans"/>
        </w:rPr>
        <w:t>y en</w:t>
      </w:r>
      <w:r w:rsidR="00E352F7" w:rsidRPr="0063190C">
        <w:rPr>
          <w:rFonts w:ascii="Noto Sans" w:hAnsi="Noto Sans" w:cs="Noto Sans"/>
        </w:rPr>
        <w:t xml:space="preserve"> la fracción VIII del artículo 31 de la LEY</w:t>
      </w:r>
      <w:r w:rsidR="00B07699" w:rsidRPr="0063190C">
        <w:rPr>
          <w:rFonts w:ascii="Noto Sans" w:hAnsi="Noto Sans" w:cs="Noto Sans"/>
        </w:rPr>
        <w:t>, l</w:t>
      </w:r>
      <w:r w:rsidR="00B07699" w:rsidRPr="0063190C">
        <w:rPr>
          <w:rFonts w:ascii="Noto Sans" w:hAnsi="Noto Sans" w:cs="Noto Sans"/>
          <w:bCs/>
        </w:rPr>
        <w:t xml:space="preserve">os LICITANTES </w:t>
      </w:r>
      <w:r w:rsidR="00C24B28" w:rsidRPr="0063190C">
        <w:rPr>
          <w:rFonts w:ascii="Noto Sans" w:hAnsi="Noto Sans" w:cs="Noto Sans"/>
          <w:bCs/>
        </w:rPr>
        <w:t>tendrán que</w:t>
      </w:r>
      <w:r w:rsidR="00B07699" w:rsidRPr="0063190C">
        <w:rPr>
          <w:rFonts w:ascii="Noto Sans" w:hAnsi="Noto Sans" w:cs="Noto Sans"/>
          <w:bCs/>
        </w:rPr>
        <w:t xml:space="preserve"> presentar sus proposiciones a través del </w:t>
      </w:r>
      <w:r w:rsidR="001D5D7A" w:rsidRPr="001D5D7A">
        <w:rPr>
          <w:rFonts w:ascii="Noto Sans" w:hAnsi="Noto Sans" w:cs="Noto Sans"/>
          <w:bCs/>
        </w:rPr>
        <w:t>Compras</w:t>
      </w:r>
      <w:r w:rsidR="00C410C5">
        <w:rPr>
          <w:rFonts w:ascii="Noto Sans" w:hAnsi="Noto Sans" w:cs="Noto Sans"/>
          <w:bCs/>
        </w:rPr>
        <w:t xml:space="preserve"> </w:t>
      </w:r>
      <w:r w:rsidR="001D5D7A" w:rsidRPr="001D5D7A">
        <w:rPr>
          <w:rFonts w:ascii="Noto Sans" w:hAnsi="Noto Sans" w:cs="Noto Sans"/>
          <w:bCs/>
        </w:rPr>
        <w:t>MX</w:t>
      </w:r>
      <w:r w:rsidR="00B07699" w:rsidRPr="0063190C">
        <w:rPr>
          <w:rFonts w:ascii="Noto Sans" w:hAnsi="Noto Sans" w:cs="Noto Sans"/>
          <w:bCs/>
        </w:rPr>
        <w:t xml:space="preserve"> siguiendo los protocolos correspondientes.</w:t>
      </w:r>
    </w:p>
    <w:p w14:paraId="4AC4AC3E" w14:textId="77777777" w:rsidR="00C45F3B" w:rsidRPr="0063190C" w:rsidRDefault="00C45F3B" w:rsidP="003C73E4">
      <w:pPr>
        <w:pStyle w:val="Sangradetextonormal"/>
        <w:ind w:left="851" w:right="-232" w:firstLine="0"/>
        <w:rPr>
          <w:rFonts w:ascii="Noto Sans" w:hAnsi="Noto Sans" w:cs="Noto Sans"/>
          <w:bCs/>
          <w:sz w:val="20"/>
          <w:lang w:val="es-MX"/>
        </w:rPr>
      </w:pPr>
    </w:p>
    <w:p w14:paraId="15C3E0FA" w14:textId="0C303555" w:rsidR="00C5007B" w:rsidRPr="0063190C" w:rsidRDefault="003C42D6" w:rsidP="003C73E4">
      <w:pPr>
        <w:pStyle w:val="Sangradetextonormal"/>
        <w:ind w:left="851" w:right="-232" w:firstLine="0"/>
        <w:rPr>
          <w:rFonts w:ascii="Noto Sans" w:hAnsi="Noto Sans" w:cs="Noto Sans"/>
          <w:sz w:val="20"/>
        </w:rPr>
      </w:pPr>
      <w:r w:rsidRPr="0063190C">
        <w:rPr>
          <w:rFonts w:ascii="Noto Sans" w:hAnsi="Noto Sans" w:cs="Noto Sans"/>
          <w:bCs/>
          <w:sz w:val="20"/>
          <w:lang w:val="es-MX"/>
        </w:rPr>
        <w:t>Por lo tanto, la</w:t>
      </w:r>
      <w:r w:rsidRPr="0063190C">
        <w:rPr>
          <w:rFonts w:ascii="Noto Sans" w:hAnsi="Noto Sans" w:cs="Noto Sans"/>
          <w:bCs/>
          <w:sz w:val="20"/>
        </w:rPr>
        <w:t xml:space="preserve"> CONVOCANTE </w:t>
      </w:r>
      <w:r w:rsidR="00965DC9" w:rsidRPr="0063190C">
        <w:rPr>
          <w:rFonts w:ascii="Noto Sans" w:hAnsi="Noto Sans" w:cs="Noto Sans"/>
          <w:bCs/>
          <w:sz w:val="20"/>
          <w:lang w:val="es-MX"/>
        </w:rPr>
        <w:t xml:space="preserve">sin excepciones </w:t>
      </w:r>
      <w:r w:rsidRPr="0063190C">
        <w:rPr>
          <w:rFonts w:ascii="Noto Sans" w:hAnsi="Noto Sans" w:cs="Noto Sans"/>
          <w:bCs/>
          <w:sz w:val="20"/>
        </w:rPr>
        <w:t xml:space="preserve">se abstendrá de recibir cualquier proposición </w:t>
      </w:r>
      <w:r w:rsidR="00CE0AFA" w:rsidRPr="0063190C">
        <w:rPr>
          <w:rFonts w:ascii="Noto Sans" w:hAnsi="Noto Sans" w:cs="Noto Sans"/>
          <w:bCs/>
          <w:sz w:val="20"/>
        </w:rPr>
        <w:t>que se pre</w:t>
      </w:r>
      <w:r w:rsidR="00CE0AFA" w:rsidRPr="0063190C">
        <w:rPr>
          <w:rFonts w:ascii="Noto Sans" w:hAnsi="Noto Sans" w:cs="Noto Sans"/>
          <w:bCs/>
          <w:sz w:val="20"/>
          <w:lang w:val="es-MX"/>
        </w:rPr>
        <w:t xml:space="preserve">tenda entregar de manera </w:t>
      </w:r>
      <w:r w:rsidR="00CE0AFA" w:rsidRPr="0063190C">
        <w:rPr>
          <w:rFonts w:ascii="Noto Sans" w:hAnsi="Noto Sans" w:cs="Noto Sans"/>
          <w:sz w:val="20"/>
        </w:rPr>
        <w:t>presencial</w:t>
      </w:r>
      <w:r w:rsidR="00CE0AFA" w:rsidRPr="0063190C">
        <w:rPr>
          <w:rFonts w:ascii="Noto Sans" w:hAnsi="Noto Sans" w:cs="Noto Sans"/>
          <w:sz w:val="20"/>
          <w:lang w:val="es-MX"/>
        </w:rPr>
        <w:t>,</w:t>
      </w:r>
      <w:r w:rsidR="00CE0AFA" w:rsidRPr="0063190C">
        <w:rPr>
          <w:rFonts w:ascii="Noto Sans" w:hAnsi="Noto Sans" w:cs="Noto Sans"/>
          <w:sz w:val="20"/>
        </w:rPr>
        <w:t xml:space="preserve"> </w:t>
      </w:r>
      <w:r w:rsidR="00CE0AFA" w:rsidRPr="0063190C">
        <w:rPr>
          <w:rFonts w:ascii="Noto Sans" w:hAnsi="Noto Sans" w:cs="Noto Sans"/>
          <w:sz w:val="20"/>
          <w:lang w:val="es-MX"/>
        </w:rPr>
        <w:t>a</w:t>
      </w:r>
      <w:r w:rsidR="00CE0AFA" w:rsidRPr="0063190C">
        <w:rPr>
          <w:rFonts w:ascii="Noto Sans" w:hAnsi="Noto Sans" w:cs="Noto Sans"/>
          <w:sz w:val="20"/>
        </w:rPr>
        <w:t xml:space="preserve"> través de servicio postal, mensajería, correo electrónico o cualquier otro medio distinto a</w:t>
      </w:r>
      <w:r w:rsidR="00CE0AFA" w:rsidRPr="0063190C">
        <w:rPr>
          <w:rFonts w:ascii="Noto Sans" w:hAnsi="Noto Sans" w:cs="Noto Sans"/>
          <w:sz w:val="20"/>
          <w:lang w:val="es-MX"/>
        </w:rPr>
        <w:t xml:space="preserv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00CE0AFA" w:rsidRPr="0063190C">
        <w:rPr>
          <w:rFonts w:ascii="Noto Sans" w:hAnsi="Noto Sans" w:cs="Noto Sans"/>
          <w:sz w:val="20"/>
          <w:lang w:val="es-MX"/>
        </w:rPr>
        <w:t>.</w:t>
      </w:r>
      <w:bookmarkEnd w:id="16"/>
      <w:r w:rsidR="00D50D26" w:rsidRPr="0063190C">
        <w:rPr>
          <w:rFonts w:ascii="Noto Sans" w:hAnsi="Noto Sans" w:cs="Noto Sans"/>
          <w:sz w:val="20"/>
          <w:lang w:val="es-MX"/>
        </w:rPr>
        <w:t xml:space="preserve"> </w:t>
      </w:r>
      <w:r w:rsidR="00D50D26" w:rsidRPr="0063190C">
        <w:rPr>
          <w:rFonts w:ascii="Noto Sans" w:hAnsi="Noto Sans" w:cs="Noto Sans"/>
          <w:bCs/>
          <w:sz w:val="20"/>
          <w:lang w:val="es-MX"/>
        </w:rPr>
        <w:t xml:space="preserve">En consecuencia, los </w:t>
      </w:r>
      <w:r w:rsidR="00C5007B" w:rsidRPr="0063190C">
        <w:rPr>
          <w:rFonts w:ascii="Noto Sans" w:hAnsi="Noto Sans" w:cs="Noto Sans"/>
          <w:bCs/>
          <w:sz w:val="20"/>
        </w:rPr>
        <w:t>LICITANTES son los únicos responsables de</w:t>
      </w:r>
      <w:r w:rsidR="00C5007B" w:rsidRPr="0063190C">
        <w:rPr>
          <w:rFonts w:ascii="Noto Sans" w:hAnsi="Noto Sans" w:cs="Noto Sans"/>
          <w:bCs/>
          <w:sz w:val="20"/>
          <w:lang w:val="es-MX"/>
        </w:rPr>
        <w:t xml:space="preserve"> </w:t>
      </w:r>
      <w:r w:rsidR="00742A94" w:rsidRPr="0063190C">
        <w:rPr>
          <w:rFonts w:ascii="Noto Sans" w:hAnsi="Noto Sans" w:cs="Noto Sans"/>
          <w:bCs/>
          <w:sz w:val="20"/>
          <w:lang w:val="es-MX"/>
        </w:rPr>
        <w:t xml:space="preserve">tomar las medidas pertinentes que permitan </w:t>
      </w:r>
      <w:r w:rsidR="00C5007B" w:rsidRPr="0063190C">
        <w:rPr>
          <w:rFonts w:ascii="Noto Sans" w:hAnsi="Noto Sans" w:cs="Noto Sans"/>
          <w:bCs/>
          <w:sz w:val="20"/>
        </w:rPr>
        <w:t xml:space="preserve">que sus proposiciones sean entregadas en tiempo y forma </w:t>
      </w:r>
      <w:r w:rsidR="001201F9" w:rsidRPr="0063190C">
        <w:rPr>
          <w:rFonts w:ascii="Noto Sans" w:hAnsi="Noto Sans" w:cs="Noto Sans"/>
          <w:bCs/>
          <w:sz w:val="20"/>
          <w:lang w:val="es-MX"/>
        </w:rPr>
        <w:t xml:space="preserve">a través de </w:t>
      </w:r>
      <w:r w:rsidR="001D5D7A" w:rsidRPr="001D5D7A">
        <w:rPr>
          <w:rFonts w:ascii="Noto Sans" w:hAnsi="Noto Sans" w:cs="Noto Sans"/>
          <w:bCs/>
          <w:sz w:val="20"/>
          <w:lang w:val="es-MX"/>
        </w:rPr>
        <w:t>Compras</w:t>
      </w:r>
      <w:r w:rsidR="00C410C5">
        <w:rPr>
          <w:rFonts w:ascii="Noto Sans" w:hAnsi="Noto Sans" w:cs="Noto Sans"/>
          <w:bCs/>
          <w:sz w:val="20"/>
          <w:lang w:val="es-MX"/>
        </w:rPr>
        <w:t xml:space="preserve"> </w:t>
      </w:r>
      <w:r w:rsidR="001D5D7A" w:rsidRPr="001D5D7A">
        <w:rPr>
          <w:rFonts w:ascii="Noto Sans" w:hAnsi="Noto Sans" w:cs="Noto Sans"/>
          <w:bCs/>
          <w:sz w:val="20"/>
          <w:lang w:val="es-MX"/>
        </w:rPr>
        <w:t>MX</w:t>
      </w:r>
      <w:r w:rsidR="001201F9" w:rsidRPr="0063190C">
        <w:rPr>
          <w:rFonts w:ascii="Noto Sans" w:hAnsi="Noto Sans" w:cs="Noto Sans"/>
          <w:bCs/>
          <w:sz w:val="20"/>
          <w:lang w:val="es-MX"/>
        </w:rPr>
        <w:t xml:space="preserve"> </w:t>
      </w:r>
      <w:r w:rsidR="00742A94" w:rsidRPr="0063190C">
        <w:rPr>
          <w:rFonts w:ascii="Noto Sans" w:hAnsi="Noto Sans" w:cs="Noto Sans"/>
          <w:bCs/>
          <w:sz w:val="20"/>
          <w:lang w:val="es-MX"/>
        </w:rPr>
        <w:t>para</w:t>
      </w:r>
      <w:r w:rsidR="00C5007B" w:rsidRPr="0063190C">
        <w:rPr>
          <w:rFonts w:ascii="Noto Sans" w:hAnsi="Noto Sans" w:cs="Noto Sans"/>
          <w:bCs/>
          <w:sz w:val="20"/>
        </w:rPr>
        <w:t xml:space="preserve"> </w:t>
      </w:r>
      <w:r w:rsidR="00742A94" w:rsidRPr="0063190C">
        <w:rPr>
          <w:rFonts w:ascii="Noto Sans" w:hAnsi="Noto Sans" w:cs="Noto Sans"/>
          <w:bCs/>
          <w:sz w:val="20"/>
          <w:lang w:val="es-MX"/>
        </w:rPr>
        <w:t>la</w:t>
      </w:r>
      <w:r w:rsidR="00C5007B" w:rsidRPr="0063190C">
        <w:rPr>
          <w:rFonts w:ascii="Noto Sans" w:hAnsi="Noto Sans" w:cs="Noto Sans"/>
          <w:bCs/>
          <w:sz w:val="20"/>
        </w:rPr>
        <w:t xml:space="preserve"> presentación y apertura de proposiciones.</w:t>
      </w:r>
      <w:r w:rsidR="00C5007B" w:rsidRPr="0063190C">
        <w:rPr>
          <w:rFonts w:ascii="Noto Sans" w:hAnsi="Noto Sans" w:cs="Noto Sans"/>
          <w:sz w:val="20"/>
        </w:rPr>
        <w:t xml:space="preserve"> </w:t>
      </w:r>
    </w:p>
    <w:p w14:paraId="7D705A05" w14:textId="77777777" w:rsidR="00C87E4B" w:rsidRPr="0063190C" w:rsidRDefault="00C87E4B" w:rsidP="003C73E4">
      <w:pPr>
        <w:pStyle w:val="Sangradetextonormal"/>
        <w:ind w:left="851" w:right="-232" w:firstLine="0"/>
        <w:rPr>
          <w:rFonts w:ascii="Noto Sans" w:hAnsi="Noto Sans" w:cs="Noto Sans"/>
          <w:sz w:val="20"/>
        </w:rPr>
      </w:pPr>
    </w:p>
    <w:p w14:paraId="31CE4A9F" w14:textId="7ADA2FE7" w:rsidR="00A65F07" w:rsidRPr="0063190C" w:rsidRDefault="00A65F07" w:rsidP="003C73E4">
      <w:pPr>
        <w:autoSpaceDE w:val="0"/>
        <w:autoSpaceDN w:val="0"/>
        <w:adjustRightInd w:val="0"/>
        <w:ind w:left="851" w:right="-232"/>
        <w:jc w:val="both"/>
        <w:rPr>
          <w:rFonts w:ascii="Noto Sans" w:hAnsi="Noto Sans" w:cs="Noto Sans"/>
        </w:rPr>
      </w:pPr>
      <w:r w:rsidRPr="0063190C">
        <w:rPr>
          <w:rFonts w:ascii="Noto Sans" w:hAnsi="Noto Sans" w:cs="Noto Sans"/>
        </w:rPr>
        <w:t xml:space="preserve">Conforme a lo instruido en la fracción XII del artículo 31 de la LEY, para </w:t>
      </w:r>
      <w:r w:rsidR="002D1EEA" w:rsidRPr="0063190C">
        <w:rPr>
          <w:rFonts w:ascii="Noto Sans" w:hAnsi="Noto Sans" w:cs="Noto Sans"/>
        </w:rPr>
        <w:t xml:space="preserve">participar </w:t>
      </w:r>
      <w:r w:rsidRPr="0063190C">
        <w:rPr>
          <w:rFonts w:ascii="Noto Sans" w:hAnsi="Noto Sans" w:cs="Noto Sans"/>
        </w:rPr>
        <w:t>en el acto de presentación y apertura de proposiciones los LICITANTES present</w:t>
      </w:r>
      <w:r w:rsidR="00AE2EFC" w:rsidRPr="0063190C">
        <w:rPr>
          <w:rFonts w:ascii="Noto Sans" w:hAnsi="Noto Sans" w:cs="Noto Sans"/>
        </w:rPr>
        <w:t>arán</w:t>
      </w:r>
      <w:r w:rsidRPr="0063190C">
        <w:rPr>
          <w:rFonts w:ascii="Noto Sans" w:hAnsi="Noto Sans" w:cs="Noto Sans"/>
        </w:rPr>
        <w:t xml:space="preserve"> </w:t>
      </w:r>
      <w:r w:rsidR="002D1EEA" w:rsidRPr="0063190C">
        <w:rPr>
          <w:rFonts w:ascii="Noto Sans" w:hAnsi="Noto Sans" w:cs="Noto Sans"/>
        </w:rPr>
        <w:t xml:space="preserve">como parte del </w:t>
      </w:r>
      <w:r w:rsidR="002D1EEA" w:rsidRPr="0063190C">
        <w:rPr>
          <w:rFonts w:ascii="Noto Sans" w:hAnsi="Noto Sans" w:cs="Noto Sans"/>
          <w:b/>
          <w:bCs/>
        </w:rPr>
        <w:t>ANEXO A</w:t>
      </w:r>
      <w:r w:rsidR="002D1EEA" w:rsidRPr="0063190C">
        <w:rPr>
          <w:rFonts w:ascii="Noto Sans" w:hAnsi="Noto Sans" w:cs="Noto Sans"/>
        </w:rPr>
        <w:t xml:space="preserve"> de la </w:t>
      </w:r>
      <w:r w:rsidR="00540BB4" w:rsidRPr="0063190C">
        <w:rPr>
          <w:rFonts w:ascii="Noto Sans" w:hAnsi="Noto Sans" w:cs="Noto Sans"/>
          <w:b/>
          <w:bCs/>
        </w:rPr>
        <w:t>Documentación Distinta</w:t>
      </w:r>
      <w:r w:rsidR="002D1EEA" w:rsidRPr="0063190C">
        <w:rPr>
          <w:rFonts w:ascii="Noto Sans" w:hAnsi="Noto Sans" w:cs="Noto Sans"/>
        </w:rPr>
        <w:t xml:space="preserve"> de su proposición </w:t>
      </w:r>
      <w:r w:rsidRPr="0063190C">
        <w:rPr>
          <w:rFonts w:ascii="Noto Sans" w:hAnsi="Noto Sans" w:cs="Noto Sans"/>
        </w:rPr>
        <w:t>un escrito en el que su firmante manifieste, bajo protesta de decir verdad, que cuenta con facultades suficientes para comprometerse por sí o por su</w:t>
      </w:r>
      <w:r w:rsidR="002D1EEA" w:rsidRPr="0063190C">
        <w:rPr>
          <w:rFonts w:ascii="Noto Sans" w:hAnsi="Noto Sans" w:cs="Noto Sans"/>
        </w:rPr>
        <w:t xml:space="preserve"> </w:t>
      </w:r>
      <w:r w:rsidRPr="0063190C">
        <w:rPr>
          <w:rFonts w:ascii="Noto Sans" w:hAnsi="Noto Sans" w:cs="Noto Sans"/>
        </w:rPr>
        <w:t>representada.</w:t>
      </w:r>
    </w:p>
    <w:p w14:paraId="0385DDBD" w14:textId="77777777" w:rsidR="00A65F07" w:rsidRPr="0063190C" w:rsidRDefault="00A65F07" w:rsidP="003C73E4">
      <w:pPr>
        <w:tabs>
          <w:tab w:val="left" w:pos="1418"/>
        </w:tabs>
        <w:ind w:left="851" w:right="-232"/>
        <w:jc w:val="both"/>
        <w:rPr>
          <w:rFonts w:ascii="Noto Sans" w:hAnsi="Noto Sans" w:cs="Noto Sans"/>
        </w:rPr>
      </w:pPr>
    </w:p>
    <w:p w14:paraId="57B6E516" w14:textId="0D0D0014" w:rsidR="00C75F7D" w:rsidRPr="0063190C" w:rsidRDefault="00742A94" w:rsidP="003C73E4">
      <w:pPr>
        <w:tabs>
          <w:tab w:val="left" w:pos="1418"/>
        </w:tabs>
        <w:ind w:left="851" w:right="-232"/>
        <w:jc w:val="both"/>
        <w:rPr>
          <w:rFonts w:ascii="Noto Sans" w:hAnsi="Noto Sans" w:cs="Noto Sans"/>
        </w:rPr>
      </w:pPr>
      <w:r w:rsidRPr="0063190C">
        <w:rPr>
          <w:rFonts w:ascii="Noto Sans" w:hAnsi="Noto Sans" w:cs="Noto Sans"/>
        </w:rPr>
        <w:t>La</w:t>
      </w:r>
      <w:r w:rsidR="00C75F7D" w:rsidRPr="0063190C">
        <w:rPr>
          <w:rFonts w:ascii="Noto Sans" w:hAnsi="Noto Sans" w:cs="Noto Sans"/>
        </w:rPr>
        <w:t xml:space="preserve"> presentación y apertura </w:t>
      </w:r>
      <w:r w:rsidRPr="0063190C">
        <w:rPr>
          <w:rFonts w:ascii="Noto Sans" w:hAnsi="Noto Sans" w:cs="Noto Sans"/>
        </w:rPr>
        <w:t xml:space="preserve">de proposiciones </w:t>
      </w:r>
      <w:r w:rsidR="00C75F7D" w:rsidRPr="0063190C">
        <w:rPr>
          <w:rFonts w:ascii="Noto Sans" w:hAnsi="Noto Sans" w:cs="Noto Sans"/>
        </w:rPr>
        <w:t>será presidid</w:t>
      </w:r>
      <w:r w:rsidRPr="0063190C">
        <w:rPr>
          <w:rFonts w:ascii="Noto Sans" w:hAnsi="Noto Sans" w:cs="Noto Sans"/>
        </w:rPr>
        <w:t>a</w:t>
      </w:r>
      <w:r w:rsidR="00C75F7D" w:rsidRPr="0063190C">
        <w:rPr>
          <w:rFonts w:ascii="Noto Sans" w:hAnsi="Noto Sans" w:cs="Noto Sans"/>
        </w:rPr>
        <w:t xml:space="preserve"> por el Gerente de Ingeniería o el Subgerente Técnico de Proyectos o el Titular del Departamento de Concursos u otro servidor público de la </w:t>
      </w:r>
      <w:r w:rsidR="00AA41B7" w:rsidRPr="0063190C">
        <w:rPr>
          <w:rFonts w:ascii="Noto Sans" w:hAnsi="Noto Sans" w:cs="Noto Sans"/>
        </w:rPr>
        <w:t>ASIPONA ALTAMIRA</w:t>
      </w:r>
      <w:r w:rsidR="00C75F7D" w:rsidRPr="0063190C">
        <w:rPr>
          <w:rFonts w:ascii="Noto Sans" w:hAnsi="Noto Sans" w:cs="Noto Sans"/>
        </w:rPr>
        <w:t xml:space="preserve">, con las facultades otorgadas por el C. Director General de </w:t>
      </w:r>
      <w:r w:rsidR="005D30CF" w:rsidRPr="0063190C">
        <w:rPr>
          <w:rFonts w:ascii="Noto Sans" w:hAnsi="Noto Sans" w:cs="Noto Sans"/>
        </w:rPr>
        <w:t>l</w:t>
      </w:r>
      <w:r w:rsidR="00C75F7D" w:rsidRPr="0063190C">
        <w:rPr>
          <w:rFonts w:ascii="Noto Sans" w:hAnsi="Noto Sans" w:cs="Noto Sans"/>
        </w:rPr>
        <w:t>a ENTIDAD, como representante de la CONVOCANTE, quien será la única autoridad para tomar todas las decisiones durante la realización del acto, debiendo estar presente durante su desarrollo.</w:t>
      </w:r>
    </w:p>
    <w:p w14:paraId="23EABB1B" w14:textId="77777777" w:rsidR="00742A94" w:rsidRPr="0063190C" w:rsidRDefault="00742A94" w:rsidP="003C73E4">
      <w:pPr>
        <w:tabs>
          <w:tab w:val="left" w:pos="1418"/>
        </w:tabs>
        <w:ind w:left="851" w:right="-232"/>
        <w:jc w:val="both"/>
        <w:rPr>
          <w:rFonts w:ascii="Noto Sans" w:hAnsi="Noto Sans" w:cs="Noto Sans"/>
        </w:rPr>
      </w:pPr>
    </w:p>
    <w:p w14:paraId="76DFC7AC" w14:textId="1304D06C" w:rsidR="00C5007B" w:rsidRPr="0063190C" w:rsidRDefault="00C5007B" w:rsidP="003C73E4">
      <w:pPr>
        <w:pStyle w:val="Sangradetextonormal"/>
        <w:ind w:left="851" w:right="-232" w:firstLine="0"/>
        <w:rPr>
          <w:rFonts w:ascii="Noto Sans" w:hAnsi="Noto Sans" w:cs="Noto Sans"/>
          <w:sz w:val="20"/>
          <w:lang w:val="es-MX"/>
        </w:rPr>
      </w:pPr>
      <w:r w:rsidRPr="0063190C">
        <w:rPr>
          <w:rFonts w:ascii="Noto Sans" w:hAnsi="Noto Sans" w:cs="Noto Sans"/>
          <w:sz w:val="20"/>
          <w:lang w:val="es-MX"/>
        </w:rPr>
        <w:t xml:space="preserve">La entrega y apertura de proposiciones se realizará </w:t>
      </w:r>
      <w:r w:rsidR="005729B6" w:rsidRPr="0063190C">
        <w:rPr>
          <w:rFonts w:ascii="Noto Sans" w:hAnsi="Noto Sans" w:cs="Noto Sans"/>
          <w:sz w:val="20"/>
          <w:lang w:val="es-MX"/>
        </w:rPr>
        <w:t>de la siguiente manera:</w:t>
      </w:r>
    </w:p>
    <w:p w14:paraId="3ABC7961" w14:textId="77777777" w:rsidR="00EA46B0" w:rsidRPr="0063190C" w:rsidRDefault="00EA46B0" w:rsidP="003C73E4">
      <w:pPr>
        <w:pStyle w:val="Sangradetextonormal"/>
        <w:ind w:left="1418" w:right="-232" w:firstLine="0"/>
        <w:rPr>
          <w:rFonts w:ascii="Noto Sans" w:hAnsi="Noto Sans" w:cs="Noto Sans"/>
          <w:sz w:val="20"/>
          <w:lang w:val="es-MX"/>
        </w:rPr>
      </w:pPr>
    </w:p>
    <w:p w14:paraId="35D495D8" w14:textId="767985C0" w:rsidR="00DD76D0" w:rsidRPr="0063190C" w:rsidRDefault="00DD76D0"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apego al artículo 60 del REGLAMENTO, por ningún motivo o circunstancia se aceptarán proposiciones </w:t>
      </w:r>
      <w:r w:rsidR="00C13005" w:rsidRPr="0063190C">
        <w:rPr>
          <w:rFonts w:ascii="Noto Sans" w:hAnsi="Noto Sans" w:cs="Noto Sans"/>
        </w:rPr>
        <w:t>de manera posterior a</w:t>
      </w:r>
      <w:r w:rsidRPr="0063190C">
        <w:rPr>
          <w:rFonts w:ascii="Noto Sans" w:hAnsi="Noto Sans" w:cs="Noto Sans"/>
        </w:rPr>
        <w:t xml:space="preserve">l horario de recepción establecido en la CONVOCATORIA. </w:t>
      </w:r>
    </w:p>
    <w:p w14:paraId="4F9D2EDF" w14:textId="77777777" w:rsidR="00DD76D0" w:rsidRPr="0063190C" w:rsidRDefault="00DD76D0" w:rsidP="003C73E4">
      <w:pPr>
        <w:pStyle w:val="Prrafodelista"/>
        <w:tabs>
          <w:tab w:val="left" w:pos="1276"/>
        </w:tabs>
        <w:ind w:left="1276" w:right="-232" w:hanging="425"/>
        <w:jc w:val="both"/>
        <w:rPr>
          <w:rFonts w:ascii="Noto Sans" w:hAnsi="Noto Sans" w:cs="Noto Sans"/>
        </w:rPr>
      </w:pPr>
    </w:p>
    <w:p w14:paraId="6FEBD755" w14:textId="4A0CA18B" w:rsidR="00481C2B" w:rsidRPr="0063190C" w:rsidRDefault="00481C2B"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atención a lo indicado en el numeral 30 del artículo único del </w:t>
      </w:r>
      <w:r w:rsidRPr="0063190C">
        <w:rPr>
          <w:rFonts w:ascii="Noto Sans" w:hAnsi="Noto Sans" w:cs="Noto Sans"/>
          <w:b/>
          <w:bCs/>
        </w:rPr>
        <w:t xml:space="preserve">ACUERDO por el que se establecen las disposiciones que se deberán observar para la utilización del Sistema Electrónico de Información Pública Gubernamental denominado </w:t>
      </w:r>
      <w:r w:rsidR="001D5D7A" w:rsidRPr="001D5D7A">
        <w:rPr>
          <w:rFonts w:ascii="Noto Sans" w:hAnsi="Noto Sans" w:cs="Noto Sans"/>
          <w:b/>
          <w:bCs/>
        </w:rPr>
        <w:t>Compras</w:t>
      </w:r>
      <w:r w:rsidR="00C410C5">
        <w:rPr>
          <w:rFonts w:ascii="Noto Sans" w:hAnsi="Noto Sans" w:cs="Noto Sans"/>
          <w:b/>
          <w:bCs/>
        </w:rPr>
        <w:t xml:space="preserve"> </w:t>
      </w:r>
      <w:r w:rsidR="001D5D7A" w:rsidRPr="001D5D7A">
        <w:rPr>
          <w:rFonts w:ascii="Noto Sans" w:hAnsi="Noto Sans" w:cs="Noto Sans"/>
          <w:b/>
          <w:bCs/>
        </w:rPr>
        <w:t>MX</w:t>
      </w:r>
      <w:r w:rsidRPr="0063190C">
        <w:rPr>
          <w:rFonts w:ascii="Noto Sans" w:hAnsi="Noto Sans" w:cs="Noto Sans"/>
        </w:rPr>
        <w:t>, e</w:t>
      </w:r>
      <w:r w:rsidRPr="0063190C">
        <w:rPr>
          <w:rFonts w:ascii="Noto Sans" w:hAnsi="Noto Sans" w:cs="Noto Sans"/>
          <w:lang w:val="x-none"/>
        </w:rPr>
        <w:t xml:space="preserve">n el supuesto que durante el acto de presentación y apertura de las </w:t>
      </w:r>
      <w:r w:rsidRPr="0063190C">
        <w:rPr>
          <w:rFonts w:ascii="Noto Sans" w:hAnsi="Noto Sans" w:cs="Noto Sans"/>
          <w:lang w:val="x-none"/>
        </w:rPr>
        <w:lastRenderedPageBreak/>
        <w:t xml:space="preserve">proposiciones, por causas ajenas al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o </w:t>
      </w:r>
      <w:r w:rsidRPr="0063190C">
        <w:rPr>
          <w:rFonts w:ascii="Noto Sans" w:hAnsi="Noto Sans" w:cs="Noto Sans"/>
          <w:lang w:val="x-none"/>
        </w:rPr>
        <w:t>a</w:t>
      </w:r>
      <w:r w:rsidRPr="0063190C">
        <w:rPr>
          <w:rFonts w:ascii="Noto Sans" w:hAnsi="Noto Sans" w:cs="Noto Sans"/>
        </w:rPr>
        <w:t xml:space="preserve"> </w:t>
      </w:r>
      <w:r w:rsidRPr="0063190C">
        <w:rPr>
          <w:rFonts w:ascii="Noto Sans" w:hAnsi="Noto Sans" w:cs="Noto Sans"/>
          <w:lang w:val="x-none"/>
        </w:rPr>
        <w:t>l</w:t>
      </w:r>
      <w:r w:rsidRPr="0063190C">
        <w:rPr>
          <w:rFonts w:ascii="Noto Sans" w:hAnsi="Noto Sans" w:cs="Noto Sans"/>
        </w:rPr>
        <w:t>a</w:t>
      </w:r>
      <w:r w:rsidRPr="0063190C">
        <w:rPr>
          <w:rFonts w:ascii="Noto Sans" w:hAnsi="Noto Sans" w:cs="Noto Sans"/>
          <w:lang w:val="x-none"/>
        </w:rPr>
        <w:t xml:space="preserve"> </w:t>
      </w:r>
      <w:r w:rsidRPr="0063190C">
        <w:rPr>
          <w:rFonts w:ascii="Noto Sans" w:hAnsi="Noto Sans" w:cs="Noto Sans"/>
        </w:rPr>
        <w:t>CONVOCANTE</w:t>
      </w:r>
      <w:r w:rsidRPr="0063190C">
        <w:rPr>
          <w:rFonts w:ascii="Noto Sans" w:hAnsi="Noto Sans" w:cs="Noto Sans"/>
          <w:lang w:val="x-none"/>
        </w:rPr>
        <w:t>,</w:t>
      </w:r>
      <w:r w:rsidRPr="0063190C">
        <w:rPr>
          <w:rFonts w:ascii="Noto Sans" w:hAnsi="Noto Sans" w:cs="Noto Sans"/>
        </w:rPr>
        <w:t xml:space="preserve"> el sistema</w:t>
      </w:r>
      <w:r w:rsidRPr="0063190C">
        <w:rPr>
          <w:rFonts w:ascii="Noto Sans" w:hAnsi="Noto Sans" w:cs="Noto Sans"/>
          <w:lang w:val="x-none"/>
        </w:rPr>
        <w:t xml:space="preserve"> falle</w:t>
      </w:r>
      <w:r w:rsidR="001020CD" w:rsidRPr="0063190C">
        <w:rPr>
          <w:rFonts w:ascii="Noto Sans" w:hAnsi="Noto Sans" w:cs="Noto Sans"/>
        </w:rPr>
        <w:t>,</w:t>
      </w:r>
      <w:r w:rsidRPr="0063190C">
        <w:rPr>
          <w:rFonts w:ascii="Noto Sans" w:hAnsi="Noto Sans" w:cs="Noto Sans"/>
          <w:lang w:val="x-none"/>
        </w:rPr>
        <w:t xml:space="preserve"> se interrumpa la comunicación</w:t>
      </w:r>
      <w:r w:rsidR="001020CD" w:rsidRPr="0063190C">
        <w:rPr>
          <w:rFonts w:ascii="Noto Sans" w:hAnsi="Noto Sans" w:cs="Noto Sans"/>
        </w:rPr>
        <w:t xml:space="preserve"> o suceda cualquier otra eventualidad que afecte la descarga de las proposiciones</w:t>
      </w:r>
      <w:r w:rsidRPr="0063190C">
        <w:rPr>
          <w:rFonts w:ascii="Noto Sans" w:hAnsi="Noto Sans" w:cs="Noto Sans"/>
          <w:lang w:val="x-none"/>
        </w:rPr>
        <w:t>, el acto se suspenderá</w:t>
      </w:r>
      <w:r w:rsidR="0096509D" w:rsidRPr="0063190C">
        <w:rPr>
          <w:rFonts w:ascii="Noto Sans" w:hAnsi="Noto Sans" w:cs="Noto Sans"/>
          <w:lang w:val="x-none"/>
        </w:rPr>
        <w:t xml:space="preserve"> </w:t>
      </w:r>
      <w:r w:rsidR="0096509D" w:rsidRPr="0063190C">
        <w:rPr>
          <w:rFonts w:ascii="Noto Sans" w:hAnsi="Noto Sans" w:cs="Noto Sans"/>
        </w:rPr>
        <w:t xml:space="preserve">hasta </w:t>
      </w:r>
      <w:r w:rsidR="0096509D" w:rsidRPr="0063190C">
        <w:rPr>
          <w:rFonts w:ascii="Noto Sans" w:hAnsi="Noto Sans" w:cs="Noto Sans"/>
          <w:lang w:val="x-none"/>
        </w:rPr>
        <w:t>que se restablezcan las condiciones que dieron origen a la interrupción</w:t>
      </w:r>
      <w:r w:rsidRPr="0063190C">
        <w:rPr>
          <w:rFonts w:ascii="Noto Sans" w:hAnsi="Noto Sans" w:cs="Noto Sans"/>
          <w:lang w:val="x-none"/>
        </w:rPr>
        <w:t xml:space="preserve">, </w:t>
      </w:r>
      <w:r w:rsidR="0053317B" w:rsidRPr="0063190C">
        <w:rPr>
          <w:rFonts w:ascii="Noto Sans" w:hAnsi="Noto Sans" w:cs="Noto Sans"/>
        </w:rPr>
        <w:t xml:space="preserve">emitiéndose y suscribiéndose </w:t>
      </w:r>
      <w:r w:rsidR="00D431C7" w:rsidRPr="0063190C">
        <w:rPr>
          <w:rFonts w:ascii="Noto Sans" w:hAnsi="Noto Sans" w:cs="Noto Sans"/>
        </w:rPr>
        <w:t>un</w:t>
      </w:r>
      <w:r w:rsidR="0053317B" w:rsidRPr="0063190C">
        <w:rPr>
          <w:rFonts w:ascii="Noto Sans" w:hAnsi="Noto Sans" w:cs="Noto Sans"/>
        </w:rPr>
        <w:t xml:space="preserve"> Acta Administrativa </w:t>
      </w:r>
      <w:r w:rsidR="00B376CB" w:rsidRPr="0063190C">
        <w:rPr>
          <w:rFonts w:ascii="Noto Sans" w:hAnsi="Noto Sans" w:cs="Noto Sans"/>
        </w:rPr>
        <w:t xml:space="preserve">que será publicada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D431C7" w:rsidRPr="0063190C">
        <w:rPr>
          <w:rFonts w:ascii="Noto Sans" w:hAnsi="Noto Sans" w:cs="Noto Sans"/>
        </w:rPr>
        <w:t xml:space="preserve"> y en la que se indicará la fecha y hora en la que se reanudará el </w:t>
      </w:r>
      <w:r w:rsidR="00F64849" w:rsidRPr="0063190C">
        <w:rPr>
          <w:rFonts w:ascii="Noto Sans" w:hAnsi="Noto Sans" w:cs="Noto Sans"/>
        </w:rPr>
        <w:t>evento</w:t>
      </w:r>
      <w:r w:rsidR="001020CD" w:rsidRPr="0063190C">
        <w:rPr>
          <w:rFonts w:ascii="Noto Sans" w:hAnsi="Noto Sans" w:cs="Noto Sans"/>
        </w:rPr>
        <w:t xml:space="preserve">, en el entendido de que </w:t>
      </w:r>
      <w:r w:rsidR="001020CD" w:rsidRPr="0063190C">
        <w:rPr>
          <w:rFonts w:ascii="Noto Sans" w:hAnsi="Noto Sans" w:cs="Noto Sans"/>
          <w:lang w:val="x-none"/>
        </w:rPr>
        <w:t>dicha circunstancia se asentará en el acta respectiva</w:t>
      </w:r>
      <w:r w:rsidR="001020CD" w:rsidRPr="0063190C">
        <w:rPr>
          <w:rFonts w:ascii="Noto Sans" w:hAnsi="Noto Sans" w:cs="Noto Sans"/>
        </w:rPr>
        <w:t>.</w:t>
      </w:r>
    </w:p>
    <w:p w14:paraId="40B027E2" w14:textId="77777777" w:rsidR="00955DD7" w:rsidRPr="0063190C" w:rsidRDefault="00955DD7" w:rsidP="003C73E4">
      <w:pPr>
        <w:pStyle w:val="Prrafodelista"/>
        <w:tabs>
          <w:tab w:val="left" w:pos="1276"/>
        </w:tabs>
        <w:ind w:left="1276" w:hanging="425"/>
        <w:rPr>
          <w:rFonts w:ascii="Noto Sans" w:hAnsi="Noto Sans" w:cs="Noto Sans"/>
        </w:rPr>
      </w:pPr>
    </w:p>
    <w:p w14:paraId="76F28C90" w14:textId="7DE34780" w:rsidR="002D4CCC" w:rsidRPr="0063190C" w:rsidRDefault="00BA0AD9"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S</w:t>
      </w:r>
      <w:r w:rsidR="002D4CCC" w:rsidRPr="0063190C">
        <w:rPr>
          <w:rFonts w:ascii="Noto Sans" w:hAnsi="Noto Sans" w:cs="Noto Sans"/>
          <w:lang w:val="x-none"/>
        </w:rPr>
        <w:t xml:space="preserve">i durante este acto, no es posible bajar o abrir los archivos recibidos, debido a que </w:t>
      </w:r>
      <w:r w:rsidR="00675881" w:rsidRPr="0063190C">
        <w:rPr>
          <w:rFonts w:ascii="Noto Sans" w:hAnsi="Noto Sans" w:cs="Noto Sans"/>
          <w:lang w:val="x-none"/>
        </w:rPr>
        <w:t>estos</w:t>
      </w:r>
      <w:r w:rsidR="002D4CCC" w:rsidRPr="0063190C">
        <w:rPr>
          <w:rFonts w:ascii="Noto Sans" w:hAnsi="Noto Sans" w:cs="Noto Sans"/>
          <w:lang w:val="x-none"/>
        </w:rPr>
        <w:t xml:space="preserve"> puedan estar contaminados con virus </w:t>
      </w:r>
      <w:r w:rsidRPr="0063190C">
        <w:rPr>
          <w:rFonts w:ascii="Noto Sans" w:hAnsi="Noto Sans" w:cs="Noto Sans"/>
          <w:lang w:val="x-none"/>
        </w:rPr>
        <w:t>informáticos o</w:t>
      </w:r>
      <w:r w:rsidR="002D4CCC" w:rsidRPr="0063190C">
        <w:rPr>
          <w:rFonts w:ascii="Noto Sans" w:hAnsi="Noto Sans" w:cs="Noto Sans"/>
          <w:lang w:val="x-none"/>
        </w:rPr>
        <w:t xml:space="preserve"> no puedan </w:t>
      </w:r>
      <w:r w:rsidRPr="0063190C">
        <w:rPr>
          <w:rFonts w:ascii="Noto Sans" w:hAnsi="Noto Sans" w:cs="Noto Sans"/>
          <w:lang w:val="x-none"/>
        </w:rPr>
        <w:t>abrirse por</w:t>
      </w:r>
      <w:r w:rsidR="002D4CCC" w:rsidRPr="0063190C">
        <w:rPr>
          <w:rFonts w:ascii="Noto Sans" w:hAnsi="Noto Sans" w:cs="Noto Sans"/>
          <w:lang w:val="x-none"/>
        </w:rPr>
        <w:t xml:space="preserve"> cualquier causa motivada por problemas técnicos imputables a los programas o equipo de cómputo del LICITANTE, las proposiciones se tendrán por no presentadas</w:t>
      </w:r>
      <w:r w:rsidR="00700D36" w:rsidRPr="0063190C">
        <w:rPr>
          <w:rFonts w:ascii="Noto Sans" w:hAnsi="Noto Sans" w:cs="Noto Sans"/>
        </w:rPr>
        <w:t xml:space="preserve"> y</w:t>
      </w:r>
      <w:r w:rsidR="002D4CCC" w:rsidRPr="0063190C">
        <w:rPr>
          <w:rFonts w:ascii="Noto Sans" w:hAnsi="Noto Sans" w:cs="Noto Sans"/>
          <w:lang w:val="x-none"/>
        </w:rPr>
        <w:t xml:space="preserve"> </w:t>
      </w:r>
      <w:r w:rsidR="00700D36" w:rsidRPr="0063190C">
        <w:rPr>
          <w:rFonts w:ascii="Noto Sans" w:hAnsi="Noto Sans" w:cs="Noto Sans"/>
        </w:rPr>
        <w:t xml:space="preserve">este hecho </w:t>
      </w:r>
      <w:r w:rsidR="002D4CCC" w:rsidRPr="0063190C">
        <w:rPr>
          <w:rFonts w:ascii="Noto Sans" w:hAnsi="Noto Sans" w:cs="Noto Sans"/>
          <w:lang w:val="x-none"/>
        </w:rPr>
        <w:t>se asentará en el acta respectiva.</w:t>
      </w:r>
    </w:p>
    <w:p w14:paraId="3D3BDB4B" w14:textId="77777777" w:rsidR="00955DD7" w:rsidRPr="0063190C" w:rsidRDefault="00955DD7" w:rsidP="003C73E4">
      <w:pPr>
        <w:pStyle w:val="Prrafodelista"/>
        <w:tabs>
          <w:tab w:val="left" w:pos="1276"/>
        </w:tabs>
        <w:ind w:left="1276" w:hanging="425"/>
        <w:rPr>
          <w:rFonts w:ascii="Noto Sans" w:hAnsi="Noto Sans" w:cs="Noto Sans"/>
        </w:rPr>
      </w:pPr>
    </w:p>
    <w:p w14:paraId="20D011C2" w14:textId="619E3706"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Se procederá a descargar de la bóveda de seguridad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las proposiciones presentadas y posteriormente se hará la apertura de estas y de cada una de ellas se realizará la revisión cuantitativa de los documentos que las componen, iniciando con la </w:t>
      </w:r>
      <w:r w:rsidR="00540BB4" w:rsidRPr="0063190C">
        <w:rPr>
          <w:rFonts w:ascii="Noto Sans" w:hAnsi="Noto Sans" w:cs="Noto Sans"/>
          <w:b/>
          <w:bCs/>
        </w:rPr>
        <w:t>Documentación Distinta</w:t>
      </w:r>
      <w:r w:rsidRPr="0063190C">
        <w:rPr>
          <w:rFonts w:ascii="Noto Sans" w:hAnsi="Noto Sans" w:cs="Noto Sans"/>
        </w:rPr>
        <w:t xml:space="preserve"> por parte del funcionario asignado por la Gerencia Jurídica, e inmediatamente después con la parte técnica y la parte económica</w:t>
      </w:r>
      <w:r w:rsidR="005C0C5D" w:rsidRPr="0063190C">
        <w:rPr>
          <w:rFonts w:ascii="Noto Sans" w:hAnsi="Noto Sans" w:cs="Noto Sans"/>
        </w:rPr>
        <w:t xml:space="preserve"> por parte del respectivo personal de la ARC</w:t>
      </w:r>
      <w:r w:rsidRPr="0063190C">
        <w:rPr>
          <w:rFonts w:ascii="Noto Sans" w:hAnsi="Noto Sans" w:cs="Noto Sans"/>
        </w:rPr>
        <w:t xml:space="preserve">. </w:t>
      </w:r>
    </w:p>
    <w:p w14:paraId="7478AD62" w14:textId="77777777" w:rsidR="00955DD7" w:rsidRPr="0063190C" w:rsidRDefault="00955DD7" w:rsidP="003C73E4">
      <w:pPr>
        <w:pStyle w:val="Prrafodelista"/>
        <w:tabs>
          <w:tab w:val="left" w:pos="1276"/>
        </w:tabs>
        <w:ind w:left="1276" w:hanging="425"/>
        <w:rPr>
          <w:rFonts w:ascii="Noto Sans" w:hAnsi="Noto Sans" w:cs="Noto Sans"/>
        </w:rPr>
      </w:pPr>
    </w:p>
    <w:p w14:paraId="226F3292" w14:textId="132F256D"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De conformidad con la fracción I del artículo 37 de la LEY,</w:t>
      </w:r>
      <w:r w:rsidRPr="0063190C">
        <w:rPr>
          <w:rFonts w:ascii="Noto Sans" w:hAnsi="Noto Sans" w:cs="Noto Sans"/>
          <w:lang w:val="x-none"/>
        </w:rPr>
        <w:t xml:space="preserve"> </w:t>
      </w:r>
      <w:r w:rsidRPr="0063190C">
        <w:rPr>
          <w:rFonts w:ascii="Noto Sans" w:hAnsi="Noto Sans" w:cs="Noto Sans"/>
        </w:rPr>
        <w:t xml:space="preserve">las </w:t>
      </w:r>
      <w:r w:rsidRPr="0063190C">
        <w:rPr>
          <w:rFonts w:ascii="Noto Sans" w:hAnsi="Noto Sans" w:cs="Noto Sans"/>
          <w:lang w:val="x-none"/>
        </w:rPr>
        <w:t xml:space="preserve">proposiciones que se reciban serán revisadas </w:t>
      </w:r>
      <w:r w:rsidRPr="0063190C">
        <w:rPr>
          <w:rFonts w:ascii="Noto Sans" w:hAnsi="Noto Sans" w:cs="Noto Sans"/>
        </w:rPr>
        <w:t xml:space="preserve">de </w:t>
      </w:r>
      <w:r w:rsidRPr="0063190C">
        <w:rPr>
          <w:rFonts w:ascii="Noto Sans" w:hAnsi="Noto Sans" w:cs="Noto Sans"/>
          <w:b/>
          <w:bCs/>
          <w:u w:val="single"/>
        </w:rPr>
        <w:t>manera cuantitativa</w:t>
      </w:r>
      <w:r w:rsidRPr="0063190C">
        <w:rPr>
          <w:rFonts w:ascii="Noto Sans" w:hAnsi="Noto Sans" w:cs="Noto Sans"/>
        </w:rPr>
        <w:t xml:space="preserve">, </w:t>
      </w:r>
      <w:r w:rsidRPr="0063190C">
        <w:rPr>
          <w:rFonts w:ascii="Noto Sans" w:hAnsi="Noto Sans" w:cs="Noto Sans"/>
          <w:lang w:val="x-none"/>
        </w:rPr>
        <w:t>s</w:t>
      </w:r>
      <w:r w:rsidRPr="0063190C">
        <w:rPr>
          <w:rFonts w:ascii="Noto Sans" w:hAnsi="Noto Sans" w:cs="Noto Sans"/>
        </w:rPr>
        <w:t>o</w:t>
      </w:r>
      <w:r w:rsidRPr="0063190C">
        <w:rPr>
          <w:rFonts w:ascii="Noto Sans" w:hAnsi="Noto Sans" w:cs="Noto Sans"/>
          <w:lang w:val="x-none"/>
        </w:rPr>
        <w:t>lo para efectos de hacer constar la documentación presentada por los LICITANTES,</w:t>
      </w:r>
      <w:r w:rsidRPr="0063190C">
        <w:rPr>
          <w:rFonts w:ascii="Noto Sans" w:hAnsi="Noto Sans" w:cs="Noto Sans"/>
        </w:rPr>
        <w:t xml:space="preserve"> sin que ello implique la evaluación de su contenido</w:t>
      </w:r>
      <w:r w:rsidRPr="0063190C">
        <w:rPr>
          <w:rFonts w:ascii="Noto Sans" w:hAnsi="Noto Sans" w:cs="Noto Sans"/>
          <w:lang w:val="x-none"/>
        </w:rPr>
        <w:t xml:space="preserve"> </w:t>
      </w:r>
      <w:r w:rsidRPr="0063190C">
        <w:rPr>
          <w:rFonts w:ascii="Noto Sans" w:hAnsi="Noto Sans" w:cs="Noto Sans"/>
        </w:rPr>
        <w:t xml:space="preserve">y </w:t>
      </w:r>
      <w:r w:rsidRPr="0063190C">
        <w:rPr>
          <w:rFonts w:ascii="Noto Sans" w:hAnsi="Noto Sans" w:cs="Noto Sans"/>
          <w:lang w:val="x-none"/>
        </w:rPr>
        <w:t xml:space="preserve">sin entrar </w:t>
      </w:r>
      <w:r w:rsidRPr="0063190C">
        <w:rPr>
          <w:rFonts w:ascii="Noto Sans" w:hAnsi="Noto Sans" w:cs="Noto Sans"/>
        </w:rPr>
        <w:t xml:space="preserve">en el </w:t>
      </w:r>
      <w:r w:rsidRPr="0063190C">
        <w:rPr>
          <w:rFonts w:ascii="Noto Sans" w:hAnsi="Noto Sans" w:cs="Noto Sans"/>
          <w:lang w:val="x-none"/>
        </w:rPr>
        <w:t xml:space="preserve">análisis </w:t>
      </w:r>
      <w:r w:rsidRPr="0063190C">
        <w:rPr>
          <w:rFonts w:ascii="Noto Sans" w:hAnsi="Noto Sans" w:cs="Noto Sans"/>
        </w:rPr>
        <w:t xml:space="preserve">cualitativo de los aspectos </w:t>
      </w:r>
      <w:r w:rsidRPr="0063190C">
        <w:rPr>
          <w:rFonts w:ascii="Noto Sans" w:hAnsi="Noto Sans" w:cs="Noto Sans"/>
          <w:lang w:val="x-none"/>
        </w:rPr>
        <w:t>legal</w:t>
      </w:r>
      <w:r w:rsidRPr="0063190C">
        <w:rPr>
          <w:rFonts w:ascii="Noto Sans" w:hAnsi="Noto Sans" w:cs="Noto Sans"/>
        </w:rPr>
        <w:t>es,</w:t>
      </w:r>
      <w:r w:rsidRPr="0063190C">
        <w:rPr>
          <w:rFonts w:ascii="Noto Sans" w:hAnsi="Noto Sans" w:cs="Noto Sans"/>
          <w:lang w:val="x-none"/>
        </w:rPr>
        <w:t xml:space="preserve"> </w:t>
      </w:r>
      <w:r w:rsidRPr="0063190C">
        <w:rPr>
          <w:rFonts w:ascii="Noto Sans" w:hAnsi="Noto Sans" w:cs="Noto Sans"/>
        </w:rPr>
        <w:t>financieros,</w:t>
      </w:r>
      <w:r w:rsidRPr="0063190C">
        <w:rPr>
          <w:rFonts w:ascii="Noto Sans" w:hAnsi="Noto Sans" w:cs="Noto Sans"/>
          <w:lang w:val="x-none"/>
        </w:rPr>
        <w:t xml:space="preserve"> técnico</w:t>
      </w:r>
      <w:r w:rsidRPr="0063190C">
        <w:rPr>
          <w:rFonts w:ascii="Noto Sans" w:hAnsi="Noto Sans" w:cs="Noto Sans"/>
        </w:rPr>
        <w:t>s y económicos</w:t>
      </w:r>
      <w:r w:rsidRPr="0063190C">
        <w:rPr>
          <w:rFonts w:ascii="Noto Sans" w:hAnsi="Noto Sans" w:cs="Noto Sans"/>
          <w:lang w:val="x-none"/>
        </w:rPr>
        <w:t>.</w:t>
      </w:r>
      <w:r w:rsidRPr="0063190C">
        <w:rPr>
          <w:rFonts w:ascii="Noto Sans" w:hAnsi="Noto Sans" w:cs="Noto Sans"/>
        </w:rPr>
        <w:t xml:space="preserve"> E</w:t>
      </w:r>
      <w:r w:rsidRPr="0063190C">
        <w:rPr>
          <w:rFonts w:ascii="Noto Sans" w:hAnsi="Noto Sans" w:cs="Noto Sans"/>
          <w:lang w:val="x-none"/>
        </w:rPr>
        <w:t>n caso de que algún LICITANTE omit</w:t>
      </w:r>
      <w:r w:rsidRPr="0063190C">
        <w:rPr>
          <w:rFonts w:ascii="Noto Sans" w:hAnsi="Noto Sans" w:cs="Noto Sans"/>
        </w:rPr>
        <w:t>a</w:t>
      </w:r>
      <w:r w:rsidRPr="0063190C">
        <w:rPr>
          <w:rFonts w:ascii="Noto Sans" w:hAnsi="Noto Sans" w:cs="Noto Sans"/>
          <w:lang w:val="x-none"/>
        </w:rPr>
        <w:t xml:space="preserve"> la presentación de </w:t>
      </w:r>
      <w:r w:rsidR="00D24800" w:rsidRPr="0063190C">
        <w:rPr>
          <w:rFonts w:ascii="Noto Sans" w:hAnsi="Noto Sans" w:cs="Noto Sans"/>
        </w:rPr>
        <w:t>un</w:t>
      </w:r>
      <w:r w:rsidRPr="0063190C">
        <w:rPr>
          <w:rFonts w:ascii="Noto Sans" w:hAnsi="Noto Sans" w:cs="Noto Sans"/>
          <w:lang w:val="x-none"/>
        </w:rPr>
        <w:t xml:space="preserve"> documento en su proposición, o les falte algún requisito, esto se hará constar en el acta respectiva.</w:t>
      </w:r>
    </w:p>
    <w:p w14:paraId="69460322" w14:textId="77777777" w:rsidR="00955DD7" w:rsidRPr="0063190C" w:rsidRDefault="00955DD7" w:rsidP="003C73E4">
      <w:pPr>
        <w:pStyle w:val="Prrafodelista"/>
        <w:tabs>
          <w:tab w:val="left" w:pos="1276"/>
        </w:tabs>
        <w:ind w:left="1276" w:hanging="425"/>
        <w:rPr>
          <w:rFonts w:ascii="Noto Sans" w:hAnsi="Noto Sans" w:cs="Noto Sans"/>
        </w:rPr>
      </w:pPr>
    </w:p>
    <w:p w14:paraId="3DF33061" w14:textId="35411299"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Al término de la revisión de la parte económica de cada una de las proposiciones revisadas, se leerá en voz alta el importe total propuesto en el </w:t>
      </w:r>
      <w:r w:rsidRPr="0063190C">
        <w:rPr>
          <w:rFonts w:ascii="Noto Sans" w:hAnsi="Noto Sans" w:cs="Noto Sans"/>
          <w:b/>
          <w:bCs/>
        </w:rPr>
        <w:t>Catálogo de Concepto</w:t>
      </w:r>
      <w:r w:rsidR="00E82679" w:rsidRPr="0063190C">
        <w:rPr>
          <w:rFonts w:ascii="Noto Sans" w:hAnsi="Noto Sans" w:cs="Noto Sans"/>
          <w:b/>
          <w:bCs/>
        </w:rPr>
        <w:t>s</w:t>
      </w:r>
      <w:r w:rsidRPr="0063190C">
        <w:rPr>
          <w:rFonts w:ascii="Noto Sans" w:hAnsi="Noto Sans" w:cs="Noto Sans"/>
        </w:rPr>
        <w:t xml:space="preserve">, sin incluir el IVA. </w:t>
      </w:r>
    </w:p>
    <w:p w14:paraId="7A8EFDCA" w14:textId="77777777" w:rsidR="00955DD7" w:rsidRPr="0063190C" w:rsidRDefault="00955DD7" w:rsidP="003C73E4">
      <w:pPr>
        <w:pStyle w:val="Prrafodelista"/>
        <w:tabs>
          <w:tab w:val="left" w:pos="1276"/>
        </w:tabs>
        <w:ind w:left="1276" w:hanging="425"/>
        <w:rPr>
          <w:rFonts w:ascii="Noto Sans" w:hAnsi="Noto Sans" w:cs="Noto Sans"/>
        </w:rPr>
      </w:pPr>
    </w:p>
    <w:p w14:paraId="11A0B007" w14:textId="60BB5493" w:rsidR="00C75F7D" w:rsidRPr="0063190C" w:rsidRDefault="002D4CCC"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Con fundamento en el penúltimo párrafo del artículo 60 del REGLAMENTO</w:t>
      </w:r>
      <w:r w:rsidR="001F2111" w:rsidRPr="0063190C">
        <w:rPr>
          <w:rFonts w:ascii="Noto Sans" w:hAnsi="Noto Sans" w:cs="Noto Sans"/>
        </w:rPr>
        <w:t>,</w:t>
      </w:r>
      <w:r w:rsidRPr="0063190C">
        <w:rPr>
          <w:rFonts w:ascii="Noto Sans" w:hAnsi="Noto Sans" w:cs="Noto Sans"/>
        </w:rPr>
        <w:t xml:space="preserve"> el</w:t>
      </w:r>
      <w:r w:rsidR="00C75F7D" w:rsidRPr="0063190C">
        <w:rPr>
          <w:rFonts w:ascii="Noto Sans" w:hAnsi="Noto Sans" w:cs="Noto Sans"/>
        </w:rPr>
        <w:t xml:space="preserve"> servidor público facultado para presidir el acto y el representante del </w:t>
      </w:r>
      <w:r w:rsidR="00F471DE" w:rsidRPr="0063190C">
        <w:rPr>
          <w:rFonts w:ascii="Noto Sans" w:hAnsi="Noto Sans" w:cs="Noto Sans"/>
        </w:rPr>
        <w:t>OIC</w:t>
      </w:r>
      <w:r w:rsidR="00C75F7D" w:rsidRPr="0063190C">
        <w:rPr>
          <w:rFonts w:ascii="Noto Sans" w:hAnsi="Noto Sans" w:cs="Noto Sans"/>
        </w:rPr>
        <w:t xml:space="preserve">, rubricarán el </w:t>
      </w:r>
      <w:r w:rsidR="007540D4" w:rsidRPr="0063190C">
        <w:rPr>
          <w:rFonts w:ascii="Noto Sans" w:hAnsi="Noto Sans" w:cs="Noto Sans"/>
          <w:b/>
          <w:bCs/>
        </w:rPr>
        <w:t>Catálogo de Conceptos</w:t>
      </w:r>
      <w:r w:rsidR="00C75F7D" w:rsidRPr="0063190C">
        <w:rPr>
          <w:rFonts w:ascii="Noto Sans" w:hAnsi="Noto Sans" w:cs="Noto Sans"/>
        </w:rPr>
        <w:t xml:space="preserve"> de cada una de las proposiciones presentadas</w:t>
      </w:r>
      <w:r w:rsidR="00042AE7" w:rsidRPr="0063190C">
        <w:rPr>
          <w:rFonts w:ascii="Noto Sans" w:hAnsi="Noto Sans" w:cs="Noto Sans"/>
        </w:rPr>
        <w:t>.</w:t>
      </w:r>
    </w:p>
    <w:p w14:paraId="5CE4C076" w14:textId="77777777" w:rsidR="00042AE7" w:rsidRPr="0063190C" w:rsidRDefault="00042AE7" w:rsidP="003C73E4">
      <w:pPr>
        <w:pStyle w:val="Prrafodelista"/>
        <w:rPr>
          <w:rFonts w:ascii="Noto Sans" w:hAnsi="Noto Sans" w:cs="Noto Sans"/>
        </w:rPr>
      </w:pPr>
    </w:p>
    <w:p w14:paraId="3630410E" w14:textId="5B2C11AC" w:rsidR="00546353" w:rsidRPr="0063190C" w:rsidRDefault="00D42DAF"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Todas l</w:t>
      </w:r>
      <w:r w:rsidR="00546353" w:rsidRPr="0063190C">
        <w:rPr>
          <w:rFonts w:ascii="Noto Sans" w:hAnsi="Noto Sans" w:cs="Noto Sans"/>
        </w:rPr>
        <w:t xml:space="preserve">as proposiciones presentadas quedarán en </w:t>
      </w:r>
      <w:r w:rsidR="00545A70" w:rsidRPr="0063190C">
        <w:rPr>
          <w:rFonts w:ascii="Noto Sans" w:hAnsi="Noto Sans" w:cs="Noto Sans"/>
        </w:rPr>
        <w:t xml:space="preserve">custodia </w:t>
      </w:r>
      <w:r w:rsidR="00546353" w:rsidRPr="0063190C">
        <w:rPr>
          <w:rFonts w:ascii="Noto Sans" w:hAnsi="Noto Sans" w:cs="Noto Sans"/>
        </w:rPr>
        <w:t xml:space="preserve">de la </w:t>
      </w:r>
      <w:r w:rsidRPr="0063190C">
        <w:rPr>
          <w:rFonts w:ascii="Noto Sans" w:hAnsi="Noto Sans" w:cs="Noto Sans"/>
        </w:rPr>
        <w:t>CONVOCANTE</w:t>
      </w:r>
      <w:r w:rsidR="00546353" w:rsidRPr="0063190C">
        <w:rPr>
          <w:rFonts w:ascii="Noto Sans" w:hAnsi="Noto Sans" w:cs="Noto Sans"/>
        </w:rPr>
        <w:t>.</w:t>
      </w:r>
    </w:p>
    <w:p w14:paraId="1E181360" w14:textId="77777777" w:rsidR="00042AE7" w:rsidRPr="0063190C" w:rsidRDefault="00042AE7" w:rsidP="003C73E4">
      <w:pPr>
        <w:pStyle w:val="Prrafodelista"/>
        <w:rPr>
          <w:rFonts w:ascii="Noto Sans" w:hAnsi="Noto Sans" w:cs="Noto Sans"/>
        </w:rPr>
      </w:pPr>
    </w:p>
    <w:p w14:paraId="720BF1E3" w14:textId="59D6A577" w:rsidR="00042AE7" w:rsidRPr="0063190C" w:rsidRDefault="00546353"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lastRenderedPageBreak/>
        <w:t>Al final de</w:t>
      </w:r>
      <w:r w:rsidR="00545A70" w:rsidRPr="0063190C">
        <w:rPr>
          <w:rFonts w:ascii="Noto Sans" w:hAnsi="Noto Sans" w:cs="Noto Sans"/>
        </w:rPr>
        <w:t>l</w:t>
      </w:r>
      <w:r w:rsidRPr="0063190C">
        <w:rPr>
          <w:rFonts w:ascii="Noto Sans" w:hAnsi="Noto Sans" w:cs="Noto Sans"/>
        </w:rPr>
        <w:t xml:space="preserve"> evento, se </w:t>
      </w:r>
      <w:r w:rsidR="00545A70" w:rsidRPr="0063190C">
        <w:rPr>
          <w:rFonts w:ascii="Noto Sans" w:hAnsi="Noto Sans" w:cs="Noto Sans"/>
        </w:rPr>
        <w:t xml:space="preserve">emitirá </w:t>
      </w:r>
      <w:r w:rsidR="00D42DAF" w:rsidRPr="0063190C">
        <w:rPr>
          <w:rFonts w:ascii="Noto Sans" w:hAnsi="Noto Sans" w:cs="Noto Sans"/>
          <w:bCs/>
        </w:rPr>
        <w:t>un</w:t>
      </w:r>
      <w:r w:rsidR="00574E61" w:rsidRPr="0063190C">
        <w:rPr>
          <w:rFonts w:ascii="Noto Sans" w:hAnsi="Noto Sans" w:cs="Noto Sans"/>
          <w:bCs/>
        </w:rPr>
        <w:t xml:space="preserve"> acta en los términos de los artículos 37 de la LEY y 60 del REGLAMENTO,</w:t>
      </w:r>
      <w:r w:rsidRPr="0063190C">
        <w:rPr>
          <w:rFonts w:ascii="Noto Sans" w:hAnsi="Noto Sans" w:cs="Noto Sans"/>
        </w:rPr>
        <w:t xml:space="preserve"> </w:t>
      </w:r>
      <w:r w:rsidR="007100B4" w:rsidRPr="0063190C">
        <w:rPr>
          <w:rFonts w:ascii="Noto Sans" w:hAnsi="Noto Sans" w:cs="Noto Sans"/>
        </w:rPr>
        <w:t>en la cual</w:t>
      </w:r>
      <w:r w:rsidRPr="0063190C">
        <w:rPr>
          <w:rFonts w:ascii="Noto Sans" w:hAnsi="Noto Sans" w:cs="Noto Sans"/>
        </w:rPr>
        <w:t xml:space="preserve"> se hará constar</w:t>
      </w:r>
      <w:r w:rsidR="007100B4" w:rsidRPr="0063190C">
        <w:rPr>
          <w:rFonts w:ascii="Noto Sans" w:hAnsi="Noto Sans" w:cs="Noto Sans"/>
        </w:rPr>
        <w:t xml:space="preserve"> la</w:t>
      </w:r>
      <w:r w:rsidRPr="0063190C">
        <w:rPr>
          <w:rFonts w:ascii="Noto Sans" w:hAnsi="Noto Sans" w:cs="Noto Sans"/>
        </w:rPr>
        <w:t xml:space="preserve"> fecha, lugar y hora en que se llevó a cabo</w:t>
      </w:r>
      <w:r w:rsidR="007100B4" w:rsidRPr="0063190C">
        <w:rPr>
          <w:rFonts w:ascii="Noto Sans" w:hAnsi="Noto Sans" w:cs="Noto Sans"/>
        </w:rPr>
        <w:t xml:space="preserve"> el evento</w:t>
      </w:r>
      <w:r w:rsidRPr="0063190C">
        <w:rPr>
          <w:rFonts w:ascii="Noto Sans" w:hAnsi="Noto Sans" w:cs="Noto Sans"/>
        </w:rPr>
        <w:t xml:space="preserve">, nombre </w:t>
      </w:r>
      <w:r w:rsidR="00042AE7" w:rsidRPr="0063190C">
        <w:rPr>
          <w:rFonts w:ascii="Noto Sans" w:hAnsi="Noto Sans" w:cs="Noto Sans"/>
        </w:rPr>
        <w:t>del servidor</w:t>
      </w:r>
      <w:r w:rsidRPr="0063190C">
        <w:rPr>
          <w:rFonts w:ascii="Noto Sans" w:hAnsi="Noto Sans" w:cs="Noto Sans"/>
        </w:rPr>
        <w:t xml:space="preserve"> público encargado de presidirlo, nombre de los asistentes </w:t>
      </w:r>
      <w:r w:rsidR="00D42DAF" w:rsidRPr="0063190C">
        <w:rPr>
          <w:rFonts w:ascii="Noto Sans" w:hAnsi="Noto Sans" w:cs="Noto Sans"/>
        </w:rPr>
        <w:t xml:space="preserve">y los LICITANTES, así como los </w:t>
      </w:r>
      <w:r w:rsidRPr="0063190C">
        <w:rPr>
          <w:rFonts w:ascii="Noto Sans" w:hAnsi="Noto Sans" w:cs="Noto Sans"/>
        </w:rPr>
        <w:t xml:space="preserve">importes totales </w:t>
      </w:r>
      <w:r w:rsidR="00D42DAF" w:rsidRPr="0063190C">
        <w:rPr>
          <w:rFonts w:ascii="Noto Sans" w:hAnsi="Noto Sans" w:cs="Noto Sans"/>
        </w:rPr>
        <w:t xml:space="preserve">sin IVA </w:t>
      </w:r>
      <w:r w:rsidRPr="0063190C">
        <w:rPr>
          <w:rFonts w:ascii="Noto Sans" w:hAnsi="Noto Sans" w:cs="Noto Sans"/>
        </w:rPr>
        <w:t>de las proposiciones recibidas para su posterior evaluación cualitativ</w:t>
      </w:r>
      <w:r w:rsidR="00042AE7" w:rsidRPr="0063190C">
        <w:rPr>
          <w:rFonts w:ascii="Noto Sans" w:hAnsi="Noto Sans" w:cs="Noto Sans"/>
        </w:rPr>
        <w:t>a</w:t>
      </w:r>
      <w:r w:rsidR="00D42DAF" w:rsidRPr="0063190C">
        <w:rPr>
          <w:rFonts w:ascii="Noto Sans" w:hAnsi="Noto Sans" w:cs="Noto Sans"/>
        </w:rPr>
        <w:t xml:space="preserve">. </w:t>
      </w:r>
      <w:r w:rsidR="00C410C5" w:rsidRPr="0063190C">
        <w:rPr>
          <w:rFonts w:ascii="Noto Sans" w:hAnsi="Noto Sans" w:cs="Noto Sans"/>
        </w:rPr>
        <w:t>Además,</w:t>
      </w:r>
      <w:r w:rsidR="00D42DAF" w:rsidRPr="0063190C">
        <w:rPr>
          <w:rFonts w:ascii="Noto Sans" w:hAnsi="Noto Sans" w:cs="Noto Sans"/>
        </w:rPr>
        <w:t xml:space="preserve"> en el acta en mención s</w:t>
      </w:r>
      <w:r w:rsidRPr="0063190C">
        <w:rPr>
          <w:rFonts w:ascii="Noto Sans" w:hAnsi="Noto Sans" w:cs="Noto Sans"/>
        </w:rPr>
        <w:t xml:space="preserve">e </w:t>
      </w:r>
      <w:r w:rsidR="00D42DAF" w:rsidRPr="0063190C">
        <w:rPr>
          <w:rFonts w:ascii="Noto Sans" w:hAnsi="Noto Sans" w:cs="Noto Sans"/>
        </w:rPr>
        <w:t>indicará el</w:t>
      </w:r>
      <w:r w:rsidRPr="0063190C">
        <w:rPr>
          <w:rFonts w:ascii="Noto Sans" w:hAnsi="Noto Sans" w:cs="Noto Sans"/>
        </w:rPr>
        <w:t xml:space="preserve"> lugar, fecha y hora en que se dará a conocer el </w:t>
      </w:r>
      <w:r w:rsidR="00D95295" w:rsidRPr="0063190C">
        <w:rPr>
          <w:rFonts w:ascii="Noto Sans" w:hAnsi="Noto Sans" w:cs="Noto Sans"/>
        </w:rPr>
        <w:t>Fallo</w:t>
      </w:r>
      <w:r w:rsidRPr="0063190C">
        <w:rPr>
          <w:rFonts w:ascii="Noto Sans" w:hAnsi="Noto Sans" w:cs="Noto Sans"/>
        </w:rPr>
        <w:t xml:space="preserve"> de este </w:t>
      </w:r>
      <w:r w:rsidR="00292E6F" w:rsidRPr="0063190C">
        <w:rPr>
          <w:rFonts w:ascii="Noto Sans" w:hAnsi="Noto Sans" w:cs="Noto Sans"/>
        </w:rPr>
        <w:t>proceso de contratación</w:t>
      </w:r>
      <w:r w:rsidR="00042AE7" w:rsidRPr="0063190C">
        <w:rPr>
          <w:rFonts w:ascii="Noto Sans" w:hAnsi="Noto Sans" w:cs="Noto Sans"/>
        </w:rPr>
        <w:t>.</w:t>
      </w:r>
    </w:p>
    <w:p w14:paraId="6C66D185" w14:textId="77777777" w:rsidR="00DA78AB" w:rsidRPr="0063190C" w:rsidRDefault="00DA78AB" w:rsidP="00DA78AB">
      <w:pPr>
        <w:pStyle w:val="Prrafodelista"/>
        <w:tabs>
          <w:tab w:val="left" w:pos="1276"/>
        </w:tabs>
        <w:ind w:left="1276" w:right="-232"/>
        <w:jc w:val="both"/>
        <w:rPr>
          <w:rFonts w:ascii="Noto Sans" w:hAnsi="Noto Sans" w:cs="Noto Sans"/>
        </w:rPr>
      </w:pPr>
    </w:p>
    <w:p w14:paraId="43402EAA" w14:textId="25A88779" w:rsidR="00042AE7" w:rsidRPr="0063190C" w:rsidRDefault="00042AE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El acta </w:t>
      </w:r>
      <w:r w:rsidR="00D42DAF" w:rsidRPr="0063190C">
        <w:rPr>
          <w:rFonts w:ascii="Noto Sans" w:hAnsi="Noto Sans" w:cs="Noto Sans"/>
        </w:rPr>
        <w:t xml:space="preserve">de presentación y apertura de proposiciones </w:t>
      </w:r>
      <w:r w:rsidRPr="0063190C">
        <w:rPr>
          <w:rFonts w:ascii="Noto Sans" w:hAnsi="Noto Sans" w:cs="Noto Sans"/>
        </w:rPr>
        <w:t xml:space="preserve">será </w:t>
      </w:r>
      <w:r w:rsidR="001A2594" w:rsidRPr="0063190C">
        <w:rPr>
          <w:rFonts w:ascii="Noto Sans" w:hAnsi="Noto Sans" w:cs="Noto Sans"/>
        </w:rPr>
        <w:t>suscrita</w:t>
      </w:r>
      <w:r w:rsidRPr="0063190C">
        <w:rPr>
          <w:rFonts w:ascii="Noto Sans" w:hAnsi="Noto Sans" w:cs="Noto Sans"/>
        </w:rPr>
        <w:t xml:space="preserve"> por los asistentes, en el entendido de que la falta de firma de alguno de ellos no invalidará su contenido y efectos. </w:t>
      </w:r>
      <w:r w:rsidR="00C410C5" w:rsidRPr="0063190C">
        <w:rPr>
          <w:rFonts w:ascii="Noto Sans" w:hAnsi="Noto Sans" w:cs="Noto Sans"/>
        </w:rPr>
        <w:t>Además,</w:t>
      </w:r>
      <w:r w:rsidRPr="0063190C">
        <w:rPr>
          <w:rFonts w:ascii="Noto Sans" w:hAnsi="Noto Sans" w:cs="Noto Sans"/>
        </w:rPr>
        <w:t xml:space="preserve"> se fijará un ejemplar en el tablero localizado en la entrada principal al edificio de la ASIPONA ALTAMIRA, que es un lugar visible con acceso al público. Independientemente de lo anterior, el acta podrá ser consultada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w:t>
      </w:r>
    </w:p>
    <w:p w14:paraId="018D6A70" w14:textId="77777777" w:rsidR="00042AE7" w:rsidRPr="0063190C" w:rsidRDefault="00042AE7" w:rsidP="003C73E4">
      <w:pPr>
        <w:pStyle w:val="Prrafodelista"/>
        <w:rPr>
          <w:rFonts w:ascii="Noto Sans" w:hAnsi="Noto Sans" w:cs="Noto Sans"/>
        </w:rPr>
      </w:pPr>
    </w:p>
    <w:p w14:paraId="7673F6B3" w14:textId="1A969DF9" w:rsidR="00546353" w:rsidRPr="0063190C" w:rsidRDefault="00042AE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L</w:t>
      </w:r>
      <w:r w:rsidR="00546353" w:rsidRPr="0063190C">
        <w:rPr>
          <w:rFonts w:ascii="Noto Sans" w:hAnsi="Noto Sans" w:cs="Noto Sans"/>
        </w:rPr>
        <w:t xml:space="preserve">a fecha de </w:t>
      </w:r>
      <w:r w:rsidR="00D95295" w:rsidRPr="0063190C">
        <w:rPr>
          <w:rFonts w:ascii="Noto Sans" w:hAnsi="Noto Sans" w:cs="Noto Sans"/>
        </w:rPr>
        <w:t>Fallo</w:t>
      </w:r>
      <w:r w:rsidR="00546353" w:rsidRPr="0063190C">
        <w:rPr>
          <w:rFonts w:ascii="Noto Sans" w:hAnsi="Noto Sans" w:cs="Noto Sans"/>
        </w:rPr>
        <w:t xml:space="preserve"> podrá diferirse o anticiparse</w:t>
      </w:r>
      <w:r w:rsidR="009D0E14" w:rsidRPr="0063190C">
        <w:rPr>
          <w:rFonts w:ascii="Noto Sans" w:hAnsi="Noto Sans" w:cs="Noto Sans"/>
        </w:rPr>
        <w:t xml:space="preserve"> durante el periodo de evaluación de las proposiciones</w:t>
      </w:r>
      <w:r w:rsidR="00546353" w:rsidRPr="0063190C">
        <w:rPr>
          <w:rFonts w:ascii="Noto Sans" w:hAnsi="Noto Sans" w:cs="Noto Sans"/>
        </w:rPr>
        <w:t>, sin que el plazo para ello exceda de los</w:t>
      </w:r>
      <w:r w:rsidR="000A155E" w:rsidRPr="0063190C">
        <w:rPr>
          <w:rFonts w:ascii="Noto Sans" w:hAnsi="Noto Sans" w:cs="Noto Sans"/>
        </w:rPr>
        <w:t xml:space="preserve"> 30 (</w:t>
      </w:r>
      <w:r w:rsidR="00546353" w:rsidRPr="0063190C">
        <w:rPr>
          <w:rFonts w:ascii="Noto Sans" w:hAnsi="Noto Sans" w:cs="Noto Sans"/>
        </w:rPr>
        <w:t>treinta</w:t>
      </w:r>
      <w:r w:rsidR="000A155E" w:rsidRPr="0063190C">
        <w:rPr>
          <w:rFonts w:ascii="Noto Sans" w:hAnsi="Noto Sans" w:cs="Noto Sans"/>
        </w:rPr>
        <w:t>)</w:t>
      </w:r>
      <w:r w:rsidR="00546353" w:rsidRPr="0063190C">
        <w:rPr>
          <w:rFonts w:ascii="Noto Sans" w:hAnsi="Noto Sans" w:cs="Noto Sans"/>
        </w:rPr>
        <w:t xml:space="preserve"> días naturales, contados a partir de la fecha originalmente establecida para este, </w:t>
      </w:r>
      <w:r w:rsidR="00886EE3" w:rsidRPr="0063190C">
        <w:rPr>
          <w:rFonts w:ascii="Noto Sans" w:hAnsi="Noto Sans" w:cs="Noto Sans"/>
        </w:rPr>
        <w:t xml:space="preserve">de acuerdo </w:t>
      </w:r>
      <w:r w:rsidR="00546353" w:rsidRPr="0063190C">
        <w:rPr>
          <w:rFonts w:ascii="Noto Sans" w:hAnsi="Noto Sans" w:cs="Noto Sans"/>
        </w:rPr>
        <w:t xml:space="preserve">a lo dispuesto en el artículo 37 fracción III de la LEY.  </w:t>
      </w:r>
      <w:r w:rsidR="009D0E14" w:rsidRPr="0063190C">
        <w:rPr>
          <w:rFonts w:ascii="Noto Sans" w:hAnsi="Noto Sans" w:cs="Noto Sans"/>
        </w:rPr>
        <w:t xml:space="preserve">La CONVOCANTE notificará a los LICITANTES la nueva fecha a través de la publicación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9D0E14" w:rsidRPr="0063190C">
        <w:rPr>
          <w:rFonts w:ascii="Noto Sans" w:hAnsi="Noto Sans" w:cs="Noto Sans"/>
        </w:rPr>
        <w:t xml:space="preserve"> de la correspondiente Circular Aclaratoria.</w:t>
      </w:r>
    </w:p>
    <w:p w14:paraId="0DE589DB" w14:textId="77777777" w:rsidR="00D51305" w:rsidRPr="0063190C" w:rsidRDefault="00D51305" w:rsidP="00D51305">
      <w:pPr>
        <w:pStyle w:val="Prrafodelista"/>
        <w:tabs>
          <w:tab w:val="left" w:pos="1276"/>
        </w:tabs>
        <w:ind w:left="1276" w:right="-232"/>
        <w:jc w:val="both"/>
        <w:rPr>
          <w:rFonts w:ascii="Noto Sans" w:hAnsi="Noto Sans" w:cs="Noto Sans"/>
        </w:rPr>
      </w:pPr>
    </w:p>
    <w:p w14:paraId="07E90156" w14:textId="1F3727D6" w:rsidR="00C5007B" w:rsidRPr="0063190C" w:rsidRDefault="00CD14F1"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Los LICITANTES se darán por notificados del acto de presentación y apertura de proposiciones, cuando el acta respectiva se difunda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1D5D7A">
        <w:rPr>
          <w:rFonts w:ascii="Noto Sans" w:hAnsi="Noto Sans" w:cs="Noto Sans"/>
        </w:rPr>
        <w:t xml:space="preserve">, </w:t>
      </w:r>
      <w:r w:rsidR="00C5007B" w:rsidRPr="0063190C">
        <w:rPr>
          <w:rFonts w:ascii="Noto Sans" w:hAnsi="Noto Sans" w:cs="Noto Sans"/>
          <w:bCs/>
        </w:rPr>
        <w:t xml:space="preserve"> a partir de</w:t>
      </w:r>
      <w:r w:rsidR="00CB305B" w:rsidRPr="0063190C">
        <w:rPr>
          <w:rFonts w:ascii="Noto Sans" w:hAnsi="Noto Sans" w:cs="Noto Sans"/>
          <w:bCs/>
        </w:rPr>
        <w:t>l</w:t>
      </w:r>
      <w:r w:rsidR="00C5007B" w:rsidRPr="0063190C">
        <w:rPr>
          <w:rFonts w:ascii="Noto Sans" w:hAnsi="Noto Sans" w:cs="Noto Sans"/>
          <w:bCs/>
        </w:rPr>
        <w:t xml:space="preserve"> día</w:t>
      </w:r>
      <w:r w:rsidR="00CB305B" w:rsidRPr="0063190C">
        <w:rPr>
          <w:rFonts w:ascii="Noto Sans" w:hAnsi="Noto Sans" w:cs="Noto Sans"/>
          <w:bCs/>
        </w:rPr>
        <w:t xml:space="preserve"> de su suscripción.</w:t>
      </w:r>
    </w:p>
    <w:p w14:paraId="2DD61E05" w14:textId="77777777" w:rsidR="005336EA" w:rsidRPr="0063190C" w:rsidRDefault="005336EA" w:rsidP="005336EA">
      <w:pPr>
        <w:pStyle w:val="Prrafodelista"/>
        <w:tabs>
          <w:tab w:val="left" w:pos="1276"/>
        </w:tabs>
        <w:ind w:left="1276" w:right="-232"/>
        <w:jc w:val="both"/>
        <w:rPr>
          <w:rFonts w:ascii="Noto Sans" w:hAnsi="Noto Sans" w:cs="Noto Sans"/>
        </w:rPr>
      </w:pPr>
    </w:p>
    <w:p w14:paraId="63264D27" w14:textId="4F53467F" w:rsidR="000A69CD" w:rsidRPr="0063190C" w:rsidRDefault="000A69C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FALLO.</w:t>
      </w:r>
    </w:p>
    <w:p w14:paraId="48C44F73" w14:textId="0DFF0DCD" w:rsidR="00B74D90" w:rsidRPr="0063190C" w:rsidRDefault="00B74D90" w:rsidP="003C73E4">
      <w:pPr>
        <w:ind w:left="1701" w:right="-232"/>
        <w:jc w:val="both"/>
        <w:rPr>
          <w:rFonts w:ascii="Noto Sans" w:hAnsi="Noto Sans" w:cs="Noto Sans"/>
          <w:b/>
        </w:rPr>
      </w:pPr>
    </w:p>
    <w:p w14:paraId="56BFE430" w14:textId="36CE4E20" w:rsidR="00520487" w:rsidRPr="0063190C" w:rsidRDefault="00FE6F67" w:rsidP="003C73E4">
      <w:pPr>
        <w:ind w:left="851" w:right="-232"/>
        <w:jc w:val="both"/>
        <w:rPr>
          <w:rFonts w:ascii="Noto Sans" w:hAnsi="Noto Sans" w:cs="Noto Sans"/>
        </w:rPr>
      </w:pPr>
      <w:r w:rsidRPr="0063190C">
        <w:rPr>
          <w:rFonts w:ascii="Noto Sans" w:hAnsi="Noto Sans" w:cs="Noto Sans"/>
        </w:rPr>
        <w:t xml:space="preserve">En aplicación de lo </w:t>
      </w:r>
      <w:r w:rsidR="00E107A7" w:rsidRPr="0063190C">
        <w:rPr>
          <w:rFonts w:ascii="Noto Sans" w:hAnsi="Noto Sans" w:cs="Noto Sans"/>
        </w:rPr>
        <w:t xml:space="preserve">instruido </w:t>
      </w:r>
      <w:r w:rsidRPr="0063190C">
        <w:rPr>
          <w:rFonts w:ascii="Noto Sans" w:hAnsi="Noto Sans" w:cs="Noto Sans"/>
        </w:rPr>
        <w:t>en la fracción XI del artículo 31 de la LEY</w:t>
      </w:r>
      <w:r w:rsidR="00E107A7" w:rsidRPr="0063190C">
        <w:rPr>
          <w:rFonts w:ascii="Noto Sans" w:hAnsi="Noto Sans" w:cs="Noto Sans"/>
        </w:rPr>
        <w:t xml:space="preserve"> y </w:t>
      </w:r>
      <w:r w:rsidRPr="0063190C">
        <w:rPr>
          <w:rFonts w:ascii="Noto Sans" w:hAnsi="Noto Sans" w:cs="Noto Sans"/>
          <w:bCs/>
        </w:rPr>
        <w:t>en los términos señalados en los</w:t>
      </w:r>
      <w:r w:rsidRPr="0063190C">
        <w:rPr>
          <w:rFonts w:ascii="Noto Sans" w:hAnsi="Noto Sans" w:cs="Noto Sans"/>
        </w:rPr>
        <w:t xml:space="preserve"> artículos 3</w:t>
      </w:r>
      <w:r w:rsidR="00E107A7" w:rsidRPr="0063190C">
        <w:rPr>
          <w:rFonts w:ascii="Noto Sans" w:hAnsi="Noto Sans" w:cs="Noto Sans"/>
        </w:rPr>
        <w:t>8</w:t>
      </w:r>
      <w:r w:rsidRPr="0063190C">
        <w:rPr>
          <w:rFonts w:ascii="Noto Sans" w:hAnsi="Noto Sans" w:cs="Noto Sans"/>
        </w:rPr>
        <w:t xml:space="preserve">, </w:t>
      </w:r>
      <w:r w:rsidR="00E107A7" w:rsidRPr="0063190C">
        <w:rPr>
          <w:rFonts w:ascii="Noto Sans" w:hAnsi="Noto Sans" w:cs="Noto Sans"/>
        </w:rPr>
        <w:t xml:space="preserve">39, 39 Bis y 40 </w:t>
      </w:r>
      <w:r w:rsidRPr="0063190C">
        <w:rPr>
          <w:rFonts w:ascii="Noto Sans" w:hAnsi="Noto Sans" w:cs="Noto Sans"/>
        </w:rPr>
        <w:t xml:space="preserve">de la LEY, artículos </w:t>
      </w:r>
      <w:r w:rsidR="00BB05F2" w:rsidRPr="0063190C">
        <w:rPr>
          <w:rFonts w:ascii="Noto Sans" w:hAnsi="Noto Sans" w:cs="Noto Sans"/>
        </w:rPr>
        <w:t xml:space="preserve">67 fracción I, </w:t>
      </w:r>
      <w:r w:rsidR="00B271A1" w:rsidRPr="0063190C">
        <w:rPr>
          <w:rFonts w:ascii="Noto Sans" w:hAnsi="Noto Sans" w:cs="Noto Sans"/>
        </w:rPr>
        <w:t xml:space="preserve">68 </w:t>
      </w:r>
      <w:r w:rsidRPr="0063190C">
        <w:rPr>
          <w:rFonts w:ascii="Noto Sans" w:hAnsi="Noto Sans" w:cs="Noto Sans"/>
        </w:rPr>
        <w:t>y 6</w:t>
      </w:r>
      <w:r w:rsidR="00B271A1" w:rsidRPr="0063190C">
        <w:rPr>
          <w:rFonts w:ascii="Noto Sans" w:hAnsi="Noto Sans" w:cs="Noto Sans"/>
        </w:rPr>
        <w:t>9</w:t>
      </w:r>
      <w:r w:rsidRPr="0063190C">
        <w:rPr>
          <w:rFonts w:ascii="Noto Sans" w:hAnsi="Noto Sans" w:cs="Noto Sans"/>
        </w:rPr>
        <w:t xml:space="preserve"> del REGLAMENTO, el numeral 4.2.1.</w:t>
      </w:r>
      <w:r w:rsidR="00B271A1" w:rsidRPr="0063190C">
        <w:rPr>
          <w:rFonts w:ascii="Noto Sans" w:hAnsi="Noto Sans" w:cs="Noto Sans"/>
        </w:rPr>
        <w:t>5</w:t>
      </w:r>
      <w:r w:rsidRPr="0063190C">
        <w:rPr>
          <w:rFonts w:ascii="Noto Sans" w:hAnsi="Noto Sans" w:cs="Noto Sans"/>
        </w:rPr>
        <w:t>. del MANUAL</w:t>
      </w:r>
      <w:r w:rsidR="00385F1B" w:rsidRPr="0063190C">
        <w:rPr>
          <w:rFonts w:ascii="Noto Sans" w:hAnsi="Noto Sans" w:cs="Noto Sans"/>
        </w:rPr>
        <w:t>,</w:t>
      </w:r>
      <w:r w:rsidRPr="0063190C">
        <w:rPr>
          <w:rFonts w:ascii="Noto Sans" w:hAnsi="Noto Sans" w:cs="Noto Sans"/>
        </w:rPr>
        <w:t xml:space="preserve"> el inciso </w:t>
      </w:r>
      <w:r w:rsidR="005F101F" w:rsidRPr="0063190C">
        <w:rPr>
          <w:rFonts w:ascii="Noto Sans" w:hAnsi="Noto Sans" w:cs="Noto Sans"/>
        </w:rPr>
        <w:t>n</w:t>
      </w:r>
      <w:r w:rsidRPr="0063190C">
        <w:rPr>
          <w:rFonts w:ascii="Noto Sans" w:hAnsi="Noto Sans" w:cs="Noto Sans"/>
        </w:rPr>
        <w:t>) del numeral V.1.4. de las POBALINES</w:t>
      </w:r>
      <w:r w:rsidR="00385F1B" w:rsidRPr="0063190C">
        <w:rPr>
          <w:rFonts w:ascii="Noto Sans" w:hAnsi="Noto Sans" w:cs="Noto Sans"/>
        </w:rPr>
        <w:t xml:space="preserve"> y</w:t>
      </w:r>
      <w:r w:rsidR="005F101F" w:rsidRPr="0063190C">
        <w:rPr>
          <w:rFonts w:ascii="Noto Sans" w:hAnsi="Noto Sans" w:cs="Noto Sans"/>
        </w:rPr>
        <w:t xml:space="preserve"> </w:t>
      </w:r>
      <w:r w:rsidR="00C915E5" w:rsidRPr="0063190C">
        <w:rPr>
          <w:rFonts w:ascii="Noto Sans" w:hAnsi="Noto Sans" w:cs="Noto Sans"/>
        </w:rPr>
        <w:t>en función a</w:t>
      </w:r>
      <w:r w:rsidR="0011716C" w:rsidRPr="0063190C">
        <w:rPr>
          <w:rFonts w:ascii="Noto Sans" w:hAnsi="Noto Sans" w:cs="Noto Sans"/>
        </w:rPr>
        <w:t xml:space="preserve"> lo señalado en el </w:t>
      </w:r>
      <w:r w:rsidR="0011716C" w:rsidRPr="0063190C">
        <w:rPr>
          <w:rFonts w:ascii="Noto Sans" w:hAnsi="Noto Sans" w:cs="Noto Sans"/>
          <w:b/>
          <w:bCs/>
        </w:rPr>
        <w:t>CRITERIO TU 03/2020</w:t>
      </w:r>
      <w:r w:rsidR="00520487" w:rsidRPr="0063190C">
        <w:rPr>
          <w:rFonts w:ascii="Noto Sans" w:hAnsi="Noto Sans" w:cs="Noto Sans"/>
        </w:rPr>
        <w:t xml:space="preserve">, la </w:t>
      </w:r>
      <w:r w:rsidR="00CD31C0" w:rsidRPr="0063190C">
        <w:rPr>
          <w:rFonts w:ascii="Noto Sans" w:hAnsi="Noto Sans" w:cs="Noto Sans"/>
        </w:rPr>
        <w:t>notificación</w:t>
      </w:r>
      <w:r w:rsidR="00520487" w:rsidRPr="0063190C">
        <w:rPr>
          <w:rFonts w:ascii="Noto Sans" w:hAnsi="Noto Sans" w:cs="Noto Sans"/>
        </w:rPr>
        <w:t xml:space="preserve"> del </w:t>
      </w:r>
      <w:r w:rsidR="00D95295" w:rsidRPr="0063190C">
        <w:rPr>
          <w:rFonts w:ascii="Noto Sans" w:hAnsi="Noto Sans" w:cs="Noto Sans"/>
        </w:rPr>
        <w:t>Fallo</w:t>
      </w:r>
      <w:r w:rsidR="00520487" w:rsidRPr="0063190C">
        <w:rPr>
          <w:rFonts w:ascii="Noto Sans" w:hAnsi="Noto Sans" w:cs="Noto Sans"/>
        </w:rPr>
        <w:t xml:space="preserve"> se llevará a cabo el día </w:t>
      </w:r>
      <w:r w:rsidR="0010598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204F7B">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520487"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6F56B3"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520487"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520487" w:rsidRPr="00F01F43">
        <w:rPr>
          <w:rFonts w:ascii="Noto Sans" w:hAnsi="Noto Sans" w:cs="Noto Sans"/>
        </w:rPr>
        <w:t xml:space="preserve">, </w:t>
      </w:r>
      <w:r w:rsidR="00520487" w:rsidRPr="00F01F43">
        <w:rPr>
          <w:rFonts w:ascii="Noto Sans" w:hAnsi="Noto Sans" w:cs="Noto Sans"/>
          <w:bCs/>
        </w:rPr>
        <w:t>en la</w:t>
      </w:r>
      <w:r w:rsidR="001263AF" w:rsidRPr="00F01F43">
        <w:rPr>
          <w:rFonts w:ascii="Noto Sans" w:hAnsi="Noto Sans" w:cs="Noto Sans"/>
          <w:bCs/>
        </w:rPr>
        <w:t>s</w:t>
      </w:r>
      <w:r w:rsidR="001263AF" w:rsidRPr="0063190C">
        <w:rPr>
          <w:rFonts w:ascii="Noto Sans" w:hAnsi="Noto Sans" w:cs="Noto Sans"/>
          <w:bCs/>
        </w:rPr>
        <w:t xml:space="preserve"> oficinas de la ARC</w:t>
      </w:r>
      <w:r w:rsidR="00BA71DF" w:rsidRPr="0063190C">
        <w:rPr>
          <w:rFonts w:ascii="Noto Sans" w:hAnsi="Noto Sans" w:cs="Noto Sans"/>
          <w:bCs/>
        </w:rPr>
        <w:t>.</w:t>
      </w:r>
    </w:p>
    <w:p w14:paraId="52CDDDFF" w14:textId="77777777" w:rsidR="007A7EA7" w:rsidRPr="0063190C" w:rsidRDefault="007A7EA7" w:rsidP="003C73E4">
      <w:pPr>
        <w:pStyle w:val="Sangradetextonormal"/>
        <w:ind w:left="851" w:right="-232" w:firstLine="0"/>
        <w:rPr>
          <w:rFonts w:ascii="Noto Sans" w:hAnsi="Noto Sans" w:cs="Noto Sans"/>
          <w:bCs/>
          <w:sz w:val="20"/>
          <w:lang w:val="es-MX"/>
        </w:rPr>
      </w:pPr>
      <w:bookmarkStart w:id="17" w:name="_Hlk534386644"/>
    </w:p>
    <w:bookmarkEnd w:id="17"/>
    <w:p w14:paraId="1CEC69C0" w14:textId="4CB258E1" w:rsidR="001E7FE5" w:rsidRPr="0063190C" w:rsidRDefault="00C70885" w:rsidP="003C73E4">
      <w:pPr>
        <w:pStyle w:val="Prrafodelista"/>
        <w:ind w:left="851" w:right="-232"/>
        <w:jc w:val="both"/>
        <w:rPr>
          <w:rFonts w:ascii="Noto Sans" w:hAnsi="Noto Sans" w:cs="Noto Sans"/>
          <w:bCs/>
          <w:iCs/>
        </w:rPr>
      </w:pPr>
      <w:r w:rsidRPr="0063190C">
        <w:rPr>
          <w:rFonts w:ascii="Noto Sans" w:hAnsi="Noto Sans" w:cs="Noto Sans"/>
          <w:bCs/>
          <w:iCs/>
        </w:rPr>
        <w:t xml:space="preserve">De conformidad con lo dispuesto en el </w:t>
      </w:r>
      <w:r w:rsidR="00F01F43" w:rsidRPr="0063190C">
        <w:rPr>
          <w:rFonts w:ascii="Noto Sans" w:hAnsi="Noto Sans" w:cs="Noto Sans"/>
          <w:bCs/>
          <w:iCs/>
        </w:rPr>
        <w:t>tras antepenúltimo</w:t>
      </w:r>
      <w:r w:rsidRPr="0063190C">
        <w:rPr>
          <w:rFonts w:ascii="Noto Sans" w:hAnsi="Noto Sans" w:cs="Noto Sans"/>
          <w:bCs/>
          <w:iCs/>
        </w:rPr>
        <w:t xml:space="preserve"> y </w:t>
      </w:r>
      <w:r w:rsidR="00D95295" w:rsidRPr="0063190C">
        <w:rPr>
          <w:rFonts w:ascii="Noto Sans" w:hAnsi="Noto Sans" w:cs="Noto Sans"/>
          <w:bCs/>
          <w:iCs/>
        </w:rPr>
        <w:t>antepenúltimo</w:t>
      </w:r>
      <w:r w:rsidRPr="0063190C">
        <w:rPr>
          <w:rFonts w:ascii="Noto Sans" w:hAnsi="Noto Sans" w:cs="Noto Sans"/>
          <w:bCs/>
          <w:iCs/>
        </w:rPr>
        <w:t xml:space="preserve"> párrafo del </w:t>
      </w:r>
      <w:r w:rsidR="00D95295" w:rsidRPr="0063190C">
        <w:rPr>
          <w:rFonts w:ascii="Noto Sans" w:hAnsi="Noto Sans" w:cs="Noto Sans"/>
          <w:bCs/>
          <w:iCs/>
        </w:rPr>
        <w:t>artículo</w:t>
      </w:r>
      <w:r w:rsidRPr="0063190C">
        <w:rPr>
          <w:rFonts w:ascii="Noto Sans" w:hAnsi="Noto Sans" w:cs="Noto Sans"/>
          <w:bCs/>
          <w:iCs/>
        </w:rPr>
        <w:t xml:space="preserve"> 39 de la LEY, c</w:t>
      </w:r>
      <w:r w:rsidR="001E7FE5" w:rsidRPr="0063190C">
        <w:rPr>
          <w:rFonts w:ascii="Noto Sans" w:hAnsi="Noto Sans" w:cs="Noto Sans"/>
          <w:bCs/>
          <w:iCs/>
        </w:rPr>
        <w:t xml:space="preserve">uando se advierta en el </w:t>
      </w:r>
      <w:r w:rsidR="00D95295" w:rsidRPr="0063190C">
        <w:rPr>
          <w:rFonts w:ascii="Noto Sans" w:hAnsi="Noto Sans" w:cs="Noto Sans"/>
          <w:bCs/>
          <w:iCs/>
        </w:rPr>
        <w:t>Fallo</w:t>
      </w:r>
      <w:r w:rsidR="001E7FE5" w:rsidRPr="0063190C">
        <w:rPr>
          <w:rFonts w:ascii="Noto Sans" w:hAnsi="Noto Sans" w:cs="Noto Sans"/>
          <w:bCs/>
          <w:iCs/>
        </w:rPr>
        <w:t xml:space="preserve"> la existencia de un error aritmético, mecanográfico o de cualquier otra naturaleza, que no afecte el resultado  de la evaluación realizada, dentro de los 5 (cinco) días hábiles siguientes a su notificación y </w:t>
      </w:r>
      <w:r w:rsidR="001E7FE5" w:rsidRPr="0063190C">
        <w:rPr>
          <w:rFonts w:ascii="Noto Sans" w:hAnsi="Noto Sans" w:cs="Noto Sans"/>
          <w:bCs/>
          <w:iCs/>
        </w:rPr>
        <w:lastRenderedPageBreak/>
        <w:t xml:space="preserve">siempre que no se haya firmado el contrato respectivo, el titular del ARC procederá a su corrección, aclarando o rectificando el mismo, mediante el acta administrativa correspondiente, en la que se harán constar los motivos que lo originaron y su enmienda, hecho que se notificará a los LICITANTES que hubieran participado en el </w:t>
      </w:r>
      <w:r w:rsidR="00971F31" w:rsidRPr="0063190C">
        <w:rPr>
          <w:rFonts w:ascii="Noto Sans" w:hAnsi="Noto Sans" w:cs="Noto Sans"/>
          <w:bCs/>
          <w:iCs/>
        </w:rPr>
        <w:t>proceso de contratación</w:t>
      </w:r>
      <w:r w:rsidR="001E7FE5" w:rsidRPr="0063190C">
        <w:rPr>
          <w:rFonts w:ascii="Noto Sans" w:hAnsi="Noto Sans" w:cs="Noto Sans"/>
          <w:bCs/>
          <w:iCs/>
        </w:rPr>
        <w:t xml:space="preserve"> a través de </w:t>
      </w:r>
      <w:r w:rsidR="001D5D7A" w:rsidRPr="001D5D7A">
        <w:rPr>
          <w:rFonts w:ascii="Noto Sans" w:hAnsi="Noto Sans" w:cs="Noto Sans"/>
          <w:bCs/>
          <w:iCs/>
        </w:rPr>
        <w:t>Compras</w:t>
      </w:r>
      <w:r w:rsidR="00C410C5">
        <w:rPr>
          <w:rFonts w:ascii="Noto Sans" w:hAnsi="Noto Sans" w:cs="Noto Sans"/>
          <w:bCs/>
          <w:iCs/>
        </w:rPr>
        <w:t xml:space="preserve"> </w:t>
      </w:r>
      <w:r w:rsidR="001D5D7A" w:rsidRPr="001D5D7A">
        <w:rPr>
          <w:rFonts w:ascii="Noto Sans" w:hAnsi="Noto Sans" w:cs="Noto Sans"/>
          <w:bCs/>
          <w:iCs/>
        </w:rPr>
        <w:t>MX</w:t>
      </w:r>
      <w:r w:rsidR="001E7FE5" w:rsidRPr="0063190C">
        <w:rPr>
          <w:rFonts w:ascii="Noto Sans" w:hAnsi="Noto Sans" w:cs="Noto Sans"/>
          <w:bCs/>
          <w:iCs/>
        </w:rPr>
        <w:t xml:space="preserve"> y remitiendo copia al OIC.</w:t>
      </w:r>
    </w:p>
    <w:p w14:paraId="0CE3C999" w14:textId="77777777" w:rsidR="00423A95" w:rsidRPr="0063190C" w:rsidRDefault="00423A95" w:rsidP="003C73E4">
      <w:pPr>
        <w:pStyle w:val="Prrafodelista"/>
        <w:ind w:left="851" w:right="-232"/>
        <w:jc w:val="both"/>
        <w:rPr>
          <w:rFonts w:ascii="Noto Sans" w:hAnsi="Noto Sans" w:cs="Noto Sans"/>
          <w:bCs/>
          <w:iCs/>
        </w:rPr>
      </w:pPr>
    </w:p>
    <w:p w14:paraId="536499B3" w14:textId="2DBBF277" w:rsidR="001E7FE5" w:rsidRPr="0063190C" w:rsidRDefault="001E7FE5" w:rsidP="003C73E4">
      <w:pPr>
        <w:pStyle w:val="Prrafodelista"/>
        <w:ind w:left="851" w:right="-232"/>
        <w:jc w:val="both"/>
        <w:rPr>
          <w:rFonts w:ascii="Noto Sans" w:hAnsi="Noto Sans" w:cs="Noto Sans"/>
          <w:bCs/>
          <w:iCs/>
        </w:rPr>
      </w:pPr>
      <w:r w:rsidRPr="0063190C">
        <w:rPr>
          <w:rFonts w:ascii="Noto Sans" w:hAnsi="Noto Sans" w:cs="Noto Sans"/>
          <w:bCs/>
          <w:iCs/>
        </w:rPr>
        <w:t xml:space="preserve">Con la notificación del </w:t>
      </w:r>
      <w:r w:rsidR="00D95295" w:rsidRPr="0063190C">
        <w:rPr>
          <w:rFonts w:ascii="Noto Sans" w:hAnsi="Noto Sans" w:cs="Noto Sans"/>
          <w:bCs/>
          <w:iCs/>
        </w:rPr>
        <w:t>Fallo</w:t>
      </w:r>
      <w:r w:rsidRPr="0063190C">
        <w:rPr>
          <w:rFonts w:ascii="Noto Sans" w:hAnsi="Noto Sans" w:cs="Noto Sans"/>
          <w:bCs/>
          <w:iCs/>
        </w:rPr>
        <w:t xml:space="preserve">, en caso de adjudicarse el contrato, las obligaciones derivadas de este serán exigibles, sin perjuicio de la obligación de las partes de firmarlo en la fecha y términos señalados en el </w:t>
      </w:r>
      <w:r w:rsidR="00D95295" w:rsidRPr="0063190C">
        <w:rPr>
          <w:rFonts w:ascii="Noto Sans" w:hAnsi="Noto Sans" w:cs="Noto Sans"/>
          <w:bCs/>
          <w:iCs/>
        </w:rPr>
        <w:t>Fallo</w:t>
      </w:r>
      <w:r w:rsidRPr="0063190C">
        <w:rPr>
          <w:rFonts w:ascii="Noto Sans" w:hAnsi="Noto Sans" w:cs="Noto Sans"/>
          <w:bCs/>
          <w:iCs/>
        </w:rPr>
        <w:t>.</w:t>
      </w:r>
    </w:p>
    <w:p w14:paraId="556944F0" w14:textId="77777777" w:rsidR="001E7FE5" w:rsidRPr="0063190C" w:rsidRDefault="001E7FE5" w:rsidP="003C73E4">
      <w:pPr>
        <w:pStyle w:val="Prrafodelista"/>
        <w:ind w:left="851" w:right="-232"/>
        <w:jc w:val="both"/>
        <w:rPr>
          <w:rFonts w:ascii="Noto Sans" w:hAnsi="Noto Sans" w:cs="Noto Sans"/>
          <w:bCs/>
          <w:iCs/>
        </w:rPr>
      </w:pPr>
    </w:p>
    <w:p w14:paraId="5C012E5B" w14:textId="71089FC1" w:rsidR="005E78C3" w:rsidRPr="0063190C" w:rsidRDefault="001E7FE5" w:rsidP="003C73E4">
      <w:pPr>
        <w:pStyle w:val="Prrafodelista"/>
        <w:ind w:left="851" w:right="-232"/>
        <w:jc w:val="both"/>
        <w:rPr>
          <w:rFonts w:ascii="Noto Sans" w:hAnsi="Noto Sans" w:cs="Noto Sans"/>
          <w:lang w:eastAsia="es-MX"/>
        </w:rPr>
      </w:pPr>
      <w:r w:rsidRPr="0063190C">
        <w:rPr>
          <w:rFonts w:ascii="Noto Sans" w:hAnsi="Noto Sans" w:cs="Noto Sans"/>
          <w:bCs/>
          <w:iCs/>
        </w:rPr>
        <w:t xml:space="preserve">Contra la resolución que contenga el </w:t>
      </w:r>
      <w:r w:rsidR="00D95295" w:rsidRPr="0063190C">
        <w:rPr>
          <w:rFonts w:ascii="Noto Sans" w:hAnsi="Noto Sans" w:cs="Noto Sans"/>
          <w:bCs/>
          <w:iCs/>
        </w:rPr>
        <w:t>Fallo</w:t>
      </w:r>
      <w:r w:rsidRPr="0063190C">
        <w:rPr>
          <w:rFonts w:ascii="Noto Sans" w:hAnsi="Noto Sans" w:cs="Noto Sans"/>
          <w:bCs/>
          <w:iCs/>
        </w:rPr>
        <w:t xml:space="preserve"> no procederá recurso alguno</w:t>
      </w:r>
      <w:r w:rsidR="004F5901" w:rsidRPr="0063190C">
        <w:rPr>
          <w:rFonts w:ascii="Noto Sans" w:hAnsi="Noto Sans" w:cs="Noto Sans"/>
          <w:bCs/>
          <w:iCs/>
        </w:rPr>
        <w:t>,</w:t>
      </w:r>
      <w:r w:rsidRPr="0063190C">
        <w:rPr>
          <w:rFonts w:ascii="Noto Sans" w:hAnsi="Noto Sans" w:cs="Noto Sans"/>
          <w:bCs/>
          <w:iCs/>
        </w:rPr>
        <w:t xml:space="preserve"> sin embargo, procederá la inconformidad en términos del Título Séptimo, Capítulo Primero, de la LEY.</w:t>
      </w:r>
      <w:r w:rsidR="004B0931" w:rsidRPr="0063190C">
        <w:rPr>
          <w:rFonts w:ascii="Noto Sans" w:hAnsi="Noto Sans" w:cs="Noto Sans"/>
          <w:bCs/>
          <w:iCs/>
        </w:rPr>
        <w:t xml:space="preserve"> </w:t>
      </w:r>
      <w:r w:rsidR="005E78C3" w:rsidRPr="0063190C">
        <w:rPr>
          <w:rFonts w:ascii="Noto Sans" w:hAnsi="Noto Sans" w:cs="Noto Sans"/>
          <w:bCs/>
          <w:iCs/>
        </w:rPr>
        <w:t>Por lo tanto, en cumplimiento a lo señalado en la fracción XXX</w:t>
      </w:r>
      <w:r w:rsidR="00001613" w:rsidRPr="0063190C">
        <w:rPr>
          <w:rFonts w:ascii="Noto Sans" w:hAnsi="Noto Sans" w:cs="Noto Sans"/>
          <w:bCs/>
          <w:iCs/>
        </w:rPr>
        <w:t>I</w:t>
      </w:r>
      <w:r w:rsidR="005E78C3" w:rsidRPr="0063190C">
        <w:rPr>
          <w:rFonts w:ascii="Noto Sans" w:hAnsi="Noto Sans" w:cs="Noto Sans"/>
          <w:bCs/>
          <w:iCs/>
        </w:rPr>
        <w:t xml:space="preserve"> del artículo 34 del REGLAMENTO, </w:t>
      </w:r>
      <w:r w:rsidR="00425F31" w:rsidRPr="0063190C">
        <w:rPr>
          <w:rFonts w:ascii="Noto Sans" w:hAnsi="Noto Sans" w:cs="Noto Sans"/>
          <w:bCs/>
          <w:iCs/>
        </w:rPr>
        <w:t xml:space="preserve">se hace del conocimiento de los LICITANTES que </w:t>
      </w:r>
      <w:r w:rsidR="005E78C3" w:rsidRPr="0063190C">
        <w:rPr>
          <w:rFonts w:ascii="Noto Sans" w:hAnsi="Noto Sans" w:cs="Noto Sans"/>
          <w:bCs/>
          <w:iCs/>
        </w:rPr>
        <w:t xml:space="preserve">las inconformidades </w:t>
      </w:r>
      <w:r w:rsidR="00425F31" w:rsidRPr="0063190C">
        <w:rPr>
          <w:rFonts w:ascii="Noto Sans" w:hAnsi="Noto Sans" w:cs="Noto Sans"/>
          <w:bCs/>
          <w:iCs/>
        </w:rPr>
        <w:t>podrán</w:t>
      </w:r>
      <w:r w:rsidR="005E78C3" w:rsidRPr="0063190C">
        <w:rPr>
          <w:rFonts w:ascii="Noto Sans" w:hAnsi="Noto Sans" w:cs="Noto Sans"/>
          <w:bCs/>
          <w:iCs/>
        </w:rPr>
        <w:t xml:space="preserve"> presentarse de manera física ante la SFP cuyas oficinas se encuentran en </w:t>
      </w:r>
      <w:r w:rsidR="005E78C3" w:rsidRPr="0063190C">
        <w:rPr>
          <w:rFonts w:ascii="Noto Sans" w:hAnsi="Noto Sans" w:cs="Noto Sans"/>
          <w:lang w:eastAsia="es-MX"/>
        </w:rPr>
        <w:t>Insurgentes Sur 1735 Col. Guadalupe Inn 01020</w:t>
      </w:r>
      <w:r w:rsidR="00425F31" w:rsidRPr="0063190C">
        <w:rPr>
          <w:rFonts w:ascii="Noto Sans" w:hAnsi="Noto Sans" w:cs="Noto Sans"/>
          <w:lang w:eastAsia="es-MX"/>
        </w:rPr>
        <w:t>, en la</w:t>
      </w:r>
      <w:r w:rsidR="005E78C3" w:rsidRPr="0063190C">
        <w:rPr>
          <w:rFonts w:ascii="Noto Sans" w:hAnsi="Noto Sans" w:cs="Noto Sans"/>
          <w:lang w:eastAsia="es-MX"/>
        </w:rPr>
        <w:t> Ciudad de México, Teléfono de Atención Ciudadana: 01</w:t>
      </w:r>
      <w:r w:rsidR="00425F31" w:rsidRPr="0063190C">
        <w:rPr>
          <w:rFonts w:ascii="Noto Sans" w:hAnsi="Noto Sans" w:cs="Noto Sans"/>
          <w:lang w:eastAsia="es-MX"/>
        </w:rPr>
        <w:t>-</w:t>
      </w:r>
      <w:r w:rsidR="005E78C3" w:rsidRPr="0063190C">
        <w:rPr>
          <w:rFonts w:ascii="Noto Sans" w:hAnsi="Noto Sans" w:cs="Noto Sans"/>
          <w:lang w:eastAsia="es-MX"/>
        </w:rPr>
        <w:t>55</w:t>
      </w:r>
      <w:r w:rsidR="00425F31" w:rsidRPr="0063190C">
        <w:rPr>
          <w:rFonts w:ascii="Noto Sans" w:hAnsi="Noto Sans" w:cs="Noto Sans"/>
          <w:lang w:eastAsia="es-MX"/>
        </w:rPr>
        <w:t>-</w:t>
      </w:r>
      <w:r w:rsidR="005E78C3" w:rsidRPr="0063190C">
        <w:rPr>
          <w:rFonts w:ascii="Noto Sans" w:hAnsi="Noto Sans" w:cs="Noto Sans"/>
          <w:lang w:eastAsia="es-MX"/>
        </w:rPr>
        <w:t>2000-3000 o</w:t>
      </w:r>
      <w:r w:rsidR="00D16D23" w:rsidRPr="0063190C">
        <w:rPr>
          <w:rFonts w:ascii="Noto Sans" w:hAnsi="Noto Sans" w:cs="Noto Sans"/>
          <w:lang w:eastAsia="es-MX"/>
        </w:rPr>
        <w:t xml:space="preserve"> por medios electrónicos </w:t>
      </w:r>
      <w:r w:rsidR="005E78C3" w:rsidRPr="0063190C">
        <w:rPr>
          <w:rFonts w:ascii="Noto Sans" w:hAnsi="Noto Sans" w:cs="Noto Sans"/>
          <w:lang w:eastAsia="es-MX"/>
        </w:rPr>
        <w:t>a través de</w:t>
      </w:r>
      <w:r w:rsidR="00D16D23" w:rsidRPr="0063190C">
        <w:rPr>
          <w:rFonts w:ascii="Noto Sans" w:hAnsi="Noto Sans" w:cs="Noto Sans"/>
          <w:lang w:eastAsia="es-MX"/>
        </w:rPr>
        <w:t xml:space="preserve">l </w:t>
      </w:r>
      <w:r w:rsidR="001D5D7A" w:rsidRPr="001D5D7A">
        <w:rPr>
          <w:rFonts w:ascii="Noto Sans" w:hAnsi="Noto Sans" w:cs="Noto Sans"/>
          <w:lang w:eastAsia="es-MX"/>
        </w:rPr>
        <w:t>Compras</w:t>
      </w:r>
      <w:r w:rsidR="00C410C5">
        <w:rPr>
          <w:rFonts w:ascii="Noto Sans" w:hAnsi="Noto Sans" w:cs="Noto Sans"/>
          <w:lang w:eastAsia="es-MX"/>
        </w:rPr>
        <w:t xml:space="preserve"> </w:t>
      </w:r>
      <w:r w:rsidR="001D5D7A" w:rsidRPr="001D5D7A">
        <w:rPr>
          <w:rFonts w:ascii="Noto Sans" w:hAnsi="Noto Sans" w:cs="Noto Sans"/>
          <w:lang w:eastAsia="es-MX"/>
        </w:rPr>
        <w:t>MX</w:t>
      </w:r>
    </w:p>
    <w:p w14:paraId="4B2D2AD1" w14:textId="77777777" w:rsidR="00C75F67" w:rsidRPr="0063190C" w:rsidRDefault="00C75F67" w:rsidP="00C75F67">
      <w:pPr>
        <w:ind w:right="-232"/>
        <w:jc w:val="both"/>
        <w:rPr>
          <w:rFonts w:ascii="Noto Sans" w:hAnsi="Noto Sans" w:cs="Noto Sans"/>
          <w:lang w:eastAsia="es-MX"/>
        </w:rPr>
      </w:pPr>
    </w:p>
    <w:p w14:paraId="4D8C874F" w14:textId="7E803148" w:rsidR="002B6B94" w:rsidRPr="0063190C" w:rsidRDefault="002B6B94"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FIRMA DE</w:t>
      </w:r>
      <w:r w:rsidR="00927973" w:rsidRPr="0063190C">
        <w:rPr>
          <w:rFonts w:ascii="Noto Sans" w:hAnsi="Noto Sans" w:cs="Noto Sans"/>
          <w:b/>
        </w:rPr>
        <w:t>L</w:t>
      </w:r>
      <w:r w:rsidRPr="0063190C">
        <w:rPr>
          <w:rFonts w:ascii="Noto Sans" w:hAnsi="Noto Sans" w:cs="Noto Sans"/>
          <w:b/>
        </w:rPr>
        <w:t xml:space="preserve"> CONTRATO</w:t>
      </w:r>
      <w:r w:rsidR="00F204BE" w:rsidRPr="0063190C">
        <w:rPr>
          <w:rFonts w:ascii="Noto Sans" w:hAnsi="Noto Sans" w:cs="Noto Sans"/>
          <w:b/>
        </w:rPr>
        <w:t>.</w:t>
      </w:r>
    </w:p>
    <w:p w14:paraId="232FC9B4" w14:textId="692B9890" w:rsidR="00BB6740" w:rsidRPr="0063190C" w:rsidRDefault="00BB6740" w:rsidP="003C73E4">
      <w:pPr>
        <w:ind w:right="-232"/>
        <w:jc w:val="both"/>
        <w:rPr>
          <w:rFonts w:ascii="Noto Sans" w:hAnsi="Noto Sans" w:cs="Noto Sans"/>
          <w:b/>
        </w:rPr>
      </w:pPr>
    </w:p>
    <w:p w14:paraId="4AB4EBC5" w14:textId="6F91C86E" w:rsidR="008D6538" w:rsidRPr="0063190C" w:rsidRDefault="00CD31C0" w:rsidP="003C73E4">
      <w:pPr>
        <w:ind w:left="851" w:right="-232"/>
        <w:jc w:val="both"/>
        <w:rPr>
          <w:rFonts w:ascii="Noto Sans" w:hAnsi="Noto Sans" w:cs="Noto Sans"/>
        </w:rPr>
      </w:pPr>
      <w:r w:rsidRPr="0063190C">
        <w:rPr>
          <w:rFonts w:ascii="Noto Sans" w:hAnsi="Noto Sans" w:cs="Noto Sans"/>
        </w:rPr>
        <w:t xml:space="preserve">En concordancia con lo </w:t>
      </w:r>
      <w:r w:rsidR="00F44416" w:rsidRPr="0063190C">
        <w:rPr>
          <w:rFonts w:ascii="Noto Sans" w:hAnsi="Noto Sans" w:cs="Noto Sans"/>
        </w:rPr>
        <w:t xml:space="preserve">establecido </w:t>
      </w:r>
      <w:r w:rsidRPr="0063190C">
        <w:rPr>
          <w:rFonts w:ascii="Noto Sans" w:hAnsi="Noto Sans" w:cs="Noto Sans"/>
        </w:rPr>
        <w:t>en la fracción XI del artículo 31 de la LEY</w:t>
      </w:r>
      <w:r w:rsidR="00F44416" w:rsidRPr="0063190C">
        <w:rPr>
          <w:rFonts w:ascii="Noto Sans" w:hAnsi="Noto Sans" w:cs="Noto Sans"/>
        </w:rPr>
        <w:t xml:space="preserve"> y</w:t>
      </w:r>
      <w:r w:rsidRPr="0063190C">
        <w:rPr>
          <w:rFonts w:ascii="Noto Sans" w:hAnsi="Noto Sans" w:cs="Noto Sans"/>
        </w:rPr>
        <w:t xml:space="preserve"> </w:t>
      </w:r>
      <w:r w:rsidRPr="0063190C">
        <w:rPr>
          <w:rFonts w:ascii="Noto Sans" w:hAnsi="Noto Sans" w:cs="Noto Sans"/>
          <w:bCs/>
        </w:rPr>
        <w:t>en los términos señalados en los</w:t>
      </w:r>
      <w:r w:rsidRPr="0063190C">
        <w:rPr>
          <w:rFonts w:ascii="Noto Sans" w:hAnsi="Noto Sans" w:cs="Noto Sans"/>
        </w:rPr>
        <w:t xml:space="preserve"> artículos </w:t>
      </w:r>
      <w:r w:rsidR="00F44416" w:rsidRPr="0063190C">
        <w:rPr>
          <w:rFonts w:ascii="Noto Sans" w:hAnsi="Noto Sans" w:cs="Noto Sans"/>
        </w:rPr>
        <w:t>46</w:t>
      </w:r>
      <w:r w:rsidRPr="0063190C">
        <w:rPr>
          <w:rFonts w:ascii="Noto Sans" w:hAnsi="Noto Sans" w:cs="Noto Sans"/>
        </w:rPr>
        <w:t xml:space="preserve">, </w:t>
      </w:r>
      <w:r w:rsidR="00F44416" w:rsidRPr="0063190C">
        <w:rPr>
          <w:rFonts w:ascii="Noto Sans" w:hAnsi="Noto Sans" w:cs="Noto Sans"/>
        </w:rPr>
        <w:t>4</w:t>
      </w:r>
      <w:r w:rsidRPr="0063190C">
        <w:rPr>
          <w:rFonts w:ascii="Noto Sans" w:hAnsi="Noto Sans" w:cs="Noto Sans"/>
        </w:rPr>
        <w:t xml:space="preserve">7 y </w:t>
      </w:r>
      <w:r w:rsidR="00F44416" w:rsidRPr="0063190C">
        <w:rPr>
          <w:rFonts w:ascii="Noto Sans" w:hAnsi="Noto Sans" w:cs="Noto Sans"/>
        </w:rPr>
        <w:t>48</w:t>
      </w:r>
      <w:r w:rsidRPr="0063190C">
        <w:rPr>
          <w:rFonts w:ascii="Noto Sans" w:hAnsi="Noto Sans" w:cs="Noto Sans"/>
        </w:rPr>
        <w:t xml:space="preserve"> de la LEY, artículos </w:t>
      </w:r>
      <w:r w:rsidR="00F44416" w:rsidRPr="0063190C">
        <w:rPr>
          <w:rFonts w:ascii="Noto Sans" w:hAnsi="Noto Sans" w:cs="Noto Sans"/>
        </w:rPr>
        <w:t>7</w:t>
      </w:r>
      <w:r w:rsidRPr="0063190C">
        <w:rPr>
          <w:rFonts w:ascii="Noto Sans" w:hAnsi="Noto Sans" w:cs="Noto Sans"/>
        </w:rPr>
        <w:t xml:space="preserve">9, </w:t>
      </w:r>
      <w:r w:rsidR="00F44416" w:rsidRPr="0063190C">
        <w:rPr>
          <w:rFonts w:ascii="Noto Sans" w:hAnsi="Noto Sans" w:cs="Noto Sans"/>
        </w:rPr>
        <w:t>8</w:t>
      </w:r>
      <w:r w:rsidRPr="0063190C">
        <w:rPr>
          <w:rFonts w:ascii="Noto Sans" w:hAnsi="Noto Sans" w:cs="Noto Sans"/>
        </w:rPr>
        <w:t>0</w:t>
      </w:r>
      <w:r w:rsidR="00F44416" w:rsidRPr="0063190C">
        <w:rPr>
          <w:rFonts w:ascii="Noto Sans" w:hAnsi="Noto Sans" w:cs="Noto Sans"/>
        </w:rPr>
        <w:t xml:space="preserve"> y</w:t>
      </w:r>
      <w:r w:rsidRPr="0063190C">
        <w:rPr>
          <w:rFonts w:ascii="Noto Sans" w:hAnsi="Noto Sans" w:cs="Noto Sans"/>
        </w:rPr>
        <w:t xml:space="preserve"> </w:t>
      </w:r>
      <w:r w:rsidR="00F44416" w:rsidRPr="0063190C">
        <w:rPr>
          <w:rFonts w:ascii="Noto Sans" w:hAnsi="Noto Sans" w:cs="Noto Sans"/>
        </w:rPr>
        <w:t>8</w:t>
      </w:r>
      <w:r w:rsidRPr="0063190C">
        <w:rPr>
          <w:rFonts w:ascii="Noto Sans" w:hAnsi="Noto Sans" w:cs="Noto Sans"/>
        </w:rPr>
        <w:t xml:space="preserve">1 del REGLAMENTO, el numeral 4.2.3. del MANUAL y el inciso </w:t>
      </w:r>
      <w:r w:rsidR="00771C6A" w:rsidRPr="0063190C">
        <w:rPr>
          <w:rFonts w:ascii="Noto Sans" w:hAnsi="Noto Sans" w:cs="Noto Sans"/>
        </w:rPr>
        <w:t>q</w:t>
      </w:r>
      <w:r w:rsidRPr="0063190C">
        <w:rPr>
          <w:rFonts w:ascii="Noto Sans" w:hAnsi="Noto Sans" w:cs="Noto Sans"/>
        </w:rPr>
        <w:t>) del numeral V.1.4. de las POBALINES</w:t>
      </w:r>
      <w:r w:rsidR="00771C6A" w:rsidRPr="0063190C">
        <w:rPr>
          <w:rFonts w:ascii="Noto Sans" w:hAnsi="Noto Sans" w:cs="Noto Sans"/>
        </w:rPr>
        <w:t xml:space="preserve">, </w:t>
      </w:r>
      <w:r w:rsidR="00B546B8" w:rsidRPr="0063190C">
        <w:rPr>
          <w:rFonts w:ascii="Noto Sans" w:hAnsi="Noto Sans" w:cs="Noto Sans"/>
        </w:rPr>
        <w:t>l</w:t>
      </w:r>
      <w:r w:rsidR="008D6538" w:rsidRPr="0063190C">
        <w:rPr>
          <w:rFonts w:ascii="Noto Sans" w:hAnsi="Noto Sans" w:cs="Noto Sans"/>
        </w:rPr>
        <w:t xml:space="preserve">a firma del contrato se efectuará el </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C02116">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8</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AA0221"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B708A9"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63190C">
        <w:rPr>
          <w:rFonts w:ascii="Noto Sans" w:hAnsi="Noto Sans" w:cs="Noto Sans"/>
        </w:rPr>
        <w:t>en la</w:t>
      </w:r>
      <w:r w:rsidR="00B546B8" w:rsidRPr="0063190C">
        <w:rPr>
          <w:rFonts w:ascii="Noto Sans" w:hAnsi="Noto Sans" w:cs="Noto Sans"/>
        </w:rPr>
        <w:t xml:space="preserve">s oficinas </w:t>
      </w:r>
      <w:r w:rsidR="008D6538" w:rsidRPr="0063190C">
        <w:rPr>
          <w:rFonts w:ascii="Noto Sans" w:hAnsi="Noto Sans" w:cs="Noto Sans"/>
        </w:rPr>
        <w:t xml:space="preserve">de la </w:t>
      </w:r>
      <w:r w:rsidR="00B546B8" w:rsidRPr="0063190C">
        <w:rPr>
          <w:rFonts w:ascii="Noto Sans" w:hAnsi="Noto Sans" w:cs="Noto Sans"/>
        </w:rPr>
        <w:t>ARC</w:t>
      </w:r>
      <w:r w:rsidR="008D6538" w:rsidRPr="0063190C">
        <w:rPr>
          <w:rFonts w:ascii="Noto Sans" w:hAnsi="Noto Sans" w:cs="Noto Sans"/>
        </w:rPr>
        <w:t>, sita en calle Río Tamesí km.  0 800, lado sur, Colonia Puerto Industrial, Altamira, Tam</w:t>
      </w:r>
      <w:r w:rsidR="005316D4" w:rsidRPr="0063190C">
        <w:rPr>
          <w:rFonts w:ascii="Noto Sans" w:hAnsi="Noto Sans" w:cs="Noto Sans"/>
        </w:rPr>
        <w:t>aulipas</w:t>
      </w:r>
      <w:r w:rsidR="008D6538" w:rsidRPr="0063190C">
        <w:rPr>
          <w:rFonts w:ascii="Noto Sans" w:hAnsi="Noto Sans" w:cs="Noto Sans"/>
        </w:rPr>
        <w:t>, C.P. 89603.</w:t>
      </w:r>
      <w:r w:rsidR="005E4187" w:rsidRPr="0063190C">
        <w:rPr>
          <w:rFonts w:ascii="Noto Sans" w:hAnsi="Noto Sans" w:cs="Noto Sans"/>
        </w:rPr>
        <w:t xml:space="preserve"> </w:t>
      </w:r>
      <w:r w:rsidR="008D6538" w:rsidRPr="0063190C">
        <w:rPr>
          <w:rFonts w:ascii="Noto Sans" w:hAnsi="Noto Sans" w:cs="Noto Sans"/>
        </w:rPr>
        <w:t xml:space="preserve">La fecha y hora </w:t>
      </w:r>
      <w:r w:rsidR="005E4187" w:rsidRPr="0063190C">
        <w:rPr>
          <w:rFonts w:ascii="Noto Sans" w:hAnsi="Noto Sans" w:cs="Noto Sans"/>
        </w:rPr>
        <w:t xml:space="preserve">antes </w:t>
      </w:r>
      <w:r w:rsidR="008D6538" w:rsidRPr="0063190C">
        <w:rPr>
          <w:rFonts w:ascii="Noto Sans" w:hAnsi="Noto Sans" w:cs="Noto Sans"/>
        </w:rPr>
        <w:t xml:space="preserve">señalada podrá modificarse, a solicitud de la CONVOCANTE, sin exceder el plazo de 15 </w:t>
      </w:r>
      <w:r w:rsidR="00263C3A" w:rsidRPr="0063190C">
        <w:rPr>
          <w:rFonts w:ascii="Noto Sans" w:hAnsi="Noto Sans" w:cs="Noto Sans"/>
        </w:rPr>
        <w:t xml:space="preserve">(quince) </w:t>
      </w:r>
      <w:r w:rsidR="008D6538" w:rsidRPr="0063190C">
        <w:rPr>
          <w:rFonts w:ascii="Noto Sans" w:hAnsi="Noto Sans" w:cs="Noto Sans"/>
        </w:rPr>
        <w:t xml:space="preserve">días naturales, conforme a </w:t>
      </w:r>
      <w:r w:rsidR="00F32275" w:rsidRPr="0063190C">
        <w:rPr>
          <w:rFonts w:ascii="Noto Sans" w:hAnsi="Noto Sans" w:cs="Noto Sans"/>
        </w:rPr>
        <w:t>lo establecido</w:t>
      </w:r>
      <w:r w:rsidR="008D6538" w:rsidRPr="0063190C">
        <w:rPr>
          <w:rFonts w:ascii="Noto Sans" w:hAnsi="Noto Sans" w:cs="Noto Sans"/>
        </w:rPr>
        <w:t xml:space="preserve"> en el artículo 47 de la L</w:t>
      </w:r>
      <w:r w:rsidR="00A57594" w:rsidRPr="0063190C">
        <w:rPr>
          <w:rFonts w:ascii="Noto Sans" w:hAnsi="Noto Sans" w:cs="Noto Sans"/>
        </w:rPr>
        <w:t>EY</w:t>
      </w:r>
      <w:r w:rsidR="008D6538" w:rsidRPr="0063190C">
        <w:rPr>
          <w:rFonts w:ascii="Noto Sans" w:hAnsi="Noto Sans" w:cs="Noto Sans"/>
        </w:rPr>
        <w:t xml:space="preserve">, contados a partir del día siguiente de la notificación del </w:t>
      </w:r>
      <w:r w:rsidR="00D95295" w:rsidRPr="0063190C">
        <w:rPr>
          <w:rFonts w:ascii="Noto Sans" w:hAnsi="Noto Sans" w:cs="Noto Sans"/>
        </w:rPr>
        <w:t>Fallo</w:t>
      </w:r>
      <w:r w:rsidR="008D6538" w:rsidRPr="0063190C">
        <w:rPr>
          <w:rFonts w:ascii="Noto Sans" w:hAnsi="Noto Sans" w:cs="Noto Sans"/>
        </w:rPr>
        <w:t>.</w:t>
      </w:r>
    </w:p>
    <w:p w14:paraId="3508F5A7" w14:textId="7047B276" w:rsidR="007514D9" w:rsidRPr="0063190C" w:rsidRDefault="007514D9" w:rsidP="003C73E4">
      <w:pPr>
        <w:ind w:left="851" w:right="-232"/>
        <w:jc w:val="both"/>
        <w:rPr>
          <w:rFonts w:ascii="Noto Sans" w:hAnsi="Noto Sans" w:cs="Noto Sans"/>
        </w:rPr>
      </w:pPr>
    </w:p>
    <w:p w14:paraId="55686506" w14:textId="73FBDA1F" w:rsidR="00F84C3D" w:rsidRPr="0063190C" w:rsidRDefault="005F6FBC" w:rsidP="003C73E4">
      <w:pPr>
        <w:pStyle w:val="Textoindependiente"/>
        <w:tabs>
          <w:tab w:val="left" w:pos="1418"/>
        </w:tabs>
        <w:ind w:left="851" w:right="-232"/>
        <w:rPr>
          <w:rFonts w:ascii="Noto Sans" w:hAnsi="Noto Sans" w:cs="Noto Sans"/>
          <w:sz w:val="20"/>
        </w:rPr>
      </w:pPr>
      <w:r w:rsidRPr="0063190C">
        <w:rPr>
          <w:rFonts w:ascii="Noto Sans" w:hAnsi="Noto Sans" w:cs="Noto Sans"/>
          <w:sz w:val="20"/>
        </w:rPr>
        <w:t>El LICITANTE</w:t>
      </w:r>
      <w:r w:rsidR="00E36C30" w:rsidRPr="0063190C">
        <w:rPr>
          <w:rFonts w:ascii="Noto Sans" w:hAnsi="Noto Sans" w:cs="Noto Sans"/>
          <w:sz w:val="20"/>
        </w:rPr>
        <w:t xml:space="preserve"> GANADOR</w:t>
      </w:r>
      <w:r w:rsidRPr="0063190C">
        <w:rPr>
          <w:rFonts w:ascii="Noto Sans" w:hAnsi="Noto Sans" w:cs="Noto Sans"/>
          <w:sz w:val="20"/>
        </w:rPr>
        <w:t xml:space="preserve">, se obligará a firmar el contrato en el lugar, fecha y hora señalados en el </w:t>
      </w:r>
      <w:r w:rsidR="00D0576B" w:rsidRPr="0063190C">
        <w:rPr>
          <w:rFonts w:ascii="Noto Sans" w:hAnsi="Noto Sans" w:cs="Noto Sans"/>
          <w:sz w:val="20"/>
        </w:rPr>
        <w:t xml:space="preserve">Acta de </w:t>
      </w:r>
      <w:r w:rsidR="00D95295" w:rsidRPr="0063190C">
        <w:rPr>
          <w:rFonts w:ascii="Noto Sans" w:hAnsi="Noto Sans" w:cs="Noto Sans"/>
          <w:sz w:val="20"/>
        </w:rPr>
        <w:t>Fallo</w:t>
      </w:r>
      <w:r w:rsidRPr="0063190C">
        <w:rPr>
          <w:rFonts w:ascii="Noto Sans" w:hAnsi="Noto Sans" w:cs="Noto Sans"/>
          <w:sz w:val="20"/>
        </w:rPr>
        <w:t xml:space="preserve">, tomando en cuenta que no podrá formalizarse el contrato si este no se encuentra garantizado en términos del segundo párrafo del artículo 48 de la LEY. </w:t>
      </w:r>
      <w:r w:rsidR="007242C6" w:rsidRPr="0063190C">
        <w:rPr>
          <w:rFonts w:ascii="Noto Sans" w:hAnsi="Noto Sans" w:cs="Noto Sans"/>
          <w:sz w:val="20"/>
        </w:rPr>
        <w:t>Igualmente</w:t>
      </w:r>
      <w:r w:rsidR="007242C6" w:rsidRPr="0063190C">
        <w:rPr>
          <w:rFonts w:ascii="Noto Sans" w:hAnsi="Noto Sans" w:cs="Noto Sans"/>
          <w:sz w:val="20"/>
          <w:lang w:val="es-MX"/>
        </w:rPr>
        <w:t xml:space="preserve">, </w:t>
      </w:r>
      <w:r w:rsidR="007242C6" w:rsidRPr="0063190C">
        <w:rPr>
          <w:rFonts w:ascii="Noto Sans" w:hAnsi="Noto Sans" w:cs="Noto Sans"/>
          <w:sz w:val="20"/>
        </w:rPr>
        <w:t>de acuerdo a la fracción XXVIII del artículo 31 de la LEY, si el LICITANTE GANADOR no firma el contrato por causas imputables a él será sancionado en los términos del artículo 78 de la LEY.</w:t>
      </w:r>
      <w:r w:rsidR="00F84C3D" w:rsidRPr="0063190C">
        <w:rPr>
          <w:rFonts w:ascii="Noto Sans" w:hAnsi="Noto Sans" w:cs="Noto Sans"/>
          <w:sz w:val="20"/>
        </w:rPr>
        <w:t xml:space="preserve"> </w:t>
      </w:r>
      <w:r w:rsidR="00F84C3D" w:rsidRPr="0063190C">
        <w:rPr>
          <w:rFonts w:ascii="Noto Sans" w:hAnsi="Noto Sans" w:cs="Noto Sans"/>
          <w:sz w:val="20"/>
          <w:lang w:val="es-MX"/>
        </w:rPr>
        <w:t xml:space="preserve">En este supuesto, </w:t>
      </w:r>
      <w:r w:rsidR="00A94317" w:rsidRPr="0063190C">
        <w:rPr>
          <w:rFonts w:ascii="Noto Sans" w:hAnsi="Noto Sans" w:cs="Noto Sans"/>
          <w:sz w:val="20"/>
          <w:lang w:val="es-MX"/>
        </w:rPr>
        <w:t>la</w:t>
      </w:r>
      <w:r w:rsidR="00F84C3D" w:rsidRPr="0063190C">
        <w:rPr>
          <w:rFonts w:ascii="Noto Sans" w:hAnsi="Noto Sans" w:cs="Noto Sans"/>
          <w:sz w:val="20"/>
        </w:rPr>
        <w:t xml:space="preserve"> ASIPONA ALTAMIRA podrá, sin necesidad de un nuevo </w:t>
      </w:r>
      <w:r w:rsidR="00CB4943" w:rsidRPr="0063190C">
        <w:rPr>
          <w:rFonts w:ascii="Noto Sans" w:hAnsi="Noto Sans" w:cs="Noto Sans"/>
          <w:sz w:val="20"/>
          <w:lang w:val="es-MX"/>
        </w:rPr>
        <w:t>proceso de contratación</w:t>
      </w:r>
      <w:r w:rsidR="00F84C3D" w:rsidRPr="0063190C">
        <w:rPr>
          <w:rFonts w:ascii="Noto Sans" w:hAnsi="Noto Sans" w:cs="Noto Sans"/>
          <w:sz w:val="20"/>
        </w:rPr>
        <w:t xml:space="preserve">, adjudicar el contrato al </w:t>
      </w:r>
      <w:r w:rsidR="00F84C3D" w:rsidRPr="0063190C">
        <w:rPr>
          <w:rFonts w:ascii="Noto Sans" w:hAnsi="Noto Sans" w:cs="Noto Sans"/>
          <w:sz w:val="20"/>
          <w:lang w:val="es-MX"/>
        </w:rPr>
        <w:t>LICITANTE</w:t>
      </w:r>
      <w:r w:rsidR="00F84C3D" w:rsidRPr="0063190C">
        <w:rPr>
          <w:rFonts w:ascii="Noto Sans" w:hAnsi="Noto Sans" w:cs="Noto Sans"/>
          <w:sz w:val="20"/>
        </w:rPr>
        <w:t xml:space="preserve"> que haya presentado la siguiente proposición solvente más baja y así sucesivamente</w:t>
      </w:r>
      <w:r w:rsidR="00F84C3D" w:rsidRPr="0063190C">
        <w:rPr>
          <w:rFonts w:ascii="Noto Sans" w:hAnsi="Noto Sans" w:cs="Noto Sans"/>
          <w:sz w:val="20"/>
          <w:lang w:val="es-MX"/>
        </w:rPr>
        <w:t xml:space="preserve">, </w:t>
      </w:r>
      <w:r w:rsidR="00F84C3D" w:rsidRPr="0063190C">
        <w:rPr>
          <w:rFonts w:ascii="Noto Sans" w:hAnsi="Noto Sans" w:cs="Noto Sans"/>
          <w:sz w:val="20"/>
        </w:rPr>
        <w:t xml:space="preserve">en </w:t>
      </w:r>
      <w:r w:rsidR="00F84C3D" w:rsidRPr="0063190C">
        <w:rPr>
          <w:rFonts w:ascii="Noto Sans" w:hAnsi="Noto Sans" w:cs="Noto Sans"/>
          <w:sz w:val="20"/>
        </w:rPr>
        <w:lastRenderedPageBreak/>
        <w:t>caso de que este último no acept</w:t>
      </w:r>
      <w:r w:rsidR="00F84C3D" w:rsidRPr="0063190C">
        <w:rPr>
          <w:rFonts w:ascii="Noto Sans" w:hAnsi="Noto Sans" w:cs="Noto Sans"/>
          <w:sz w:val="20"/>
          <w:lang w:val="es-MX"/>
        </w:rPr>
        <w:t>ara</w:t>
      </w:r>
      <w:r w:rsidR="00F84C3D" w:rsidRPr="0063190C">
        <w:rPr>
          <w:rFonts w:ascii="Noto Sans" w:hAnsi="Noto Sans" w:cs="Noto Sans"/>
          <w:sz w:val="20"/>
        </w:rPr>
        <w:t xml:space="preserve"> la adjudicación, siempre que la diferencia en precio</w:t>
      </w:r>
      <w:r w:rsidR="00F84C3D" w:rsidRPr="0063190C">
        <w:rPr>
          <w:rFonts w:ascii="Noto Sans" w:hAnsi="Noto Sans" w:cs="Noto Sans"/>
          <w:sz w:val="20"/>
          <w:lang w:val="es-MX"/>
        </w:rPr>
        <w:t>,</w:t>
      </w:r>
      <w:r w:rsidR="00F84C3D" w:rsidRPr="0063190C">
        <w:rPr>
          <w:rFonts w:ascii="Noto Sans" w:hAnsi="Noto Sans" w:cs="Noto Sans"/>
          <w:sz w:val="20"/>
        </w:rPr>
        <w:t xml:space="preserve"> con respecto a la </w:t>
      </w:r>
      <w:r w:rsidR="00F84C3D" w:rsidRPr="0063190C">
        <w:rPr>
          <w:rFonts w:ascii="Noto Sans" w:hAnsi="Noto Sans" w:cs="Noto Sans"/>
          <w:sz w:val="20"/>
          <w:lang w:val="es-MX"/>
        </w:rPr>
        <w:t>proposición</w:t>
      </w:r>
      <w:r w:rsidR="00F84C3D" w:rsidRPr="0063190C">
        <w:rPr>
          <w:rFonts w:ascii="Noto Sans" w:hAnsi="Noto Sans" w:cs="Noto Sans"/>
          <w:sz w:val="20"/>
        </w:rPr>
        <w:t xml:space="preserve"> que inicialmente hubiere resultado ganadora, no sea superior al 10% (diez por ciento).</w:t>
      </w:r>
    </w:p>
    <w:p w14:paraId="5E35B6BC" w14:textId="77777777" w:rsidR="00C86E77" w:rsidRPr="0063190C" w:rsidRDefault="00C86E77" w:rsidP="003C73E4">
      <w:pPr>
        <w:tabs>
          <w:tab w:val="left" w:pos="851"/>
        </w:tabs>
        <w:ind w:left="851" w:right="-232"/>
        <w:jc w:val="both"/>
        <w:rPr>
          <w:rFonts w:ascii="Noto Sans" w:hAnsi="Noto Sans" w:cs="Noto Sans"/>
        </w:rPr>
      </w:pPr>
    </w:p>
    <w:p w14:paraId="5E90FAC4" w14:textId="113FF8BA" w:rsidR="007F46B5" w:rsidRPr="0063190C" w:rsidRDefault="007F46B5" w:rsidP="003C73E4">
      <w:pPr>
        <w:tabs>
          <w:tab w:val="left" w:pos="851"/>
        </w:tabs>
        <w:ind w:left="851" w:right="-232"/>
        <w:jc w:val="both"/>
        <w:rPr>
          <w:rFonts w:ascii="Noto Sans" w:hAnsi="Noto Sans" w:cs="Noto Sans"/>
        </w:rPr>
      </w:pPr>
      <w:r w:rsidRPr="0063190C">
        <w:rPr>
          <w:rFonts w:ascii="Noto Sans" w:hAnsi="Noto Sans" w:cs="Noto Sans"/>
        </w:rPr>
        <w:t xml:space="preserve">De igual manera, en atención a lo establecido en la fracción X del artículo 34 del REGLAMENTO, el LICITANTE GANADOR </w:t>
      </w:r>
      <w:r w:rsidR="00B77A8D" w:rsidRPr="0063190C">
        <w:rPr>
          <w:rFonts w:ascii="Noto Sans" w:eastAsia="Calibri" w:hAnsi="Noto Sans" w:cs="Noto Sans"/>
        </w:rPr>
        <w:t>tiene la obligación de</w:t>
      </w:r>
      <w:r w:rsidRPr="0063190C">
        <w:rPr>
          <w:rFonts w:ascii="Noto Sans" w:eastAsia="Calibri" w:hAnsi="Noto Sans" w:cs="Noto Sans"/>
        </w:rPr>
        <w:t xml:space="preserve"> presentar para llevar a cabo la formalización del contrato correspondiente las opiniones de cumplimiento de obligaciones fiscales en materia de seguridad social</w:t>
      </w:r>
      <w:r w:rsidR="00C108BE" w:rsidRPr="0063190C">
        <w:rPr>
          <w:rFonts w:ascii="Noto Sans" w:eastAsia="Calibri" w:hAnsi="Noto Sans" w:cs="Noto Sans"/>
        </w:rPr>
        <w:t xml:space="preserve">, </w:t>
      </w:r>
      <w:r w:rsidRPr="0063190C">
        <w:rPr>
          <w:rFonts w:ascii="Noto Sans" w:eastAsia="Calibri" w:hAnsi="Noto Sans" w:cs="Noto Sans"/>
        </w:rPr>
        <w:t xml:space="preserve"> y fiscal emitidas respectivamente por el </w:t>
      </w:r>
      <w:r w:rsidRPr="0063190C">
        <w:rPr>
          <w:rFonts w:ascii="Noto Sans" w:eastAsia="Calibri" w:hAnsi="Noto Sans" w:cs="Noto Sans"/>
          <w:b/>
          <w:u w:val="single"/>
        </w:rPr>
        <w:t>SAT, INFONAVIT e IMSS</w:t>
      </w:r>
      <w:r w:rsidRPr="0063190C">
        <w:rPr>
          <w:rFonts w:ascii="Noto Sans" w:eastAsia="Calibri" w:hAnsi="Noto Sans" w:cs="Noto Sans"/>
        </w:rPr>
        <w:t xml:space="preserve">, de conformidad con las disposiciones jurídicas aplicables, en el entendido de que no se podrá formalizar contrato alguno si no se presentan dichas </w:t>
      </w:r>
      <w:r w:rsidRPr="0063190C">
        <w:rPr>
          <w:rFonts w:ascii="Noto Sans" w:eastAsia="Calibri" w:hAnsi="Noto Sans" w:cs="Noto Sans"/>
          <w:b/>
          <w:u w:val="single"/>
        </w:rPr>
        <w:t>opiniones vigentes y en sentido positivo</w:t>
      </w:r>
      <w:r w:rsidRPr="0063190C">
        <w:rPr>
          <w:rFonts w:ascii="Noto Sans" w:eastAsia="Calibri" w:hAnsi="Noto Sans" w:cs="Noto Sans"/>
        </w:rPr>
        <w:t xml:space="preserve"> el día establecido para la formalización del contrato.</w:t>
      </w:r>
    </w:p>
    <w:p w14:paraId="628D3757" w14:textId="77777777" w:rsidR="007F46B5" w:rsidRPr="0063190C" w:rsidRDefault="007F46B5" w:rsidP="003C73E4">
      <w:pPr>
        <w:pStyle w:val="Textoindependiente"/>
        <w:tabs>
          <w:tab w:val="left" w:pos="142"/>
          <w:tab w:val="left" w:pos="284"/>
          <w:tab w:val="left" w:pos="851"/>
        </w:tabs>
        <w:ind w:left="851" w:right="-232"/>
        <w:rPr>
          <w:rFonts w:ascii="Noto Sans" w:hAnsi="Noto Sans" w:cs="Noto Sans"/>
          <w:sz w:val="20"/>
        </w:rPr>
      </w:pPr>
    </w:p>
    <w:p w14:paraId="3729EC7B" w14:textId="679CF14A" w:rsidR="005F6FBC" w:rsidRPr="0063190C" w:rsidRDefault="005F6FBC" w:rsidP="003C73E4">
      <w:pPr>
        <w:pStyle w:val="Textoindependiente"/>
        <w:tabs>
          <w:tab w:val="left" w:pos="0"/>
          <w:tab w:val="left" w:pos="284"/>
          <w:tab w:val="left" w:pos="851"/>
          <w:tab w:val="left" w:pos="1418"/>
        </w:tabs>
        <w:ind w:left="851" w:right="-232"/>
        <w:rPr>
          <w:rFonts w:ascii="Noto Sans" w:hAnsi="Noto Sans" w:cs="Noto Sans"/>
          <w:sz w:val="20"/>
          <w:lang w:val="es-MX"/>
        </w:rPr>
      </w:pPr>
      <w:r w:rsidRPr="0063190C">
        <w:rPr>
          <w:rFonts w:ascii="Noto Sans" w:hAnsi="Noto Sans" w:cs="Noto Sans"/>
          <w:sz w:val="20"/>
        </w:rPr>
        <w:t xml:space="preserve">El </w:t>
      </w:r>
      <w:r w:rsidR="007E26EB" w:rsidRPr="0063190C">
        <w:rPr>
          <w:rFonts w:ascii="Noto Sans" w:hAnsi="Noto Sans" w:cs="Noto Sans"/>
          <w:sz w:val="20"/>
          <w:lang w:val="es-MX"/>
        </w:rPr>
        <w:t xml:space="preserve">cumplimiento a lo señalado en el primer párrafo del artículo 79 del REGLAMENTO, el respectivo </w:t>
      </w:r>
      <w:r w:rsidRPr="0063190C">
        <w:rPr>
          <w:rFonts w:ascii="Noto Sans" w:hAnsi="Noto Sans" w:cs="Noto Sans"/>
          <w:sz w:val="20"/>
        </w:rPr>
        <w:t xml:space="preserve">contrato </w:t>
      </w:r>
      <w:r w:rsidR="00066E96" w:rsidRPr="0063190C">
        <w:rPr>
          <w:rFonts w:ascii="Noto Sans" w:hAnsi="Noto Sans" w:cs="Noto Sans"/>
          <w:sz w:val="20"/>
          <w:lang w:val="es-MX"/>
        </w:rPr>
        <w:t>debe</w:t>
      </w:r>
      <w:r w:rsidRPr="0063190C">
        <w:rPr>
          <w:rFonts w:ascii="Noto Sans" w:hAnsi="Noto Sans" w:cs="Noto Sans"/>
          <w:sz w:val="20"/>
        </w:rPr>
        <w:t xml:space="preserve"> acompañarse </w:t>
      </w:r>
      <w:r w:rsidR="00A540EE" w:rsidRPr="0063190C">
        <w:rPr>
          <w:rFonts w:ascii="Noto Sans" w:hAnsi="Noto Sans" w:cs="Noto Sans"/>
          <w:sz w:val="20"/>
          <w:lang w:val="es-MX"/>
        </w:rPr>
        <w:t xml:space="preserve">por lo menos </w:t>
      </w:r>
      <w:r w:rsidRPr="0063190C">
        <w:rPr>
          <w:rFonts w:ascii="Noto Sans" w:hAnsi="Noto Sans" w:cs="Noto Sans"/>
          <w:sz w:val="20"/>
        </w:rPr>
        <w:t>de la siguiente documentación</w:t>
      </w:r>
      <w:r w:rsidRPr="0063190C">
        <w:rPr>
          <w:rFonts w:ascii="Noto Sans" w:hAnsi="Noto Sans" w:cs="Noto Sans"/>
          <w:sz w:val="20"/>
          <w:lang w:val="es-MX"/>
        </w:rPr>
        <w:t>:</w:t>
      </w:r>
    </w:p>
    <w:p w14:paraId="2B97CC0D" w14:textId="77777777" w:rsidR="00B3775E" w:rsidRPr="0063190C" w:rsidRDefault="00B3775E" w:rsidP="003C73E4">
      <w:pPr>
        <w:pStyle w:val="Textoindependiente"/>
        <w:tabs>
          <w:tab w:val="left" w:pos="0"/>
          <w:tab w:val="left" w:pos="284"/>
          <w:tab w:val="left" w:pos="851"/>
          <w:tab w:val="left" w:pos="1418"/>
        </w:tabs>
        <w:ind w:left="851" w:right="-232"/>
        <w:rPr>
          <w:rFonts w:ascii="Noto Sans" w:hAnsi="Noto Sans" w:cs="Noto Sans"/>
          <w:sz w:val="20"/>
          <w:lang w:val="es-MX"/>
        </w:rPr>
      </w:pPr>
    </w:p>
    <w:p w14:paraId="5E61F3BD" w14:textId="4A48CDC0" w:rsidR="005F6FBC" w:rsidRPr="0063190C" w:rsidRDefault="005F6FBC" w:rsidP="00703FCD">
      <w:pPr>
        <w:pStyle w:val="Textoindependiente"/>
        <w:numPr>
          <w:ilvl w:val="0"/>
          <w:numId w:val="24"/>
        </w:numPr>
        <w:tabs>
          <w:tab w:val="left" w:pos="1134"/>
        </w:tabs>
        <w:ind w:left="1134" w:right="-232" w:hanging="283"/>
        <w:rPr>
          <w:rFonts w:ascii="Noto Sans" w:hAnsi="Noto Sans" w:cs="Noto Sans"/>
          <w:sz w:val="20"/>
          <w:lang w:val="es-MX"/>
        </w:rPr>
      </w:pPr>
      <w:r w:rsidRPr="0063190C">
        <w:rPr>
          <w:rFonts w:ascii="Noto Sans" w:hAnsi="Noto Sans" w:cs="Noto Sans"/>
          <w:sz w:val="20"/>
        </w:rPr>
        <w:t>El Programa de ejecución de los trabajos</w:t>
      </w:r>
      <w:r w:rsidR="002A3AC0" w:rsidRPr="0063190C">
        <w:rPr>
          <w:rFonts w:ascii="Noto Sans" w:hAnsi="Noto Sans" w:cs="Noto Sans"/>
          <w:sz w:val="20"/>
          <w:lang w:val="es-MX"/>
        </w:rPr>
        <w:t xml:space="preserve"> </w:t>
      </w:r>
      <w:r w:rsidRPr="0063190C">
        <w:rPr>
          <w:rFonts w:ascii="Noto Sans" w:hAnsi="Noto Sans" w:cs="Noto Sans"/>
          <w:sz w:val="20"/>
        </w:rPr>
        <w:t>desglosado por Conceptos</w:t>
      </w:r>
      <w:r w:rsidRPr="0063190C">
        <w:rPr>
          <w:rFonts w:ascii="Noto Sans" w:hAnsi="Noto Sans" w:cs="Noto Sans"/>
          <w:sz w:val="20"/>
          <w:lang w:val="es-MX"/>
        </w:rPr>
        <w:t>,</w:t>
      </w:r>
      <w:r w:rsidRPr="0063190C">
        <w:rPr>
          <w:rFonts w:ascii="Noto Sans" w:hAnsi="Noto Sans" w:cs="Noto Sans"/>
          <w:sz w:val="20"/>
        </w:rPr>
        <w:t xml:space="preserve"> consignado por períodos</w:t>
      </w:r>
      <w:r w:rsidRPr="0063190C">
        <w:rPr>
          <w:rFonts w:ascii="Noto Sans" w:hAnsi="Noto Sans" w:cs="Noto Sans"/>
          <w:sz w:val="20"/>
          <w:lang w:val="es-MX"/>
        </w:rPr>
        <w:t xml:space="preserve"> y con las </w:t>
      </w:r>
      <w:r w:rsidRPr="0063190C">
        <w:rPr>
          <w:rFonts w:ascii="Noto Sans" w:hAnsi="Noto Sans" w:cs="Noto Sans"/>
          <w:sz w:val="20"/>
        </w:rPr>
        <w:t>cantidades por ejecutar con sus respectivos importes, en el entendido de que se obliga a cumplir con el plazo de ejecución propuesto.</w:t>
      </w:r>
    </w:p>
    <w:p w14:paraId="74EEFDC8" w14:textId="1018A890" w:rsidR="002A3AC0" w:rsidRPr="0063190C" w:rsidRDefault="002A3AC0" w:rsidP="00703FCD">
      <w:pPr>
        <w:pStyle w:val="Textoindependiente"/>
        <w:numPr>
          <w:ilvl w:val="0"/>
          <w:numId w:val="24"/>
        </w:numPr>
        <w:tabs>
          <w:tab w:val="left" w:pos="1134"/>
        </w:tabs>
        <w:ind w:left="1134" w:right="-232" w:hanging="283"/>
        <w:rPr>
          <w:rFonts w:ascii="Noto Sans" w:hAnsi="Noto Sans" w:cs="Noto Sans"/>
          <w:sz w:val="20"/>
          <w:lang w:val="es-MX"/>
        </w:rPr>
      </w:pPr>
      <w:r w:rsidRPr="0063190C">
        <w:rPr>
          <w:rFonts w:ascii="Noto Sans" w:hAnsi="Noto Sans" w:cs="Noto Sans"/>
          <w:sz w:val="20"/>
          <w:lang w:val="es-MX"/>
        </w:rPr>
        <w:t>Los</w:t>
      </w:r>
      <w:r w:rsidRPr="0063190C">
        <w:rPr>
          <w:rFonts w:ascii="Noto Sans" w:hAnsi="Noto Sans" w:cs="Noto Sans"/>
          <w:sz w:val="20"/>
        </w:rPr>
        <w:t xml:space="preserve"> anexos técnicos que incluirán, entre otros aspectos, los planos con sus modificaciones, especificaciones generales y particulares</w:t>
      </w:r>
      <w:r w:rsidRPr="0063190C">
        <w:rPr>
          <w:rFonts w:ascii="Noto Sans" w:hAnsi="Noto Sans" w:cs="Noto Sans"/>
          <w:sz w:val="20"/>
          <w:lang w:val="es-MX"/>
        </w:rPr>
        <w:t>.</w:t>
      </w:r>
    </w:p>
    <w:p w14:paraId="6ED07751" w14:textId="3EC5F073" w:rsidR="005F6FBC" w:rsidRPr="0063190C" w:rsidRDefault="005F6FBC"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rPr>
        <w:t>El Análisis detallado de todos los precios unitarios.</w:t>
      </w:r>
    </w:p>
    <w:p w14:paraId="4E7E6093" w14:textId="23F54516" w:rsidR="005F6FBC" w:rsidRPr="0063190C" w:rsidRDefault="005F6FBC"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rPr>
        <w:t xml:space="preserve">El </w:t>
      </w:r>
      <w:r w:rsidR="007540D4" w:rsidRPr="0063190C">
        <w:rPr>
          <w:rFonts w:ascii="Noto Sans" w:hAnsi="Noto Sans" w:cs="Noto Sans"/>
          <w:sz w:val="20"/>
        </w:rPr>
        <w:t>Catálogo de Conceptos</w:t>
      </w:r>
      <w:r w:rsidRPr="0063190C">
        <w:rPr>
          <w:rFonts w:ascii="Noto Sans" w:hAnsi="Noto Sans" w:cs="Noto Sans"/>
          <w:sz w:val="20"/>
        </w:rPr>
        <w:t>.</w:t>
      </w:r>
    </w:p>
    <w:p w14:paraId="13682A3F" w14:textId="131120E6" w:rsidR="00B63FB7" w:rsidRPr="0063190C" w:rsidRDefault="00B63FB7"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lang w:val="es-MX"/>
        </w:rPr>
        <w:t xml:space="preserve">En caso de que el LICITANTE GANADOR haya presentado una </w:t>
      </w:r>
      <w:r w:rsidR="008673B2" w:rsidRPr="0063190C">
        <w:rPr>
          <w:rFonts w:ascii="Noto Sans" w:hAnsi="Noto Sans" w:cs="Noto Sans"/>
          <w:b/>
          <w:bCs/>
          <w:sz w:val="20"/>
          <w:lang w:val="es-MX"/>
        </w:rPr>
        <w:t>Proposición Conjunta</w:t>
      </w:r>
      <w:r w:rsidRPr="0063190C">
        <w:rPr>
          <w:rFonts w:ascii="Noto Sans" w:hAnsi="Noto Sans" w:cs="Noto Sans"/>
          <w:sz w:val="20"/>
          <w:lang w:val="es-MX"/>
        </w:rPr>
        <w:t xml:space="preserve"> se deberá anexar el Convenio de Colaboración Conjunta.</w:t>
      </w:r>
    </w:p>
    <w:p w14:paraId="614BD4DF" w14:textId="77777777" w:rsidR="005F6FBC" w:rsidRPr="0063190C" w:rsidRDefault="005F6FBC" w:rsidP="003C73E4">
      <w:pPr>
        <w:pStyle w:val="Textoindependiente"/>
        <w:tabs>
          <w:tab w:val="left" w:pos="0"/>
          <w:tab w:val="left" w:pos="284"/>
          <w:tab w:val="left" w:pos="851"/>
          <w:tab w:val="left" w:pos="1418"/>
        </w:tabs>
        <w:ind w:left="851" w:right="-232"/>
        <w:rPr>
          <w:rFonts w:ascii="Noto Sans" w:hAnsi="Noto Sans" w:cs="Noto Sans"/>
          <w:sz w:val="20"/>
        </w:rPr>
      </w:pPr>
    </w:p>
    <w:p w14:paraId="1A5AB629" w14:textId="70C006B6" w:rsidR="002C2C47" w:rsidRDefault="002C2C47" w:rsidP="003C73E4">
      <w:pPr>
        <w:ind w:left="851" w:right="-232"/>
        <w:jc w:val="both"/>
        <w:rPr>
          <w:rFonts w:ascii="Noto Sans" w:hAnsi="Noto Sans" w:cs="Noto Sans"/>
        </w:rPr>
      </w:pPr>
      <w:bookmarkStart w:id="18" w:name="_Hlk106019594"/>
      <w:r w:rsidRPr="0063190C">
        <w:rPr>
          <w:rFonts w:ascii="Noto Sans" w:hAnsi="Noto Sans" w:cs="Noto Sans"/>
        </w:rPr>
        <w:t xml:space="preserve">El LICITANTE GANADOR para ingresar al Edificio Administrativo de la ASIPONA ALTAMIRA a realizar los trámites inherentes a la emisión y suscripción del contrato, </w:t>
      </w:r>
      <w:r w:rsidR="00066E96" w:rsidRPr="0063190C">
        <w:rPr>
          <w:rFonts w:ascii="Noto Sans" w:hAnsi="Noto Sans" w:cs="Noto Sans"/>
        </w:rPr>
        <w:t>tiene</w:t>
      </w:r>
      <w:r w:rsidRPr="0063190C">
        <w:rPr>
          <w:rFonts w:ascii="Noto Sans" w:hAnsi="Noto Sans" w:cs="Noto Sans"/>
        </w:rPr>
        <w:t xml:space="preserve"> que </w:t>
      </w:r>
      <w:r w:rsidR="00066E96" w:rsidRPr="0063190C">
        <w:rPr>
          <w:rFonts w:ascii="Noto Sans" w:hAnsi="Noto Sans" w:cs="Noto Sans"/>
        </w:rPr>
        <w:t>proporcionar</w:t>
      </w:r>
      <w:r w:rsidRPr="0063190C">
        <w:rPr>
          <w:rFonts w:ascii="Noto Sans" w:hAnsi="Noto Sans" w:cs="Noto Sans"/>
        </w:rPr>
        <w:t xml:space="preserve"> </w:t>
      </w:r>
      <w:r w:rsidR="00066E96" w:rsidRPr="0063190C">
        <w:rPr>
          <w:rFonts w:ascii="Noto Sans" w:hAnsi="Noto Sans" w:cs="Noto Sans"/>
        </w:rPr>
        <w:t xml:space="preserve">a la CONVOCANTE </w:t>
      </w:r>
      <w:r w:rsidRPr="0063190C">
        <w:rPr>
          <w:rFonts w:ascii="Noto Sans" w:hAnsi="Noto Sans" w:cs="Noto Sans"/>
        </w:rPr>
        <w:t>toda la información requerida en el</w:t>
      </w:r>
      <w:r w:rsidRPr="0063190C">
        <w:rPr>
          <w:rFonts w:ascii="Noto Sans" w:hAnsi="Noto Sans" w:cs="Noto Sans"/>
          <w:b/>
          <w:bCs/>
        </w:rPr>
        <w:t xml:space="preserve"> </w:t>
      </w:r>
      <w:r w:rsidR="002D7D13" w:rsidRPr="0063190C">
        <w:rPr>
          <w:rFonts w:ascii="Noto Sans" w:hAnsi="Noto Sans" w:cs="Noto Sans"/>
          <w:b/>
          <w:bCs/>
        </w:rPr>
        <w:t>sub</w:t>
      </w:r>
      <w:r w:rsidRPr="0063190C">
        <w:rPr>
          <w:rFonts w:ascii="Noto Sans" w:hAnsi="Noto Sans" w:cs="Noto Sans"/>
          <w:b/>
          <w:bCs/>
        </w:rPr>
        <w:t xml:space="preserve">numeral 30.2 </w:t>
      </w:r>
      <w:r w:rsidR="002073F1" w:rsidRPr="0063190C">
        <w:rPr>
          <w:rFonts w:ascii="Noto Sans" w:hAnsi="Noto Sans" w:cs="Noto Sans"/>
          <w:b/>
          <w:bCs/>
        </w:rPr>
        <w:t>“</w:t>
      </w:r>
      <w:r w:rsidR="002073F1" w:rsidRPr="0063190C">
        <w:rPr>
          <w:rFonts w:ascii="Noto Sans" w:hAnsi="Noto Sans" w:cs="Noto Sans"/>
          <w:b/>
        </w:rPr>
        <w:t xml:space="preserve">Requisitos para ingresar a la </w:t>
      </w:r>
      <w:r w:rsidR="00422DAD" w:rsidRPr="0063190C">
        <w:rPr>
          <w:rFonts w:ascii="Noto Sans" w:hAnsi="Noto Sans" w:cs="Noto Sans"/>
          <w:b/>
        </w:rPr>
        <w:t>ASIPONA ALTAMIRA</w:t>
      </w:r>
      <w:r w:rsidR="002073F1" w:rsidRPr="0063190C">
        <w:rPr>
          <w:rFonts w:ascii="Noto Sans" w:hAnsi="Noto Sans" w:cs="Noto Sans"/>
          <w:b/>
        </w:rPr>
        <w:t>”</w:t>
      </w:r>
      <w:r w:rsidR="002073F1" w:rsidRPr="0063190C">
        <w:rPr>
          <w:rFonts w:ascii="Noto Sans" w:hAnsi="Noto Sans" w:cs="Noto Sans"/>
        </w:rPr>
        <w:t xml:space="preserve"> </w:t>
      </w:r>
      <w:r w:rsidRPr="0063190C">
        <w:rPr>
          <w:rFonts w:ascii="Noto Sans" w:hAnsi="Noto Sans" w:cs="Noto Sans"/>
        </w:rPr>
        <w:t xml:space="preserve">de </w:t>
      </w:r>
      <w:r w:rsidR="006330A3"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r w:rsidR="00462CC0" w:rsidRPr="0063190C">
        <w:rPr>
          <w:rFonts w:ascii="Noto Sans" w:hAnsi="Noto Sans" w:cs="Noto Sans"/>
          <w:b/>
          <w:bCs/>
        </w:rPr>
        <w:t>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 xml:space="preserve">se adjunta a la </w:t>
      </w:r>
      <w:r w:rsidR="001660AC" w:rsidRPr="0063190C">
        <w:rPr>
          <w:rFonts w:ascii="Noto Sans" w:hAnsi="Noto Sans" w:cs="Noto Sans"/>
        </w:rPr>
        <w:t>CONVOCATORIA</w:t>
      </w:r>
      <w:r w:rsidRPr="0063190C">
        <w:rPr>
          <w:rFonts w:ascii="Noto Sans" w:hAnsi="Noto Sans" w:cs="Noto Sans"/>
        </w:rPr>
        <w:t>.</w:t>
      </w:r>
    </w:p>
    <w:p w14:paraId="11CE6EC7" w14:textId="377C891B" w:rsidR="00F411D3" w:rsidRDefault="00F411D3" w:rsidP="003C73E4">
      <w:pPr>
        <w:ind w:left="851" w:right="-232"/>
        <w:jc w:val="both"/>
        <w:rPr>
          <w:rFonts w:ascii="Noto Sans" w:hAnsi="Noto Sans" w:cs="Noto Sans"/>
        </w:rPr>
      </w:pPr>
    </w:p>
    <w:p w14:paraId="0BC16074" w14:textId="59D434E0" w:rsidR="00E149A6" w:rsidRDefault="00F411D3" w:rsidP="00E149A6">
      <w:pPr>
        <w:ind w:left="851" w:right="-232"/>
        <w:jc w:val="both"/>
        <w:rPr>
          <w:rFonts w:ascii="Noto Sans" w:hAnsi="Noto Sans" w:cs="Noto Sans"/>
        </w:rPr>
      </w:pPr>
      <w:r>
        <w:rPr>
          <w:rFonts w:ascii="Noto Sans" w:hAnsi="Noto Sans" w:cs="Noto Sans"/>
        </w:rPr>
        <w:t xml:space="preserve">A la par de la formalización del contrato el LICITANTE deberá firmar el contrato, a través de la </w:t>
      </w:r>
      <w:r w:rsidR="001D5D7A">
        <w:rPr>
          <w:rFonts w:ascii="Noto Sans" w:hAnsi="Noto Sans" w:cs="Noto Sans"/>
        </w:rPr>
        <w:t>página</w:t>
      </w:r>
      <w:r>
        <w:rPr>
          <w:rFonts w:ascii="Noto Sans" w:hAnsi="Noto Sans" w:cs="Noto Sans"/>
        </w:rPr>
        <w:t xml:space="preserve"> de </w:t>
      </w:r>
      <w:hyperlink r:id="rId9" w:history="1">
        <w:r w:rsidR="001D5D7A" w:rsidRPr="001D5D7A">
          <w:t xml:space="preserve"> </w:t>
        </w:r>
        <w:r w:rsidR="001D5D7A" w:rsidRPr="001D5D7A">
          <w:rPr>
            <w:rStyle w:val="Hipervnculo"/>
            <w:rFonts w:ascii="Noto Sans" w:hAnsi="Noto Sans" w:cs="Noto Sans"/>
          </w:rPr>
          <w:t xml:space="preserve">https://comprasmx.buengobierno.gob.mx/ </w:t>
        </w:r>
        <w:r w:rsidR="00CC3D86" w:rsidRPr="00464FD3">
          <w:rPr>
            <w:rStyle w:val="Hipervnculo"/>
            <w:rFonts w:ascii="Noto Sans" w:hAnsi="Noto Sans" w:cs="Noto Sans"/>
          </w:rPr>
          <w:t>/</w:t>
        </w:r>
      </w:hyperlink>
      <w:r w:rsidR="001D5D7A">
        <w:t xml:space="preserve"> </w:t>
      </w:r>
      <w:r w:rsidR="00E149A6" w:rsidRPr="0063190C">
        <w:rPr>
          <w:rFonts w:ascii="Noto Sans" w:hAnsi="Noto Sans" w:cs="Noto Sans"/>
        </w:rPr>
        <w:t xml:space="preserve">ingresando al </w:t>
      </w:r>
      <w:r w:rsidR="00E149A6" w:rsidRPr="0063190C">
        <w:rPr>
          <w:rFonts w:ascii="Noto Sans" w:hAnsi="Noto Sans" w:cs="Noto Sans"/>
          <w:b/>
          <w:bCs/>
        </w:rPr>
        <w:t>Módulo de Formalización de Instrumentos Jurídicos (MFIJ)</w:t>
      </w:r>
      <w:r w:rsidR="00E149A6" w:rsidRPr="0063190C">
        <w:rPr>
          <w:rFonts w:ascii="Noto Sans" w:hAnsi="Noto Sans" w:cs="Noto Sans"/>
        </w:rPr>
        <w:t>,</w:t>
      </w:r>
      <w:r w:rsidR="00E149A6">
        <w:rPr>
          <w:rFonts w:ascii="Noto Sans" w:hAnsi="Noto Sans" w:cs="Noto Sans"/>
        </w:rPr>
        <w:t xml:space="preserve"> </w:t>
      </w:r>
      <w:r w:rsidR="00E149A6" w:rsidRPr="00E149A6">
        <w:rPr>
          <w:rFonts w:ascii="Noto Sans" w:hAnsi="Noto Sans" w:cs="Noto Sans"/>
        </w:rPr>
        <w:t xml:space="preserve">En atención a las disposiciones contenidas en los artículos 34 y 79 del REGLAMENTO, el </w:t>
      </w:r>
      <w:r w:rsidR="00E149A6" w:rsidRPr="00E149A6">
        <w:rPr>
          <w:rFonts w:ascii="Noto Sans" w:hAnsi="Noto Sans" w:cs="Noto Sans"/>
          <w:b/>
          <w:bCs/>
        </w:rPr>
        <w:t>Modelo de Contrato</w:t>
      </w:r>
      <w:r w:rsidR="00E149A6" w:rsidRPr="00E149A6">
        <w:rPr>
          <w:rFonts w:ascii="Noto Sans" w:hAnsi="Noto Sans" w:cs="Noto Sans"/>
        </w:rPr>
        <w:t xml:space="preserve"> que será emitido y suscrito por las partes, será el aprobado por la SHCP y que se encuentra publicado en </w:t>
      </w:r>
      <w:bookmarkStart w:id="19" w:name="_Hlk196303563"/>
      <w:r w:rsidR="001D5D7A">
        <w:rPr>
          <w:rFonts w:ascii="Noto Sans" w:hAnsi="Noto Sans" w:cs="Noto Sans"/>
        </w:rPr>
        <w:t>Compras</w:t>
      </w:r>
      <w:r w:rsidR="00C410C5">
        <w:rPr>
          <w:rFonts w:ascii="Noto Sans" w:hAnsi="Noto Sans" w:cs="Noto Sans"/>
        </w:rPr>
        <w:t xml:space="preserve"> </w:t>
      </w:r>
      <w:r w:rsidR="001D5D7A">
        <w:rPr>
          <w:rFonts w:ascii="Noto Sans" w:hAnsi="Noto Sans" w:cs="Noto Sans"/>
        </w:rPr>
        <w:t>MX</w:t>
      </w:r>
      <w:bookmarkEnd w:id="19"/>
      <w:r w:rsidR="00E149A6">
        <w:rPr>
          <w:rFonts w:ascii="Noto Sans" w:hAnsi="Noto Sans" w:cs="Noto Sans"/>
        </w:rPr>
        <w:t xml:space="preserve">. </w:t>
      </w:r>
    </w:p>
    <w:p w14:paraId="3F1D1C6E" w14:textId="60B1962A" w:rsidR="00E149A6" w:rsidRPr="00E149A6" w:rsidRDefault="00E149A6" w:rsidP="00E149A6">
      <w:pPr>
        <w:ind w:left="851" w:right="-232"/>
        <w:jc w:val="both"/>
        <w:rPr>
          <w:rFonts w:ascii="Noto Sans" w:hAnsi="Noto Sans" w:cs="Noto Sans"/>
        </w:rPr>
      </w:pPr>
      <w:r w:rsidRPr="0063190C">
        <w:rPr>
          <w:rFonts w:ascii="Noto Sans" w:hAnsi="Noto Sans" w:cs="Noto Sans"/>
        </w:rPr>
        <w:lastRenderedPageBreak/>
        <w:t xml:space="preserve">Debido a lo antes descrito, en cumplimiento al </w:t>
      </w:r>
      <w:r w:rsidRPr="0063190C">
        <w:rPr>
          <w:rStyle w:val="Fuerte"/>
          <w:rFonts w:ascii="Noto Sans" w:hAnsi="Noto Sans" w:cs="Noto Sans"/>
          <w:shd w:val="clear" w:color="auto" w:fill="FFFFFF"/>
        </w:rPr>
        <w:t>ACUERDO</w:t>
      </w:r>
      <w:r w:rsidRPr="0063190C">
        <w:rPr>
          <w:rFonts w:ascii="Noto Sans" w:hAnsi="Noto Sans" w:cs="Noto Sans"/>
          <w:b/>
          <w:bCs/>
          <w:shd w:val="clear" w:color="auto" w:fill="FFFFFF"/>
        </w:rPr>
        <w:t xml:space="preserve"> por el que se incorpora como un módulo de </w:t>
      </w:r>
      <w:r w:rsidR="001D5D7A" w:rsidRPr="001D5D7A">
        <w:rPr>
          <w:rFonts w:ascii="Noto Sans" w:hAnsi="Noto Sans" w:cs="Noto Sans"/>
          <w:b/>
          <w:bCs/>
          <w:shd w:val="clear" w:color="auto" w:fill="FFFFFF"/>
        </w:rPr>
        <w:t>Compras</w:t>
      </w:r>
      <w:r w:rsidR="00C410C5">
        <w:rPr>
          <w:rFonts w:ascii="Noto Sans" w:hAnsi="Noto Sans" w:cs="Noto Sans"/>
          <w:b/>
          <w:bCs/>
          <w:shd w:val="clear" w:color="auto" w:fill="FFFFFF"/>
        </w:rPr>
        <w:t xml:space="preserve"> </w:t>
      </w:r>
      <w:r w:rsidR="001D5D7A" w:rsidRPr="001D5D7A">
        <w:rPr>
          <w:rFonts w:ascii="Noto Sans" w:hAnsi="Noto Sans" w:cs="Noto Sans"/>
          <w:b/>
          <w:bCs/>
          <w:shd w:val="clear" w:color="auto" w:fill="FFFFFF"/>
        </w:rPr>
        <w:t>MX</w:t>
      </w:r>
      <w:r w:rsidRPr="0063190C">
        <w:rPr>
          <w:rFonts w:ascii="Noto Sans" w:hAnsi="Noto Sans" w:cs="Noto Sans"/>
          <w:b/>
          <w:bCs/>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hd w:val="clear" w:color="auto" w:fill="FFFFFF"/>
        </w:rPr>
        <w:t>,</w:t>
      </w:r>
      <w:r w:rsidRPr="0063190C">
        <w:rPr>
          <w:rFonts w:ascii="Noto Sans" w:hAnsi="Noto Sans" w:cs="Noto Sans"/>
          <w:b/>
          <w:bCs/>
          <w:shd w:val="clear" w:color="auto" w:fill="FFFFFF"/>
        </w:rPr>
        <w:t xml:space="preserve"> </w:t>
      </w:r>
      <w:r w:rsidRPr="0063190C">
        <w:rPr>
          <w:rFonts w:ascii="Noto Sans" w:hAnsi="Noto Sans" w:cs="Noto Sans"/>
          <w:shd w:val="clear" w:color="auto" w:fill="FFFFFF"/>
        </w:rPr>
        <w:t>es requisito indispensable que</w:t>
      </w:r>
      <w:r w:rsidRPr="0063190C">
        <w:rPr>
          <w:rFonts w:ascii="Noto Sans" w:hAnsi="Noto Sans" w:cs="Noto Sans"/>
          <w:b/>
          <w:bCs/>
          <w:shd w:val="clear" w:color="auto" w:fill="FFFFFF"/>
        </w:rPr>
        <w:t xml:space="preserve"> </w:t>
      </w:r>
      <w:r w:rsidRPr="0063190C">
        <w:rPr>
          <w:rFonts w:ascii="Noto Sans" w:hAnsi="Noto Sans" w:cs="Noto Sans"/>
        </w:rPr>
        <w:t xml:space="preserve">los LICITANTES estén dados de alta y en consecuencia conozcan el funcionamiento y operación de la aplicación antes citada de acuerdo al </w:t>
      </w:r>
      <w:r w:rsidRPr="0063190C">
        <w:rPr>
          <w:rFonts w:ascii="Noto Sans" w:hAnsi="Noto Sans" w:cs="Noto Sans"/>
          <w:b/>
          <w:bCs/>
          <w:shd w:val="clear" w:color="auto" w:fill="FFFFFF"/>
        </w:rPr>
        <w:t xml:space="preserve">MANUAL DE OPERACIÓN PARA LA UTILIZACIÓN EN </w:t>
      </w:r>
      <w:r w:rsidR="001D5D7A" w:rsidRPr="001D5D7A">
        <w:rPr>
          <w:rFonts w:ascii="Noto Sans" w:hAnsi="Noto Sans" w:cs="Noto Sans"/>
          <w:b/>
          <w:bCs/>
          <w:shd w:val="clear" w:color="auto" w:fill="FFFFFF"/>
        </w:rPr>
        <w:t>Compras</w:t>
      </w:r>
      <w:r w:rsidR="00C410C5">
        <w:rPr>
          <w:rFonts w:ascii="Noto Sans" w:hAnsi="Noto Sans" w:cs="Noto Sans"/>
          <w:b/>
          <w:bCs/>
          <w:shd w:val="clear" w:color="auto" w:fill="FFFFFF"/>
        </w:rPr>
        <w:t xml:space="preserve"> </w:t>
      </w:r>
      <w:r w:rsidR="001D5D7A" w:rsidRPr="001D5D7A">
        <w:rPr>
          <w:rFonts w:ascii="Noto Sans" w:hAnsi="Noto Sans" w:cs="Noto Sans"/>
          <w:b/>
          <w:bCs/>
          <w:shd w:val="clear" w:color="auto" w:fill="FFFFFF"/>
        </w:rPr>
        <w:t>MX</w:t>
      </w:r>
      <w:r w:rsidRPr="0063190C">
        <w:rPr>
          <w:rFonts w:ascii="Noto Sans" w:hAnsi="Noto Sans" w:cs="Noto Sans"/>
          <w:b/>
          <w:bCs/>
          <w:shd w:val="clear" w:color="auto" w:fill="FFFFFF"/>
        </w:rPr>
        <w:t xml:space="preserve">, DEL MÓDULO DE FORMALIZACIÓN DE INSTRUMENTOS JURÍDICOS, DERIVADOS DE LOS PROCEDIMIENTOS DE CONTRATACIÓN AL AMPARO DE LA LEY DE ADQUISICIONES, ARRENDAMIENTOS Y SERVICIOS DEL SECTOR PÚBLICO Y LA LEY DE OBRAS PÚBLICAS Y SERVICIOS RELACIONADOS CON LAS MISMAS </w:t>
      </w:r>
      <w:r w:rsidRPr="0063190C">
        <w:rPr>
          <w:rFonts w:ascii="Noto Sans" w:hAnsi="Noto Sans" w:cs="Noto Sans"/>
          <w:shd w:val="clear" w:color="auto" w:fill="FFFFFF"/>
        </w:rPr>
        <w:t>que fue publicado en el DOF el  21 de julio de 2023.</w:t>
      </w:r>
    </w:p>
    <w:p w14:paraId="4FCF8E2D" w14:textId="77777777" w:rsidR="00E149A6" w:rsidRPr="0063190C" w:rsidRDefault="00E149A6" w:rsidP="00C159D8">
      <w:pPr>
        <w:ind w:right="-232"/>
        <w:jc w:val="both"/>
        <w:rPr>
          <w:rFonts w:ascii="Noto Sans" w:hAnsi="Noto Sans" w:cs="Noto Sans"/>
        </w:rPr>
      </w:pPr>
    </w:p>
    <w:p w14:paraId="702E8B55" w14:textId="77777777" w:rsidR="001660AC" w:rsidRPr="0063190C" w:rsidRDefault="001660AC" w:rsidP="003C73E4">
      <w:pPr>
        <w:ind w:left="1418" w:right="-232"/>
        <w:jc w:val="both"/>
        <w:rPr>
          <w:rFonts w:ascii="Noto Sans" w:hAnsi="Noto Sans" w:cs="Noto Sans"/>
        </w:rPr>
      </w:pPr>
    </w:p>
    <w:bookmarkEnd w:id="18"/>
    <w:p w14:paraId="46D5A0DB" w14:textId="09E05454" w:rsidR="00385292" w:rsidRPr="0063190C" w:rsidRDefault="0038529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PLAZO DE EJECUCIÓN.</w:t>
      </w:r>
    </w:p>
    <w:p w14:paraId="2B710B3D" w14:textId="77777777" w:rsidR="000C02A1" w:rsidRPr="0063190C" w:rsidRDefault="000C02A1" w:rsidP="003C73E4">
      <w:pPr>
        <w:pStyle w:val="Textoindependiente"/>
        <w:tabs>
          <w:tab w:val="left" w:pos="851"/>
        </w:tabs>
        <w:ind w:left="851" w:right="-232"/>
        <w:rPr>
          <w:rFonts w:ascii="Noto Sans" w:hAnsi="Noto Sans" w:cs="Noto Sans"/>
          <w:sz w:val="20"/>
          <w:lang w:val="es-MX"/>
        </w:rPr>
      </w:pPr>
    </w:p>
    <w:p w14:paraId="76CA7B68" w14:textId="13EF5F0B" w:rsidR="003D40ED" w:rsidRPr="00F01F43" w:rsidRDefault="001F2CF4" w:rsidP="003C73E4">
      <w:pPr>
        <w:pStyle w:val="Textoindependiente"/>
        <w:tabs>
          <w:tab w:val="left" w:pos="851"/>
        </w:tabs>
        <w:ind w:left="851" w:right="-232"/>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3190C">
        <w:rPr>
          <w:rFonts w:ascii="Noto Sans" w:hAnsi="Noto Sans" w:cs="Noto Sans"/>
          <w:sz w:val="20"/>
          <w:lang w:val="es-MX"/>
        </w:rPr>
        <w:t>En atención a lo instruido en la fracción V del artículo 31 de la LEY, e</w:t>
      </w:r>
      <w:r w:rsidR="008D6538" w:rsidRPr="0063190C">
        <w:rPr>
          <w:rFonts w:ascii="Noto Sans" w:hAnsi="Noto Sans" w:cs="Noto Sans"/>
          <w:sz w:val="20"/>
          <w:lang w:val="es-MX"/>
        </w:rPr>
        <w:t xml:space="preserve">l plazo total de ejecución comprenderá un ejercicio y será de </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270</w:t>
      </w:r>
      <w:r w:rsidR="008D653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76242"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doscientos setenta</w:t>
      </w:r>
      <w:r w:rsidR="00876242"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76242" w:rsidRPr="00F01F43">
        <w:rPr>
          <w:rFonts w:ascii="Noto Sans" w:hAnsi="Noto Sans" w:cs="Noto Sans"/>
          <w:bCs/>
          <w:color w:val="4472C4" w:themeColor="accent1"/>
          <w:sz w:val="20"/>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F01F43">
        <w:rPr>
          <w:rFonts w:ascii="Noto Sans" w:hAnsi="Noto Sans" w:cs="Noto Sans"/>
          <w:bCs/>
          <w:color w:val="4472C4" w:themeColor="accent1"/>
          <w:sz w:val="20"/>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días naturales</w:t>
      </w:r>
      <w:r w:rsidR="008D6538" w:rsidRPr="0063190C">
        <w:rPr>
          <w:rFonts w:ascii="Noto Sans" w:hAnsi="Noto Sans" w:cs="Noto Sans"/>
          <w:sz w:val="20"/>
          <w:lang w:val="es-MX"/>
        </w:rPr>
        <w:t xml:space="preserve">, con fecha estimada de inicio el </w:t>
      </w:r>
      <w:r w:rsidR="0022103F" w:rsidRPr="0063190C">
        <w:rPr>
          <w:rFonts w:ascii="Noto Sans" w:hAnsi="Noto Sans" w:cs="Noto Sans"/>
          <w:sz w:val="20"/>
          <w:lang w:val="es-MX"/>
        </w:rPr>
        <w:t xml:space="preserve">día </w:t>
      </w:r>
      <w:r w:rsidR="00C02116">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23</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76242" w:rsidRPr="00F01F43">
        <w:rPr>
          <w:rFonts w:ascii="Noto Sans" w:hAnsi="Noto Sans" w:cs="Noto Sans"/>
          <w:sz w:val="20"/>
          <w:u w:val="single"/>
          <w:lang w:val="es-MX"/>
        </w:rPr>
        <w:t>y de terminación el día</w:t>
      </w:r>
      <w:r w:rsidR="00876242" w:rsidRPr="00F01F43">
        <w:rPr>
          <w:rFonts w:ascii="Noto Sans" w:hAnsi="Noto Sans" w:cs="Noto Sans"/>
          <w:b/>
          <w:bCs/>
          <w:sz w:val="20"/>
          <w:u w:val="single"/>
          <w:lang w:val="es-MX"/>
        </w:rPr>
        <w:t xml:space="preserve"> </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C02116">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7</w:t>
      </w:r>
      <w:r w:rsidR="00C8112C">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diciembre</w:t>
      </w:r>
      <w:r w:rsidR="00C42A14"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w:t>
      </w:r>
      <w:r w:rsidR="00FF7CD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D653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6A3F7914" w14:textId="77777777" w:rsidR="00F67190" w:rsidRPr="0063190C" w:rsidRDefault="00F67190" w:rsidP="00F67190">
      <w:pPr>
        <w:pStyle w:val="Textoindependiente"/>
        <w:tabs>
          <w:tab w:val="left" w:pos="851"/>
        </w:tabs>
        <w:ind w:right="-232"/>
        <w:rPr>
          <w:rFonts w:ascii="Noto Sans" w:hAnsi="Noto Sans" w:cs="Noto Sans"/>
          <w:sz w:val="20"/>
          <w:lang w:val="es-MX"/>
        </w:rPr>
      </w:pPr>
    </w:p>
    <w:p w14:paraId="5AE64F24" w14:textId="77777777" w:rsidR="004C7701" w:rsidRPr="0063190C" w:rsidRDefault="004C7701"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OBTENCIÓN DE LA CONVOCATORIA.</w:t>
      </w:r>
    </w:p>
    <w:p w14:paraId="50770AB8" w14:textId="77777777" w:rsidR="004C7701" w:rsidRPr="0063190C" w:rsidRDefault="004C7701" w:rsidP="003C73E4">
      <w:pPr>
        <w:ind w:left="1418" w:right="-232"/>
        <w:jc w:val="both"/>
        <w:rPr>
          <w:rFonts w:ascii="Noto Sans" w:hAnsi="Noto Sans" w:cs="Noto Sans"/>
        </w:rPr>
      </w:pPr>
    </w:p>
    <w:p w14:paraId="5FE75187" w14:textId="2925F3B6" w:rsidR="00705981" w:rsidRPr="001D5D7A" w:rsidRDefault="00D45C7B" w:rsidP="003C73E4">
      <w:pPr>
        <w:ind w:left="851" w:right="-232"/>
        <w:jc w:val="both"/>
        <w:rPr>
          <w:rStyle w:val="Hipervnculo"/>
          <w:rFonts w:ascii="Noto Sans" w:hAnsi="Noto Sans" w:cs="Noto Sans"/>
          <w:b/>
          <w:bCs/>
        </w:rPr>
      </w:pPr>
      <w:r w:rsidRPr="0063190C">
        <w:rPr>
          <w:rFonts w:ascii="Noto Sans" w:hAnsi="Noto Sans" w:cs="Noto Sans"/>
        </w:rPr>
        <w:t>De conformidad con lo establecido en l</w:t>
      </w:r>
      <w:r w:rsidR="005F456D" w:rsidRPr="0063190C">
        <w:rPr>
          <w:rFonts w:ascii="Noto Sans" w:hAnsi="Noto Sans" w:cs="Noto Sans"/>
        </w:rPr>
        <w:t xml:space="preserve">os artículos 2 </w:t>
      </w:r>
      <w:r w:rsidRPr="0063190C">
        <w:rPr>
          <w:rFonts w:ascii="Noto Sans" w:hAnsi="Noto Sans" w:cs="Noto Sans"/>
        </w:rPr>
        <w:t xml:space="preserve">fracción II </w:t>
      </w:r>
      <w:r w:rsidR="005F456D" w:rsidRPr="0063190C">
        <w:rPr>
          <w:rFonts w:ascii="Noto Sans" w:hAnsi="Noto Sans" w:cs="Noto Sans"/>
        </w:rPr>
        <w:t xml:space="preserve">el artículo 32 </w:t>
      </w:r>
      <w:r w:rsidRPr="0063190C">
        <w:rPr>
          <w:rFonts w:ascii="Noto Sans" w:hAnsi="Noto Sans" w:cs="Noto Sans"/>
        </w:rPr>
        <w:t>de la LEY</w:t>
      </w:r>
      <w:r w:rsidR="00BC6284" w:rsidRPr="0063190C">
        <w:rPr>
          <w:rFonts w:ascii="Noto Sans" w:hAnsi="Noto Sans" w:cs="Noto Sans"/>
        </w:rPr>
        <w:t xml:space="preserve"> y 31 del REGLAMENTO</w:t>
      </w:r>
      <w:r w:rsidRPr="0063190C">
        <w:rPr>
          <w:rFonts w:ascii="Noto Sans" w:hAnsi="Noto Sans" w:cs="Noto Sans"/>
        </w:rPr>
        <w:t xml:space="preserve">, la CONVOCATORIA y todo lo relativo a </w:t>
      </w:r>
      <w:r w:rsidR="007F46B5" w:rsidRPr="0063190C">
        <w:rPr>
          <w:rFonts w:ascii="Noto Sans" w:hAnsi="Noto Sans" w:cs="Noto Sans"/>
        </w:rPr>
        <w:t>este proceso de contratación</w:t>
      </w:r>
      <w:r w:rsidRPr="0063190C">
        <w:rPr>
          <w:rFonts w:ascii="Noto Sans" w:hAnsi="Noto Sans" w:cs="Noto Sans"/>
        </w:rPr>
        <w:t xml:space="preserve"> se encuentran disponibles para consulta y obtención en la dirección electrónica:</w:t>
      </w:r>
      <w:r w:rsidR="00DE0000" w:rsidRPr="0063190C">
        <w:rPr>
          <w:rFonts w:ascii="Noto Sans" w:hAnsi="Noto Sans" w:cs="Noto Sans"/>
        </w:rPr>
        <w:t xml:space="preserve"> </w:t>
      </w:r>
      <w:bookmarkStart w:id="20" w:name="_Hlk196303758"/>
      <w:r w:rsidR="001D5D7A" w:rsidRPr="001D5D7A">
        <w:rPr>
          <w:rStyle w:val="Hipervnculo"/>
          <w:rFonts w:ascii="Noto Sans" w:hAnsi="Noto Sans" w:cs="Noto Sans"/>
          <w:b/>
          <w:bCs/>
        </w:rPr>
        <w:fldChar w:fldCharType="begin"/>
      </w:r>
      <w:r w:rsidR="001D5D7A" w:rsidRPr="001D5D7A">
        <w:rPr>
          <w:rStyle w:val="Hipervnculo"/>
          <w:rFonts w:ascii="Noto Sans" w:hAnsi="Noto Sans" w:cs="Noto Sans"/>
          <w:b/>
          <w:bCs/>
        </w:rPr>
        <w:instrText>HYPERLINK "https://comprasmx.buengobierno.gob.mx/"</w:instrText>
      </w:r>
      <w:r w:rsidR="001D5D7A" w:rsidRPr="001D5D7A">
        <w:rPr>
          <w:rStyle w:val="Hipervnculo"/>
          <w:rFonts w:ascii="Noto Sans" w:hAnsi="Noto Sans" w:cs="Noto Sans"/>
          <w:b/>
          <w:bCs/>
        </w:rPr>
      </w:r>
      <w:r w:rsidR="001D5D7A" w:rsidRPr="001D5D7A">
        <w:rPr>
          <w:rStyle w:val="Hipervnculo"/>
          <w:rFonts w:ascii="Noto Sans" w:hAnsi="Noto Sans" w:cs="Noto Sans"/>
          <w:b/>
          <w:bCs/>
        </w:rPr>
        <w:fldChar w:fldCharType="separate"/>
      </w:r>
      <w:r w:rsidR="001D5D7A" w:rsidRPr="001D5D7A">
        <w:rPr>
          <w:rStyle w:val="Hipervnculo"/>
          <w:rFonts w:ascii="Noto Sans" w:hAnsi="Noto Sans" w:cs="Noto Sans"/>
          <w:b/>
          <w:bCs/>
        </w:rPr>
        <w:t>https://comprasmx.buengobierno.gob.mx/</w:t>
      </w:r>
      <w:r w:rsidR="001D5D7A" w:rsidRPr="001D5D7A">
        <w:rPr>
          <w:rStyle w:val="Hipervnculo"/>
          <w:rFonts w:ascii="Noto Sans" w:hAnsi="Noto Sans" w:cs="Noto Sans"/>
          <w:b/>
          <w:bCs/>
        </w:rPr>
        <w:fldChar w:fldCharType="end"/>
      </w:r>
      <w:r w:rsidR="001D5D7A" w:rsidRPr="001D5D7A">
        <w:rPr>
          <w:rStyle w:val="Hipervnculo"/>
          <w:rFonts w:ascii="Noto Sans" w:hAnsi="Noto Sans" w:cs="Noto Sans"/>
          <w:b/>
          <w:bCs/>
        </w:rPr>
        <w:t xml:space="preserve"> </w:t>
      </w:r>
    </w:p>
    <w:bookmarkEnd w:id="20"/>
    <w:p w14:paraId="1E953F62" w14:textId="77777777" w:rsidR="00F32CA9" w:rsidRPr="001D5D7A" w:rsidRDefault="00F32CA9" w:rsidP="003C73E4">
      <w:pPr>
        <w:ind w:left="851" w:right="-232"/>
        <w:jc w:val="both"/>
        <w:rPr>
          <w:rStyle w:val="Hipervnculo"/>
          <w:rFonts w:ascii="Noto Sans" w:hAnsi="Noto Sans" w:cs="Noto Sans"/>
          <w:b/>
          <w:bCs/>
        </w:rPr>
      </w:pPr>
    </w:p>
    <w:p w14:paraId="048B548B" w14:textId="78A48D18" w:rsidR="00D5682B" w:rsidRPr="003C543D" w:rsidRDefault="00705981" w:rsidP="00D5682B">
      <w:pPr>
        <w:ind w:left="851" w:right="-232"/>
        <w:jc w:val="both"/>
        <w:rPr>
          <w:rStyle w:val="Hipervnculo"/>
          <w:rFonts w:ascii="Noto Sans" w:hAnsi="Noto Sans" w:cs="Noto Sans"/>
          <w:b/>
          <w:bCs/>
        </w:rPr>
      </w:pPr>
      <w:r w:rsidRPr="0063190C">
        <w:rPr>
          <w:rFonts w:ascii="Noto Sans" w:hAnsi="Noto Sans" w:cs="Noto Sans"/>
        </w:rPr>
        <w:t xml:space="preserve">De igual manera, la ASIPONA ALTAMIRA tendrá a disposición de los LICITANTES y personas interesadas los archivos electrónicos de la CONVOCATORIA en el apartado de </w:t>
      </w:r>
      <w:r w:rsidRPr="0063190C">
        <w:rPr>
          <w:rFonts w:ascii="Noto Sans" w:hAnsi="Noto Sans" w:cs="Noto Sans"/>
          <w:b/>
        </w:rPr>
        <w:t>“Opciones”</w:t>
      </w:r>
      <w:r w:rsidRPr="0063190C">
        <w:rPr>
          <w:rFonts w:ascii="Noto Sans" w:hAnsi="Noto Sans" w:cs="Noto Sans"/>
        </w:rPr>
        <w:t xml:space="preserve"> en la </w:t>
      </w:r>
      <w:r w:rsidR="00D5682B" w:rsidRPr="0063190C">
        <w:rPr>
          <w:rFonts w:ascii="Noto Sans" w:hAnsi="Noto Sans" w:cs="Noto Sans"/>
        </w:rPr>
        <w:t>liga “</w:t>
      </w:r>
      <w:r w:rsidRPr="0063190C">
        <w:rPr>
          <w:rFonts w:ascii="Noto Sans" w:hAnsi="Noto Sans" w:cs="Noto Sans"/>
          <w:b/>
        </w:rPr>
        <w:t>Licitación Pública”</w:t>
      </w:r>
      <w:r w:rsidRPr="0063190C">
        <w:rPr>
          <w:rFonts w:ascii="Noto Sans" w:hAnsi="Noto Sans" w:cs="Noto Sans"/>
        </w:rPr>
        <w:t xml:space="preserve"> en la siguiente dirección electrónica:</w:t>
      </w:r>
      <w:r w:rsidR="003C5963" w:rsidRPr="0063190C">
        <w:rPr>
          <w:rFonts w:ascii="Noto Sans" w:hAnsi="Noto Sans" w:cs="Noto Sans"/>
        </w:rPr>
        <w:t xml:space="preserve"> </w:t>
      </w:r>
      <w:hyperlink r:id="rId10" w:history="1">
        <w:r w:rsidR="001D5D7A" w:rsidRPr="001D5D7A">
          <w:rPr>
            <w:rStyle w:val="Hipervnculo"/>
            <w:rFonts w:ascii="Noto Sans" w:hAnsi="Noto Sans" w:cs="Noto Sans"/>
            <w:b/>
            <w:bCs/>
          </w:rPr>
          <w:t>https://comprasmx.buengobierno.gob.mx/</w:t>
        </w:r>
      </w:hyperlink>
      <w:r w:rsidR="001D5D7A" w:rsidRPr="001D5D7A">
        <w:rPr>
          <w:rStyle w:val="Hipervnculo"/>
          <w:rFonts w:ascii="Noto Sans" w:hAnsi="Noto Sans" w:cs="Noto Sans"/>
          <w:b/>
          <w:bCs/>
        </w:rPr>
        <w:t xml:space="preserve"> </w:t>
      </w:r>
    </w:p>
    <w:p w14:paraId="76021F63" w14:textId="77777777" w:rsidR="00705981" w:rsidRPr="0063190C" w:rsidRDefault="00705981" w:rsidP="003C73E4">
      <w:pPr>
        <w:ind w:left="851" w:right="-232"/>
        <w:jc w:val="both"/>
        <w:rPr>
          <w:rFonts w:ascii="Noto Sans" w:hAnsi="Noto Sans" w:cs="Noto Sans"/>
        </w:rPr>
      </w:pPr>
    </w:p>
    <w:p w14:paraId="4A7B0B74" w14:textId="05F5E0EA" w:rsidR="00705981" w:rsidRPr="0063190C" w:rsidRDefault="00705981" w:rsidP="003C73E4">
      <w:pPr>
        <w:ind w:left="851" w:right="-232"/>
        <w:jc w:val="both"/>
        <w:rPr>
          <w:rFonts w:ascii="Noto Sans" w:hAnsi="Noto Sans" w:cs="Noto Sans"/>
        </w:rPr>
      </w:pPr>
      <w:r w:rsidRPr="0063190C">
        <w:rPr>
          <w:rFonts w:ascii="Noto Sans" w:hAnsi="Noto Sans" w:cs="Noto Sans"/>
        </w:rPr>
        <w:t xml:space="preserve">Así mismo, </w:t>
      </w:r>
      <w:r w:rsidR="008F5F11" w:rsidRPr="0063190C">
        <w:rPr>
          <w:rFonts w:ascii="Noto Sans" w:hAnsi="Noto Sans" w:cs="Noto Sans"/>
        </w:rPr>
        <w:t xml:space="preserve">en cumplimiento a lo indicado en el penúltimo párrafo del artículo 31 del REGLAMENTO, </w:t>
      </w:r>
      <w:r w:rsidRPr="0063190C">
        <w:rPr>
          <w:rFonts w:ascii="Noto Sans" w:hAnsi="Noto Sans" w:cs="Noto Sans"/>
        </w:rPr>
        <w:t xml:space="preserve">un ejemplar impreso </w:t>
      </w:r>
      <w:r w:rsidR="008F5F11" w:rsidRPr="0063190C">
        <w:rPr>
          <w:rFonts w:ascii="Noto Sans" w:hAnsi="Noto Sans" w:cs="Noto Sans"/>
        </w:rPr>
        <w:t xml:space="preserve">y en archivo electrónico </w:t>
      </w:r>
      <w:r w:rsidRPr="0063190C">
        <w:rPr>
          <w:rFonts w:ascii="Noto Sans" w:hAnsi="Noto Sans" w:cs="Noto Sans"/>
        </w:rPr>
        <w:t xml:space="preserve">de la CONVOCATORIA estará disponible para consulta en </w:t>
      </w:r>
      <w:r w:rsidR="008F5F11" w:rsidRPr="0063190C">
        <w:rPr>
          <w:rFonts w:ascii="Noto Sans" w:hAnsi="Noto Sans" w:cs="Noto Sans"/>
        </w:rPr>
        <w:t>las</w:t>
      </w:r>
      <w:r w:rsidRPr="0063190C">
        <w:rPr>
          <w:rFonts w:ascii="Noto Sans" w:hAnsi="Noto Sans" w:cs="Noto Sans"/>
        </w:rPr>
        <w:t xml:space="preserve"> oficinas</w:t>
      </w:r>
      <w:r w:rsidR="008F5F11" w:rsidRPr="0063190C">
        <w:rPr>
          <w:rFonts w:ascii="Noto Sans" w:hAnsi="Noto Sans" w:cs="Noto Sans"/>
        </w:rPr>
        <w:t xml:space="preserve"> de la ARC</w:t>
      </w:r>
      <w:r w:rsidRPr="0063190C">
        <w:rPr>
          <w:rFonts w:ascii="Noto Sans" w:hAnsi="Noto Sans" w:cs="Noto Sans"/>
        </w:rPr>
        <w:t>, ubicadas en calle Río Tamesí km. 0 800, lado sur, Colonia Puerto Industrial, Altamira, Tamaulipas, C.P. 89603</w:t>
      </w:r>
      <w:r w:rsidR="008F5F11" w:rsidRPr="0063190C">
        <w:rPr>
          <w:rFonts w:ascii="Noto Sans" w:hAnsi="Noto Sans" w:cs="Noto Sans"/>
        </w:rPr>
        <w:t xml:space="preserve">, en el entendido de que la copia exclusivamente será para consulta, por lo que la </w:t>
      </w:r>
      <w:r w:rsidR="00547038" w:rsidRPr="0063190C">
        <w:rPr>
          <w:rFonts w:ascii="Noto Sans" w:hAnsi="Noto Sans" w:cs="Noto Sans"/>
        </w:rPr>
        <w:t>ENTIDAD</w:t>
      </w:r>
      <w:r w:rsidR="008F5F11" w:rsidRPr="0063190C">
        <w:rPr>
          <w:rFonts w:ascii="Noto Sans" w:hAnsi="Noto Sans" w:cs="Noto Sans"/>
        </w:rPr>
        <w:t xml:space="preserve"> no est</w:t>
      </w:r>
      <w:r w:rsidR="00547038" w:rsidRPr="0063190C">
        <w:rPr>
          <w:rFonts w:ascii="Noto Sans" w:hAnsi="Noto Sans" w:cs="Noto Sans"/>
        </w:rPr>
        <w:t>á</w:t>
      </w:r>
      <w:r w:rsidR="008F5F11" w:rsidRPr="0063190C">
        <w:rPr>
          <w:rFonts w:ascii="Noto Sans" w:hAnsi="Noto Sans" w:cs="Noto Sans"/>
        </w:rPr>
        <w:t xml:space="preserve"> obligada a entregar una impresión de la misma.</w:t>
      </w:r>
    </w:p>
    <w:p w14:paraId="015C1ED6" w14:textId="77777777" w:rsidR="004C7701" w:rsidRPr="0063190C" w:rsidRDefault="004C7701" w:rsidP="003C73E4">
      <w:pPr>
        <w:pStyle w:val="Sangradetextonormal"/>
        <w:ind w:left="1418" w:right="-232" w:firstLine="0"/>
        <w:rPr>
          <w:rFonts w:ascii="Noto Sans" w:hAnsi="Noto Sans" w:cs="Noto Sans"/>
          <w:sz w:val="20"/>
          <w:lang w:val="es-MX"/>
        </w:rPr>
      </w:pPr>
    </w:p>
    <w:p w14:paraId="4617A6B9" w14:textId="7F8DA690" w:rsidR="004C7701" w:rsidRPr="0063190C" w:rsidRDefault="00ED3D0B" w:rsidP="003C73E4">
      <w:pPr>
        <w:numPr>
          <w:ilvl w:val="0"/>
          <w:numId w:val="6"/>
        </w:numPr>
        <w:tabs>
          <w:tab w:val="clear" w:pos="1708"/>
          <w:tab w:val="num" w:pos="1418"/>
        </w:tabs>
        <w:ind w:left="851" w:right="-232" w:hanging="284"/>
        <w:jc w:val="both"/>
        <w:rPr>
          <w:rFonts w:ascii="Noto Sans" w:hAnsi="Noto Sans" w:cs="Noto Sans"/>
          <w:b/>
        </w:rPr>
      </w:pPr>
      <w:bookmarkStart w:id="21" w:name="_Hlk32406451"/>
      <w:r w:rsidRPr="0063190C">
        <w:rPr>
          <w:rFonts w:ascii="Noto Sans" w:hAnsi="Noto Sans" w:cs="Noto Sans"/>
          <w:b/>
        </w:rPr>
        <w:t xml:space="preserve">ENTREGA DE LAS </w:t>
      </w:r>
      <w:r w:rsidR="004C7701" w:rsidRPr="0063190C">
        <w:rPr>
          <w:rFonts w:ascii="Noto Sans" w:hAnsi="Noto Sans" w:cs="Noto Sans"/>
          <w:b/>
        </w:rPr>
        <w:t xml:space="preserve">PROPOSICIONES A TRAVÉS DE </w:t>
      </w:r>
      <w:r w:rsidR="001D5D7A" w:rsidRPr="001D5D7A">
        <w:rPr>
          <w:rFonts w:ascii="Noto Sans" w:hAnsi="Noto Sans" w:cs="Noto Sans"/>
          <w:b/>
        </w:rPr>
        <w:t>Compras</w:t>
      </w:r>
      <w:r w:rsidR="00C410C5">
        <w:rPr>
          <w:rFonts w:ascii="Noto Sans" w:hAnsi="Noto Sans" w:cs="Noto Sans"/>
          <w:b/>
        </w:rPr>
        <w:t xml:space="preserve"> </w:t>
      </w:r>
      <w:r w:rsidR="001D5D7A" w:rsidRPr="001D5D7A">
        <w:rPr>
          <w:rFonts w:ascii="Noto Sans" w:hAnsi="Noto Sans" w:cs="Noto Sans"/>
          <w:b/>
        </w:rPr>
        <w:t>MX</w:t>
      </w:r>
      <w:r w:rsidR="004C7701" w:rsidRPr="0063190C">
        <w:rPr>
          <w:rFonts w:ascii="Noto Sans" w:hAnsi="Noto Sans" w:cs="Noto Sans"/>
          <w:b/>
        </w:rPr>
        <w:t xml:space="preserve">. </w:t>
      </w:r>
    </w:p>
    <w:bookmarkEnd w:id="21"/>
    <w:p w14:paraId="549C2CFD" w14:textId="77777777" w:rsidR="00E72DAC" w:rsidRPr="0063190C" w:rsidRDefault="00E72DAC" w:rsidP="003C73E4">
      <w:pPr>
        <w:pStyle w:val="Sangradetextonormal"/>
        <w:ind w:left="851" w:right="-232" w:firstLine="0"/>
        <w:rPr>
          <w:rFonts w:ascii="Noto Sans" w:hAnsi="Noto Sans" w:cs="Noto Sans"/>
          <w:sz w:val="20"/>
          <w:lang w:val="es-MX"/>
        </w:rPr>
      </w:pPr>
    </w:p>
    <w:p w14:paraId="6B43A525" w14:textId="3212597C" w:rsidR="0000772C" w:rsidRPr="0063190C" w:rsidRDefault="00110EB2" w:rsidP="003C73E4">
      <w:pPr>
        <w:pStyle w:val="Sangradetextonormal"/>
        <w:ind w:left="851" w:right="-232" w:firstLine="0"/>
        <w:rPr>
          <w:rFonts w:ascii="Noto Sans" w:hAnsi="Noto Sans" w:cs="Noto Sans"/>
          <w:sz w:val="20"/>
        </w:rPr>
      </w:pPr>
      <w:r w:rsidRPr="0063190C">
        <w:rPr>
          <w:rFonts w:ascii="Noto Sans" w:hAnsi="Noto Sans" w:cs="Noto Sans"/>
          <w:sz w:val="20"/>
          <w:lang w:val="es-MX"/>
        </w:rPr>
        <w:t>En el marco d</w:t>
      </w:r>
      <w:r w:rsidR="0000772C" w:rsidRPr="0063190C">
        <w:rPr>
          <w:rFonts w:ascii="Noto Sans" w:hAnsi="Noto Sans" w:cs="Noto Sans"/>
          <w:sz w:val="20"/>
          <w:lang w:val="es-MX"/>
        </w:rPr>
        <w:t xml:space="preserve">el </w:t>
      </w:r>
      <w:r w:rsidR="0000772C" w:rsidRPr="0063190C">
        <w:rPr>
          <w:rFonts w:ascii="Noto Sans" w:hAnsi="Noto Sans" w:cs="Noto Sans"/>
          <w:b/>
          <w:bCs/>
          <w:sz w:val="20"/>
        </w:rPr>
        <w:t xml:space="preserve">“Acuerdo por el que se establecen las disposiciones que se deberán observar para la utilización del Sistema Electrónico de Información Pública Gubernamental denominado </w:t>
      </w:r>
      <w:r w:rsidR="001D5D7A" w:rsidRPr="001D5D7A">
        <w:rPr>
          <w:rFonts w:ascii="Noto Sans" w:hAnsi="Noto Sans" w:cs="Noto Sans"/>
          <w:b/>
          <w:bCs/>
          <w:sz w:val="20"/>
        </w:rPr>
        <w:t>Compras</w:t>
      </w:r>
      <w:r w:rsidR="00C410C5">
        <w:rPr>
          <w:rFonts w:ascii="Noto Sans" w:hAnsi="Noto Sans" w:cs="Noto Sans"/>
          <w:b/>
          <w:bCs/>
          <w:sz w:val="20"/>
        </w:rPr>
        <w:t xml:space="preserve"> </w:t>
      </w:r>
      <w:r w:rsidR="001D5D7A" w:rsidRPr="001D5D7A">
        <w:rPr>
          <w:rFonts w:ascii="Noto Sans" w:hAnsi="Noto Sans" w:cs="Noto Sans"/>
          <w:b/>
          <w:bCs/>
          <w:sz w:val="20"/>
        </w:rPr>
        <w:t>MX</w:t>
      </w:r>
      <w:r w:rsidR="0000772C" w:rsidRPr="0063190C">
        <w:rPr>
          <w:rFonts w:ascii="Noto Sans" w:hAnsi="Noto Sans" w:cs="Noto Sans"/>
          <w:b/>
          <w:bCs/>
          <w:sz w:val="20"/>
        </w:rPr>
        <w:t>”</w:t>
      </w:r>
      <w:r w:rsidR="0000772C" w:rsidRPr="0063190C">
        <w:rPr>
          <w:rFonts w:ascii="Noto Sans" w:hAnsi="Noto Sans" w:cs="Noto Sans"/>
          <w:sz w:val="20"/>
        </w:rPr>
        <w:t>, publicado en el DOF el 28 de junio de 2011</w:t>
      </w:r>
      <w:r w:rsidR="00284CE0" w:rsidRPr="0063190C">
        <w:rPr>
          <w:rFonts w:ascii="Noto Sans" w:hAnsi="Noto Sans" w:cs="Noto Sans"/>
          <w:sz w:val="20"/>
          <w:lang w:val="es-MX"/>
        </w:rPr>
        <w:t xml:space="preserve"> y conforme a lo instruido en la fracción VIII del artículo 31 de la LEY</w:t>
      </w:r>
      <w:r w:rsidR="004F24B5" w:rsidRPr="0063190C">
        <w:rPr>
          <w:rFonts w:ascii="Noto Sans" w:hAnsi="Noto Sans" w:cs="Noto Sans"/>
          <w:sz w:val="20"/>
          <w:lang w:val="es-MX"/>
        </w:rPr>
        <w:t xml:space="preserve"> y el </w:t>
      </w:r>
      <w:r w:rsidR="004F24B5" w:rsidRPr="0063190C">
        <w:rPr>
          <w:rFonts w:ascii="Noto Sans" w:hAnsi="Noto Sans" w:cs="Noto Sans"/>
          <w:b/>
          <w:bCs/>
          <w:sz w:val="20"/>
        </w:rPr>
        <w:t>CRITERIO TU 03/202</w:t>
      </w:r>
      <w:r w:rsidR="00284CE0" w:rsidRPr="0063190C">
        <w:rPr>
          <w:rFonts w:ascii="Noto Sans" w:hAnsi="Noto Sans" w:cs="Noto Sans"/>
          <w:sz w:val="20"/>
          <w:lang w:val="es-MX"/>
        </w:rPr>
        <w:t xml:space="preserve">, </w:t>
      </w:r>
      <w:r w:rsidR="009F5BB5" w:rsidRPr="0063190C">
        <w:rPr>
          <w:rFonts w:ascii="Noto Sans" w:hAnsi="Noto Sans" w:cs="Noto Sans"/>
          <w:sz w:val="20"/>
          <w:lang w:val="es-MX"/>
        </w:rPr>
        <w:t xml:space="preserve">en el </w:t>
      </w:r>
      <w:r w:rsidR="009F5BB5" w:rsidRPr="0063190C">
        <w:rPr>
          <w:rFonts w:ascii="Noto Sans" w:hAnsi="Noto Sans" w:cs="Noto Sans"/>
          <w:sz w:val="20"/>
        </w:rPr>
        <w:t>presente proceso de contratación</w:t>
      </w:r>
      <w:r w:rsidR="009F5BB5" w:rsidRPr="0063190C">
        <w:rPr>
          <w:rFonts w:ascii="Noto Sans" w:hAnsi="Noto Sans" w:cs="Noto Sans"/>
          <w:sz w:val="20"/>
          <w:lang w:val="es-MX"/>
        </w:rPr>
        <w:t xml:space="preserve"> es obligatorio que </w:t>
      </w:r>
      <w:r w:rsidR="00615836" w:rsidRPr="0063190C">
        <w:rPr>
          <w:rFonts w:ascii="Noto Sans" w:hAnsi="Noto Sans" w:cs="Noto Sans"/>
          <w:sz w:val="20"/>
          <w:lang w:val="es-MX"/>
        </w:rPr>
        <w:t>los</w:t>
      </w:r>
      <w:r w:rsidR="0000772C" w:rsidRPr="0063190C">
        <w:rPr>
          <w:rFonts w:ascii="Noto Sans" w:hAnsi="Noto Sans" w:cs="Noto Sans"/>
          <w:sz w:val="20"/>
        </w:rPr>
        <w:t xml:space="preserve"> LICITANTES present</w:t>
      </w:r>
      <w:r w:rsidR="009F5BB5" w:rsidRPr="0063190C">
        <w:rPr>
          <w:rFonts w:ascii="Noto Sans" w:hAnsi="Noto Sans" w:cs="Noto Sans"/>
          <w:sz w:val="20"/>
          <w:lang w:val="es-MX"/>
        </w:rPr>
        <w:t>en</w:t>
      </w:r>
      <w:r w:rsidR="0000772C" w:rsidRPr="0063190C">
        <w:rPr>
          <w:rFonts w:ascii="Noto Sans" w:hAnsi="Noto Sans" w:cs="Noto Sans"/>
          <w:sz w:val="20"/>
          <w:lang w:val="es-MX"/>
        </w:rPr>
        <w:t xml:space="preserve"> </w:t>
      </w:r>
      <w:r w:rsidR="0000772C" w:rsidRPr="0063190C">
        <w:rPr>
          <w:rFonts w:ascii="Noto Sans" w:hAnsi="Noto Sans" w:cs="Noto Sans"/>
          <w:sz w:val="20"/>
        </w:rPr>
        <w:t xml:space="preserve">sus </w:t>
      </w:r>
      <w:r w:rsidR="00BB692D" w:rsidRPr="0063190C">
        <w:rPr>
          <w:rFonts w:ascii="Noto Sans" w:hAnsi="Noto Sans" w:cs="Noto Sans"/>
          <w:sz w:val="20"/>
          <w:lang w:val="es-MX"/>
        </w:rPr>
        <w:t>proposiciones</w:t>
      </w:r>
      <w:r w:rsidR="0000772C" w:rsidRPr="0063190C">
        <w:rPr>
          <w:rFonts w:ascii="Noto Sans" w:hAnsi="Noto Sans" w:cs="Noto Sans"/>
          <w:sz w:val="20"/>
        </w:rPr>
        <w:t xml:space="preserve"> a través del </w:t>
      </w:r>
      <w:r w:rsidR="001D5D7A" w:rsidRPr="001D5D7A">
        <w:rPr>
          <w:rFonts w:ascii="Noto Sans" w:hAnsi="Noto Sans" w:cs="Noto Sans"/>
          <w:sz w:val="20"/>
        </w:rPr>
        <w:t>Compras</w:t>
      </w:r>
      <w:r w:rsidR="00C410C5">
        <w:rPr>
          <w:rFonts w:ascii="Noto Sans" w:hAnsi="Noto Sans" w:cs="Noto Sans"/>
          <w:sz w:val="20"/>
        </w:rPr>
        <w:t xml:space="preserve"> </w:t>
      </w:r>
      <w:r w:rsidR="001D5D7A" w:rsidRPr="001D5D7A">
        <w:rPr>
          <w:rFonts w:ascii="Noto Sans" w:hAnsi="Noto Sans" w:cs="Noto Sans"/>
          <w:sz w:val="20"/>
        </w:rPr>
        <w:t>MX</w:t>
      </w:r>
      <w:r w:rsidR="0000772C" w:rsidRPr="0063190C">
        <w:rPr>
          <w:rFonts w:ascii="Noto Sans" w:hAnsi="Noto Sans" w:cs="Noto Sans"/>
          <w:sz w:val="20"/>
        </w:rPr>
        <w:t xml:space="preserve"> en la </w:t>
      </w:r>
      <w:r w:rsidR="0000772C" w:rsidRPr="0063190C">
        <w:rPr>
          <w:rFonts w:ascii="Noto Sans" w:hAnsi="Noto Sans" w:cs="Noto Sans"/>
          <w:sz w:val="20"/>
          <w:lang w:val="es-MX"/>
        </w:rPr>
        <w:t xml:space="preserve">siguiente </w:t>
      </w:r>
      <w:r w:rsidR="0000772C" w:rsidRPr="0063190C">
        <w:rPr>
          <w:rFonts w:ascii="Noto Sans" w:hAnsi="Noto Sans" w:cs="Noto Sans"/>
          <w:sz w:val="20"/>
        </w:rPr>
        <w:t xml:space="preserve">dirección electrónica: </w:t>
      </w:r>
      <w:r w:rsidR="001D5D7A" w:rsidRPr="001D5D7A">
        <w:rPr>
          <w:rStyle w:val="Hipervnculo"/>
          <w:rFonts w:ascii="Noto Sans" w:hAnsi="Noto Sans" w:cs="Noto Sans"/>
          <w:b/>
          <w:bCs/>
          <w:sz w:val="20"/>
          <w:lang w:val="es-MX"/>
        </w:rPr>
        <w:t>https://comprasmx.buengobierno.gob.mx/</w:t>
      </w:r>
      <w:r w:rsidR="001D5D7A" w:rsidRPr="001D5D7A">
        <w:t xml:space="preserve"> </w:t>
      </w:r>
      <w:r w:rsidR="001D5D7A">
        <w:t xml:space="preserve"> </w:t>
      </w:r>
      <w:r w:rsidR="008F1A0E" w:rsidRPr="0063190C">
        <w:rPr>
          <w:rStyle w:val="Hipervnculo"/>
          <w:rFonts w:ascii="Noto Sans" w:hAnsi="Noto Sans" w:cs="Noto Sans"/>
          <w:color w:val="auto"/>
          <w:sz w:val="20"/>
          <w:u w:val="none"/>
          <w:lang w:val="es-MX"/>
        </w:rPr>
        <w:t xml:space="preserve"> </w:t>
      </w:r>
      <w:bookmarkStart w:id="22" w:name="_Hlk50369040"/>
      <w:r w:rsidR="00284CE0" w:rsidRPr="0063190C">
        <w:rPr>
          <w:rStyle w:val="Hipervnculo"/>
          <w:rFonts w:ascii="Noto Sans" w:hAnsi="Noto Sans" w:cs="Noto Sans"/>
          <w:color w:val="auto"/>
          <w:sz w:val="20"/>
          <w:u w:val="none"/>
          <w:lang w:val="es-MX"/>
        </w:rPr>
        <w:t>Como resultado a lo antes señalado, e</w:t>
      </w:r>
      <w:r w:rsidR="0000772C" w:rsidRPr="0063190C">
        <w:rPr>
          <w:rFonts w:ascii="Noto Sans" w:hAnsi="Noto Sans" w:cs="Noto Sans"/>
          <w:sz w:val="20"/>
          <w:lang w:val="es-MX"/>
        </w:rPr>
        <w:t xml:space="preserve">s importante </w:t>
      </w:r>
      <w:r w:rsidR="00284CE0" w:rsidRPr="0063190C">
        <w:rPr>
          <w:rFonts w:ascii="Noto Sans" w:hAnsi="Noto Sans" w:cs="Noto Sans"/>
          <w:sz w:val="20"/>
          <w:lang w:val="es-MX"/>
        </w:rPr>
        <w:t xml:space="preserve">que los LICITANTES tomen en cuenta </w:t>
      </w:r>
      <w:r w:rsidR="0000772C" w:rsidRPr="0063190C">
        <w:rPr>
          <w:rFonts w:ascii="Noto Sans" w:hAnsi="Noto Sans" w:cs="Noto Sans"/>
          <w:sz w:val="20"/>
          <w:lang w:val="es-MX"/>
        </w:rPr>
        <w:t xml:space="preserve">que en </w:t>
      </w:r>
      <w:r w:rsidR="0000772C" w:rsidRPr="0063190C">
        <w:rPr>
          <w:rFonts w:ascii="Noto Sans" w:hAnsi="Noto Sans" w:cs="Noto Sans"/>
          <w:sz w:val="20"/>
        </w:rPr>
        <w:t xml:space="preserve">este </w:t>
      </w:r>
      <w:r w:rsidR="00292E6F" w:rsidRPr="0063190C">
        <w:rPr>
          <w:rFonts w:ascii="Noto Sans" w:hAnsi="Noto Sans" w:cs="Noto Sans"/>
          <w:sz w:val="20"/>
        </w:rPr>
        <w:t>proceso de contratación</w:t>
      </w:r>
      <w:r w:rsidR="0000772C" w:rsidRPr="0063190C">
        <w:rPr>
          <w:rFonts w:ascii="Noto Sans" w:hAnsi="Noto Sans" w:cs="Noto Sans"/>
          <w:sz w:val="20"/>
        </w:rPr>
        <w:t xml:space="preserve"> </w:t>
      </w:r>
      <w:bookmarkEnd w:id="22"/>
      <w:r w:rsidR="0000772C" w:rsidRPr="0063190C">
        <w:rPr>
          <w:rFonts w:ascii="Noto Sans" w:hAnsi="Noto Sans" w:cs="Noto Sans"/>
          <w:sz w:val="20"/>
        </w:rPr>
        <w:t>no se recibirán proposiciones presenciales o enviadas a través de servicio postal, mensajería, correo electrónico o cualquier otro medio distinto a</w:t>
      </w:r>
      <w:r w:rsidR="0000772C" w:rsidRPr="0063190C">
        <w:rPr>
          <w:rFonts w:ascii="Noto Sans" w:hAnsi="Noto Sans" w:cs="Noto Sans"/>
          <w:sz w:val="20"/>
          <w:lang w:val="es-MX"/>
        </w:rPr>
        <w:t xml:space="preserv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0000772C" w:rsidRPr="0063190C">
        <w:rPr>
          <w:rFonts w:ascii="Noto Sans" w:hAnsi="Noto Sans" w:cs="Noto Sans"/>
          <w:sz w:val="20"/>
        </w:rPr>
        <w:t>.</w:t>
      </w:r>
    </w:p>
    <w:p w14:paraId="1AFC836C" w14:textId="77777777" w:rsidR="00165847" w:rsidRPr="0063190C" w:rsidRDefault="00165847" w:rsidP="003C73E4">
      <w:pPr>
        <w:pStyle w:val="Sangradetextonormal"/>
        <w:ind w:left="851" w:right="-232" w:firstLine="0"/>
        <w:rPr>
          <w:rFonts w:ascii="Noto Sans" w:hAnsi="Noto Sans" w:cs="Noto Sans"/>
          <w:b/>
          <w:sz w:val="20"/>
          <w:lang w:val="es-MX"/>
        </w:rPr>
      </w:pPr>
    </w:p>
    <w:p w14:paraId="11C41873" w14:textId="04FFAA0A" w:rsidR="004C7701" w:rsidRPr="0063190C" w:rsidRDefault="004C7701" w:rsidP="003C73E4">
      <w:pPr>
        <w:pStyle w:val="Sangradetextonormal"/>
        <w:ind w:left="851" w:right="-232" w:firstLine="0"/>
        <w:rPr>
          <w:rFonts w:ascii="Noto Sans" w:hAnsi="Noto Sans" w:cs="Noto Sans"/>
          <w:b/>
          <w:sz w:val="20"/>
          <w:lang w:val="es-MX"/>
        </w:rPr>
      </w:pPr>
      <w:r w:rsidRPr="0063190C">
        <w:rPr>
          <w:rFonts w:ascii="Noto Sans" w:hAnsi="Noto Sans" w:cs="Noto Sans"/>
          <w:b/>
          <w:sz w:val="20"/>
          <w:lang w:val="es-MX"/>
        </w:rPr>
        <w:t xml:space="preserve">Consideraciones para el envío de proposición por </w:t>
      </w:r>
      <w:r w:rsidR="001D5D7A" w:rsidRPr="001D5D7A">
        <w:rPr>
          <w:rFonts w:ascii="Noto Sans" w:hAnsi="Noto Sans" w:cs="Noto Sans"/>
          <w:b/>
          <w:sz w:val="20"/>
        </w:rPr>
        <w:t>Compras</w:t>
      </w:r>
      <w:r w:rsidR="00C410C5">
        <w:rPr>
          <w:rFonts w:ascii="Noto Sans" w:hAnsi="Noto Sans" w:cs="Noto Sans"/>
          <w:b/>
          <w:sz w:val="20"/>
        </w:rPr>
        <w:t xml:space="preserve"> </w:t>
      </w:r>
      <w:r w:rsidR="001D5D7A" w:rsidRPr="001D5D7A">
        <w:rPr>
          <w:rFonts w:ascii="Noto Sans" w:hAnsi="Noto Sans" w:cs="Noto Sans"/>
          <w:b/>
          <w:sz w:val="20"/>
        </w:rPr>
        <w:t>MX</w:t>
      </w:r>
      <w:r w:rsidRPr="0063190C">
        <w:rPr>
          <w:rFonts w:ascii="Noto Sans" w:hAnsi="Noto Sans" w:cs="Noto Sans"/>
          <w:b/>
          <w:sz w:val="20"/>
          <w:lang w:val="es-MX"/>
        </w:rPr>
        <w:t>:</w:t>
      </w:r>
    </w:p>
    <w:p w14:paraId="2AEAABAD" w14:textId="77777777" w:rsidR="004C7701" w:rsidRPr="0063190C" w:rsidRDefault="004C7701" w:rsidP="003C73E4">
      <w:pPr>
        <w:pStyle w:val="Sangradetextonormal"/>
        <w:ind w:left="851" w:right="-232" w:firstLine="0"/>
        <w:rPr>
          <w:rFonts w:ascii="Noto Sans" w:hAnsi="Noto Sans" w:cs="Noto Sans"/>
          <w:b/>
          <w:sz w:val="20"/>
          <w:lang w:val="es-MX"/>
        </w:rPr>
      </w:pPr>
    </w:p>
    <w:p w14:paraId="07C8D2A9" w14:textId="40FA1176" w:rsidR="004C7701" w:rsidRPr="0063190C" w:rsidRDefault="004C7701" w:rsidP="003C73E4">
      <w:pPr>
        <w:pStyle w:val="Prrafodelista"/>
        <w:numPr>
          <w:ilvl w:val="0"/>
          <w:numId w:val="4"/>
        </w:numPr>
        <w:tabs>
          <w:tab w:val="left" w:pos="1134"/>
        </w:tabs>
        <w:ind w:left="1134" w:right="-232" w:hanging="283"/>
        <w:contextualSpacing/>
        <w:jc w:val="both"/>
        <w:rPr>
          <w:rFonts w:ascii="Noto Sans" w:hAnsi="Noto Sans" w:cs="Noto Sans"/>
        </w:rPr>
      </w:pPr>
      <w:r w:rsidRPr="0063190C">
        <w:rPr>
          <w:rFonts w:ascii="Noto Sans" w:hAnsi="Noto Sans" w:cs="Noto Sans"/>
        </w:rPr>
        <w:t>Toda la documentación requerida por la CONVOCANTE deberá presentarse considerando</w:t>
      </w:r>
      <w:r w:rsidR="00CE6BC1" w:rsidRPr="0063190C">
        <w:rPr>
          <w:rFonts w:ascii="Noto Sans" w:hAnsi="Noto Sans" w:cs="Noto Sans"/>
        </w:rPr>
        <w:t xml:space="preserve"> de forma obligatoria </w:t>
      </w:r>
      <w:r w:rsidRPr="0063190C">
        <w:rPr>
          <w:rFonts w:ascii="Noto Sans" w:hAnsi="Noto Sans" w:cs="Noto Sans"/>
        </w:rPr>
        <w:t xml:space="preserve">lo siguiente: </w:t>
      </w:r>
    </w:p>
    <w:p w14:paraId="547CB3E8" w14:textId="77777777" w:rsidR="005C6B61" w:rsidRPr="0063190C" w:rsidRDefault="005C6B61" w:rsidP="005C6B61">
      <w:pPr>
        <w:pStyle w:val="Prrafodelista"/>
        <w:tabs>
          <w:tab w:val="left" w:pos="1134"/>
        </w:tabs>
        <w:ind w:left="1134" w:right="-232"/>
        <w:contextualSpacing/>
        <w:jc w:val="both"/>
        <w:rPr>
          <w:rFonts w:ascii="Noto Sans" w:hAnsi="Noto Sans" w:cs="Noto Sans"/>
        </w:rPr>
      </w:pPr>
    </w:p>
    <w:p w14:paraId="19A1572B" w14:textId="5F2AF9C1" w:rsidR="00EB04AD" w:rsidRPr="0063190C" w:rsidRDefault="00EB04AD" w:rsidP="00F77A6C">
      <w:pPr>
        <w:pStyle w:val="Prrafodelista"/>
        <w:numPr>
          <w:ilvl w:val="0"/>
          <w:numId w:val="39"/>
        </w:numPr>
        <w:ind w:left="1418" w:right="-232" w:hanging="284"/>
        <w:contextualSpacing/>
        <w:jc w:val="both"/>
        <w:rPr>
          <w:rFonts w:ascii="Noto Sans" w:hAnsi="Noto Sans" w:cs="Noto Sans"/>
        </w:rPr>
      </w:pPr>
      <w:r w:rsidRPr="0063190C">
        <w:rPr>
          <w:rFonts w:ascii="Noto Sans" w:hAnsi="Noto Sans" w:cs="Noto Sans"/>
        </w:rPr>
        <w:t>Todos los documentos serán transmitidos vía electrónica</w:t>
      </w:r>
      <w:r w:rsidR="007C2252" w:rsidRPr="0063190C">
        <w:rPr>
          <w:rFonts w:ascii="Noto Sans" w:hAnsi="Noto Sans" w:cs="Noto Sans"/>
        </w:rPr>
        <w:t xml:space="preserve"> mediante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por lo que corresponderá a los LICITANTES guardar en los respectivos formatos digitales los archivos que los contengan y anexarlos a su respectiva proposición, utiliza</w:t>
      </w:r>
      <w:r w:rsidR="00991CC0" w:rsidRPr="0063190C">
        <w:rPr>
          <w:rFonts w:ascii="Noto Sans" w:hAnsi="Noto Sans" w:cs="Noto Sans"/>
        </w:rPr>
        <w:t>ndo</w:t>
      </w:r>
      <w:r w:rsidRPr="0063190C">
        <w:rPr>
          <w:rFonts w:ascii="Noto Sans" w:hAnsi="Noto Sans" w:cs="Noto Sans"/>
        </w:rPr>
        <w:t xml:space="preserve"> </w:t>
      </w:r>
      <w:r w:rsidR="00643FE1" w:rsidRPr="0063190C">
        <w:rPr>
          <w:rFonts w:ascii="Noto Sans" w:hAnsi="Noto Sans" w:cs="Noto Sans"/>
        </w:rPr>
        <w:t xml:space="preserve">para este fin </w:t>
      </w:r>
      <w:r w:rsidRPr="0063190C">
        <w:rPr>
          <w:rFonts w:ascii="Noto Sans" w:hAnsi="Noto Sans" w:cs="Noto Sans"/>
        </w:rPr>
        <w:t>el formato de documento portátil – PDF-.</w:t>
      </w:r>
      <w:r w:rsidR="00450DA2" w:rsidRPr="0063190C">
        <w:rPr>
          <w:rFonts w:ascii="Noto Sans" w:hAnsi="Noto Sans" w:cs="Noto Sans"/>
        </w:rPr>
        <w:t xml:space="preserve"> Por lo tanto, en cumplimiento a lo señalado en el segundo párrafo del artículo 59 del REGLAMENTO, los LICITANTES deben tener en cuenta que son los únicos responsables de que sus proposiciones sean entregadas en tiempo y forma en el acto de presentación y apertura de proposiciones.</w:t>
      </w:r>
    </w:p>
    <w:p w14:paraId="421092D8" w14:textId="77777777" w:rsidR="00C21EA7" w:rsidRPr="0063190C" w:rsidRDefault="00C21EA7" w:rsidP="00C21EA7">
      <w:pPr>
        <w:pStyle w:val="Prrafodelista"/>
        <w:ind w:left="1418" w:right="-232"/>
        <w:contextualSpacing/>
        <w:jc w:val="both"/>
        <w:rPr>
          <w:rFonts w:ascii="Noto Sans" w:hAnsi="Noto Sans" w:cs="Noto Sans"/>
        </w:rPr>
      </w:pPr>
    </w:p>
    <w:p w14:paraId="5D99D12E" w14:textId="710537B7" w:rsidR="00EB04AD" w:rsidRPr="0063190C" w:rsidRDefault="00631AB0" w:rsidP="00F77A6C">
      <w:pPr>
        <w:pStyle w:val="Prrafodelista"/>
        <w:numPr>
          <w:ilvl w:val="0"/>
          <w:numId w:val="39"/>
        </w:numPr>
        <w:ind w:left="1418" w:right="-232" w:hanging="284"/>
        <w:contextualSpacing/>
        <w:jc w:val="both"/>
        <w:rPr>
          <w:rFonts w:ascii="Noto Sans" w:hAnsi="Noto Sans" w:cs="Noto Sans"/>
        </w:rPr>
      </w:pPr>
      <w:r w:rsidRPr="0063190C">
        <w:rPr>
          <w:rFonts w:ascii="Noto Sans" w:hAnsi="Noto Sans" w:cs="Noto Sans"/>
        </w:rPr>
        <w:t xml:space="preserve">Únicamente en los casos que así se </w:t>
      </w:r>
      <w:r w:rsidR="00211366" w:rsidRPr="0063190C">
        <w:rPr>
          <w:rFonts w:ascii="Noto Sans" w:hAnsi="Noto Sans" w:cs="Noto Sans"/>
        </w:rPr>
        <w:t>indique</w:t>
      </w:r>
      <w:r w:rsidRPr="0063190C">
        <w:rPr>
          <w:rFonts w:ascii="Noto Sans" w:hAnsi="Noto Sans" w:cs="Noto Sans"/>
        </w:rPr>
        <w:t xml:space="preserve"> textualmente en la CONVOCATORIA, además del formato PDF mencionado en el punto anterior, los LICITANTES podrán presentar los documentos de su proposición en los formatos generados mediante el software Microsoft Word, extensiones .doc (Word 97- 2003), .docx (Word 2007-2010), y/o Microsoft Excel, extensiones .xls (Excel 97- 2003), .xlsx (Excel 2007-2010). En el caso de los formatos elaborados con diferente software, </w:t>
      </w:r>
      <w:r w:rsidR="00EA4EA5" w:rsidRPr="0063190C">
        <w:rPr>
          <w:rFonts w:ascii="Noto Sans" w:hAnsi="Noto Sans" w:cs="Noto Sans"/>
        </w:rPr>
        <w:t xml:space="preserve">tiene que </w:t>
      </w:r>
      <w:r w:rsidRPr="0063190C">
        <w:rPr>
          <w:rFonts w:ascii="Noto Sans" w:hAnsi="Noto Sans" w:cs="Noto Sans"/>
        </w:rPr>
        <w:t>hacerse la conversión y presentarse en la forma antes señalada</w:t>
      </w:r>
      <w:r w:rsidR="00EB04AD" w:rsidRPr="0063190C">
        <w:rPr>
          <w:rFonts w:ascii="Noto Sans" w:hAnsi="Noto Sans" w:cs="Noto Sans"/>
        </w:rPr>
        <w:t xml:space="preserve">. </w:t>
      </w:r>
    </w:p>
    <w:p w14:paraId="08B9C241" w14:textId="77777777" w:rsidR="003B304B" w:rsidRPr="0063190C" w:rsidRDefault="003B304B" w:rsidP="003C73E4">
      <w:pPr>
        <w:pStyle w:val="Prrafodelista"/>
        <w:ind w:left="1418" w:right="-232" w:hanging="284"/>
        <w:contextualSpacing/>
        <w:jc w:val="both"/>
        <w:rPr>
          <w:rFonts w:ascii="Noto Sans" w:hAnsi="Noto Sans" w:cs="Noto Sans"/>
        </w:rPr>
      </w:pPr>
    </w:p>
    <w:p w14:paraId="70FAB344" w14:textId="66765114" w:rsidR="00EB04AD" w:rsidRPr="0063190C" w:rsidRDefault="001F19A8" w:rsidP="00F77A6C">
      <w:pPr>
        <w:pStyle w:val="Sangradetextonormal"/>
        <w:numPr>
          <w:ilvl w:val="0"/>
          <w:numId w:val="39"/>
        </w:numPr>
        <w:ind w:left="1418" w:right="-232" w:hanging="284"/>
        <w:rPr>
          <w:rFonts w:ascii="Noto Sans" w:hAnsi="Noto Sans" w:cs="Noto Sans"/>
          <w:sz w:val="20"/>
          <w:lang w:val="es-MX"/>
        </w:rPr>
      </w:pPr>
      <w:r w:rsidRPr="0063190C">
        <w:rPr>
          <w:rFonts w:ascii="Noto Sans" w:hAnsi="Noto Sans" w:cs="Noto Sans"/>
          <w:sz w:val="20"/>
          <w:lang w:val="es-MX"/>
        </w:rPr>
        <w:t xml:space="preserve">En el supuesto que, antes de enviar la proposición 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Pr="0063190C">
        <w:rPr>
          <w:rFonts w:ascii="Noto Sans" w:hAnsi="Noto Sans" w:cs="Noto Sans"/>
          <w:sz w:val="20"/>
          <w:lang w:val="es-MX"/>
        </w:rPr>
        <w:t xml:space="preserve"> indique que </w:t>
      </w:r>
      <w:r w:rsidR="009D1A27" w:rsidRPr="0063190C">
        <w:rPr>
          <w:rFonts w:ascii="Noto Sans" w:hAnsi="Noto Sans" w:cs="Noto Sans"/>
          <w:sz w:val="20"/>
          <w:lang w:val="es-MX"/>
        </w:rPr>
        <w:t>la proposición</w:t>
      </w:r>
      <w:r w:rsidRPr="0063190C">
        <w:rPr>
          <w:rFonts w:ascii="Noto Sans" w:hAnsi="Noto Sans" w:cs="Noto Sans"/>
          <w:sz w:val="20"/>
          <w:lang w:val="es-MX"/>
        </w:rPr>
        <w:t xml:space="preserve"> carece de firma electrónica </w:t>
      </w:r>
      <w:r w:rsidRPr="0063190C">
        <w:rPr>
          <w:rFonts w:ascii="Noto Sans" w:hAnsi="Noto Sans" w:cs="Noto Sans"/>
          <w:b/>
          <w:bCs/>
          <w:sz w:val="20"/>
          <w:lang w:val="es-MX"/>
        </w:rPr>
        <w:t>“</w:t>
      </w:r>
      <w:bookmarkStart w:id="23" w:name="_Hlk514925061"/>
      <w:r w:rsidRPr="0063190C">
        <w:rPr>
          <w:rFonts w:ascii="Noto Sans" w:hAnsi="Noto Sans" w:cs="Noto Sans"/>
          <w:b/>
          <w:bCs/>
          <w:sz w:val="20"/>
          <w:lang w:val="es-MX"/>
        </w:rPr>
        <w:t>sin archivo adjunto”</w:t>
      </w:r>
      <w:r w:rsidRPr="0063190C">
        <w:rPr>
          <w:rFonts w:ascii="Noto Sans" w:hAnsi="Noto Sans" w:cs="Noto Sans"/>
          <w:sz w:val="20"/>
          <w:lang w:val="es-MX"/>
        </w:rPr>
        <w:t xml:space="preserve"> </w:t>
      </w:r>
      <w:bookmarkEnd w:id="23"/>
      <w:r w:rsidRPr="0063190C">
        <w:rPr>
          <w:rFonts w:ascii="Noto Sans" w:hAnsi="Noto Sans" w:cs="Noto Sans"/>
          <w:sz w:val="20"/>
          <w:lang w:val="es-MX"/>
        </w:rPr>
        <w:t xml:space="preserve">o, 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 xml:space="preserve">MX </w:t>
      </w:r>
      <w:r w:rsidRPr="0063190C">
        <w:rPr>
          <w:rFonts w:ascii="Noto Sans" w:hAnsi="Noto Sans" w:cs="Noto Sans"/>
          <w:sz w:val="20"/>
          <w:lang w:val="es-MX"/>
        </w:rPr>
        <w:t xml:space="preserve">la identifique como </w:t>
      </w:r>
      <w:r w:rsidRPr="0063190C">
        <w:rPr>
          <w:rFonts w:ascii="Noto Sans" w:hAnsi="Noto Sans" w:cs="Noto Sans"/>
          <w:b/>
          <w:bCs/>
          <w:sz w:val="20"/>
          <w:lang w:val="es-MX"/>
        </w:rPr>
        <w:t xml:space="preserve">“Archivo </w:t>
      </w:r>
      <w:r w:rsidR="00E74942" w:rsidRPr="0063190C">
        <w:rPr>
          <w:rFonts w:ascii="Noto Sans" w:hAnsi="Noto Sans" w:cs="Noto Sans"/>
          <w:b/>
          <w:bCs/>
          <w:sz w:val="20"/>
          <w:lang w:val="es-MX"/>
        </w:rPr>
        <w:t>con firma digital no v</w:t>
      </w:r>
      <w:r w:rsidR="00AC4D9E" w:rsidRPr="0063190C">
        <w:rPr>
          <w:rFonts w:ascii="Noto Sans" w:hAnsi="Noto Sans" w:cs="Noto Sans"/>
          <w:b/>
          <w:bCs/>
          <w:sz w:val="20"/>
          <w:lang w:val="es-MX"/>
        </w:rPr>
        <w:t>á</w:t>
      </w:r>
      <w:r w:rsidR="00E74942" w:rsidRPr="0063190C">
        <w:rPr>
          <w:rFonts w:ascii="Noto Sans" w:hAnsi="Noto Sans" w:cs="Noto Sans"/>
          <w:b/>
          <w:bCs/>
          <w:sz w:val="20"/>
          <w:lang w:val="es-MX"/>
        </w:rPr>
        <w:t>lido</w:t>
      </w:r>
      <w:r w:rsidRPr="0063190C">
        <w:rPr>
          <w:rFonts w:ascii="Noto Sans" w:hAnsi="Noto Sans" w:cs="Noto Sans"/>
          <w:b/>
          <w:bCs/>
          <w:sz w:val="20"/>
          <w:lang w:val="es-MX"/>
        </w:rPr>
        <w:t>”</w:t>
      </w:r>
      <w:r w:rsidRPr="0063190C">
        <w:rPr>
          <w:rFonts w:ascii="Noto Sans" w:hAnsi="Noto Sans" w:cs="Noto Sans"/>
          <w:sz w:val="20"/>
          <w:lang w:val="es-MX"/>
        </w:rPr>
        <w:t xml:space="preserve">, los </w:t>
      </w:r>
      <w:r w:rsidR="00E74942" w:rsidRPr="0063190C">
        <w:rPr>
          <w:rFonts w:ascii="Noto Sans" w:hAnsi="Noto Sans" w:cs="Noto Sans"/>
          <w:sz w:val="20"/>
          <w:lang w:val="es-MX"/>
        </w:rPr>
        <w:t xml:space="preserve">LICITANTES </w:t>
      </w:r>
      <w:r w:rsidR="00A24814" w:rsidRPr="0063190C">
        <w:rPr>
          <w:rFonts w:ascii="Noto Sans" w:hAnsi="Noto Sans" w:cs="Noto Sans"/>
          <w:sz w:val="20"/>
          <w:lang w:val="es-MX"/>
        </w:rPr>
        <w:t>tendrán que</w:t>
      </w:r>
      <w:r w:rsidRPr="0063190C">
        <w:rPr>
          <w:rFonts w:ascii="Noto Sans" w:hAnsi="Noto Sans" w:cs="Noto Sans"/>
          <w:sz w:val="20"/>
          <w:lang w:val="es-MX"/>
        </w:rPr>
        <w:t xml:space="preserve"> realizar nuevamente el procedimiento de firma electrónica de sus </w:t>
      </w:r>
      <w:r w:rsidRPr="0063190C">
        <w:rPr>
          <w:rFonts w:ascii="Noto Sans" w:hAnsi="Noto Sans" w:cs="Noto Sans"/>
          <w:sz w:val="20"/>
          <w:lang w:val="es-MX"/>
        </w:rPr>
        <w:lastRenderedPageBreak/>
        <w:t xml:space="preserve">proposiciones, hasta que el sistema indique </w:t>
      </w:r>
      <w:r w:rsidR="00BD060D" w:rsidRPr="0063190C">
        <w:rPr>
          <w:rFonts w:ascii="Noto Sans" w:hAnsi="Noto Sans" w:cs="Noto Sans"/>
          <w:b/>
          <w:bCs/>
          <w:sz w:val="20"/>
          <w:lang w:val="es-MX"/>
        </w:rPr>
        <w:t>“</w:t>
      </w:r>
      <w:r w:rsidRPr="0063190C">
        <w:rPr>
          <w:rFonts w:ascii="Noto Sans" w:hAnsi="Noto Sans" w:cs="Noto Sans"/>
          <w:b/>
          <w:bCs/>
          <w:sz w:val="20"/>
          <w:lang w:val="es-MX"/>
        </w:rPr>
        <w:t>Archivo</w:t>
      </w:r>
      <w:r w:rsidR="00E74942" w:rsidRPr="0063190C">
        <w:rPr>
          <w:rFonts w:ascii="Noto Sans" w:hAnsi="Noto Sans" w:cs="Noto Sans"/>
          <w:b/>
          <w:bCs/>
          <w:sz w:val="20"/>
          <w:lang w:val="es-MX"/>
        </w:rPr>
        <w:t xml:space="preserve"> con firma digital válida</w:t>
      </w:r>
      <w:r w:rsidR="00BD060D" w:rsidRPr="0063190C">
        <w:rPr>
          <w:rFonts w:ascii="Noto Sans" w:hAnsi="Noto Sans" w:cs="Noto Sans"/>
          <w:b/>
          <w:bCs/>
          <w:sz w:val="20"/>
          <w:lang w:val="es-MX"/>
        </w:rPr>
        <w:t>”</w:t>
      </w:r>
      <w:r w:rsidRPr="0063190C">
        <w:rPr>
          <w:rFonts w:ascii="Noto Sans" w:hAnsi="Noto Sans" w:cs="Noto Sans"/>
          <w:sz w:val="20"/>
          <w:lang w:val="es-MX"/>
        </w:rPr>
        <w:t>, para que se pueda considerar como firma v</w:t>
      </w:r>
      <w:r w:rsidR="00DE76CD" w:rsidRPr="0063190C">
        <w:rPr>
          <w:rFonts w:ascii="Noto Sans" w:hAnsi="Noto Sans" w:cs="Noto Sans"/>
          <w:sz w:val="20"/>
          <w:lang w:val="es-MX"/>
        </w:rPr>
        <w:t>á</w:t>
      </w:r>
      <w:r w:rsidRPr="0063190C">
        <w:rPr>
          <w:rFonts w:ascii="Noto Sans" w:hAnsi="Noto Sans" w:cs="Noto Sans"/>
          <w:sz w:val="20"/>
          <w:lang w:val="es-MX"/>
        </w:rPr>
        <w:t>lida</w:t>
      </w:r>
      <w:r w:rsidR="00EB04AD" w:rsidRPr="0063190C">
        <w:rPr>
          <w:rFonts w:ascii="Noto Sans" w:hAnsi="Noto Sans" w:cs="Noto Sans"/>
          <w:sz w:val="20"/>
          <w:lang w:val="es-MX"/>
        </w:rPr>
        <w:t>.</w:t>
      </w:r>
    </w:p>
    <w:p w14:paraId="0DEE5A1A" w14:textId="641151B7" w:rsidR="00B31B3F" w:rsidRPr="0063190C" w:rsidRDefault="001F19A8" w:rsidP="00F77A6C">
      <w:pPr>
        <w:pStyle w:val="Sangradetextonormal"/>
        <w:numPr>
          <w:ilvl w:val="0"/>
          <w:numId w:val="39"/>
        </w:numPr>
        <w:ind w:left="1418" w:right="-232" w:hanging="284"/>
        <w:rPr>
          <w:rFonts w:ascii="Noto Sans" w:hAnsi="Noto Sans" w:cs="Noto Sans"/>
          <w:sz w:val="20"/>
          <w:lang w:val="es-MX"/>
        </w:rPr>
      </w:pPr>
      <w:r w:rsidRPr="0063190C">
        <w:rPr>
          <w:rFonts w:ascii="Noto Sans" w:hAnsi="Noto Sans" w:cs="Noto Sans"/>
          <w:sz w:val="20"/>
        </w:rPr>
        <w:t xml:space="preserve">En cumplimiento a las instrucciones emitidas por la </w:t>
      </w:r>
      <w:r w:rsidRPr="0063190C">
        <w:rPr>
          <w:rFonts w:ascii="Noto Sans" w:hAnsi="Noto Sans" w:cs="Noto Sans"/>
          <w:b/>
          <w:bCs/>
          <w:sz w:val="20"/>
        </w:rPr>
        <w:t>Oficialía</w:t>
      </w:r>
      <w:r w:rsidRPr="0063190C">
        <w:rPr>
          <w:rFonts w:ascii="Noto Sans" w:hAnsi="Noto Sans" w:cs="Noto Sans"/>
          <w:b/>
          <w:bCs/>
          <w:color w:val="000000"/>
          <w:sz w:val="20"/>
        </w:rPr>
        <w:t xml:space="preserve"> Mayor </w:t>
      </w:r>
      <w:r w:rsidRPr="0063190C">
        <w:rPr>
          <w:rFonts w:ascii="Noto Sans" w:hAnsi="Noto Sans" w:cs="Noto Sans"/>
          <w:color w:val="000000"/>
          <w:sz w:val="20"/>
        </w:rPr>
        <w:t xml:space="preserve">de la </w:t>
      </w:r>
      <w:r w:rsidRPr="0063190C">
        <w:rPr>
          <w:rFonts w:ascii="Noto Sans" w:hAnsi="Noto Sans" w:cs="Noto Sans"/>
          <w:b/>
          <w:bCs/>
          <w:color w:val="000000"/>
          <w:sz w:val="20"/>
        </w:rPr>
        <w:t>SHCP</w:t>
      </w:r>
      <w:r w:rsidRPr="0063190C">
        <w:rPr>
          <w:rFonts w:ascii="Noto Sans" w:hAnsi="Noto Sans" w:cs="Noto Sans"/>
          <w:color w:val="000000"/>
          <w:sz w:val="20"/>
        </w:rPr>
        <w:t>, se informa que</w:t>
      </w:r>
      <w:r w:rsidRPr="0063190C">
        <w:rPr>
          <w:rFonts w:ascii="Noto Sans" w:hAnsi="Noto Sans" w:cs="Noto Sans"/>
          <w:color w:val="000000"/>
          <w:sz w:val="20"/>
          <w:lang w:val="es-MX"/>
        </w:rPr>
        <w:t xml:space="preserve"> </w:t>
      </w:r>
      <w:r w:rsidRPr="0063190C">
        <w:rPr>
          <w:rFonts w:ascii="Noto Sans" w:hAnsi="Noto Sans" w:cs="Noto Sans"/>
          <w:color w:val="000000"/>
          <w:sz w:val="20"/>
        </w:rPr>
        <w:t xml:space="preserve">la </w:t>
      </w:r>
      <w:r w:rsidR="00E62D75" w:rsidRPr="0063190C">
        <w:rPr>
          <w:rFonts w:ascii="Noto Sans" w:hAnsi="Noto Sans" w:cs="Noto Sans"/>
          <w:color w:val="000000"/>
          <w:sz w:val="20"/>
          <w:lang w:val="es-MX"/>
        </w:rPr>
        <w:t>proposición</w:t>
      </w:r>
      <w:r w:rsidRPr="0063190C">
        <w:rPr>
          <w:rFonts w:ascii="Noto Sans" w:hAnsi="Noto Sans" w:cs="Noto Sans"/>
          <w:color w:val="000000"/>
          <w:sz w:val="20"/>
        </w:rPr>
        <w:t xml:space="preserve"> que no sea firmada electrónicamente por los participantes en un proceso de contratación de acuerdo con lo establecido en la Guía del Licitante, el sistema le asignará el estatus predeterminado </w:t>
      </w:r>
      <w:r w:rsidRPr="0063190C">
        <w:rPr>
          <w:rFonts w:ascii="Noto Sans" w:hAnsi="Noto Sans" w:cs="Noto Sans"/>
          <w:b/>
          <w:bCs/>
          <w:color w:val="000000"/>
          <w:sz w:val="20"/>
        </w:rPr>
        <w:t>“RECHAZADO”</w:t>
      </w:r>
      <w:r w:rsidRPr="0063190C">
        <w:rPr>
          <w:rFonts w:ascii="Noto Sans" w:hAnsi="Noto Sans" w:cs="Noto Sans"/>
          <w:color w:val="000000"/>
          <w:sz w:val="20"/>
        </w:rPr>
        <w:t xml:space="preserve">. </w:t>
      </w:r>
      <w:r w:rsidR="00A048AC" w:rsidRPr="0063190C">
        <w:rPr>
          <w:rFonts w:ascii="Noto Sans" w:hAnsi="Noto Sans" w:cs="Noto Sans"/>
          <w:sz w:val="20"/>
          <w:lang w:val="es-MX"/>
        </w:rPr>
        <w:t>En consecuencia</w:t>
      </w:r>
      <w:r w:rsidRPr="0063190C">
        <w:rPr>
          <w:rFonts w:ascii="Noto Sans" w:hAnsi="Noto Sans" w:cs="Noto Sans"/>
          <w:sz w:val="20"/>
        </w:rPr>
        <w:t xml:space="preserve">, </w:t>
      </w:r>
      <w:r w:rsidRPr="0063190C">
        <w:rPr>
          <w:rFonts w:ascii="Noto Sans" w:hAnsi="Noto Sans" w:cs="Noto Sans"/>
          <w:sz w:val="20"/>
          <w:lang w:val="es-MX"/>
        </w:rPr>
        <w:t>los LICITANTES</w:t>
      </w:r>
      <w:r w:rsidRPr="0063190C">
        <w:rPr>
          <w:rFonts w:ascii="Noto Sans" w:hAnsi="Noto Sans" w:cs="Noto Sans"/>
          <w:color w:val="000000"/>
          <w:sz w:val="20"/>
        </w:rPr>
        <w:t xml:space="preserve"> </w:t>
      </w:r>
      <w:r w:rsidRPr="0063190C">
        <w:rPr>
          <w:rFonts w:ascii="Noto Sans" w:hAnsi="Noto Sans" w:cs="Noto Sans"/>
          <w:color w:val="000000"/>
          <w:sz w:val="20"/>
          <w:lang w:val="es-MX"/>
        </w:rPr>
        <w:t xml:space="preserve">deben </w:t>
      </w:r>
      <w:r w:rsidRPr="0063190C">
        <w:rPr>
          <w:rFonts w:ascii="Noto Sans" w:hAnsi="Noto Sans" w:cs="Noto Sans"/>
          <w:color w:val="000000"/>
          <w:sz w:val="20"/>
        </w:rPr>
        <w:t xml:space="preserve">tomar las debidas provisiones fundados en el numeral 16 del Acuerdo por el que se establecen las disposiciones que se deberán observar para la utilización del Sistema Electrónico de Información Pública Gubernamental denominado </w:t>
      </w:r>
      <w:r w:rsidR="001D5D7A" w:rsidRPr="001D5D7A">
        <w:rPr>
          <w:rFonts w:ascii="Noto Sans" w:hAnsi="Noto Sans" w:cs="Noto Sans"/>
          <w:color w:val="000000"/>
          <w:sz w:val="20"/>
        </w:rPr>
        <w:t>Compras</w:t>
      </w:r>
      <w:r w:rsidR="00C410C5">
        <w:rPr>
          <w:rFonts w:ascii="Noto Sans" w:hAnsi="Noto Sans" w:cs="Noto Sans"/>
          <w:color w:val="000000"/>
          <w:sz w:val="20"/>
        </w:rPr>
        <w:t xml:space="preserve"> </w:t>
      </w:r>
      <w:r w:rsidR="001D5D7A" w:rsidRPr="001D5D7A">
        <w:rPr>
          <w:rFonts w:ascii="Noto Sans" w:hAnsi="Noto Sans" w:cs="Noto Sans"/>
          <w:color w:val="000000"/>
          <w:sz w:val="20"/>
        </w:rPr>
        <w:t>MX</w:t>
      </w:r>
      <w:r w:rsidR="00B31B3F" w:rsidRPr="0063190C">
        <w:rPr>
          <w:rFonts w:ascii="Noto Sans" w:hAnsi="Noto Sans" w:cs="Noto Sans"/>
          <w:color w:val="000000"/>
          <w:sz w:val="20"/>
        </w:rPr>
        <w:t>. </w:t>
      </w:r>
    </w:p>
    <w:p w14:paraId="21C37E71" w14:textId="77777777" w:rsidR="00B31B3F" w:rsidRPr="0063190C" w:rsidRDefault="00B31B3F" w:rsidP="003C73E4">
      <w:pPr>
        <w:pStyle w:val="Sangradetextonormal"/>
        <w:ind w:left="851" w:right="-232" w:firstLine="0"/>
        <w:rPr>
          <w:rFonts w:ascii="Noto Sans" w:hAnsi="Noto Sans" w:cs="Noto Sans"/>
          <w:sz w:val="20"/>
          <w:lang w:val="es-MX"/>
        </w:rPr>
      </w:pPr>
    </w:p>
    <w:p w14:paraId="17952597" w14:textId="0778D770" w:rsidR="00C96E4E" w:rsidRPr="0063190C" w:rsidRDefault="00C96E4E" w:rsidP="003C73E4">
      <w:pPr>
        <w:pStyle w:val="Prrafodelista"/>
        <w:numPr>
          <w:ilvl w:val="0"/>
          <w:numId w:val="4"/>
        </w:numPr>
        <w:tabs>
          <w:tab w:val="left" w:pos="1843"/>
          <w:tab w:val="right" w:pos="9072"/>
        </w:tabs>
        <w:ind w:left="1134" w:right="-232" w:hanging="283"/>
        <w:contextualSpacing/>
        <w:jc w:val="both"/>
        <w:rPr>
          <w:rFonts w:ascii="Noto Sans" w:hAnsi="Noto Sans" w:cs="Noto Sans"/>
        </w:rPr>
      </w:pPr>
      <w:r w:rsidRPr="0063190C">
        <w:rPr>
          <w:rFonts w:ascii="Noto Sans" w:hAnsi="Noto Sans" w:cs="Noto Sans"/>
        </w:rPr>
        <w:t>Para la presentación y firma de proposiciones, los LICITANTES utilizar</w:t>
      </w:r>
      <w:r w:rsidR="00973BF6" w:rsidRPr="0063190C">
        <w:rPr>
          <w:rFonts w:ascii="Noto Sans" w:hAnsi="Noto Sans" w:cs="Noto Sans"/>
        </w:rPr>
        <w:t>án</w:t>
      </w:r>
      <w:r w:rsidRPr="0063190C">
        <w:rPr>
          <w:rFonts w:ascii="Noto Sans" w:hAnsi="Noto Sans" w:cs="Noto Sans"/>
        </w:rPr>
        <w:t xml:space="preserve">, en sustitución de la firma autógrafa, la </w:t>
      </w:r>
      <w:r w:rsidRPr="0063190C">
        <w:rPr>
          <w:rFonts w:ascii="Noto Sans" w:hAnsi="Noto Sans" w:cs="Noto Sans"/>
          <w:b/>
          <w:bCs/>
        </w:rPr>
        <w:t>e.firma</w:t>
      </w:r>
      <w:r w:rsidRPr="0063190C">
        <w:rPr>
          <w:rFonts w:ascii="Noto Sans" w:hAnsi="Noto Sans" w:cs="Noto Sans"/>
        </w:rPr>
        <w:t xml:space="preserve"> o certificado digital que emite el SAT para el cumplimiento de obligaciones fiscales. Por lo tanto, no será necesaria la firma autógrafa en los documentos de las proposiciones y bastará con la firma electrónica validada por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1D5D7A">
        <w:rPr>
          <w:rFonts w:ascii="Noto Sans" w:hAnsi="Noto Sans" w:cs="Noto Sans"/>
        </w:rPr>
        <w:t xml:space="preserve">. </w:t>
      </w:r>
      <w:r w:rsidRPr="0063190C">
        <w:rPr>
          <w:rFonts w:ascii="Noto Sans" w:hAnsi="Noto Sans" w:cs="Noto Sans"/>
        </w:rPr>
        <w:t xml:space="preserve"> </w:t>
      </w:r>
      <w:r w:rsidR="00FD2BE6" w:rsidRPr="0063190C">
        <w:rPr>
          <w:rFonts w:ascii="Noto Sans" w:hAnsi="Noto Sans" w:cs="Noto Sans"/>
        </w:rPr>
        <w:t>No obstante lo anterior, con base en lo estipulado en antepenúltimo párrafo del artículo 41 del REGLAMENTO, aquellos documentos tales como Contratos, Constancias, Actas, Escrituras Públicas, Compromisos con la Transparencia, Contratos de promesa de renta de equipo, Cartas de los Subcontratistas y/o Arrendadores, Convenios de colaboración conjunta, Curríulums del personal, etc., si deben presentarse completos, legibles y debidamente suscritos autógrafamente por las partes involucradas en su emisión.</w:t>
      </w:r>
    </w:p>
    <w:p w14:paraId="4FCFD79D" w14:textId="77777777" w:rsidR="00C96E4E" w:rsidRPr="0063190C" w:rsidRDefault="00C96E4E" w:rsidP="003C73E4">
      <w:pPr>
        <w:pStyle w:val="Prrafodelista"/>
        <w:ind w:left="1843" w:right="-232"/>
        <w:contextualSpacing/>
        <w:jc w:val="both"/>
        <w:rPr>
          <w:rFonts w:ascii="Noto Sans" w:hAnsi="Noto Sans" w:cs="Noto Sans"/>
        </w:rPr>
      </w:pPr>
    </w:p>
    <w:p w14:paraId="738F7FFE" w14:textId="26A37BB9"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El sobre </w:t>
      </w:r>
      <w:r w:rsidR="00600301" w:rsidRPr="0063190C">
        <w:rPr>
          <w:rFonts w:ascii="Noto Sans" w:hAnsi="Noto Sans" w:cs="Noto Sans"/>
        </w:rPr>
        <w:t xml:space="preserve">con la proposición </w:t>
      </w:r>
      <w:r w:rsidRPr="0063190C">
        <w:rPr>
          <w:rFonts w:ascii="Noto Sans" w:hAnsi="Noto Sans" w:cs="Noto Sans"/>
        </w:rPr>
        <w:t xml:space="preserve">será generado mediante el uso de tecnologías que resguarden la confidencialidad de la información, de tal forma que sea inviolable, mediante el programa informático que la SHCP les proporcione una vez concluido el proceso de certificación de su medio de identificación electrónica.  </w:t>
      </w:r>
    </w:p>
    <w:p w14:paraId="68CE3023" w14:textId="77777777" w:rsidR="005D533E" w:rsidRPr="0063190C" w:rsidRDefault="005D533E" w:rsidP="005D533E">
      <w:pPr>
        <w:pStyle w:val="Prrafodelista"/>
        <w:ind w:left="1134" w:right="-232"/>
        <w:contextualSpacing/>
        <w:jc w:val="both"/>
        <w:rPr>
          <w:rFonts w:ascii="Noto Sans" w:hAnsi="Noto Sans" w:cs="Noto Sans"/>
        </w:rPr>
      </w:pPr>
    </w:p>
    <w:p w14:paraId="7D31EFCF" w14:textId="41EDA420"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La inalterabilidad y conservación de la información contenida o remitida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xml:space="preserve">, está garantizada por el uso de protocolos de seguridad alineados a los estándares internacionales; no obstante, los usuarios de dicho sistema </w:t>
      </w:r>
      <w:r w:rsidR="00BE4C42" w:rsidRPr="0063190C">
        <w:rPr>
          <w:rFonts w:ascii="Noto Sans" w:hAnsi="Noto Sans" w:cs="Noto Sans"/>
        </w:rPr>
        <w:t>tendrán que</w:t>
      </w:r>
      <w:r w:rsidRPr="0063190C">
        <w:rPr>
          <w:rFonts w:ascii="Noto Sans" w:hAnsi="Noto Sans" w:cs="Noto Sans"/>
        </w:rPr>
        <w:t xml:space="preserve"> observar las medidas de seguridad que garanticen que los documentos electrónicos que incorporen al mismo se encuentren libres de virus informáticos.</w:t>
      </w:r>
    </w:p>
    <w:p w14:paraId="7FC9C1FF" w14:textId="77777777" w:rsidR="00C96E4E" w:rsidRPr="0063190C" w:rsidRDefault="00C96E4E" w:rsidP="003C73E4">
      <w:pPr>
        <w:pStyle w:val="Prrafodelista"/>
        <w:ind w:left="1134" w:right="-232" w:hanging="283"/>
        <w:contextualSpacing/>
        <w:jc w:val="both"/>
        <w:rPr>
          <w:rFonts w:ascii="Noto Sans" w:hAnsi="Noto Sans" w:cs="Noto Sans"/>
        </w:rPr>
      </w:pPr>
    </w:p>
    <w:p w14:paraId="7A243FC1" w14:textId="5868B791"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Los LICITANTES, </w:t>
      </w:r>
      <w:r w:rsidR="00012D2C" w:rsidRPr="0063190C">
        <w:rPr>
          <w:rFonts w:ascii="Noto Sans" w:hAnsi="Noto Sans" w:cs="Noto Sans"/>
        </w:rPr>
        <w:t>deben</w:t>
      </w:r>
      <w:r w:rsidRPr="0063190C">
        <w:rPr>
          <w:rFonts w:ascii="Noto Sans" w:hAnsi="Noto Sans" w:cs="Noto Sans"/>
        </w:rPr>
        <w:t xml:space="preserve"> presentar los manifiestos y la documentación relativa a su proposición </w:t>
      </w:r>
      <w:r w:rsidR="003D7045" w:rsidRPr="0063190C">
        <w:rPr>
          <w:rFonts w:ascii="Noto Sans" w:hAnsi="Noto Sans" w:cs="Noto Sans"/>
        </w:rPr>
        <w:t>con los</w:t>
      </w:r>
      <w:r w:rsidRPr="0063190C">
        <w:rPr>
          <w:rFonts w:ascii="Noto Sans" w:hAnsi="Noto Sans" w:cs="Noto Sans"/>
        </w:rPr>
        <w:t xml:space="preserve"> membret</w:t>
      </w:r>
      <w:r w:rsidR="003D7045" w:rsidRPr="0063190C">
        <w:rPr>
          <w:rFonts w:ascii="Noto Sans" w:hAnsi="Noto Sans" w:cs="Noto Sans"/>
        </w:rPr>
        <w:t>es</w:t>
      </w:r>
      <w:r w:rsidRPr="0063190C">
        <w:rPr>
          <w:rFonts w:ascii="Noto Sans" w:hAnsi="Noto Sans" w:cs="Noto Sans"/>
        </w:rPr>
        <w:t xml:space="preserve"> de su representada, debiendo identificarse cada una de las páginas que integran la proposición, contener por lo menos el número y objeto del proceso de contratación, número de página y número total de páginas, sin alterar o modificar la estructura de los manifiestos</w:t>
      </w:r>
      <w:r w:rsidR="00B5446A" w:rsidRPr="0063190C">
        <w:rPr>
          <w:rFonts w:ascii="Noto Sans" w:hAnsi="Noto Sans" w:cs="Noto Sans"/>
        </w:rPr>
        <w:t xml:space="preserve"> </w:t>
      </w:r>
      <w:r w:rsidRPr="0063190C">
        <w:rPr>
          <w:rFonts w:ascii="Noto Sans" w:hAnsi="Noto Sans" w:cs="Noto Sans"/>
        </w:rPr>
        <w:t xml:space="preserve">y la documentación. </w:t>
      </w:r>
    </w:p>
    <w:p w14:paraId="4C8DEF1A" w14:textId="77777777" w:rsidR="00AC579D" w:rsidRPr="0063190C" w:rsidRDefault="00AC579D" w:rsidP="00AC579D">
      <w:pPr>
        <w:pStyle w:val="Prrafodelista"/>
        <w:rPr>
          <w:rFonts w:ascii="Noto Sans" w:hAnsi="Noto Sans" w:cs="Noto Sans"/>
        </w:rPr>
      </w:pPr>
    </w:p>
    <w:p w14:paraId="09C1AED7" w14:textId="0F1FF005" w:rsidR="004C39B1" w:rsidRPr="0063190C" w:rsidRDefault="004C39B1" w:rsidP="004C39B1">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lastRenderedPageBreak/>
        <w:t xml:space="preserve">Es necesario que cada uno de los documentos que integran la proposición estén foliados en todas y cada una de las hojas que los integran, por lo que, se deberán enumerar de </w:t>
      </w:r>
      <w:r w:rsidRPr="0063190C">
        <w:rPr>
          <w:rFonts w:ascii="Noto Sans" w:hAnsi="Noto Sans" w:cs="Noto Sans"/>
          <w:u w:val="single"/>
        </w:rPr>
        <w:t>manera individual</w:t>
      </w:r>
      <w:r w:rsidRPr="0063190C">
        <w:rPr>
          <w:rFonts w:ascii="Noto Sans" w:hAnsi="Noto Sans" w:cs="Noto Sans"/>
        </w:rPr>
        <w:t xml:space="preserve"> la </w:t>
      </w:r>
      <w:r w:rsidRPr="0063190C">
        <w:rPr>
          <w:rFonts w:ascii="Noto Sans" w:hAnsi="Noto Sans" w:cs="Noto Sans"/>
          <w:b/>
          <w:bCs/>
        </w:rPr>
        <w:t xml:space="preserve">Documentación Distinta </w:t>
      </w:r>
      <w:r w:rsidRPr="0063190C">
        <w:rPr>
          <w:rFonts w:ascii="Noto Sans" w:hAnsi="Noto Sans" w:cs="Noto Sans"/>
        </w:rPr>
        <w:t>-</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la </w:t>
      </w:r>
      <w:r w:rsidRPr="00D5682B">
        <w:rPr>
          <w:rFonts w:ascii="Noto Sans" w:hAnsi="Noto Sans" w:cs="Noto Sans"/>
          <w:b/>
          <w:bCs/>
        </w:rPr>
        <w:t xml:space="preserve">Propuesta Técnica -DOCUMENTO 01 </w:t>
      </w:r>
      <w:r w:rsidRPr="00D5682B">
        <w:rPr>
          <w:rFonts w:ascii="Noto Sans" w:hAnsi="Noto Sans" w:cs="Noto Sans"/>
        </w:rPr>
        <w:t>al</w:t>
      </w:r>
      <w:r w:rsidRPr="00D5682B">
        <w:rPr>
          <w:rFonts w:ascii="Noto Sans" w:hAnsi="Noto Sans" w:cs="Noto Sans"/>
          <w:b/>
          <w:bCs/>
        </w:rPr>
        <w:t xml:space="preserve"> 07-</w:t>
      </w:r>
      <w:r w:rsidRPr="00D5682B">
        <w:rPr>
          <w:rFonts w:ascii="Noto Sans" w:hAnsi="Noto Sans" w:cs="Noto Sans"/>
        </w:rPr>
        <w:t xml:space="preserve"> y la </w:t>
      </w:r>
      <w:r w:rsidRPr="00D5682B">
        <w:rPr>
          <w:rFonts w:ascii="Noto Sans" w:hAnsi="Noto Sans" w:cs="Noto Sans"/>
          <w:b/>
          <w:bCs/>
        </w:rPr>
        <w:t>Propuesta Económica</w:t>
      </w:r>
      <w:r w:rsidRPr="00D5682B">
        <w:rPr>
          <w:rFonts w:ascii="Noto Sans" w:hAnsi="Noto Sans" w:cs="Noto Sans"/>
        </w:rPr>
        <w:t xml:space="preserve"> -</w:t>
      </w:r>
      <w:r w:rsidRPr="00D5682B">
        <w:rPr>
          <w:rFonts w:ascii="Noto Sans" w:hAnsi="Noto Sans" w:cs="Noto Sans"/>
          <w:b/>
          <w:bCs/>
        </w:rPr>
        <w:t xml:space="preserve">DOCUMENTO </w:t>
      </w:r>
      <w:r w:rsidR="00BC473D" w:rsidRPr="00D5682B">
        <w:rPr>
          <w:rFonts w:ascii="Noto Sans" w:hAnsi="Noto Sans" w:cs="Noto Sans"/>
          <w:b/>
          <w:bCs/>
        </w:rPr>
        <w:t xml:space="preserve">08 </w:t>
      </w:r>
      <w:r w:rsidRPr="00D5682B">
        <w:rPr>
          <w:rFonts w:ascii="Noto Sans" w:hAnsi="Noto Sans" w:cs="Noto Sans"/>
          <w:b/>
          <w:bCs/>
        </w:rPr>
        <w:t>al 1</w:t>
      </w:r>
      <w:r w:rsidR="00BC473D" w:rsidRPr="00D5682B">
        <w:rPr>
          <w:rFonts w:ascii="Noto Sans" w:hAnsi="Noto Sans" w:cs="Noto Sans"/>
          <w:b/>
          <w:bCs/>
        </w:rPr>
        <w:t>5</w:t>
      </w:r>
      <w:r w:rsidRPr="00D5682B">
        <w:rPr>
          <w:rFonts w:ascii="Noto Sans" w:hAnsi="Noto Sans" w:cs="Noto Sans"/>
        </w:rPr>
        <w:t>-</w:t>
      </w:r>
      <w:r w:rsidRPr="0063190C">
        <w:rPr>
          <w:rFonts w:ascii="Noto Sans" w:hAnsi="Noto Sans" w:cs="Noto Sans"/>
        </w:rPr>
        <w:t xml:space="preserve"> que entreguen los LICITANTES como parte de sus proposiciones, en el entendido de que en el caso de que alguna o algunas hojas de los documentos mencionados carezcan de folio y se constate que la o las hojas no foliadas mantienen continuidad, la CONVOCANTE no podrá desechar la proposición. Lo anterior de conformidad con lo estipulado en el cuarto y quinto párrafo del artículo 41 del REGLAMENTO.</w:t>
      </w:r>
    </w:p>
    <w:p w14:paraId="2CF95739" w14:textId="77777777" w:rsidR="000952C4" w:rsidRPr="0063190C" w:rsidRDefault="000952C4" w:rsidP="003C73E4">
      <w:pPr>
        <w:pStyle w:val="Prrafodelista"/>
        <w:ind w:left="1134" w:right="-232" w:hanging="283"/>
        <w:contextualSpacing/>
        <w:jc w:val="both"/>
        <w:rPr>
          <w:rFonts w:ascii="Noto Sans" w:hAnsi="Noto Sans" w:cs="Noto Sans"/>
        </w:rPr>
      </w:pPr>
    </w:p>
    <w:p w14:paraId="0549856F" w14:textId="7B39F2E9" w:rsidR="00C96E4E" w:rsidRPr="0063190C" w:rsidRDefault="00C96E4E" w:rsidP="003C73E4">
      <w:pPr>
        <w:pStyle w:val="Sangradetextonormal"/>
        <w:numPr>
          <w:ilvl w:val="0"/>
          <w:numId w:val="4"/>
        </w:numPr>
        <w:ind w:left="1134" w:right="-232" w:hanging="283"/>
        <w:rPr>
          <w:rFonts w:ascii="Noto Sans" w:hAnsi="Noto Sans" w:cs="Noto Sans"/>
          <w:sz w:val="20"/>
        </w:rPr>
      </w:pPr>
      <w:r w:rsidRPr="0063190C">
        <w:rPr>
          <w:rFonts w:ascii="Noto Sans" w:hAnsi="Noto Sans" w:cs="Noto Sans"/>
          <w:sz w:val="20"/>
        </w:rPr>
        <w:t>Los LICITANTES, aceptan que se tendrá como no presentada</w:t>
      </w:r>
      <w:r w:rsidRPr="0063190C">
        <w:rPr>
          <w:rFonts w:ascii="Noto Sans" w:hAnsi="Noto Sans" w:cs="Noto Sans"/>
          <w:sz w:val="20"/>
          <w:lang w:val="es-MX"/>
        </w:rPr>
        <w:t xml:space="preserve"> </w:t>
      </w:r>
      <w:r w:rsidRPr="0063190C">
        <w:rPr>
          <w:rFonts w:ascii="Noto Sans" w:hAnsi="Noto Sans" w:cs="Noto Sans"/>
          <w:sz w:val="20"/>
        </w:rPr>
        <w:t xml:space="preserve">la documentación requerida por la </w:t>
      </w:r>
      <w:r w:rsidR="007F6EC2" w:rsidRPr="0063190C">
        <w:rPr>
          <w:rFonts w:ascii="Noto Sans" w:hAnsi="Noto Sans" w:cs="Noto Sans"/>
          <w:sz w:val="20"/>
          <w:lang w:val="es-MX"/>
        </w:rPr>
        <w:t>CONVOCANTE</w:t>
      </w:r>
      <w:r w:rsidR="00A2638B" w:rsidRPr="0063190C">
        <w:rPr>
          <w:rFonts w:ascii="Noto Sans" w:hAnsi="Noto Sans" w:cs="Noto Sans"/>
          <w:sz w:val="20"/>
          <w:lang w:val="es-MX"/>
        </w:rPr>
        <w:t xml:space="preserve"> con las correspondientes afectaciones a su solvencia</w:t>
      </w:r>
      <w:r w:rsidRPr="0063190C">
        <w:rPr>
          <w:rFonts w:ascii="Noto Sans" w:hAnsi="Noto Sans" w:cs="Noto Sans"/>
          <w:sz w:val="20"/>
        </w:rPr>
        <w:t xml:space="preserve">, cuando </w:t>
      </w:r>
      <w:r w:rsidR="00CE3D87" w:rsidRPr="0063190C">
        <w:rPr>
          <w:rFonts w:ascii="Noto Sans" w:hAnsi="Noto Sans" w:cs="Noto Sans"/>
          <w:sz w:val="20"/>
          <w:lang w:val="es-MX"/>
        </w:rPr>
        <w:t>los</w:t>
      </w:r>
      <w:r w:rsidRPr="0063190C">
        <w:rPr>
          <w:rFonts w:ascii="Noto Sans" w:hAnsi="Noto Sans" w:cs="Noto Sans"/>
          <w:sz w:val="20"/>
        </w:rPr>
        <w:t xml:space="preserve"> archivo</w:t>
      </w:r>
      <w:r w:rsidR="00CE3D87" w:rsidRPr="0063190C">
        <w:rPr>
          <w:rFonts w:ascii="Noto Sans" w:hAnsi="Noto Sans" w:cs="Noto Sans"/>
          <w:sz w:val="20"/>
          <w:lang w:val="es-MX"/>
        </w:rPr>
        <w:t>s</w:t>
      </w:r>
      <w:r w:rsidRPr="0063190C">
        <w:rPr>
          <w:rFonts w:ascii="Noto Sans" w:hAnsi="Noto Sans" w:cs="Noto Sans"/>
          <w:sz w:val="20"/>
        </w:rPr>
        <w:t xml:space="preserve"> electrónico</w:t>
      </w:r>
      <w:r w:rsidR="00CE3D87" w:rsidRPr="0063190C">
        <w:rPr>
          <w:rFonts w:ascii="Noto Sans" w:hAnsi="Noto Sans" w:cs="Noto Sans"/>
          <w:sz w:val="20"/>
          <w:lang w:val="es-MX"/>
        </w:rPr>
        <w:t>s</w:t>
      </w:r>
      <w:r w:rsidRPr="0063190C">
        <w:rPr>
          <w:rFonts w:ascii="Noto Sans" w:hAnsi="Noto Sans" w:cs="Noto Sans"/>
          <w:sz w:val="20"/>
        </w:rPr>
        <w:t xml:space="preserve"> que </w:t>
      </w:r>
      <w:r w:rsidR="00CE3D87" w:rsidRPr="0063190C">
        <w:rPr>
          <w:rFonts w:ascii="Noto Sans" w:hAnsi="Noto Sans" w:cs="Noto Sans"/>
          <w:sz w:val="20"/>
          <w:lang w:val="es-MX"/>
        </w:rPr>
        <w:t>contenga</w:t>
      </w:r>
      <w:r w:rsidR="00823AB2" w:rsidRPr="0063190C">
        <w:rPr>
          <w:rFonts w:ascii="Noto Sans" w:hAnsi="Noto Sans" w:cs="Noto Sans"/>
          <w:sz w:val="20"/>
          <w:lang w:val="es-MX"/>
        </w:rPr>
        <w:t>n</w:t>
      </w:r>
      <w:r w:rsidR="00CE3D87" w:rsidRPr="0063190C">
        <w:rPr>
          <w:rFonts w:ascii="Noto Sans" w:hAnsi="Noto Sans" w:cs="Noto Sans"/>
          <w:sz w:val="20"/>
          <w:lang w:val="es-MX"/>
        </w:rPr>
        <w:t xml:space="preserve"> alguno de los documentos de</w:t>
      </w:r>
      <w:r w:rsidRPr="0063190C">
        <w:rPr>
          <w:rFonts w:ascii="Noto Sans" w:hAnsi="Noto Sans" w:cs="Noto Sans"/>
          <w:sz w:val="20"/>
        </w:rPr>
        <w:t xml:space="preserve"> las proposiciones no pueda abrirse por tener algún virus informático o por cualquier otra causa ajena a la ASIPONA ALTAMIRA.</w:t>
      </w:r>
    </w:p>
    <w:p w14:paraId="5523D66F" w14:textId="77777777" w:rsidR="004C7701" w:rsidRPr="0063190C" w:rsidRDefault="004C7701" w:rsidP="003C73E4">
      <w:pPr>
        <w:pStyle w:val="Textoindependiente"/>
        <w:tabs>
          <w:tab w:val="left" w:pos="1560"/>
        </w:tabs>
        <w:ind w:left="1418" w:right="-232"/>
        <w:rPr>
          <w:rFonts w:ascii="Noto Sans" w:hAnsi="Noto Sans" w:cs="Noto Sans"/>
          <w:sz w:val="20"/>
        </w:rPr>
      </w:pPr>
    </w:p>
    <w:p w14:paraId="35F2D1F5" w14:textId="1C1091A6" w:rsidR="00CA67D6" w:rsidRPr="0063190C" w:rsidRDefault="00AA515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 </w:t>
      </w:r>
      <w:r w:rsidR="00ED3D0B" w:rsidRPr="0063190C">
        <w:rPr>
          <w:rFonts w:ascii="Noto Sans" w:hAnsi="Noto Sans" w:cs="Noto Sans"/>
          <w:b/>
        </w:rPr>
        <w:t xml:space="preserve">CONSIDERACIONES PARA LA </w:t>
      </w:r>
      <w:r w:rsidR="00CE3D87" w:rsidRPr="0063190C">
        <w:rPr>
          <w:rFonts w:ascii="Noto Sans" w:hAnsi="Noto Sans" w:cs="Noto Sans"/>
          <w:b/>
        </w:rPr>
        <w:t>INTEGRACIÓN</w:t>
      </w:r>
      <w:r w:rsidR="00541469" w:rsidRPr="0063190C">
        <w:rPr>
          <w:rFonts w:ascii="Noto Sans" w:hAnsi="Noto Sans" w:cs="Noto Sans"/>
          <w:b/>
        </w:rPr>
        <w:t xml:space="preserve"> DE LAS PROPOSICIONES</w:t>
      </w:r>
      <w:r w:rsidR="00CA67D6" w:rsidRPr="0063190C">
        <w:rPr>
          <w:rFonts w:ascii="Noto Sans" w:hAnsi="Noto Sans" w:cs="Noto Sans"/>
          <w:b/>
        </w:rPr>
        <w:t>.</w:t>
      </w:r>
    </w:p>
    <w:p w14:paraId="42B04D38" w14:textId="77777777" w:rsidR="003E74FF" w:rsidRPr="0063190C" w:rsidRDefault="003E74FF" w:rsidP="003C73E4">
      <w:pPr>
        <w:ind w:left="851" w:right="-232"/>
        <w:jc w:val="both"/>
        <w:rPr>
          <w:rFonts w:ascii="Noto Sans" w:hAnsi="Noto Sans" w:cs="Noto Sans"/>
          <w:b/>
        </w:rPr>
      </w:pPr>
    </w:p>
    <w:p w14:paraId="72E70193" w14:textId="797C33E3" w:rsidR="00016C79" w:rsidRPr="0063190C" w:rsidRDefault="00521B81" w:rsidP="003C73E4">
      <w:pPr>
        <w:tabs>
          <w:tab w:val="left" w:pos="851"/>
          <w:tab w:val="left" w:pos="5103"/>
        </w:tabs>
        <w:ind w:left="851" w:right="-232"/>
        <w:jc w:val="both"/>
        <w:rPr>
          <w:rFonts w:ascii="Noto Sans" w:hAnsi="Noto Sans" w:cs="Noto Sans"/>
        </w:rPr>
      </w:pPr>
      <w:r w:rsidRPr="0063190C">
        <w:rPr>
          <w:rFonts w:ascii="Noto Sans" w:hAnsi="Noto Sans" w:cs="Noto Sans"/>
        </w:rPr>
        <w:t xml:space="preserve">Los LICITANTES en cumplimiento a lo instruido en el artículo 41 del REGLAMENTO, </w:t>
      </w:r>
      <w:r w:rsidR="00016C79" w:rsidRPr="0063190C">
        <w:rPr>
          <w:rFonts w:ascii="Noto Sans" w:hAnsi="Noto Sans" w:cs="Noto Sans"/>
        </w:rPr>
        <w:t xml:space="preserve"> al integrar su proposición </w:t>
      </w:r>
      <w:r w:rsidR="00EA4751" w:rsidRPr="0063190C">
        <w:rPr>
          <w:rFonts w:ascii="Noto Sans" w:hAnsi="Noto Sans" w:cs="Noto Sans"/>
        </w:rPr>
        <w:t>tendrá</w:t>
      </w:r>
      <w:r w:rsidRPr="0063190C">
        <w:rPr>
          <w:rFonts w:ascii="Noto Sans" w:hAnsi="Noto Sans" w:cs="Noto Sans"/>
        </w:rPr>
        <w:t>n</w:t>
      </w:r>
      <w:r w:rsidR="00EA4751" w:rsidRPr="0063190C">
        <w:rPr>
          <w:rFonts w:ascii="Noto Sans" w:hAnsi="Noto Sans" w:cs="Noto Sans"/>
        </w:rPr>
        <w:t xml:space="preserve"> la obligación de</w:t>
      </w:r>
      <w:r w:rsidR="00016C79" w:rsidRPr="0063190C">
        <w:rPr>
          <w:rFonts w:ascii="Noto Sans" w:hAnsi="Noto Sans" w:cs="Noto Sans"/>
        </w:rPr>
        <w:t xml:space="preserve"> cumplir con la totalidad de los requisitos </w:t>
      </w:r>
      <w:r w:rsidR="00DE6220" w:rsidRPr="0063190C">
        <w:rPr>
          <w:rFonts w:ascii="Noto Sans" w:hAnsi="Noto Sans" w:cs="Noto Sans"/>
        </w:rPr>
        <w:t xml:space="preserve">generales y particulares </w:t>
      </w:r>
      <w:r w:rsidR="00016C79" w:rsidRPr="0063190C">
        <w:rPr>
          <w:rFonts w:ascii="Noto Sans" w:hAnsi="Noto Sans" w:cs="Noto Sans"/>
        </w:rPr>
        <w:t xml:space="preserve">establecidos en </w:t>
      </w:r>
      <w:r w:rsidR="006330A3" w:rsidRPr="0063190C">
        <w:rPr>
          <w:rFonts w:ascii="Noto Sans" w:hAnsi="Noto Sans" w:cs="Noto Sans"/>
        </w:rPr>
        <w:t>l</w:t>
      </w:r>
      <w:r w:rsidR="00016C79" w:rsidRPr="0063190C">
        <w:rPr>
          <w:rFonts w:ascii="Noto Sans" w:hAnsi="Noto Sans" w:cs="Noto Sans"/>
        </w:rPr>
        <w:t>a CONVOCATORIA</w:t>
      </w:r>
      <w:r w:rsidRPr="0063190C">
        <w:rPr>
          <w:rFonts w:ascii="Noto Sans" w:hAnsi="Noto Sans" w:cs="Noto Sans"/>
        </w:rPr>
        <w:t>,</w:t>
      </w:r>
      <w:r w:rsidR="00016C79" w:rsidRPr="0063190C">
        <w:rPr>
          <w:rFonts w:ascii="Noto Sans" w:hAnsi="Noto Sans" w:cs="Noto Sans"/>
        </w:rPr>
        <w:t xml:space="preserve"> </w:t>
      </w:r>
      <w:r w:rsidR="005D2BD2" w:rsidRPr="0063190C">
        <w:rPr>
          <w:rFonts w:ascii="Noto Sans" w:hAnsi="Noto Sans" w:cs="Noto Sans"/>
        </w:rPr>
        <w:t>la normatividad aplicable en la materia</w:t>
      </w:r>
      <w:r w:rsidRPr="0063190C">
        <w:rPr>
          <w:rFonts w:ascii="Noto Sans" w:hAnsi="Noto Sans" w:cs="Noto Sans"/>
        </w:rPr>
        <w:t>, así como en las aclaraciones y modificaciones que, en su caso, afecten los términos originalmente establecidos en la CONVOCATORIA</w:t>
      </w:r>
      <w:r w:rsidR="00016C79" w:rsidRPr="0063190C">
        <w:rPr>
          <w:rFonts w:ascii="Noto Sans" w:hAnsi="Noto Sans" w:cs="Noto Sans"/>
        </w:rPr>
        <w:t>. Para ello, al presentar su</w:t>
      </w:r>
      <w:r w:rsidR="00F54888" w:rsidRPr="0063190C">
        <w:rPr>
          <w:rFonts w:ascii="Noto Sans" w:hAnsi="Noto Sans" w:cs="Noto Sans"/>
        </w:rPr>
        <w:t>s</w:t>
      </w:r>
      <w:r w:rsidR="00016C79" w:rsidRPr="0063190C">
        <w:rPr>
          <w:rFonts w:ascii="Noto Sans" w:hAnsi="Noto Sans" w:cs="Noto Sans"/>
        </w:rPr>
        <w:t xml:space="preserve"> proposici</w:t>
      </w:r>
      <w:r w:rsidR="00F54888" w:rsidRPr="0063190C">
        <w:rPr>
          <w:rFonts w:ascii="Noto Sans" w:hAnsi="Noto Sans" w:cs="Noto Sans"/>
        </w:rPr>
        <w:t>o</w:t>
      </w:r>
      <w:r w:rsidR="00016C79" w:rsidRPr="0063190C">
        <w:rPr>
          <w:rFonts w:ascii="Noto Sans" w:hAnsi="Noto Sans" w:cs="Noto Sans"/>
        </w:rPr>
        <w:t>n</w:t>
      </w:r>
      <w:r w:rsidR="00F54888" w:rsidRPr="0063190C">
        <w:rPr>
          <w:rFonts w:ascii="Noto Sans" w:hAnsi="Noto Sans" w:cs="Noto Sans"/>
        </w:rPr>
        <w:t>es</w:t>
      </w:r>
      <w:r w:rsidR="00016C79" w:rsidRPr="0063190C">
        <w:rPr>
          <w:rFonts w:ascii="Noto Sans" w:hAnsi="Noto Sans" w:cs="Noto Sans"/>
        </w:rPr>
        <w:t xml:space="preserve"> deberá</w:t>
      </w:r>
      <w:r w:rsidR="00F54888" w:rsidRPr="0063190C">
        <w:rPr>
          <w:rFonts w:ascii="Noto Sans" w:hAnsi="Noto Sans" w:cs="Noto Sans"/>
        </w:rPr>
        <w:t>n</w:t>
      </w:r>
      <w:r w:rsidR="00016C79" w:rsidRPr="0063190C">
        <w:rPr>
          <w:rFonts w:ascii="Noto Sans" w:hAnsi="Noto Sans" w:cs="Noto Sans"/>
        </w:rPr>
        <w:t xml:space="preserve"> entregar tod</w:t>
      </w:r>
      <w:r w:rsidR="00BA336E" w:rsidRPr="0063190C">
        <w:rPr>
          <w:rFonts w:ascii="Noto Sans" w:hAnsi="Noto Sans" w:cs="Noto Sans"/>
        </w:rPr>
        <w:t>a</w:t>
      </w:r>
      <w:r w:rsidR="00016C79" w:rsidRPr="0063190C">
        <w:rPr>
          <w:rFonts w:ascii="Noto Sans" w:hAnsi="Noto Sans" w:cs="Noto Sans"/>
        </w:rPr>
        <w:t xml:space="preserve"> l</w:t>
      </w:r>
      <w:r w:rsidR="00BA336E"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información y la documentación soporte </w:t>
      </w:r>
      <w:r w:rsidR="00016C79" w:rsidRPr="0063190C">
        <w:rPr>
          <w:rFonts w:ascii="Noto Sans" w:hAnsi="Noto Sans" w:cs="Noto Sans"/>
        </w:rPr>
        <w:t>solicitad</w:t>
      </w:r>
      <w:r w:rsidR="00614851"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para cada uno de los </w:t>
      </w:r>
      <w:r w:rsidR="00BA336E" w:rsidRPr="0063190C">
        <w:rPr>
          <w:rFonts w:ascii="Noto Sans" w:hAnsi="Noto Sans" w:cs="Noto Sans"/>
          <w:b/>
          <w:bCs/>
        </w:rPr>
        <w:t>ANEXOS</w:t>
      </w:r>
      <w:r w:rsidR="00BA336E" w:rsidRPr="0063190C">
        <w:rPr>
          <w:rFonts w:ascii="Noto Sans" w:hAnsi="Noto Sans" w:cs="Noto Sans"/>
        </w:rPr>
        <w:t xml:space="preserve"> que componen los </w:t>
      </w:r>
      <w:r w:rsidR="00BA336E" w:rsidRPr="0063190C">
        <w:rPr>
          <w:rFonts w:ascii="Noto Sans" w:hAnsi="Noto Sans" w:cs="Noto Sans"/>
          <w:b/>
          <w:bCs/>
        </w:rPr>
        <w:t xml:space="preserve">Documentos </w:t>
      </w:r>
      <w:r w:rsidR="00614851" w:rsidRPr="0063190C">
        <w:rPr>
          <w:rFonts w:ascii="Noto Sans" w:hAnsi="Noto Sans" w:cs="Noto Sans"/>
        </w:rPr>
        <w:t xml:space="preserve">descritos </w:t>
      </w:r>
      <w:r w:rsidR="00016C79" w:rsidRPr="0063190C">
        <w:rPr>
          <w:rFonts w:ascii="Noto Sans" w:hAnsi="Noto Sans" w:cs="Noto Sans"/>
        </w:rPr>
        <w:t xml:space="preserve">en el </w:t>
      </w:r>
      <w:r w:rsidR="005331DF" w:rsidRPr="0063190C">
        <w:rPr>
          <w:rFonts w:ascii="Noto Sans" w:hAnsi="Noto Sans" w:cs="Noto Sans"/>
          <w:b/>
          <w:bCs/>
        </w:rPr>
        <w:t>sub</w:t>
      </w:r>
      <w:r w:rsidR="00016C79" w:rsidRPr="0063190C">
        <w:rPr>
          <w:rFonts w:ascii="Noto Sans" w:hAnsi="Noto Sans" w:cs="Noto Sans"/>
          <w:b/>
          <w:bCs/>
        </w:rPr>
        <w:t>numeral 13</w:t>
      </w:r>
      <w:r w:rsidR="00DC5953" w:rsidRPr="0063190C">
        <w:rPr>
          <w:rFonts w:ascii="Noto Sans" w:hAnsi="Noto Sans" w:cs="Noto Sans"/>
          <w:b/>
          <w:bCs/>
        </w:rPr>
        <w:t>.1</w:t>
      </w:r>
      <w:r w:rsidR="00016C79" w:rsidRPr="0063190C">
        <w:rPr>
          <w:rFonts w:ascii="Noto Sans" w:hAnsi="Noto Sans" w:cs="Noto Sans"/>
        </w:rPr>
        <w:t xml:space="preserve"> </w:t>
      </w:r>
      <w:r w:rsidR="000674ED" w:rsidRPr="0063190C">
        <w:rPr>
          <w:rFonts w:ascii="Noto Sans" w:hAnsi="Noto Sans" w:cs="Noto Sans"/>
          <w:b/>
          <w:bCs/>
        </w:rPr>
        <w:t>“</w:t>
      </w:r>
      <w:r w:rsidR="00DC5953" w:rsidRPr="0063190C">
        <w:rPr>
          <w:rFonts w:ascii="Noto Sans" w:hAnsi="Noto Sans" w:cs="Noto Sans"/>
          <w:b/>
          <w:bCs/>
        </w:rPr>
        <w:t>Documentación Distinta</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 xml:space="preserve">y el </w:t>
      </w:r>
      <w:r w:rsidR="00627C8C" w:rsidRPr="0063190C">
        <w:rPr>
          <w:rFonts w:ascii="Noto Sans" w:hAnsi="Noto Sans" w:cs="Noto Sans"/>
          <w:b/>
          <w:bCs/>
        </w:rPr>
        <w:t>sub</w:t>
      </w:r>
      <w:r w:rsidR="00016C79" w:rsidRPr="0063190C">
        <w:rPr>
          <w:rFonts w:ascii="Noto Sans" w:hAnsi="Noto Sans" w:cs="Noto Sans"/>
          <w:b/>
          <w:bCs/>
        </w:rPr>
        <w:t>numeral 14</w:t>
      </w:r>
      <w:r w:rsidR="00D0473A" w:rsidRPr="0063190C">
        <w:rPr>
          <w:rFonts w:ascii="Noto Sans" w:hAnsi="Noto Sans" w:cs="Noto Sans"/>
          <w:b/>
          <w:bCs/>
        </w:rPr>
        <w:t>.2</w:t>
      </w:r>
      <w:r w:rsidR="00016C79" w:rsidRPr="0063190C">
        <w:rPr>
          <w:rFonts w:ascii="Noto Sans" w:hAnsi="Noto Sans" w:cs="Noto Sans"/>
        </w:rPr>
        <w:t xml:space="preserve"> </w:t>
      </w:r>
      <w:r w:rsidR="000674ED"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de la CONVOCATORIA</w:t>
      </w:r>
      <w:r w:rsidR="00EA4751" w:rsidRPr="0063190C">
        <w:rPr>
          <w:rFonts w:ascii="Noto Sans" w:hAnsi="Noto Sans" w:cs="Noto Sans"/>
        </w:rPr>
        <w:t>,</w:t>
      </w:r>
      <w:r w:rsidR="00016C79" w:rsidRPr="0063190C">
        <w:rPr>
          <w:rFonts w:ascii="Noto Sans" w:hAnsi="Noto Sans" w:cs="Noto Sans"/>
        </w:rPr>
        <w:t xml:space="preserve"> debidamente ordenandos, completos, perfectamente legibles y suscritos por </w:t>
      </w:r>
      <w:r w:rsidR="00F54888" w:rsidRPr="0063190C">
        <w:rPr>
          <w:rFonts w:ascii="Noto Sans" w:hAnsi="Noto Sans" w:cs="Noto Sans"/>
        </w:rPr>
        <w:t>e</w:t>
      </w:r>
      <w:r w:rsidR="00016C79" w:rsidRPr="0063190C">
        <w:rPr>
          <w:rFonts w:ascii="Noto Sans" w:hAnsi="Noto Sans" w:cs="Noto Sans"/>
        </w:rPr>
        <w:t>l</w:t>
      </w:r>
      <w:r w:rsidR="00F54888" w:rsidRPr="0063190C">
        <w:rPr>
          <w:rFonts w:ascii="Noto Sans" w:hAnsi="Noto Sans" w:cs="Noto Sans"/>
        </w:rPr>
        <w:t>los</w:t>
      </w:r>
      <w:r w:rsidR="00016C79" w:rsidRPr="0063190C">
        <w:rPr>
          <w:rFonts w:ascii="Noto Sans" w:hAnsi="Noto Sans" w:cs="Noto Sans"/>
        </w:rPr>
        <w:t xml:space="preserve"> o por su</w:t>
      </w:r>
      <w:r w:rsidR="00F54888" w:rsidRPr="0063190C">
        <w:rPr>
          <w:rFonts w:ascii="Noto Sans" w:hAnsi="Noto Sans" w:cs="Noto Sans"/>
        </w:rPr>
        <w:t>s</w:t>
      </w:r>
      <w:r w:rsidR="00016C79" w:rsidRPr="0063190C">
        <w:rPr>
          <w:rFonts w:ascii="Noto Sans" w:hAnsi="Noto Sans" w:cs="Noto Sans"/>
        </w:rPr>
        <w:t xml:space="preserve"> representante</w:t>
      </w:r>
      <w:r w:rsidR="00F54888" w:rsidRPr="0063190C">
        <w:rPr>
          <w:rFonts w:ascii="Noto Sans" w:hAnsi="Noto Sans" w:cs="Noto Sans"/>
        </w:rPr>
        <w:t>s</w:t>
      </w:r>
      <w:r w:rsidR="00016C79" w:rsidRPr="0063190C">
        <w:rPr>
          <w:rFonts w:ascii="Noto Sans" w:hAnsi="Noto Sans" w:cs="Noto Sans"/>
        </w:rPr>
        <w:t xml:space="preserve"> legal</w:t>
      </w:r>
      <w:r w:rsidR="00F54888" w:rsidRPr="0063190C">
        <w:rPr>
          <w:rFonts w:ascii="Noto Sans" w:hAnsi="Noto Sans" w:cs="Noto Sans"/>
        </w:rPr>
        <w:t>es</w:t>
      </w:r>
      <w:r w:rsidR="00016C79" w:rsidRPr="0063190C">
        <w:rPr>
          <w:rFonts w:ascii="Noto Sans" w:hAnsi="Noto Sans" w:cs="Noto Sans"/>
        </w:rPr>
        <w:t xml:space="preserve">. En consecuencia, </w:t>
      </w:r>
      <w:r w:rsidR="000D35B8" w:rsidRPr="0063190C">
        <w:rPr>
          <w:rFonts w:ascii="Noto Sans" w:hAnsi="Noto Sans" w:cs="Noto Sans"/>
        </w:rPr>
        <w:t>se hacen del conocimiento de</w:t>
      </w:r>
      <w:r w:rsidR="00016C79" w:rsidRPr="0063190C">
        <w:rPr>
          <w:rFonts w:ascii="Noto Sans" w:hAnsi="Noto Sans" w:cs="Noto Sans"/>
        </w:rPr>
        <w:t xml:space="preserve"> los LICITANTES los </w:t>
      </w:r>
      <w:r w:rsidR="000D35B8" w:rsidRPr="0063190C">
        <w:rPr>
          <w:rFonts w:ascii="Noto Sans" w:hAnsi="Noto Sans" w:cs="Noto Sans"/>
        </w:rPr>
        <w:t>requisitos</w:t>
      </w:r>
      <w:r w:rsidR="003E4D4B" w:rsidRPr="0063190C">
        <w:rPr>
          <w:rFonts w:ascii="Noto Sans" w:hAnsi="Noto Sans" w:cs="Noto Sans"/>
        </w:rPr>
        <w:t xml:space="preserve"> </w:t>
      </w:r>
      <w:r w:rsidR="00016C79" w:rsidRPr="0063190C">
        <w:rPr>
          <w:rFonts w:ascii="Noto Sans" w:hAnsi="Noto Sans" w:cs="Noto Sans"/>
        </w:rPr>
        <w:t xml:space="preserve">que a continuación se enlistan, en el entendido de que </w:t>
      </w:r>
      <w:r w:rsidR="006741C2" w:rsidRPr="0063190C">
        <w:rPr>
          <w:rFonts w:ascii="Noto Sans" w:hAnsi="Noto Sans" w:cs="Noto Sans"/>
        </w:rPr>
        <w:t xml:space="preserve">su consideración y cumplimiento son de </w:t>
      </w:r>
      <w:r w:rsidR="006741C2" w:rsidRPr="0063190C">
        <w:rPr>
          <w:rFonts w:ascii="Noto Sans" w:hAnsi="Noto Sans" w:cs="Noto Sans"/>
          <w:b/>
          <w:bCs/>
          <w:u w:val="single"/>
        </w:rPr>
        <w:t>carácter obligatorio</w:t>
      </w:r>
      <w:r w:rsidR="006741C2" w:rsidRPr="0063190C">
        <w:rPr>
          <w:rFonts w:ascii="Noto Sans" w:hAnsi="Noto Sans" w:cs="Noto Sans"/>
        </w:rPr>
        <w:t xml:space="preserve"> </w:t>
      </w:r>
      <w:r w:rsidR="00D45A1E" w:rsidRPr="0063190C">
        <w:rPr>
          <w:rFonts w:ascii="Noto Sans" w:hAnsi="Noto Sans" w:cs="Noto Sans"/>
        </w:rPr>
        <w:t>en</w:t>
      </w:r>
      <w:r w:rsidR="006741C2" w:rsidRPr="0063190C">
        <w:rPr>
          <w:rFonts w:ascii="Noto Sans" w:hAnsi="Noto Sans" w:cs="Noto Sans"/>
        </w:rPr>
        <w:t xml:space="preserve"> este proceso de contratación </w:t>
      </w:r>
      <w:r w:rsidR="00C17FC2" w:rsidRPr="0063190C">
        <w:rPr>
          <w:rFonts w:ascii="Noto Sans" w:hAnsi="Noto Sans" w:cs="Noto Sans"/>
        </w:rPr>
        <w:t xml:space="preserve">para garantizar la solvencia de sus </w:t>
      </w:r>
      <w:r w:rsidR="006741C2" w:rsidRPr="0063190C">
        <w:rPr>
          <w:rFonts w:ascii="Noto Sans" w:hAnsi="Noto Sans" w:cs="Noto Sans"/>
        </w:rPr>
        <w:t>proposiciones</w:t>
      </w:r>
      <w:r w:rsidR="005265CF" w:rsidRPr="0063190C">
        <w:rPr>
          <w:rFonts w:ascii="Noto Sans" w:hAnsi="Noto Sans" w:cs="Noto Sans"/>
        </w:rPr>
        <w:t xml:space="preserve"> y de esta manera evitar posibles </w:t>
      </w:r>
      <w:r w:rsidR="009F4844" w:rsidRPr="0063190C">
        <w:rPr>
          <w:rFonts w:ascii="Noto Sans" w:hAnsi="Noto Sans" w:cs="Noto Sans"/>
        </w:rPr>
        <w:t>desechamientos</w:t>
      </w:r>
      <w:r w:rsidR="006741C2" w:rsidRPr="0063190C">
        <w:rPr>
          <w:rFonts w:ascii="Noto Sans" w:hAnsi="Noto Sans" w:cs="Noto Sans"/>
        </w:rPr>
        <w:t>:</w:t>
      </w:r>
    </w:p>
    <w:p w14:paraId="25464B49" w14:textId="77777777" w:rsidR="000D24F6" w:rsidRPr="0063190C" w:rsidRDefault="000D24F6" w:rsidP="003C73E4">
      <w:pPr>
        <w:tabs>
          <w:tab w:val="left" w:pos="851"/>
          <w:tab w:val="left" w:pos="5103"/>
        </w:tabs>
        <w:ind w:left="851" w:right="-232"/>
        <w:jc w:val="both"/>
        <w:rPr>
          <w:rFonts w:ascii="Noto Sans" w:hAnsi="Noto Sans" w:cs="Noto Sans"/>
        </w:rPr>
      </w:pPr>
    </w:p>
    <w:p w14:paraId="3213DE8A" w14:textId="77777777"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En cumplimiento a la fracción V del artículo 1 de la LEY, la proposición deberá elaborarse con apego a las disposiciones establecidas en la LEY, su REGLAMENTO y demás normatividad vigente aplicable.</w:t>
      </w:r>
    </w:p>
    <w:p w14:paraId="3F4D2535" w14:textId="77777777" w:rsidR="008D067D" w:rsidRPr="0063190C" w:rsidRDefault="008D067D" w:rsidP="003C73E4">
      <w:pPr>
        <w:ind w:left="1134" w:right="-232" w:hanging="283"/>
        <w:jc w:val="both"/>
        <w:rPr>
          <w:rFonts w:ascii="Noto Sans" w:hAnsi="Noto Sans" w:cs="Noto Sans"/>
        </w:rPr>
      </w:pPr>
    </w:p>
    <w:p w14:paraId="0D992A43" w14:textId="331822E9" w:rsidR="008D067D" w:rsidRPr="0063190C" w:rsidRDefault="00E92F4D" w:rsidP="00703FCD">
      <w:pPr>
        <w:pStyle w:val="Prrafodelista"/>
        <w:numPr>
          <w:ilvl w:val="0"/>
          <w:numId w:val="25"/>
        </w:numPr>
        <w:ind w:left="1134" w:right="-232" w:hanging="283"/>
        <w:jc w:val="both"/>
        <w:rPr>
          <w:rFonts w:ascii="Noto Sans" w:hAnsi="Noto Sans" w:cs="Noto Sans"/>
        </w:rPr>
      </w:pPr>
      <w:r w:rsidRPr="0063190C">
        <w:rPr>
          <w:rFonts w:ascii="Noto Sans" w:hAnsi="Noto Sans" w:cs="Noto Sans"/>
        </w:rPr>
        <w:lastRenderedPageBreak/>
        <w:t>Conforme con el quinto párrafo del artículo 27 de la LEY, l</w:t>
      </w:r>
      <w:r w:rsidR="008D067D" w:rsidRPr="0063190C">
        <w:rPr>
          <w:rFonts w:ascii="Noto Sans" w:hAnsi="Noto Sans" w:cs="Noto Sans"/>
        </w:rPr>
        <w:t>os</w:t>
      </w:r>
      <w:r w:rsidR="008D067D" w:rsidRPr="0063190C">
        <w:rPr>
          <w:rFonts w:ascii="Noto Sans" w:hAnsi="Noto Sans" w:cs="Noto Sans"/>
          <w:b/>
        </w:rPr>
        <w:t xml:space="preserve"> </w:t>
      </w:r>
      <w:r w:rsidR="008D067D" w:rsidRPr="0063190C">
        <w:rPr>
          <w:rFonts w:ascii="Noto Sans" w:hAnsi="Noto Sans" w:cs="Noto Sans"/>
        </w:rPr>
        <w:t xml:space="preserve">LICITANTES reconocen </w:t>
      </w:r>
      <w:r w:rsidRPr="0063190C">
        <w:rPr>
          <w:rFonts w:ascii="Noto Sans" w:hAnsi="Noto Sans" w:cs="Noto Sans"/>
        </w:rPr>
        <w:t xml:space="preserve">y aceptan </w:t>
      </w:r>
      <w:r w:rsidR="008D067D" w:rsidRPr="0063190C">
        <w:rPr>
          <w:rFonts w:ascii="Noto Sans" w:hAnsi="Noto Sans" w:cs="Noto Sans"/>
        </w:rPr>
        <w:t xml:space="preserve">que el presente proceso de contratación inicia con la publicación de la CONVOCATORIA concluyendo con la emisión del </w:t>
      </w:r>
      <w:r w:rsidR="00D95295" w:rsidRPr="0063190C">
        <w:rPr>
          <w:rFonts w:ascii="Noto Sans" w:hAnsi="Noto Sans" w:cs="Noto Sans"/>
        </w:rPr>
        <w:t>Fallo</w:t>
      </w:r>
      <w:r w:rsidR="008D067D" w:rsidRPr="0063190C">
        <w:rPr>
          <w:rFonts w:ascii="Noto Sans" w:hAnsi="Noto Sans" w:cs="Noto Sans"/>
        </w:rPr>
        <w:t xml:space="preserve"> y la firma del contrato o, en su caso, con la cancelación del </w:t>
      </w:r>
      <w:r w:rsidR="00CB4943" w:rsidRPr="0063190C">
        <w:rPr>
          <w:rFonts w:ascii="Noto Sans" w:hAnsi="Noto Sans" w:cs="Noto Sans"/>
        </w:rPr>
        <w:t>proceso de contratación</w:t>
      </w:r>
      <w:r w:rsidR="008D067D" w:rsidRPr="0063190C">
        <w:rPr>
          <w:rFonts w:ascii="Noto Sans" w:hAnsi="Noto Sans" w:cs="Noto Sans"/>
        </w:rPr>
        <w:t xml:space="preserve"> respectivo.</w:t>
      </w:r>
    </w:p>
    <w:p w14:paraId="40001C50" w14:textId="77777777" w:rsidR="00004CCE" w:rsidRPr="0063190C" w:rsidRDefault="00004CCE" w:rsidP="00004CCE">
      <w:pPr>
        <w:pStyle w:val="Prrafodelista"/>
        <w:ind w:left="1134" w:right="-232"/>
        <w:jc w:val="both"/>
        <w:rPr>
          <w:rFonts w:ascii="Noto Sans" w:hAnsi="Noto Sans" w:cs="Noto Sans"/>
        </w:rPr>
      </w:pPr>
    </w:p>
    <w:p w14:paraId="210632E7" w14:textId="54BE418E" w:rsidR="00396255" w:rsidRPr="0063190C" w:rsidRDefault="00396255"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De acuerdo a lo establecido en el último párrafo del artículo 42 del REGLAMENTO, las notificaciones a los LICITANTES respecto de los actos del presente proceso de contratación se realizarán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w:t>
      </w:r>
    </w:p>
    <w:p w14:paraId="5DBC4848" w14:textId="77777777" w:rsidR="00611B2F" w:rsidRPr="0063190C" w:rsidRDefault="00611B2F" w:rsidP="00611B2F">
      <w:pPr>
        <w:ind w:left="1134" w:right="-232"/>
        <w:jc w:val="both"/>
        <w:rPr>
          <w:rFonts w:ascii="Noto Sans" w:hAnsi="Noto Sans" w:cs="Noto Sans"/>
        </w:rPr>
      </w:pPr>
    </w:p>
    <w:p w14:paraId="20AD80A1" w14:textId="52A854AA" w:rsidR="00666D71" w:rsidRPr="0063190C" w:rsidRDefault="00666D71"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integración y elaboración de sus proporciones, cada LICITANTE será responsable de examinar detalladamente todos y cada uno de los requisitos </w:t>
      </w:r>
      <w:r w:rsidR="00E63E7F" w:rsidRPr="0063190C">
        <w:rPr>
          <w:rFonts w:ascii="Noto Sans" w:hAnsi="Noto Sans" w:cs="Noto Sans"/>
        </w:rPr>
        <w:t xml:space="preserve">generales y particulares </w:t>
      </w:r>
      <w:r w:rsidRPr="0063190C">
        <w:rPr>
          <w:rFonts w:ascii="Noto Sans" w:hAnsi="Noto Sans" w:cs="Noto Sans"/>
        </w:rPr>
        <w:t xml:space="preserve">tanto de los </w:t>
      </w:r>
      <w:r w:rsidRPr="0063190C">
        <w:rPr>
          <w:rFonts w:ascii="Noto Sans" w:hAnsi="Noto Sans" w:cs="Noto Sans"/>
          <w:b/>
          <w:bCs/>
        </w:rPr>
        <w:t xml:space="preserve">ANEXOS </w:t>
      </w:r>
      <w:r w:rsidRPr="0063190C">
        <w:rPr>
          <w:rFonts w:ascii="Noto Sans" w:hAnsi="Noto Sans" w:cs="Noto Sans"/>
        </w:rPr>
        <w:t>como</w:t>
      </w:r>
      <w:r w:rsidR="008D7951" w:rsidRPr="0063190C">
        <w:rPr>
          <w:rFonts w:ascii="Noto Sans" w:hAnsi="Noto Sans" w:cs="Noto Sans"/>
        </w:rPr>
        <w:t xml:space="preserve"> de</w:t>
      </w:r>
      <w:r w:rsidRPr="0063190C">
        <w:rPr>
          <w:rFonts w:ascii="Noto Sans" w:hAnsi="Noto Sans" w:cs="Noto Sans"/>
        </w:rPr>
        <w:t xml:space="preserve"> los </w:t>
      </w:r>
      <w:r w:rsidRPr="0063190C">
        <w:rPr>
          <w:rFonts w:ascii="Noto Sans" w:hAnsi="Noto Sans" w:cs="Noto Sans"/>
          <w:b/>
          <w:bCs/>
        </w:rPr>
        <w:t xml:space="preserve">Documentos </w:t>
      </w:r>
      <w:r w:rsidR="002B3083" w:rsidRPr="0063190C">
        <w:rPr>
          <w:rFonts w:ascii="Noto Sans" w:hAnsi="Noto Sans" w:cs="Noto Sans"/>
        </w:rPr>
        <w:t>señalados</w:t>
      </w:r>
      <w:r w:rsidRPr="0063190C">
        <w:rPr>
          <w:rFonts w:ascii="Noto Sans" w:hAnsi="Noto Sans" w:cs="Noto Sans"/>
        </w:rPr>
        <w:t xml:space="preserve"> en la CONVOCATORIA</w:t>
      </w:r>
      <w:r w:rsidR="00AA1A12" w:rsidRPr="0063190C">
        <w:rPr>
          <w:rFonts w:ascii="Noto Sans" w:hAnsi="Noto Sans" w:cs="Noto Sans"/>
        </w:rPr>
        <w:t xml:space="preserve">, los cuales </w:t>
      </w:r>
      <w:r w:rsidRPr="0063190C">
        <w:rPr>
          <w:rFonts w:ascii="Noto Sans" w:hAnsi="Noto Sans" w:cs="Noto Sans"/>
          <w:bCs/>
        </w:rPr>
        <w:t>deben cumplirse estrictamente, ya que la CONVOCATORIA constituye una unidad de requisitos a satisfacerse</w:t>
      </w:r>
      <w:r w:rsidR="008D7951" w:rsidRPr="0063190C">
        <w:rPr>
          <w:rFonts w:ascii="Noto Sans" w:hAnsi="Noto Sans" w:cs="Noto Sans"/>
          <w:bCs/>
        </w:rPr>
        <w:t>, razón por la que</w:t>
      </w:r>
      <w:r w:rsidR="00561781" w:rsidRPr="0063190C">
        <w:rPr>
          <w:rFonts w:ascii="Noto Sans" w:hAnsi="Noto Sans" w:cs="Noto Sans"/>
          <w:bCs/>
        </w:rPr>
        <w:t xml:space="preserve"> </w:t>
      </w:r>
      <w:r w:rsidRPr="0063190C">
        <w:rPr>
          <w:rFonts w:ascii="Noto Sans" w:hAnsi="Noto Sans" w:cs="Noto Sans"/>
          <w:bCs/>
        </w:rPr>
        <w:t xml:space="preserve">los LICITANTES </w:t>
      </w:r>
      <w:r w:rsidR="00561781" w:rsidRPr="0063190C">
        <w:rPr>
          <w:rFonts w:ascii="Noto Sans" w:hAnsi="Noto Sans" w:cs="Noto Sans"/>
          <w:bCs/>
        </w:rPr>
        <w:t xml:space="preserve">obligatoriamente </w:t>
      </w:r>
      <w:r w:rsidRPr="0063190C">
        <w:rPr>
          <w:rFonts w:ascii="Noto Sans" w:hAnsi="Noto Sans" w:cs="Noto Sans"/>
          <w:bCs/>
        </w:rPr>
        <w:t>deben cumplir con todos y cada uno de estos</w:t>
      </w:r>
      <w:r w:rsidR="008D7951" w:rsidRPr="0063190C">
        <w:rPr>
          <w:rFonts w:ascii="Noto Sans" w:hAnsi="Noto Sans" w:cs="Noto Sans"/>
          <w:bCs/>
        </w:rPr>
        <w:t xml:space="preserve">. Por los motivos antes mencionados, </w:t>
      </w:r>
      <w:r w:rsidRPr="0063190C">
        <w:rPr>
          <w:rFonts w:ascii="Noto Sans" w:hAnsi="Noto Sans" w:cs="Noto Sans"/>
          <w:bCs/>
        </w:rPr>
        <w:t>el desechamiento de la proposición a causa de incumplimientos a los citados requisitos será una consecuencia lógica de la</w:t>
      </w:r>
      <w:r w:rsidR="0081171F" w:rsidRPr="0063190C">
        <w:rPr>
          <w:rFonts w:ascii="Noto Sans" w:hAnsi="Noto Sans" w:cs="Noto Sans"/>
          <w:bCs/>
        </w:rPr>
        <w:t xml:space="preserve"> inobservancia en la</w:t>
      </w:r>
      <w:r w:rsidRPr="0063190C">
        <w:rPr>
          <w:rFonts w:ascii="Noto Sans" w:hAnsi="Noto Sans" w:cs="Noto Sans"/>
          <w:bCs/>
        </w:rPr>
        <w:t xml:space="preserve"> aplicación del contenido de la CONVOCATORIA.</w:t>
      </w:r>
    </w:p>
    <w:p w14:paraId="040AF22B" w14:textId="77777777" w:rsidR="009E5AEC" w:rsidRPr="0063190C" w:rsidRDefault="009E5AEC" w:rsidP="009E5AEC">
      <w:pPr>
        <w:pStyle w:val="Prrafodelista"/>
        <w:rPr>
          <w:rFonts w:ascii="Noto Sans" w:hAnsi="Noto Sans" w:cs="Noto Sans"/>
        </w:rPr>
      </w:pPr>
    </w:p>
    <w:p w14:paraId="4112D154" w14:textId="50716D4F" w:rsidR="009E5AEC" w:rsidRPr="0063190C" w:rsidRDefault="009E5AEC" w:rsidP="00D32A51">
      <w:pPr>
        <w:numPr>
          <w:ilvl w:val="0"/>
          <w:numId w:val="25"/>
        </w:numPr>
        <w:ind w:left="1134" w:right="-232" w:hanging="283"/>
        <w:jc w:val="both"/>
        <w:rPr>
          <w:rFonts w:ascii="Noto Sans" w:hAnsi="Noto Sans" w:cs="Noto Sans"/>
        </w:rPr>
      </w:pPr>
      <w:r w:rsidRPr="0063190C">
        <w:rPr>
          <w:rFonts w:ascii="Noto Sans" w:hAnsi="Noto Sans" w:cs="Noto Sans"/>
        </w:rPr>
        <w:t xml:space="preserve">Todas las solicitudes de aclaración, dudas o cuestionamientos </w:t>
      </w:r>
      <w:r w:rsidR="00281A36" w:rsidRPr="0063190C">
        <w:rPr>
          <w:rFonts w:ascii="Noto Sans" w:hAnsi="Noto Sans" w:cs="Noto Sans"/>
        </w:rPr>
        <w:t>derivadas</w:t>
      </w:r>
      <w:r w:rsidRPr="0063190C">
        <w:rPr>
          <w:rFonts w:ascii="Noto Sans" w:hAnsi="Noto Sans" w:cs="Noto Sans"/>
        </w:rPr>
        <w:t xml:space="preserve"> </w:t>
      </w:r>
      <w:r w:rsidR="00281A36" w:rsidRPr="0063190C">
        <w:rPr>
          <w:rFonts w:ascii="Noto Sans" w:hAnsi="Noto Sans" w:cs="Noto Sans"/>
        </w:rPr>
        <w:t>de</w:t>
      </w:r>
      <w:r w:rsidRPr="0063190C">
        <w:rPr>
          <w:rFonts w:ascii="Noto Sans" w:hAnsi="Noto Sans" w:cs="Noto Sans"/>
        </w:rPr>
        <w:t xml:space="preserve">l análisis y lectura de la </w:t>
      </w:r>
      <w:r w:rsidR="002A2698" w:rsidRPr="0063190C">
        <w:rPr>
          <w:rFonts w:ascii="Noto Sans" w:hAnsi="Noto Sans" w:cs="Noto Sans"/>
        </w:rPr>
        <w:t>CONVOCATORIA</w:t>
      </w:r>
      <w:r w:rsidRPr="0063190C">
        <w:rPr>
          <w:rFonts w:ascii="Noto Sans" w:hAnsi="Noto Sans" w:cs="Noto Sans"/>
        </w:rPr>
        <w:t xml:space="preserve"> deberán </w:t>
      </w:r>
      <w:r w:rsidR="009860BC" w:rsidRPr="0063190C">
        <w:rPr>
          <w:rFonts w:ascii="Noto Sans" w:hAnsi="Noto Sans" w:cs="Noto Sans"/>
        </w:rPr>
        <w:t xml:space="preserve">hacerse del conocimiento y </w:t>
      </w:r>
      <w:r w:rsidRPr="0063190C">
        <w:rPr>
          <w:rFonts w:ascii="Noto Sans" w:hAnsi="Noto Sans" w:cs="Noto Sans"/>
        </w:rPr>
        <w:t xml:space="preserve">presentarse </w:t>
      </w:r>
      <w:r w:rsidR="009860BC" w:rsidRPr="0063190C">
        <w:rPr>
          <w:rFonts w:ascii="Noto Sans" w:hAnsi="Noto Sans" w:cs="Noto Sans"/>
        </w:rPr>
        <w:t xml:space="preserve">ante la CONVOCANTE para su atención </w:t>
      </w:r>
      <w:r w:rsidRPr="0063190C">
        <w:rPr>
          <w:rFonts w:ascii="Noto Sans" w:hAnsi="Noto Sans" w:cs="Noto Sans"/>
        </w:rPr>
        <w:t xml:space="preserve">en la </w:t>
      </w:r>
      <w:r w:rsidR="002A2698" w:rsidRPr="0063190C">
        <w:rPr>
          <w:rFonts w:ascii="Noto Sans" w:hAnsi="Noto Sans" w:cs="Noto Sans"/>
        </w:rPr>
        <w:t xml:space="preserve">respectiva </w:t>
      </w:r>
      <w:r w:rsidRPr="0063190C">
        <w:rPr>
          <w:rFonts w:ascii="Noto Sans" w:hAnsi="Noto Sans" w:cs="Noto Sans"/>
        </w:rPr>
        <w:t>Junta de Aclaraciones de co</w:t>
      </w:r>
      <w:r w:rsidR="0066229F" w:rsidRPr="0063190C">
        <w:rPr>
          <w:rFonts w:ascii="Noto Sans" w:hAnsi="Noto Sans" w:cs="Noto Sans"/>
        </w:rPr>
        <w:t>n</w:t>
      </w:r>
      <w:r w:rsidRPr="0063190C">
        <w:rPr>
          <w:rFonts w:ascii="Noto Sans" w:hAnsi="Noto Sans" w:cs="Noto Sans"/>
        </w:rPr>
        <w:t xml:space="preserve">formidad con </w:t>
      </w:r>
      <w:r w:rsidR="0066229F" w:rsidRPr="0063190C">
        <w:rPr>
          <w:rFonts w:ascii="Noto Sans" w:hAnsi="Noto Sans" w:cs="Noto Sans"/>
        </w:rPr>
        <w:t>e</w:t>
      </w:r>
      <w:r w:rsidRPr="0063190C">
        <w:rPr>
          <w:rFonts w:ascii="Noto Sans" w:hAnsi="Noto Sans" w:cs="Noto Sans"/>
        </w:rPr>
        <w:t xml:space="preserve">l artículo 35 de la LEY </w:t>
      </w:r>
      <w:r w:rsidR="0066229F" w:rsidRPr="0063190C">
        <w:rPr>
          <w:rFonts w:ascii="Noto Sans" w:hAnsi="Noto Sans" w:cs="Noto Sans"/>
        </w:rPr>
        <w:t xml:space="preserve">y los </w:t>
      </w:r>
      <w:r w:rsidRPr="0063190C">
        <w:rPr>
          <w:rFonts w:ascii="Noto Sans" w:hAnsi="Noto Sans" w:cs="Noto Sans"/>
        </w:rPr>
        <w:t>artículos 39 y 40 del REGLAMENTO</w:t>
      </w:r>
      <w:r w:rsidR="00B356AE" w:rsidRPr="0063190C">
        <w:rPr>
          <w:rFonts w:ascii="Noto Sans" w:hAnsi="Noto Sans" w:cs="Noto Sans"/>
        </w:rPr>
        <w:t>, en el entendido de que la Junta de Aclaraciones es la instancia idónea para que los LICITANTES puedan aclarar cualquier duda con respecto a los requisitos y términos de la CONVOCATORIA.</w:t>
      </w:r>
    </w:p>
    <w:p w14:paraId="728EB740" w14:textId="77777777" w:rsidR="0066229F" w:rsidRPr="0063190C" w:rsidRDefault="0066229F" w:rsidP="0066229F">
      <w:pPr>
        <w:pStyle w:val="Prrafodelista"/>
        <w:rPr>
          <w:rFonts w:ascii="Noto Sans" w:hAnsi="Noto Sans" w:cs="Noto Sans"/>
        </w:rPr>
      </w:pPr>
    </w:p>
    <w:p w14:paraId="49ACF250" w14:textId="5B5ADF9E" w:rsidR="00C5428E" w:rsidRPr="0063190C" w:rsidRDefault="00C5428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Acorde a lo instruido en la fracción I del </w:t>
      </w:r>
      <w:r w:rsidR="00091FE0" w:rsidRPr="0063190C">
        <w:rPr>
          <w:rFonts w:ascii="Noto Sans" w:hAnsi="Noto Sans" w:cs="Noto Sans"/>
        </w:rPr>
        <w:t>artículo</w:t>
      </w:r>
      <w:r w:rsidRPr="0063190C">
        <w:rPr>
          <w:rFonts w:ascii="Noto Sans" w:hAnsi="Noto Sans" w:cs="Noto Sans"/>
        </w:rPr>
        <w:t xml:space="preserve"> 31 del REGLAMENTO, la</w:t>
      </w:r>
      <w:r w:rsidR="009332E5" w:rsidRPr="0063190C">
        <w:rPr>
          <w:rFonts w:ascii="Noto Sans" w:hAnsi="Noto Sans" w:cs="Noto Sans"/>
        </w:rPr>
        <w:t>s</w:t>
      </w:r>
      <w:r w:rsidRPr="0063190C">
        <w:rPr>
          <w:rFonts w:ascii="Noto Sans" w:hAnsi="Noto Sans" w:cs="Noto Sans"/>
        </w:rPr>
        <w:t xml:space="preserve"> proposiciones </w:t>
      </w:r>
      <w:r w:rsidR="009332E5" w:rsidRPr="0063190C">
        <w:rPr>
          <w:rFonts w:ascii="Noto Sans" w:hAnsi="Noto Sans" w:cs="Noto Sans"/>
        </w:rPr>
        <w:t xml:space="preserve">serán presentadas </w:t>
      </w:r>
      <w:r w:rsidRPr="0063190C">
        <w:rPr>
          <w:rFonts w:ascii="Noto Sans" w:hAnsi="Noto Sans" w:cs="Noto Sans"/>
        </w:rPr>
        <w:t xml:space="preserve">por los LICITANTES </w:t>
      </w:r>
      <w:r w:rsidR="009332E5" w:rsidRPr="0063190C">
        <w:rPr>
          <w:rFonts w:ascii="Noto Sans" w:hAnsi="Noto Sans" w:cs="Noto Sans"/>
        </w:rPr>
        <w:t>de forma</w:t>
      </w:r>
      <w:r w:rsidRPr="0063190C">
        <w:rPr>
          <w:rFonts w:ascii="Noto Sans" w:hAnsi="Noto Sans" w:cs="Noto Sans"/>
        </w:rPr>
        <w:t xml:space="preserve"> completa, uniforme y ordenada, </w:t>
      </w:r>
      <w:r w:rsidR="00F71521" w:rsidRPr="0063190C">
        <w:rPr>
          <w:rFonts w:ascii="Noto Sans" w:hAnsi="Noto Sans" w:cs="Noto Sans"/>
        </w:rPr>
        <w:t xml:space="preserve">atendiendo todas </w:t>
      </w:r>
      <w:r w:rsidRPr="0063190C">
        <w:rPr>
          <w:rFonts w:ascii="Noto Sans" w:hAnsi="Noto Sans" w:cs="Noto Sans"/>
        </w:rPr>
        <w:t xml:space="preserve">las características, complejidad y magnitud de los trabajos a realizar y </w:t>
      </w:r>
      <w:r w:rsidR="0079509E" w:rsidRPr="0063190C">
        <w:rPr>
          <w:rFonts w:ascii="Noto Sans" w:hAnsi="Noto Sans" w:cs="Noto Sans"/>
        </w:rPr>
        <w:t xml:space="preserve">basarse </w:t>
      </w:r>
      <w:r w:rsidRPr="0063190C">
        <w:rPr>
          <w:rFonts w:ascii="Noto Sans" w:hAnsi="Noto Sans" w:cs="Noto Sans"/>
        </w:rPr>
        <w:t xml:space="preserve">preferentemente en </w:t>
      </w:r>
      <w:r w:rsidR="0079509E" w:rsidRPr="0063190C">
        <w:rPr>
          <w:rFonts w:ascii="Noto Sans" w:hAnsi="Noto Sans" w:cs="Noto Sans"/>
        </w:rPr>
        <w:t xml:space="preserve">los </w:t>
      </w:r>
      <w:r w:rsidRPr="0063190C">
        <w:rPr>
          <w:rFonts w:ascii="Noto Sans" w:hAnsi="Noto Sans" w:cs="Noto Sans"/>
        </w:rPr>
        <w:t>formato</w:t>
      </w:r>
      <w:r w:rsidR="0079509E" w:rsidRPr="0063190C">
        <w:rPr>
          <w:rFonts w:ascii="Noto Sans" w:hAnsi="Noto Sans" w:cs="Noto Sans"/>
        </w:rPr>
        <w:t>s</w:t>
      </w:r>
      <w:r w:rsidRPr="0063190C">
        <w:rPr>
          <w:rFonts w:ascii="Noto Sans" w:hAnsi="Noto Sans" w:cs="Noto Sans"/>
        </w:rPr>
        <w:t xml:space="preserve"> </w:t>
      </w:r>
      <w:r w:rsidR="0079509E" w:rsidRPr="0063190C">
        <w:rPr>
          <w:rFonts w:ascii="Noto Sans" w:hAnsi="Noto Sans" w:cs="Noto Sans"/>
        </w:rPr>
        <w:t xml:space="preserve">y </w:t>
      </w:r>
      <w:r w:rsidRPr="0063190C">
        <w:rPr>
          <w:rFonts w:ascii="Noto Sans" w:hAnsi="Noto Sans" w:cs="Noto Sans"/>
        </w:rPr>
        <w:t xml:space="preserve">en los instructivos </w:t>
      </w:r>
      <w:r w:rsidR="0079509E" w:rsidRPr="0063190C">
        <w:rPr>
          <w:rFonts w:ascii="Noto Sans" w:hAnsi="Noto Sans" w:cs="Noto Sans"/>
        </w:rPr>
        <w:t>proporcionados</w:t>
      </w:r>
      <w:r w:rsidRPr="0063190C">
        <w:rPr>
          <w:rFonts w:ascii="Noto Sans" w:hAnsi="Noto Sans" w:cs="Noto Sans"/>
        </w:rPr>
        <w:t xml:space="preserve"> por la CONVOCANTE. En caso de que el LICITANTE </w:t>
      </w:r>
      <w:r w:rsidR="00344E45" w:rsidRPr="0063190C">
        <w:rPr>
          <w:rFonts w:ascii="Noto Sans" w:hAnsi="Noto Sans" w:cs="Noto Sans"/>
        </w:rPr>
        <w:t xml:space="preserve">decida </w:t>
      </w:r>
      <w:r w:rsidRPr="0063190C">
        <w:rPr>
          <w:rFonts w:ascii="Noto Sans" w:hAnsi="Noto Sans" w:cs="Noto Sans"/>
        </w:rPr>
        <w:t>present</w:t>
      </w:r>
      <w:r w:rsidR="00344E45" w:rsidRPr="0063190C">
        <w:rPr>
          <w:rFonts w:ascii="Noto Sans" w:hAnsi="Noto Sans" w:cs="Noto Sans"/>
        </w:rPr>
        <w:t>arlos en</w:t>
      </w:r>
      <w:r w:rsidRPr="0063190C">
        <w:rPr>
          <w:rFonts w:ascii="Noto Sans" w:hAnsi="Noto Sans" w:cs="Noto Sans"/>
        </w:rPr>
        <w:t xml:space="preserve"> otro</w:t>
      </w:r>
      <w:r w:rsidR="00344E45" w:rsidRPr="0063190C">
        <w:rPr>
          <w:rFonts w:ascii="Noto Sans" w:hAnsi="Noto Sans" w:cs="Noto Sans"/>
        </w:rPr>
        <w:t>s</w:t>
      </w:r>
      <w:r w:rsidRPr="0063190C">
        <w:rPr>
          <w:rFonts w:ascii="Noto Sans" w:hAnsi="Noto Sans" w:cs="Noto Sans"/>
        </w:rPr>
        <w:t xml:space="preserve"> formato</w:t>
      </w:r>
      <w:r w:rsidR="00344E45" w:rsidRPr="0063190C">
        <w:rPr>
          <w:rFonts w:ascii="Noto Sans" w:hAnsi="Noto Sans" w:cs="Noto Sans"/>
        </w:rPr>
        <w:t>s</w:t>
      </w:r>
      <w:r w:rsidRPr="0063190C">
        <w:rPr>
          <w:rFonts w:ascii="Noto Sans" w:hAnsi="Noto Sans" w:cs="Noto Sans"/>
        </w:rPr>
        <w:t>, est</w:t>
      </w:r>
      <w:r w:rsidR="00344E45" w:rsidRPr="0063190C">
        <w:rPr>
          <w:rFonts w:ascii="Noto Sans" w:hAnsi="Noto Sans" w:cs="Noto Sans"/>
        </w:rPr>
        <w:t>os</w:t>
      </w:r>
      <w:r w:rsidRPr="0063190C">
        <w:rPr>
          <w:rFonts w:ascii="Noto Sans" w:hAnsi="Noto Sans" w:cs="Noto Sans"/>
        </w:rPr>
        <w:t xml:space="preserve"> debe</w:t>
      </w:r>
      <w:r w:rsidR="00344E45" w:rsidRPr="0063190C">
        <w:rPr>
          <w:rFonts w:ascii="Noto Sans" w:hAnsi="Noto Sans" w:cs="Noto Sans"/>
        </w:rPr>
        <w:t>n</w:t>
      </w:r>
      <w:r w:rsidRPr="0063190C">
        <w:rPr>
          <w:rFonts w:ascii="Noto Sans" w:hAnsi="Noto Sans" w:cs="Noto Sans"/>
        </w:rPr>
        <w:t xml:space="preserve"> cumplir </w:t>
      </w:r>
      <w:r w:rsidR="00344E45" w:rsidRPr="0063190C">
        <w:rPr>
          <w:rFonts w:ascii="Noto Sans" w:hAnsi="Noto Sans" w:cs="Noto Sans"/>
        </w:rPr>
        <w:t xml:space="preserve">y contener </w:t>
      </w:r>
      <w:r w:rsidR="0097572B" w:rsidRPr="0063190C">
        <w:rPr>
          <w:rFonts w:ascii="Noto Sans" w:hAnsi="Noto Sans" w:cs="Noto Sans"/>
        </w:rPr>
        <w:t xml:space="preserve">sin excepciones </w:t>
      </w:r>
      <w:r w:rsidRPr="0063190C">
        <w:rPr>
          <w:rFonts w:ascii="Noto Sans" w:hAnsi="Noto Sans" w:cs="Noto Sans"/>
        </w:rPr>
        <w:t xml:space="preserve">cada uno de los requisitos </w:t>
      </w:r>
      <w:r w:rsidR="00344E45" w:rsidRPr="0063190C">
        <w:rPr>
          <w:rFonts w:ascii="Noto Sans" w:hAnsi="Noto Sans" w:cs="Noto Sans"/>
        </w:rPr>
        <w:t>generales y particulares solicitados</w:t>
      </w:r>
      <w:r w:rsidRPr="0063190C">
        <w:rPr>
          <w:rFonts w:ascii="Noto Sans" w:hAnsi="Noto Sans" w:cs="Noto Sans"/>
        </w:rPr>
        <w:t xml:space="preserve"> en la CONVOCATORIA.</w:t>
      </w:r>
    </w:p>
    <w:p w14:paraId="20B0EB7C" w14:textId="77777777" w:rsidR="00396255" w:rsidRPr="0063190C" w:rsidRDefault="00396255" w:rsidP="00396255">
      <w:pPr>
        <w:ind w:left="1134" w:right="-232"/>
        <w:jc w:val="both"/>
        <w:rPr>
          <w:rFonts w:ascii="Noto Sans" w:hAnsi="Noto Sans" w:cs="Noto Sans"/>
        </w:rPr>
      </w:pPr>
    </w:p>
    <w:p w14:paraId="1A2BD157" w14:textId="5956F8BE" w:rsidR="003C29A9" w:rsidRPr="0063190C" w:rsidRDefault="003C29A9" w:rsidP="00703FCD">
      <w:pPr>
        <w:numPr>
          <w:ilvl w:val="0"/>
          <w:numId w:val="25"/>
        </w:numPr>
        <w:autoSpaceDE w:val="0"/>
        <w:autoSpaceDN w:val="0"/>
        <w:adjustRightInd w:val="0"/>
        <w:ind w:left="1134" w:right="-232" w:hanging="283"/>
        <w:jc w:val="both"/>
        <w:rPr>
          <w:rFonts w:ascii="Noto Sans" w:hAnsi="Noto Sans" w:cs="Noto Sans"/>
        </w:rPr>
      </w:pPr>
      <w:r w:rsidRPr="0063190C">
        <w:rPr>
          <w:rFonts w:ascii="Noto Sans" w:hAnsi="Noto Sans" w:cs="Noto Sans"/>
        </w:rPr>
        <w:t>Con sustento en el antepenúltimo párrafo del artículo 27 de la LEY</w:t>
      </w:r>
      <w:r w:rsidR="00F0059A" w:rsidRPr="0063190C">
        <w:rPr>
          <w:rFonts w:ascii="Noto Sans" w:hAnsi="Noto Sans" w:cs="Noto Sans"/>
        </w:rPr>
        <w:t xml:space="preserve"> y la fracción VI del artículo 34 del REGLAMENTO</w:t>
      </w:r>
      <w:r w:rsidRPr="0063190C">
        <w:rPr>
          <w:rFonts w:ascii="Noto Sans" w:hAnsi="Noto Sans" w:cs="Noto Sans"/>
        </w:rPr>
        <w:t xml:space="preserve">, los LICITANTES sólo podrán presentar una proposición en este </w:t>
      </w:r>
      <w:r w:rsidR="00971F31" w:rsidRPr="0063190C">
        <w:rPr>
          <w:rFonts w:ascii="Noto Sans" w:hAnsi="Noto Sans" w:cs="Noto Sans"/>
        </w:rPr>
        <w:t>proceso de contratación</w:t>
      </w:r>
      <w:r w:rsidRPr="0063190C">
        <w:rPr>
          <w:rFonts w:ascii="Noto Sans" w:hAnsi="Noto Sans" w:cs="Noto Sans"/>
        </w:rPr>
        <w:t xml:space="preserve">, en el entendido de </w:t>
      </w:r>
      <w:r w:rsidR="00105989" w:rsidRPr="0063190C">
        <w:rPr>
          <w:rFonts w:ascii="Noto Sans" w:hAnsi="Noto Sans" w:cs="Noto Sans"/>
        </w:rPr>
        <w:t>que,</w:t>
      </w:r>
      <w:r w:rsidRPr="0063190C">
        <w:rPr>
          <w:rFonts w:ascii="Noto Sans" w:hAnsi="Noto Sans" w:cs="Noto Sans"/>
        </w:rPr>
        <w:t xml:space="preserve"> una vez iniciado el acto de presentación y apertura de proposiciones, las </w:t>
      </w:r>
      <w:r w:rsidR="0096256D" w:rsidRPr="0063190C">
        <w:rPr>
          <w:rFonts w:ascii="Noto Sans" w:hAnsi="Noto Sans" w:cs="Noto Sans"/>
        </w:rPr>
        <w:t xml:space="preserve">proposiciones </w:t>
      </w:r>
      <w:r w:rsidRPr="0063190C">
        <w:rPr>
          <w:rFonts w:ascii="Noto Sans" w:hAnsi="Noto Sans" w:cs="Noto Sans"/>
        </w:rPr>
        <w:t xml:space="preserve">presentadas no podrán </w:t>
      </w:r>
      <w:r w:rsidRPr="0063190C">
        <w:rPr>
          <w:rFonts w:ascii="Noto Sans" w:hAnsi="Noto Sans" w:cs="Noto Sans"/>
        </w:rPr>
        <w:lastRenderedPageBreak/>
        <w:t>ser retiradas o dejarse sin efecto por los LICITANTES</w:t>
      </w:r>
      <w:r w:rsidR="00F0059A" w:rsidRPr="0063190C">
        <w:rPr>
          <w:rFonts w:ascii="Noto Sans" w:hAnsi="Noto Sans" w:cs="Noto Sans"/>
        </w:rPr>
        <w:t>, por lo que serán consideradas vigentes dentro del proceso de contratación hasta su conclusión.</w:t>
      </w:r>
    </w:p>
    <w:p w14:paraId="3E1134E8" w14:textId="77777777" w:rsidR="00784876" w:rsidRPr="0063190C" w:rsidRDefault="00784876" w:rsidP="003C73E4">
      <w:pPr>
        <w:pStyle w:val="Prrafodelista"/>
        <w:rPr>
          <w:rFonts w:ascii="Noto Sans" w:hAnsi="Noto Sans" w:cs="Noto Sans"/>
        </w:rPr>
      </w:pPr>
    </w:p>
    <w:p w14:paraId="1DB172DC" w14:textId="4D464577" w:rsidR="004754D2" w:rsidRPr="0063190C" w:rsidRDefault="00D15F3E" w:rsidP="00E8140B">
      <w:pPr>
        <w:numPr>
          <w:ilvl w:val="0"/>
          <w:numId w:val="25"/>
        </w:numPr>
        <w:autoSpaceDE w:val="0"/>
        <w:autoSpaceDN w:val="0"/>
        <w:adjustRightInd w:val="0"/>
        <w:ind w:left="1134" w:right="-232" w:hanging="283"/>
        <w:jc w:val="both"/>
        <w:rPr>
          <w:rFonts w:ascii="Noto Sans" w:hAnsi="Noto Sans" w:cs="Noto Sans"/>
        </w:rPr>
      </w:pPr>
      <w:r w:rsidRPr="0063190C">
        <w:rPr>
          <w:rFonts w:ascii="Noto Sans" w:hAnsi="Noto Sans" w:cs="Noto Sans"/>
        </w:rPr>
        <w:t>De acuerdo al cuarto párrafo del artículo 27 de la LEY, las condiciones contenidas en la CONVOCATORIA y en las proposiciones presentadas por los LICITANTES no podrán ser negociadas, sin perjuicio de que la CONVOCANTE pueda solicitar a los LICITANTES aclaraciones o información adicional en los términos del artículo 38 de la LEY.</w:t>
      </w:r>
      <w:r w:rsidR="00FB3708" w:rsidRPr="0063190C">
        <w:rPr>
          <w:rFonts w:ascii="Noto Sans" w:hAnsi="Noto Sans" w:cs="Noto Sans"/>
        </w:rPr>
        <w:t xml:space="preserve"> </w:t>
      </w:r>
      <w:r w:rsidR="004754D2" w:rsidRPr="0063190C">
        <w:rPr>
          <w:rFonts w:ascii="Noto Sans" w:hAnsi="Noto Sans" w:cs="Noto Sans"/>
        </w:rPr>
        <w:t xml:space="preserve">Por las razones antes mencionadas, los LICITANTES deben abstenerse de </w:t>
      </w:r>
      <w:r w:rsidR="0017280D" w:rsidRPr="0063190C">
        <w:rPr>
          <w:rFonts w:ascii="Noto Sans" w:hAnsi="Noto Sans" w:cs="Noto Sans"/>
        </w:rPr>
        <w:t xml:space="preserve">hacer modificaciones sustantivas a los formatos guía proporcionados y/o </w:t>
      </w:r>
      <w:r w:rsidR="004754D2" w:rsidRPr="0063190C">
        <w:rPr>
          <w:rFonts w:ascii="Noto Sans" w:hAnsi="Noto Sans" w:cs="Noto Sans"/>
        </w:rPr>
        <w:t>proponer alternativas que modifiquen los requisitos legales, financieros, técnicos y económicos establecidos en la CONVOCATORIA, las Juntas de Aclaraciones, las Circulares Aclaratorias o la normatividad que le</w:t>
      </w:r>
      <w:r w:rsidR="00242896" w:rsidRPr="0063190C">
        <w:rPr>
          <w:rFonts w:ascii="Noto Sans" w:hAnsi="Noto Sans" w:cs="Noto Sans"/>
        </w:rPr>
        <w:t>s</w:t>
      </w:r>
      <w:r w:rsidR="004754D2" w:rsidRPr="0063190C">
        <w:rPr>
          <w:rFonts w:ascii="Noto Sans" w:hAnsi="Noto Sans" w:cs="Noto Sans"/>
        </w:rPr>
        <w:t xml:space="preserve"> sea aplicable.</w:t>
      </w:r>
    </w:p>
    <w:p w14:paraId="54548814" w14:textId="77777777" w:rsidR="003F6036" w:rsidRPr="0063190C" w:rsidRDefault="003F6036" w:rsidP="003F6036">
      <w:pPr>
        <w:autoSpaceDE w:val="0"/>
        <w:autoSpaceDN w:val="0"/>
        <w:adjustRightInd w:val="0"/>
        <w:ind w:right="-232"/>
        <w:jc w:val="both"/>
        <w:rPr>
          <w:rFonts w:ascii="Noto Sans" w:hAnsi="Noto Sans" w:cs="Noto Sans"/>
        </w:rPr>
      </w:pPr>
    </w:p>
    <w:p w14:paraId="7F8F9048" w14:textId="28F2D1DC" w:rsidR="00EF3F1E" w:rsidRPr="00D5682B"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documentos de la proposición deberán estar dirigidos al </w:t>
      </w:r>
      <w:r w:rsidR="003C543D" w:rsidRPr="003C543D">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VICEALM. CG. DEM FIDEL MALDONADO LÓPEZ</w:t>
      </w:r>
      <w:r w:rsidR="003C543D" w:rsidRPr="003C543D">
        <w:rPr>
          <w:rFonts w:ascii="Noto Sans" w:hAnsi="Noto Sans" w:cs="Noto Sans"/>
          <w:b/>
        </w:rPr>
        <w:t xml:space="preserve"> </w:t>
      </w:r>
      <w:r w:rsidR="003C543D" w:rsidRPr="00D5682B">
        <w:rPr>
          <w:rFonts w:ascii="Noto Sans" w:hAnsi="Noto Sans" w:cs="Noto Sans"/>
          <w:b/>
        </w:rPr>
        <w:t>en</w:t>
      </w:r>
      <w:r w:rsidRPr="00D5682B">
        <w:rPr>
          <w:rFonts w:ascii="Noto Sans" w:hAnsi="Noto Sans" w:cs="Noto Sans"/>
          <w:bCs/>
        </w:rPr>
        <w:t xml:space="preserve"> su carácter de</w:t>
      </w:r>
      <w:r w:rsidRPr="00D5682B">
        <w:rPr>
          <w:rFonts w:ascii="Noto Sans" w:hAnsi="Noto Sans" w:cs="Noto Sans"/>
          <w:b/>
        </w:rPr>
        <w:t xml:space="preserve"> Director General </w:t>
      </w:r>
      <w:r w:rsidRPr="00D5682B">
        <w:rPr>
          <w:rFonts w:ascii="Noto Sans" w:hAnsi="Noto Sans" w:cs="Noto Sans"/>
          <w:bCs/>
        </w:rPr>
        <w:t xml:space="preserve">de la </w:t>
      </w:r>
      <w:r w:rsidRPr="00D5682B">
        <w:rPr>
          <w:rFonts w:ascii="Noto Sans" w:hAnsi="Noto Sans" w:cs="Noto Sans"/>
          <w:b/>
        </w:rPr>
        <w:t>ASIPONA ALTAMIRA</w:t>
      </w:r>
      <w:r w:rsidRPr="00D5682B">
        <w:rPr>
          <w:rFonts w:ascii="Noto Sans" w:hAnsi="Noto Sans" w:cs="Noto Sans"/>
          <w:bCs/>
        </w:rPr>
        <w:t>.</w:t>
      </w:r>
    </w:p>
    <w:p w14:paraId="67F397CF" w14:textId="535330CE" w:rsidR="008D067D" w:rsidRPr="0063190C" w:rsidRDefault="008D067D" w:rsidP="003C73E4">
      <w:pPr>
        <w:ind w:left="1134" w:right="-232" w:hanging="283"/>
        <w:jc w:val="both"/>
        <w:rPr>
          <w:rFonts w:ascii="Noto Sans" w:hAnsi="Noto Sans" w:cs="Noto Sans"/>
        </w:rPr>
      </w:pPr>
    </w:p>
    <w:p w14:paraId="7A1A3281" w14:textId="184ABB2B" w:rsidR="004210F2" w:rsidRPr="0063190C" w:rsidRDefault="004210F2" w:rsidP="004210F2">
      <w:pPr>
        <w:numPr>
          <w:ilvl w:val="0"/>
          <w:numId w:val="25"/>
        </w:numPr>
        <w:ind w:left="1134" w:right="-232" w:hanging="283"/>
        <w:jc w:val="both"/>
        <w:rPr>
          <w:rFonts w:ascii="Noto Sans" w:hAnsi="Noto Sans" w:cs="Noto Sans"/>
        </w:rPr>
      </w:pPr>
      <w:r w:rsidRPr="0063190C">
        <w:rPr>
          <w:rFonts w:ascii="Noto Sans" w:hAnsi="Noto Sans" w:cs="Noto Sans"/>
        </w:rPr>
        <w:t xml:space="preserve">En atención a lo señalado en la fracción VI del artículo 31 de la LEY, los precios </w:t>
      </w:r>
      <w:r w:rsidR="009B4BEA" w:rsidRPr="0063190C">
        <w:rPr>
          <w:rFonts w:ascii="Noto Sans" w:hAnsi="Noto Sans" w:cs="Noto Sans"/>
        </w:rPr>
        <w:t xml:space="preserve">unitarios </w:t>
      </w:r>
      <w:r w:rsidRPr="0063190C">
        <w:rPr>
          <w:rFonts w:ascii="Noto Sans" w:hAnsi="Noto Sans" w:cs="Noto Sans"/>
        </w:rPr>
        <w:t xml:space="preserve">de las proposiciones se indicarán en moneda nacional, aún y cuando </w:t>
      </w:r>
      <w:r w:rsidR="002B2456" w:rsidRPr="0063190C">
        <w:rPr>
          <w:rFonts w:ascii="Noto Sans" w:hAnsi="Noto Sans" w:cs="Noto Sans"/>
        </w:rPr>
        <w:t xml:space="preserve">algún </w:t>
      </w:r>
      <w:r w:rsidRPr="0063190C">
        <w:rPr>
          <w:rFonts w:ascii="Noto Sans" w:hAnsi="Noto Sans" w:cs="Noto Sans"/>
        </w:rPr>
        <w:t>insumo sea de importación</w:t>
      </w:r>
      <w:r w:rsidR="009B4BEA" w:rsidRPr="0063190C">
        <w:rPr>
          <w:rFonts w:ascii="Noto Sans" w:hAnsi="Noto Sans" w:cs="Noto Sans"/>
        </w:rPr>
        <w:t>.</w:t>
      </w:r>
    </w:p>
    <w:p w14:paraId="474BF0E3" w14:textId="77777777" w:rsidR="004210F2" w:rsidRPr="0063190C" w:rsidRDefault="004210F2" w:rsidP="004210F2">
      <w:pPr>
        <w:ind w:left="1134" w:right="-232"/>
        <w:jc w:val="both"/>
        <w:rPr>
          <w:rFonts w:ascii="Noto Sans" w:hAnsi="Noto Sans" w:cs="Noto Sans"/>
        </w:rPr>
      </w:pPr>
    </w:p>
    <w:p w14:paraId="49A948D8" w14:textId="51ED5419" w:rsidR="009A3F29"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Las cantidades de obra y cualquier unidad de medida utilizada en la proposición serán expresadas </w:t>
      </w:r>
      <w:r w:rsidR="007F2A7A" w:rsidRPr="0063190C">
        <w:rPr>
          <w:rFonts w:ascii="Noto Sans" w:hAnsi="Noto Sans" w:cs="Noto Sans"/>
        </w:rPr>
        <w:t xml:space="preserve">preferentemente </w:t>
      </w:r>
      <w:r w:rsidRPr="0063190C">
        <w:rPr>
          <w:rFonts w:ascii="Noto Sans" w:hAnsi="Noto Sans" w:cs="Noto Sans"/>
        </w:rPr>
        <w:t>en el sistema métrico decimal.</w:t>
      </w:r>
      <w:r w:rsidR="000A0327" w:rsidRPr="0063190C">
        <w:rPr>
          <w:rFonts w:ascii="Noto Sans" w:hAnsi="Noto Sans" w:cs="Noto Sans"/>
        </w:rPr>
        <w:t xml:space="preserve"> </w:t>
      </w:r>
    </w:p>
    <w:p w14:paraId="7E5C6BC5" w14:textId="77777777" w:rsidR="009A3F29" w:rsidRPr="0063190C" w:rsidRDefault="009A3F29" w:rsidP="009A3F29">
      <w:pPr>
        <w:pStyle w:val="Prrafodelista"/>
        <w:rPr>
          <w:rFonts w:ascii="Noto Sans" w:hAnsi="Noto Sans" w:cs="Noto Sans"/>
        </w:rPr>
      </w:pPr>
    </w:p>
    <w:p w14:paraId="72EFC0F7" w14:textId="07BF8E12" w:rsidR="00EF3F1E"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En lo general, </w:t>
      </w:r>
      <w:r w:rsidR="00EF3F1E" w:rsidRPr="0063190C">
        <w:rPr>
          <w:rFonts w:ascii="Noto Sans" w:hAnsi="Noto Sans" w:cs="Noto Sans"/>
        </w:rPr>
        <w:t xml:space="preserve">para todos los documentos y correspondencia relacionada con </w:t>
      </w:r>
      <w:r w:rsidR="00604942" w:rsidRPr="0063190C">
        <w:rPr>
          <w:rFonts w:ascii="Noto Sans" w:hAnsi="Noto Sans" w:cs="Noto Sans"/>
        </w:rPr>
        <w:t>e</w:t>
      </w:r>
      <w:r w:rsidR="00EF3F1E" w:rsidRPr="0063190C">
        <w:rPr>
          <w:rFonts w:ascii="Noto Sans" w:hAnsi="Noto Sans" w:cs="Noto Sans"/>
        </w:rPr>
        <w:t>l presente proceso de contratación, el idioma oficial será el español</w:t>
      </w:r>
      <w:r w:rsidR="0026122E" w:rsidRPr="0063190C">
        <w:rPr>
          <w:rFonts w:ascii="Noto Sans" w:hAnsi="Noto Sans" w:cs="Noto Sans"/>
        </w:rPr>
        <w:t>,</w:t>
      </w:r>
      <w:r w:rsidRPr="0063190C">
        <w:rPr>
          <w:rFonts w:ascii="Noto Sans" w:hAnsi="Noto Sans" w:cs="Noto Sans"/>
        </w:rPr>
        <w:t xml:space="preserve"> </w:t>
      </w:r>
      <w:r w:rsidR="0026122E" w:rsidRPr="0063190C">
        <w:rPr>
          <w:rFonts w:ascii="Noto Sans" w:hAnsi="Noto Sans" w:cs="Noto Sans"/>
        </w:rPr>
        <w:t>sin embargo,</w:t>
      </w:r>
      <w:r w:rsidRPr="0063190C">
        <w:rPr>
          <w:rFonts w:ascii="Noto Sans" w:hAnsi="Noto Sans" w:cs="Noto Sans"/>
        </w:rPr>
        <w:t xml:space="preserve"> e</w:t>
      </w:r>
      <w:r w:rsidR="00EF3F1E" w:rsidRPr="0063190C">
        <w:rPr>
          <w:rFonts w:ascii="Noto Sans" w:hAnsi="Noto Sans" w:cs="Noto Sans"/>
        </w:rPr>
        <w:t xml:space="preserve">n caso de que, como parte de sus proposiciones se entreguen documentos en idioma distinto al español, </w:t>
      </w:r>
      <w:r w:rsidR="003A78D0" w:rsidRPr="0063190C">
        <w:rPr>
          <w:rFonts w:ascii="Noto Sans" w:hAnsi="Noto Sans" w:cs="Noto Sans"/>
        </w:rPr>
        <w:t xml:space="preserve">los LICITANTES </w:t>
      </w:r>
      <w:r w:rsidR="00EF3F1E" w:rsidRPr="0063190C">
        <w:rPr>
          <w:rFonts w:ascii="Noto Sans" w:hAnsi="Noto Sans" w:cs="Noto Sans"/>
        </w:rPr>
        <w:t xml:space="preserve">deberán adjuntar obligatoriamente una </w:t>
      </w:r>
      <w:r w:rsidR="00EF3F1E" w:rsidRPr="0063190C">
        <w:rPr>
          <w:rFonts w:ascii="Noto Sans" w:hAnsi="Noto Sans" w:cs="Noto Sans"/>
          <w:b/>
          <w:bCs/>
          <w:color w:val="000000"/>
          <w:u w:val="single"/>
          <w:shd w:val="clear" w:color="auto" w:fill="FFFFFF"/>
        </w:rPr>
        <w:t>traducción simple al español</w:t>
      </w:r>
      <w:r w:rsidR="00EF3F1E" w:rsidRPr="0063190C">
        <w:rPr>
          <w:rFonts w:ascii="Noto Sans" w:hAnsi="Noto Sans" w:cs="Noto Sans"/>
          <w:color w:val="000000"/>
          <w:shd w:val="clear" w:color="auto" w:fill="FFFFFF"/>
        </w:rPr>
        <w:t xml:space="preserve"> de dichos documentos, en el entendido, de que no presentar la traducción en cuestión, hará que se considere al respectivo documento como </w:t>
      </w:r>
      <w:r w:rsidR="00EF3F1E" w:rsidRPr="0063190C">
        <w:rPr>
          <w:rFonts w:ascii="Noto Sans" w:hAnsi="Noto Sans" w:cs="Noto Sans"/>
          <w:b/>
          <w:bCs/>
          <w:color w:val="000000"/>
          <w:u w:val="single"/>
          <w:shd w:val="clear" w:color="auto" w:fill="FFFFFF"/>
        </w:rPr>
        <w:t>no presentado</w:t>
      </w:r>
      <w:r w:rsidR="009F3692" w:rsidRPr="0063190C">
        <w:rPr>
          <w:rFonts w:ascii="Noto Sans" w:hAnsi="Noto Sans" w:cs="Noto Sans"/>
          <w:color w:val="000000"/>
          <w:shd w:val="clear" w:color="auto" w:fill="FFFFFF"/>
        </w:rPr>
        <w:t xml:space="preserve"> con las correspondientes afectaciones a la solvencia de la proposición</w:t>
      </w:r>
      <w:r w:rsidR="00EF3F1E" w:rsidRPr="0063190C">
        <w:rPr>
          <w:rFonts w:ascii="Noto Sans" w:hAnsi="Noto Sans" w:cs="Noto Sans"/>
          <w:color w:val="000000"/>
          <w:shd w:val="clear" w:color="auto" w:fill="FFFFFF"/>
        </w:rPr>
        <w:t>.</w:t>
      </w:r>
    </w:p>
    <w:p w14:paraId="72CAB339" w14:textId="77777777" w:rsidR="00EF3F1E" w:rsidRPr="0063190C" w:rsidRDefault="00EF3F1E" w:rsidP="003C73E4">
      <w:pPr>
        <w:pStyle w:val="Prrafodelista"/>
        <w:ind w:left="1134" w:hanging="283"/>
        <w:rPr>
          <w:rFonts w:ascii="Noto Sans" w:hAnsi="Noto Sans" w:cs="Noto Sans"/>
        </w:rPr>
      </w:pPr>
    </w:p>
    <w:p w14:paraId="68722E6E" w14:textId="4791DDE3" w:rsidR="003E1AD0" w:rsidRPr="0063190C"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bCs/>
        </w:rPr>
        <w:t xml:space="preserve">Los </w:t>
      </w:r>
      <w:r w:rsidR="0088553A" w:rsidRPr="0063190C">
        <w:rPr>
          <w:rFonts w:ascii="Noto Sans" w:hAnsi="Noto Sans" w:cs="Noto Sans"/>
          <w:bCs/>
        </w:rPr>
        <w:t>LICITANTES</w:t>
      </w:r>
      <w:r w:rsidRPr="0063190C">
        <w:rPr>
          <w:rFonts w:ascii="Noto Sans" w:hAnsi="Noto Sans" w:cs="Noto Sans"/>
          <w:bCs/>
        </w:rPr>
        <w:t xml:space="preserve"> deberán presentar </w:t>
      </w:r>
      <w:r w:rsidR="00C52D1A" w:rsidRPr="0063190C">
        <w:rPr>
          <w:rFonts w:ascii="Noto Sans" w:hAnsi="Noto Sans" w:cs="Noto Sans"/>
          <w:bCs/>
        </w:rPr>
        <w:t xml:space="preserve">todos </w:t>
      </w:r>
      <w:r w:rsidRPr="0063190C">
        <w:rPr>
          <w:rFonts w:ascii="Noto Sans" w:hAnsi="Noto Sans" w:cs="Noto Sans"/>
          <w:bCs/>
        </w:rPr>
        <w:t xml:space="preserve">los </w:t>
      </w:r>
      <w:r w:rsidRPr="0063190C">
        <w:rPr>
          <w:rFonts w:ascii="Noto Sans" w:hAnsi="Noto Sans" w:cs="Noto Sans"/>
          <w:b/>
        </w:rPr>
        <w:t>Documentos</w:t>
      </w:r>
      <w:r w:rsidRPr="0063190C">
        <w:rPr>
          <w:rFonts w:ascii="Noto Sans" w:hAnsi="Noto Sans" w:cs="Noto Sans"/>
          <w:bCs/>
        </w:rPr>
        <w:t xml:space="preserve"> solicitados en la </w:t>
      </w:r>
      <w:r w:rsidR="00540BB4" w:rsidRPr="0063190C">
        <w:rPr>
          <w:rFonts w:ascii="Noto Sans" w:hAnsi="Noto Sans" w:cs="Noto Sans"/>
          <w:b/>
        </w:rPr>
        <w:t>Documentación Distinta</w:t>
      </w:r>
      <w:r w:rsidR="003267E9" w:rsidRPr="0063190C">
        <w:rPr>
          <w:rFonts w:ascii="Noto Sans" w:hAnsi="Noto Sans" w:cs="Noto Sans"/>
          <w:b/>
        </w:rPr>
        <w:t xml:space="preserve"> </w:t>
      </w:r>
      <w:r w:rsidR="003267E9" w:rsidRPr="0063190C">
        <w:rPr>
          <w:rFonts w:ascii="Noto Sans" w:hAnsi="Noto Sans" w:cs="Noto Sans"/>
          <w:bCs/>
        </w:rPr>
        <w:t>-</w:t>
      </w:r>
      <w:r w:rsidR="003267E9" w:rsidRPr="0063190C">
        <w:rPr>
          <w:rFonts w:ascii="Noto Sans" w:hAnsi="Noto Sans" w:cs="Noto Sans"/>
          <w:b/>
        </w:rPr>
        <w:t>ANEXOS A</w:t>
      </w:r>
      <w:r w:rsidR="00023F71" w:rsidRPr="0063190C">
        <w:rPr>
          <w:rFonts w:ascii="Noto Sans" w:hAnsi="Noto Sans" w:cs="Noto Sans"/>
          <w:bCs/>
        </w:rPr>
        <w:t>,</w:t>
      </w:r>
      <w:r w:rsidR="00023F71" w:rsidRPr="0063190C">
        <w:rPr>
          <w:rFonts w:ascii="Noto Sans" w:hAnsi="Noto Sans" w:cs="Noto Sans"/>
          <w:b/>
        </w:rPr>
        <w:t xml:space="preserve"> B </w:t>
      </w:r>
      <w:r w:rsidR="00023F71" w:rsidRPr="0063190C">
        <w:rPr>
          <w:rFonts w:ascii="Noto Sans" w:hAnsi="Noto Sans" w:cs="Noto Sans"/>
          <w:bCs/>
        </w:rPr>
        <w:t>y</w:t>
      </w:r>
      <w:r w:rsidR="00023F71" w:rsidRPr="0063190C">
        <w:rPr>
          <w:rFonts w:ascii="Noto Sans" w:hAnsi="Noto Sans" w:cs="Noto Sans"/>
          <w:b/>
        </w:rPr>
        <w:t xml:space="preserve"> </w:t>
      </w:r>
      <w:r w:rsidR="003267E9" w:rsidRPr="0063190C">
        <w:rPr>
          <w:rFonts w:ascii="Noto Sans" w:hAnsi="Noto Sans" w:cs="Noto Sans"/>
          <w:b/>
        </w:rPr>
        <w:t>C</w:t>
      </w:r>
      <w:r w:rsidR="003267E9" w:rsidRPr="003C543D">
        <w:rPr>
          <w:rFonts w:ascii="Noto Sans" w:hAnsi="Noto Sans" w:cs="Noto Sans"/>
          <w:bCs/>
        </w:rPr>
        <w:t>-</w:t>
      </w:r>
      <w:r w:rsidRPr="003C543D">
        <w:rPr>
          <w:rFonts w:ascii="Noto Sans" w:hAnsi="Noto Sans" w:cs="Noto Sans"/>
          <w:bCs/>
        </w:rPr>
        <w:t xml:space="preserve">, </w:t>
      </w:r>
      <w:r w:rsidRPr="003C543D">
        <w:rPr>
          <w:rFonts w:ascii="Noto Sans" w:hAnsi="Noto Sans" w:cs="Noto Sans"/>
          <w:b/>
        </w:rPr>
        <w:t>Propuesta Técnica</w:t>
      </w:r>
      <w:r w:rsidRPr="003C543D">
        <w:rPr>
          <w:rFonts w:ascii="Noto Sans" w:hAnsi="Noto Sans" w:cs="Noto Sans"/>
          <w:bCs/>
        </w:rPr>
        <w:t xml:space="preserve"> </w:t>
      </w:r>
      <w:r w:rsidR="003267E9" w:rsidRPr="003C543D">
        <w:rPr>
          <w:rFonts w:ascii="Noto Sans" w:hAnsi="Noto Sans" w:cs="Noto Sans"/>
          <w:bCs/>
        </w:rPr>
        <w:t>-</w:t>
      </w:r>
      <w:r w:rsidR="003267E9" w:rsidRPr="003C543D">
        <w:rPr>
          <w:rFonts w:ascii="Noto Sans" w:hAnsi="Noto Sans" w:cs="Noto Sans"/>
          <w:b/>
        </w:rPr>
        <w:t>DOCUMENTOS 01</w:t>
      </w:r>
      <w:r w:rsidR="003267E9" w:rsidRPr="003C543D">
        <w:rPr>
          <w:rFonts w:ascii="Noto Sans" w:hAnsi="Noto Sans" w:cs="Noto Sans"/>
          <w:bCs/>
        </w:rPr>
        <w:t xml:space="preserve"> al </w:t>
      </w:r>
      <w:r w:rsidR="003267E9" w:rsidRPr="003C543D">
        <w:rPr>
          <w:rFonts w:ascii="Noto Sans" w:hAnsi="Noto Sans" w:cs="Noto Sans"/>
          <w:b/>
        </w:rPr>
        <w:t xml:space="preserve"> 07</w:t>
      </w:r>
      <w:r w:rsidR="003267E9" w:rsidRPr="003C543D">
        <w:rPr>
          <w:rFonts w:ascii="Noto Sans" w:hAnsi="Noto Sans" w:cs="Noto Sans"/>
          <w:bCs/>
        </w:rPr>
        <w:t xml:space="preserve">- </w:t>
      </w:r>
      <w:r w:rsidRPr="003C543D">
        <w:rPr>
          <w:rFonts w:ascii="Noto Sans" w:hAnsi="Noto Sans" w:cs="Noto Sans"/>
          <w:bCs/>
        </w:rPr>
        <w:t xml:space="preserve">y </w:t>
      </w:r>
      <w:r w:rsidRPr="003C543D">
        <w:rPr>
          <w:rFonts w:ascii="Noto Sans" w:hAnsi="Noto Sans" w:cs="Noto Sans"/>
          <w:b/>
        </w:rPr>
        <w:t>Propuesta Económica</w:t>
      </w:r>
      <w:r w:rsidR="003267E9" w:rsidRPr="003C543D">
        <w:rPr>
          <w:rFonts w:ascii="Noto Sans" w:hAnsi="Noto Sans" w:cs="Noto Sans"/>
          <w:b/>
        </w:rPr>
        <w:t xml:space="preserve"> </w:t>
      </w:r>
      <w:r w:rsidR="003267E9" w:rsidRPr="003C543D">
        <w:rPr>
          <w:rFonts w:ascii="Noto Sans" w:hAnsi="Noto Sans" w:cs="Noto Sans"/>
          <w:bCs/>
        </w:rPr>
        <w:t>-</w:t>
      </w:r>
      <w:r w:rsidR="003267E9" w:rsidRPr="003C543D">
        <w:rPr>
          <w:rFonts w:ascii="Noto Sans" w:hAnsi="Noto Sans" w:cs="Noto Sans"/>
          <w:b/>
        </w:rPr>
        <w:t xml:space="preserve">DOCUMENTOS  </w:t>
      </w:r>
      <w:r w:rsidR="00BC473D" w:rsidRPr="003C543D">
        <w:rPr>
          <w:rFonts w:ascii="Noto Sans" w:hAnsi="Noto Sans" w:cs="Noto Sans"/>
          <w:b/>
        </w:rPr>
        <w:t xml:space="preserve">08 </w:t>
      </w:r>
      <w:r w:rsidR="003267E9" w:rsidRPr="003C543D">
        <w:rPr>
          <w:rFonts w:ascii="Noto Sans" w:hAnsi="Noto Sans" w:cs="Noto Sans"/>
          <w:bCs/>
        </w:rPr>
        <w:t>al</w:t>
      </w:r>
      <w:r w:rsidR="003267E9" w:rsidRPr="003C543D">
        <w:rPr>
          <w:rFonts w:ascii="Noto Sans" w:hAnsi="Noto Sans" w:cs="Noto Sans"/>
          <w:b/>
        </w:rPr>
        <w:t xml:space="preserve"> </w:t>
      </w:r>
      <w:r w:rsidR="00BC473D" w:rsidRPr="003C543D">
        <w:rPr>
          <w:rFonts w:ascii="Noto Sans" w:hAnsi="Noto Sans" w:cs="Noto Sans"/>
          <w:b/>
        </w:rPr>
        <w:t>15</w:t>
      </w:r>
      <w:r w:rsidR="003267E9" w:rsidRPr="003C543D">
        <w:rPr>
          <w:rFonts w:ascii="Noto Sans" w:hAnsi="Noto Sans" w:cs="Noto Sans"/>
          <w:bCs/>
        </w:rPr>
        <w:t>-</w:t>
      </w:r>
      <w:r w:rsidRPr="003C543D">
        <w:rPr>
          <w:rFonts w:ascii="Noto Sans" w:hAnsi="Noto Sans" w:cs="Noto Sans"/>
          <w:bCs/>
        </w:rPr>
        <w:t>, utilizando</w:t>
      </w:r>
      <w:r w:rsidRPr="0063190C">
        <w:rPr>
          <w:rFonts w:ascii="Noto Sans" w:hAnsi="Noto Sans" w:cs="Noto Sans"/>
          <w:bCs/>
        </w:rPr>
        <w:t xml:space="preserve"> los formatos que para ese fin se proporcionaron con la </w:t>
      </w:r>
      <w:r w:rsidR="006330A3" w:rsidRPr="0063190C">
        <w:rPr>
          <w:rFonts w:ascii="Noto Sans" w:hAnsi="Noto Sans" w:cs="Noto Sans"/>
          <w:bCs/>
        </w:rPr>
        <w:t>CONVOCATORIA</w:t>
      </w:r>
      <w:r w:rsidRPr="0063190C">
        <w:rPr>
          <w:rFonts w:ascii="Noto Sans" w:hAnsi="Noto Sans" w:cs="Noto Sans"/>
          <w:bCs/>
        </w:rPr>
        <w:t xml:space="preserve"> o en su caso los propios, en el entendido de que sin excepción alguna deben contener todos los datos requeridos por la </w:t>
      </w:r>
      <w:r w:rsidRPr="0063190C">
        <w:rPr>
          <w:rFonts w:ascii="Noto Sans" w:hAnsi="Noto Sans" w:cs="Noto Sans"/>
        </w:rPr>
        <w:t>CONVOCANTE</w:t>
      </w:r>
      <w:r w:rsidRPr="0063190C">
        <w:rPr>
          <w:rFonts w:ascii="Noto Sans" w:hAnsi="Noto Sans" w:cs="Noto Sans"/>
          <w:bCs/>
        </w:rPr>
        <w:t xml:space="preserve">, incluyendo cuando así lo indique el </w:t>
      </w:r>
      <w:r w:rsidR="003E1AD0" w:rsidRPr="0063190C">
        <w:rPr>
          <w:rFonts w:ascii="Noto Sans" w:hAnsi="Noto Sans" w:cs="Noto Sans"/>
          <w:bCs/>
        </w:rPr>
        <w:t xml:space="preserve">requisito y el </w:t>
      </w:r>
      <w:r w:rsidRPr="0063190C">
        <w:rPr>
          <w:rFonts w:ascii="Noto Sans" w:hAnsi="Noto Sans" w:cs="Noto Sans"/>
          <w:bCs/>
        </w:rPr>
        <w:t xml:space="preserve">formato, la </w:t>
      </w:r>
      <w:r w:rsidRPr="0063190C">
        <w:rPr>
          <w:rFonts w:ascii="Noto Sans" w:hAnsi="Noto Sans" w:cs="Noto Sans"/>
          <w:b/>
          <w:u w:val="single"/>
        </w:rPr>
        <w:lastRenderedPageBreak/>
        <w:t>“manifestación de bajo protesta de decir verdad y apercibido de las penas en que incurren los que declaran falsamente ante autoridad distinta a la judicial”</w:t>
      </w:r>
      <w:r w:rsidRPr="0063190C">
        <w:rPr>
          <w:rFonts w:ascii="Noto Sans" w:hAnsi="Noto Sans" w:cs="Noto Sans"/>
          <w:bCs/>
        </w:rPr>
        <w:t xml:space="preserve">. </w:t>
      </w:r>
    </w:p>
    <w:p w14:paraId="226C8846" w14:textId="77777777" w:rsidR="00004CCE" w:rsidRPr="0063190C" w:rsidRDefault="00004CCE" w:rsidP="003E1AD0">
      <w:pPr>
        <w:ind w:left="1134" w:right="-232"/>
        <w:jc w:val="both"/>
        <w:rPr>
          <w:rFonts w:ascii="Noto Sans" w:hAnsi="Noto Sans" w:cs="Noto Sans"/>
          <w:bCs/>
        </w:rPr>
      </w:pPr>
    </w:p>
    <w:p w14:paraId="654A7655" w14:textId="3C945ACF" w:rsidR="00EF3F1E" w:rsidRPr="0063190C" w:rsidRDefault="00EF3F1E" w:rsidP="003E1AD0">
      <w:pPr>
        <w:ind w:left="1134" w:right="-232"/>
        <w:jc w:val="both"/>
        <w:rPr>
          <w:rFonts w:ascii="Noto Sans" w:hAnsi="Noto Sans" w:cs="Noto Sans"/>
        </w:rPr>
      </w:pPr>
      <w:r w:rsidRPr="0063190C">
        <w:rPr>
          <w:rFonts w:ascii="Noto Sans" w:hAnsi="Noto Sans" w:cs="Noto Sans"/>
          <w:bCs/>
        </w:rPr>
        <w:t>Es importante destacar que de acuerdo con lo establecido en la fracción VIII del artículo 34 del REGLAMENTO, la falta de presentación de dichos documentos en la proposición con la manifestación</w:t>
      </w:r>
      <w:r w:rsidRPr="0063190C">
        <w:rPr>
          <w:rFonts w:ascii="Noto Sans" w:hAnsi="Noto Sans" w:cs="Noto Sans"/>
        </w:rPr>
        <w:t xml:space="preserve"> </w:t>
      </w:r>
      <w:r w:rsidR="00C52D1A" w:rsidRPr="0063190C">
        <w:rPr>
          <w:rFonts w:ascii="Noto Sans" w:hAnsi="Noto Sans" w:cs="Noto Sans"/>
          <w:b/>
          <w:bCs/>
        </w:rPr>
        <w:t>“</w:t>
      </w:r>
      <w:r w:rsidRPr="0063190C">
        <w:rPr>
          <w:rFonts w:ascii="Noto Sans" w:hAnsi="Noto Sans" w:cs="Noto Sans"/>
          <w:b/>
          <w:bCs/>
          <w:u w:val="single"/>
        </w:rPr>
        <w:t>bajo protesta de decir verdad</w:t>
      </w:r>
      <w:r w:rsidR="00C52D1A" w:rsidRPr="0063190C">
        <w:rPr>
          <w:rFonts w:ascii="Noto Sans" w:hAnsi="Noto Sans" w:cs="Noto Sans"/>
          <w:b/>
          <w:bCs/>
          <w:u w:val="single"/>
        </w:rPr>
        <w:t>”</w:t>
      </w:r>
      <w:r w:rsidRPr="0063190C">
        <w:rPr>
          <w:rFonts w:ascii="Noto Sans" w:hAnsi="Noto Sans" w:cs="Noto Sans"/>
          <w:bCs/>
        </w:rPr>
        <w:t xml:space="preserve"> será motivo para desecharla, </w:t>
      </w:r>
      <w:r w:rsidR="009623D0" w:rsidRPr="0063190C">
        <w:rPr>
          <w:rFonts w:ascii="Noto Sans" w:hAnsi="Noto Sans" w:cs="Noto Sans"/>
          <w:bCs/>
        </w:rPr>
        <w:t xml:space="preserve">con sustento en los supuestos establecidos en el artículo 69 del REGLAMENTO y el </w:t>
      </w:r>
      <w:r w:rsidR="009623D0" w:rsidRPr="0063190C">
        <w:rPr>
          <w:rFonts w:ascii="Noto Sans" w:hAnsi="Noto Sans" w:cs="Noto Sans"/>
          <w:b/>
        </w:rPr>
        <w:t xml:space="preserve">numeral 17 </w:t>
      </w:r>
      <w:r w:rsidR="00D640C0" w:rsidRPr="0063190C">
        <w:rPr>
          <w:rFonts w:ascii="Noto Sans" w:hAnsi="Noto Sans" w:cs="Noto Sans"/>
          <w:b/>
        </w:rPr>
        <w:t>“</w:t>
      </w:r>
      <w:r w:rsidR="000229BE" w:rsidRPr="0063190C">
        <w:rPr>
          <w:rFonts w:ascii="Noto Sans" w:hAnsi="Noto Sans" w:cs="Noto Sans"/>
          <w:b/>
        </w:rPr>
        <w:t>Causales de desechamiento de proposiciones</w:t>
      </w:r>
      <w:r w:rsidR="00D640C0" w:rsidRPr="0063190C">
        <w:rPr>
          <w:rFonts w:ascii="Noto Sans" w:hAnsi="Noto Sans" w:cs="Noto Sans"/>
          <w:b/>
        </w:rPr>
        <w:t xml:space="preserve">” </w:t>
      </w:r>
      <w:r w:rsidR="009623D0" w:rsidRPr="0063190C">
        <w:rPr>
          <w:rFonts w:ascii="Noto Sans" w:hAnsi="Noto Sans" w:cs="Noto Sans"/>
          <w:bCs/>
        </w:rPr>
        <w:t xml:space="preserve">de la CONVOCATORIA, </w:t>
      </w:r>
      <w:r w:rsidRPr="0063190C">
        <w:rPr>
          <w:rFonts w:ascii="Noto Sans" w:hAnsi="Noto Sans" w:cs="Noto Sans"/>
          <w:bCs/>
        </w:rPr>
        <w:t>por incumplir las disposiciones jurídicas que los establecen.</w:t>
      </w:r>
    </w:p>
    <w:p w14:paraId="43D5E44F" w14:textId="7FA4752D" w:rsidR="00EF3F1E" w:rsidRPr="0063190C" w:rsidRDefault="00EF3F1E" w:rsidP="003C73E4">
      <w:pPr>
        <w:ind w:left="1134" w:right="-232" w:hanging="283"/>
        <w:jc w:val="both"/>
        <w:rPr>
          <w:rFonts w:ascii="Noto Sans" w:hAnsi="Noto Sans" w:cs="Noto Sans"/>
        </w:rPr>
      </w:pPr>
    </w:p>
    <w:p w14:paraId="0713CCA0" w14:textId="565C0131" w:rsidR="008D067D" w:rsidRPr="0063190C" w:rsidRDefault="00DB1B40"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w:t>
      </w:r>
      <w:r w:rsidRPr="0063190C">
        <w:rPr>
          <w:rFonts w:ascii="Noto Sans" w:hAnsi="Noto Sans" w:cs="Noto Sans"/>
          <w:b/>
          <w:bCs/>
        </w:rPr>
        <w:t>ANEXOS</w:t>
      </w:r>
      <w:r w:rsidRPr="0063190C">
        <w:rPr>
          <w:rFonts w:ascii="Noto Sans" w:hAnsi="Noto Sans" w:cs="Noto Sans"/>
        </w:rPr>
        <w:t xml:space="preserve"> que constituyen l</w:t>
      </w:r>
      <w:r w:rsidR="008D067D" w:rsidRPr="0063190C">
        <w:rPr>
          <w:rFonts w:ascii="Noto Sans" w:hAnsi="Noto Sans" w:cs="Noto Sans"/>
        </w:rPr>
        <w:t>a</w:t>
      </w:r>
      <w:r w:rsidR="0007486C" w:rsidRPr="0063190C">
        <w:rPr>
          <w:rFonts w:ascii="Noto Sans" w:hAnsi="Noto Sans" w:cs="Noto Sans"/>
        </w:rPr>
        <w:t>s</w:t>
      </w:r>
      <w:r w:rsidR="008D067D" w:rsidRPr="0063190C">
        <w:rPr>
          <w:rFonts w:ascii="Noto Sans" w:hAnsi="Noto Sans" w:cs="Noto Sans"/>
        </w:rPr>
        <w:t xml:space="preserve"> proposici</w:t>
      </w:r>
      <w:r w:rsidR="0007486C" w:rsidRPr="0063190C">
        <w:rPr>
          <w:rFonts w:ascii="Noto Sans" w:hAnsi="Noto Sans" w:cs="Noto Sans"/>
        </w:rPr>
        <w:t>o</w:t>
      </w:r>
      <w:r w:rsidR="008D067D" w:rsidRPr="0063190C">
        <w:rPr>
          <w:rFonts w:ascii="Noto Sans" w:hAnsi="Noto Sans" w:cs="Noto Sans"/>
        </w:rPr>
        <w:t>n</w:t>
      </w:r>
      <w:r w:rsidR="0007486C" w:rsidRPr="0063190C">
        <w:rPr>
          <w:rFonts w:ascii="Noto Sans" w:hAnsi="Noto Sans" w:cs="Noto Sans"/>
        </w:rPr>
        <w:t>es</w:t>
      </w:r>
      <w:r w:rsidR="008D067D" w:rsidRPr="0063190C">
        <w:rPr>
          <w:rFonts w:ascii="Noto Sans" w:hAnsi="Noto Sans" w:cs="Noto Sans"/>
        </w:rPr>
        <w:t xml:space="preserve"> deberá</w:t>
      </w:r>
      <w:r w:rsidR="0007486C" w:rsidRPr="0063190C">
        <w:rPr>
          <w:rFonts w:ascii="Noto Sans" w:hAnsi="Noto Sans" w:cs="Noto Sans"/>
        </w:rPr>
        <w:t>n</w:t>
      </w:r>
      <w:r w:rsidR="008D067D" w:rsidRPr="0063190C">
        <w:rPr>
          <w:rFonts w:ascii="Noto Sans" w:hAnsi="Noto Sans" w:cs="Noto Sans"/>
        </w:rPr>
        <w:t xml:space="preserve"> estar integrad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w:t>
      </w:r>
      <w:r w:rsidR="0007486C" w:rsidRPr="0063190C">
        <w:rPr>
          <w:rFonts w:ascii="Noto Sans" w:hAnsi="Noto Sans" w:cs="Noto Sans"/>
        </w:rPr>
        <w:t>y elaborad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siguiendo las instrucciones </w:t>
      </w:r>
      <w:r w:rsidR="00FB7B67" w:rsidRPr="0063190C">
        <w:rPr>
          <w:rFonts w:ascii="Noto Sans" w:hAnsi="Noto Sans" w:cs="Noto Sans"/>
        </w:rPr>
        <w:t xml:space="preserve">y requisitos </w:t>
      </w:r>
      <w:r w:rsidR="008D067D" w:rsidRPr="0063190C">
        <w:rPr>
          <w:rFonts w:ascii="Noto Sans" w:hAnsi="Noto Sans" w:cs="Noto Sans"/>
        </w:rPr>
        <w:t xml:space="preserve">que se </w:t>
      </w:r>
      <w:r w:rsidR="00FB7B67" w:rsidRPr="0063190C">
        <w:rPr>
          <w:rFonts w:ascii="Noto Sans" w:hAnsi="Noto Sans" w:cs="Noto Sans"/>
        </w:rPr>
        <w:t>detallan</w:t>
      </w:r>
      <w:r w:rsidR="008D067D" w:rsidRPr="0063190C">
        <w:rPr>
          <w:rFonts w:ascii="Noto Sans" w:hAnsi="Noto Sans" w:cs="Noto Sans"/>
        </w:rPr>
        <w:t xml:space="preserve"> en </w:t>
      </w:r>
      <w:r w:rsidR="00063753" w:rsidRPr="0063190C">
        <w:rPr>
          <w:rFonts w:ascii="Noto Sans" w:hAnsi="Noto Sans" w:cs="Noto Sans"/>
        </w:rPr>
        <w:t xml:space="preserve">el </w:t>
      </w:r>
      <w:r w:rsidR="008D067D" w:rsidRPr="0063190C">
        <w:rPr>
          <w:rFonts w:ascii="Noto Sans" w:hAnsi="Noto Sans" w:cs="Noto Sans"/>
          <w:b/>
          <w:bCs/>
        </w:rPr>
        <w:t>numeral 13 “</w:t>
      </w:r>
      <w:r w:rsidR="00DC5953" w:rsidRPr="0063190C">
        <w:rPr>
          <w:rFonts w:ascii="Noto Sans" w:hAnsi="Noto Sans" w:cs="Noto Sans"/>
          <w:b/>
        </w:rPr>
        <w:t>Requisitos legales que deben acreditar los L</w:t>
      </w:r>
      <w:r w:rsidR="00436A48" w:rsidRPr="0063190C">
        <w:rPr>
          <w:rFonts w:ascii="Noto Sans" w:hAnsi="Noto Sans" w:cs="Noto Sans"/>
          <w:b/>
        </w:rPr>
        <w:t>icitantes</w:t>
      </w:r>
      <w:r w:rsidR="00DC5953" w:rsidRPr="0063190C">
        <w:rPr>
          <w:rFonts w:ascii="Noto Sans" w:hAnsi="Noto Sans" w:cs="Noto Sans"/>
          <w:b/>
        </w:rPr>
        <w:t xml:space="preserve"> y requisitos para las Proposiciones Conjuntas</w:t>
      </w:r>
      <w:r w:rsidR="008D067D" w:rsidRPr="0063190C">
        <w:rPr>
          <w:rFonts w:ascii="Noto Sans" w:hAnsi="Noto Sans" w:cs="Noto Sans"/>
          <w:b/>
          <w:bCs/>
        </w:rPr>
        <w:t>”</w:t>
      </w:r>
      <w:r w:rsidR="00C76312" w:rsidRPr="0063190C">
        <w:rPr>
          <w:rFonts w:ascii="Noto Sans" w:hAnsi="Noto Sans" w:cs="Noto Sans"/>
        </w:rPr>
        <w:t>,</w:t>
      </w:r>
      <w:r w:rsidR="008D067D" w:rsidRPr="0063190C">
        <w:rPr>
          <w:rFonts w:ascii="Noto Sans" w:hAnsi="Noto Sans" w:cs="Noto Sans"/>
        </w:rPr>
        <w:t xml:space="preserve"> </w:t>
      </w:r>
      <w:r w:rsidR="00D016F0" w:rsidRPr="0063190C">
        <w:rPr>
          <w:rFonts w:ascii="Noto Sans" w:hAnsi="Noto Sans" w:cs="Noto Sans"/>
        </w:rPr>
        <w:t xml:space="preserve">incluyendo los </w:t>
      </w:r>
      <w:r w:rsidR="00EF5F88" w:rsidRPr="0063190C">
        <w:rPr>
          <w:rFonts w:ascii="Noto Sans" w:hAnsi="Noto Sans" w:cs="Noto Sans"/>
          <w:b/>
          <w:bCs/>
        </w:rPr>
        <w:t>sub</w:t>
      </w:r>
      <w:r w:rsidR="00D016F0" w:rsidRPr="0063190C">
        <w:rPr>
          <w:rFonts w:ascii="Noto Sans" w:hAnsi="Noto Sans" w:cs="Noto Sans"/>
          <w:b/>
          <w:bCs/>
        </w:rPr>
        <w:t>numerales 13.1</w:t>
      </w:r>
      <w:r w:rsidR="00D016F0" w:rsidRPr="0063190C">
        <w:rPr>
          <w:rFonts w:ascii="Noto Sans" w:hAnsi="Noto Sans" w:cs="Noto Sans"/>
        </w:rPr>
        <w:t xml:space="preserve"> </w:t>
      </w:r>
      <w:r w:rsidR="0046632B" w:rsidRPr="0063190C">
        <w:rPr>
          <w:rFonts w:ascii="Noto Sans" w:hAnsi="Noto Sans" w:cs="Noto Sans"/>
          <w:b/>
          <w:bCs/>
        </w:rPr>
        <w:t>“Documentación Distinta”</w:t>
      </w:r>
      <w:r w:rsidR="0046632B"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13.2</w:t>
      </w:r>
      <w:r w:rsidR="0046632B" w:rsidRPr="0063190C">
        <w:rPr>
          <w:rFonts w:ascii="Noto Sans" w:hAnsi="Noto Sans" w:cs="Noto Sans"/>
          <w:b/>
          <w:bCs/>
        </w:rPr>
        <w:t xml:space="preserve"> “Proposiciones Conjuntas”</w:t>
      </w:r>
      <w:r w:rsidR="003119D2" w:rsidRPr="0063190C">
        <w:rPr>
          <w:rFonts w:ascii="Noto Sans" w:hAnsi="Noto Sans" w:cs="Noto Sans"/>
        </w:rPr>
        <w:t>,</w:t>
      </w:r>
      <w:r w:rsidR="00D016F0" w:rsidRPr="0063190C">
        <w:rPr>
          <w:rFonts w:ascii="Noto Sans" w:hAnsi="Noto Sans" w:cs="Noto Sans"/>
        </w:rPr>
        <w:t xml:space="preserve"> </w:t>
      </w:r>
      <w:r w:rsidR="003119D2" w:rsidRPr="0063190C">
        <w:rPr>
          <w:rFonts w:ascii="Noto Sans" w:hAnsi="Noto Sans" w:cs="Noto Sans"/>
        </w:rPr>
        <w:t>e</w:t>
      </w:r>
      <w:r w:rsidR="008D067D" w:rsidRPr="0063190C">
        <w:rPr>
          <w:rFonts w:ascii="Noto Sans" w:hAnsi="Noto Sans" w:cs="Noto Sans"/>
        </w:rPr>
        <w:t xml:space="preserve">l </w:t>
      </w:r>
      <w:r w:rsidR="008D067D" w:rsidRPr="0063190C">
        <w:rPr>
          <w:rFonts w:ascii="Noto Sans" w:hAnsi="Noto Sans" w:cs="Noto Sans"/>
          <w:b/>
          <w:bCs/>
        </w:rPr>
        <w:t>numeral 14 “</w:t>
      </w:r>
      <w:r w:rsidR="00DB5199" w:rsidRPr="0063190C">
        <w:rPr>
          <w:rFonts w:ascii="Noto Sans" w:hAnsi="Noto Sans" w:cs="Noto Sans"/>
          <w:b/>
          <w:bCs/>
        </w:rPr>
        <w:t>Documentos que deben integrar las proposiciones</w:t>
      </w:r>
      <w:r w:rsidR="008D067D" w:rsidRPr="0063190C">
        <w:rPr>
          <w:rFonts w:ascii="Noto Sans" w:hAnsi="Noto Sans" w:cs="Noto Sans"/>
          <w:b/>
          <w:bCs/>
        </w:rPr>
        <w:t>”</w:t>
      </w:r>
      <w:r w:rsidR="00EF5F88" w:rsidRPr="0063190C">
        <w:rPr>
          <w:rFonts w:ascii="Noto Sans" w:hAnsi="Noto Sans" w:cs="Noto Sans"/>
        </w:rPr>
        <w:t xml:space="preserve"> incluyendo los </w:t>
      </w:r>
      <w:r w:rsidR="00EF5F88" w:rsidRPr="0063190C">
        <w:rPr>
          <w:rFonts w:ascii="Noto Sans" w:hAnsi="Noto Sans" w:cs="Noto Sans"/>
          <w:b/>
          <w:bCs/>
        </w:rPr>
        <w:t>subnumerales</w:t>
      </w:r>
      <w:r w:rsidR="00C76312" w:rsidRPr="0063190C">
        <w:rPr>
          <w:rFonts w:ascii="Noto Sans" w:hAnsi="Noto Sans" w:cs="Noto Sans"/>
        </w:rPr>
        <w:t xml:space="preserve"> </w:t>
      </w:r>
      <w:r w:rsidR="00D016F0" w:rsidRPr="0063190C">
        <w:rPr>
          <w:rFonts w:ascii="Noto Sans" w:hAnsi="Noto Sans" w:cs="Noto Sans"/>
          <w:b/>
          <w:bCs/>
        </w:rPr>
        <w:t>14.1</w:t>
      </w:r>
      <w:r w:rsidR="009E433C" w:rsidRPr="0063190C">
        <w:rPr>
          <w:rFonts w:ascii="Noto Sans" w:hAnsi="Noto Sans" w:cs="Noto Sans"/>
          <w:b/>
          <w:bCs/>
        </w:rPr>
        <w:t>“Condiciones generales para presentar las proposiciones”</w:t>
      </w:r>
      <w:r w:rsidR="009E433C"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14.2</w:t>
      </w:r>
      <w:r w:rsidR="00F33E2C" w:rsidRPr="0063190C">
        <w:rPr>
          <w:rFonts w:ascii="Noto Sans" w:hAnsi="Noto Sans" w:cs="Noto Sans"/>
        </w:rPr>
        <w:t xml:space="preserve"> “</w:t>
      </w:r>
      <w:r w:rsidR="00F33E2C" w:rsidRPr="0063190C">
        <w:rPr>
          <w:rFonts w:ascii="Noto Sans" w:hAnsi="Noto Sans" w:cs="Noto Sans"/>
          <w:b/>
          <w:bCs/>
        </w:rPr>
        <w:t>Requisitos generales y particulares de los documentos de las proposiciones”</w:t>
      </w:r>
      <w:r w:rsidR="00D016F0" w:rsidRPr="0063190C">
        <w:rPr>
          <w:rFonts w:ascii="Noto Sans" w:hAnsi="Noto Sans" w:cs="Noto Sans"/>
        </w:rPr>
        <w:t xml:space="preserve"> </w:t>
      </w:r>
      <w:r w:rsidR="008D067D" w:rsidRPr="0063190C">
        <w:rPr>
          <w:rFonts w:ascii="Noto Sans" w:hAnsi="Noto Sans" w:cs="Noto Sans"/>
        </w:rPr>
        <w:t xml:space="preserve">de la CONVOCATORIA, </w:t>
      </w:r>
      <w:r w:rsidRPr="0063190C">
        <w:rPr>
          <w:rFonts w:ascii="Noto Sans" w:hAnsi="Noto Sans" w:cs="Noto Sans"/>
        </w:rPr>
        <w:t xml:space="preserve">sin excepciones </w:t>
      </w:r>
      <w:r w:rsidR="008D067D" w:rsidRPr="0063190C">
        <w:rPr>
          <w:rFonts w:ascii="Noto Sans" w:hAnsi="Noto Sans" w:cs="Noto Sans"/>
        </w:rPr>
        <w:t xml:space="preserve">para todos los </w:t>
      </w:r>
      <w:r w:rsidR="008D067D" w:rsidRPr="0063190C">
        <w:rPr>
          <w:rFonts w:ascii="Noto Sans" w:hAnsi="Noto Sans" w:cs="Noto Sans"/>
          <w:b/>
          <w:bCs/>
        </w:rPr>
        <w:t>Documentos</w:t>
      </w:r>
      <w:r w:rsidR="008D067D" w:rsidRPr="0063190C">
        <w:rPr>
          <w:rFonts w:ascii="Noto Sans" w:hAnsi="Noto Sans" w:cs="Noto Sans"/>
        </w:rPr>
        <w:t xml:space="preserve"> que se solicitan. Por </w:t>
      </w:r>
      <w:r w:rsidR="00A048AC" w:rsidRPr="0063190C">
        <w:rPr>
          <w:rFonts w:ascii="Noto Sans" w:hAnsi="Noto Sans" w:cs="Noto Sans"/>
        </w:rPr>
        <w:t>ende</w:t>
      </w:r>
      <w:r w:rsidR="008D067D" w:rsidRPr="0063190C">
        <w:rPr>
          <w:rFonts w:ascii="Noto Sans" w:hAnsi="Noto Sans" w:cs="Noto Sans"/>
        </w:rPr>
        <w:t xml:space="preserve">, para asegurar la solvencia de su proposición cada LICITANTE deberá elaborarla y presentarla con el debido cuidado de dar cabal cumplimiento a todos los requisitos </w:t>
      </w:r>
      <w:r w:rsidR="00A33FA3" w:rsidRPr="0063190C">
        <w:rPr>
          <w:rFonts w:ascii="Noto Sans" w:hAnsi="Noto Sans" w:cs="Noto Sans"/>
        </w:rPr>
        <w:t xml:space="preserve">generales y particulares </w:t>
      </w:r>
      <w:r w:rsidR="008D067D" w:rsidRPr="0063190C">
        <w:rPr>
          <w:rFonts w:ascii="Noto Sans" w:hAnsi="Noto Sans" w:cs="Noto Sans"/>
        </w:rPr>
        <w:t>solicitados en la CONVOCATORIA</w:t>
      </w:r>
      <w:r w:rsidR="005B0EAF" w:rsidRPr="0063190C">
        <w:rPr>
          <w:rFonts w:ascii="Noto Sans" w:hAnsi="Noto Sans" w:cs="Noto Sans"/>
        </w:rPr>
        <w:t xml:space="preserve">, así como a la normatividad vigente </w:t>
      </w:r>
      <w:r w:rsidR="009F0CA3" w:rsidRPr="0063190C">
        <w:rPr>
          <w:rFonts w:ascii="Noto Sans" w:hAnsi="Noto Sans" w:cs="Noto Sans"/>
        </w:rPr>
        <w:t xml:space="preserve">que les </w:t>
      </w:r>
      <w:r w:rsidR="00724926" w:rsidRPr="0063190C">
        <w:rPr>
          <w:rFonts w:ascii="Noto Sans" w:hAnsi="Noto Sans" w:cs="Noto Sans"/>
        </w:rPr>
        <w:t>resulte</w:t>
      </w:r>
      <w:r w:rsidR="009F0CA3" w:rsidRPr="0063190C">
        <w:rPr>
          <w:rFonts w:ascii="Noto Sans" w:hAnsi="Noto Sans" w:cs="Noto Sans"/>
        </w:rPr>
        <w:t xml:space="preserve"> </w:t>
      </w:r>
      <w:r w:rsidR="005B0EAF" w:rsidRPr="0063190C">
        <w:rPr>
          <w:rFonts w:ascii="Noto Sans" w:hAnsi="Noto Sans" w:cs="Noto Sans"/>
        </w:rPr>
        <w:t>aplicable</w:t>
      </w:r>
      <w:r w:rsidR="008D067D" w:rsidRPr="0063190C">
        <w:rPr>
          <w:rFonts w:ascii="Noto Sans" w:hAnsi="Noto Sans" w:cs="Noto Sans"/>
        </w:rPr>
        <w:t>.</w:t>
      </w:r>
    </w:p>
    <w:p w14:paraId="1D9DC33C" w14:textId="77777777" w:rsidR="008D067D" w:rsidRPr="0063190C" w:rsidRDefault="008D067D" w:rsidP="003C73E4">
      <w:pPr>
        <w:pStyle w:val="Prrafodelista"/>
        <w:ind w:left="1134" w:hanging="283"/>
        <w:rPr>
          <w:rFonts w:ascii="Noto Sans" w:hAnsi="Noto Sans" w:cs="Noto Sans"/>
        </w:rPr>
      </w:pPr>
    </w:p>
    <w:p w14:paraId="4857959C" w14:textId="38B4AD7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presentación de cada uno de los documentos de que se compone la proposición, regirán rigurosamente las indicaciones </w:t>
      </w:r>
      <w:r w:rsidR="002411DF" w:rsidRPr="0063190C">
        <w:rPr>
          <w:rFonts w:ascii="Noto Sans" w:hAnsi="Noto Sans" w:cs="Noto Sans"/>
        </w:rPr>
        <w:t xml:space="preserve">y disposiciones </w:t>
      </w:r>
      <w:r w:rsidRPr="0063190C">
        <w:rPr>
          <w:rFonts w:ascii="Noto Sans" w:hAnsi="Noto Sans" w:cs="Noto Sans"/>
        </w:rPr>
        <w:t xml:space="preserve">señaladas de carácter general y particular, en el entendido de que los </w:t>
      </w:r>
      <w:r w:rsidRPr="0063190C">
        <w:rPr>
          <w:rFonts w:ascii="Noto Sans" w:hAnsi="Noto Sans" w:cs="Noto Sans"/>
          <w:b/>
          <w:bCs/>
        </w:rPr>
        <w:t xml:space="preserve">archivos electrónicos </w:t>
      </w:r>
      <w:r w:rsidRPr="0063190C">
        <w:rPr>
          <w:rFonts w:ascii="Noto Sans" w:hAnsi="Noto Sans" w:cs="Noto Sans"/>
        </w:rPr>
        <w:t xml:space="preserve">deberán presentarse en el orden solicitado en la </w:t>
      </w:r>
      <w:r w:rsidR="00BF3F51" w:rsidRPr="0063190C">
        <w:rPr>
          <w:rFonts w:ascii="Noto Sans" w:hAnsi="Noto Sans" w:cs="Noto Sans"/>
        </w:rPr>
        <w:t>CONVOCATORIA</w:t>
      </w:r>
      <w:r w:rsidRPr="0063190C">
        <w:rPr>
          <w:rFonts w:ascii="Noto Sans" w:hAnsi="Noto Sans" w:cs="Noto Sans"/>
        </w:rPr>
        <w:t xml:space="preserve"> para cada uno de los </w:t>
      </w:r>
      <w:r w:rsidRPr="0063190C">
        <w:rPr>
          <w:rFonts w:ascii="Noto Sans" w:hAnsi="Noto Sans" w:cs="Noto Sans"/>
          <w:b/>
          <w:bCs/>
        </w:rPr>
        <w:t xml:space="preserve">ANEXOS </w:t>
      </w:r>
      <w:r w:rsidRPr="0063190C">
        <w:rPr>
          <w:rFonts w:ascii="Noto Sans" w:hAnsi="Noto Sans" w:cs="Noto Sans"/>
        </w:rPr>
        <w:t xml:space="preserve">y </w:t>
      </w:r>
      <w:r w:rsidRPr="0063190C">
        <w:rPr>
          <w:rFonts w:ascii="Noto Sans" w:hAnsi="Noto Sans" w:cs="Noto Sans"/>
          <w:b/>
          <w:bCs/>
        </w:rPr>
        <w:t xml:space="preserve">DOCUMENTOS </w:t>
      </w:r>
      <w:r w:rsidRPr="0063190C">
        <w:rPr>
          <w:rFonts w:ascii="Noto Sans" w:hAnsi="Noto Sans" w:cs="Noto Sans"/>
        </w:rPr>
        <w:t>que la integran, con separadores y/o caratulas que permitan identificarlos claramente.</w:t>
      </w:r>
      <w:r w:rsidR="00F0059A" w:rsidRPr="0063190C">
        <w:rPr>
          <w:rFonts w:ascii="Noto Sans" w:hAnsi="Noto Sans" w:cs="Noto Sans"/>
        </w:rPr>
        <w:t xml:space="preserve"> </w:t>
      </w:r>
      <w:r w:rsidR="00BB13FB" w:rsidRPr="0063190C">
        <w:rPr>
          <w:rFonts w:ascii="Noto Sans" w:hAnsi="Noto Sans" w:cs="Noto Sans"/>
        </w:rPr>
        <w:t xml:space="preserve">En </w:t>
      </w:r>
      <w:r w:rsidR="00F0059A" w:rsidRPr="0063190C">
        <w:rPr>
          <w:rFonts w:ascii="Noto Sans" w:hAnsi="Noto Sans" w:cs="Noto Sans"/>
        </w:rPr>
        <w:t xml:space="preserve">atención a lo requerido en la fracción IX del artículo 34 del REGLAMENTO, </w:t>
      </w:r>
      <w:r w:rsidR="00BB13FB" w:rsidRPr="0063190C">
        <w:rPr>
          <w:rFonts w:ascii="Noto Sans" w:hAnsi="Noto Sans" w:cs="Noto Sans"/>
        </w:rPr>
        <w:t xml:space="preserve">como referencia y guía del orden que deben guardar los </w:t>
      </w:r>
      <w:r w:rsidR="00BB13FB" w:rsidRPr="0063190C">
        <w:rPr>
          <w:rFonts w:ascii="Noto Sans" w:hAnsi="Noto Sans" w:cs="Noto Sans"/>
          <w:b/>
          <w:bCs/>
        </w:rPr>
        <w:t>ANEXOS</w:t>
      </w:r>
      <w:r w:rsidR="00BB13FB" w:rsidRPr="0063190C">
        <w:rPr>
          <w:rFonts w:ascii="Noto Sans" w:hAnsi="Noto Sans" w:cs="Noto Sans"/>
        </w:rPr>
        <w:t xml:space="preserve"> </w:t>
      </w:r>
      <w:r w:rsidR="00F0059A" w:rsidRPr="0063190C">
        <w:rPr>
          <w:rFonts w:ascii="Noto Sans" w:hAnsi="Noto Sans" w:cs="Noto Sans"/>
        </w:rPr>
        <w:t>los LICITANTES están obligados a u</w:t>
      </w:r>
      <w:r w:rsidRPr="0063190C">
        <w:rPr>
          <w:rFonts w:ascii="Noto Sans" w:hAnsi="Noto Sans" w:cs="Noto Sans"/>
        </w:rPr>
        <w:t xml:space="preserve">tilizar </w:t>
      </w:r>
      <w:r w:rsidR="00F0059A" w:rsidRPr="0063190C">
        <w:rPr>
          <w:rFonts w:ascii="Noto Sans" w:hAnsi="Noto Sans" w:cs="Noto Sans"/>
        </w:rPr>
        <w:t xml:space="preserve">y presentar dentro de su proposición </w:t>
      </w:r>
      <w:r w:rsidRPr="0063190C">
        <w:rPr>
          <w:rFonts w:ascii="Noto Sans" w:hAnsi="Noto Sans" w:cs="Noto Sans"/>
        </w:rPr>
        <w:t xml:space="preserve">el </w:t>
      </w:r>
      <w:r w:rsidRPr="0063190C">
        <w:rPr>
          <w:rFonts w:ascii="Noto Sans" w:hAnsi="Noto Sans" w:cs="Noto Sans"/>
          <w:b/>
          <w:bCs/>
        </w:rPr>
        <w:t>FORMATO II</w:t>
      </w:r>
      <w:r w:rsidRPr="0063190C">
        <w:rPr>
          <w:rFonts w:ascii="Noto Sans" w:hAnsi="Noto Sans" w:cs="Noto Sans"/>
        </w:rPr>
        <w:t xml:space="preserve"> que se proporciona en </w:t>
      </w:r>
      <w:r w:rsidR="00BF3F51" w:rsidRPr="0063190C">
        <w:rPr>
          <w:rFonts w:ascii="Noto Sans" w:hAnsi="Noto Sans" w:cs="Noto Sans"/>
        </w:rPr>
        <w:t>l</w:t>
      </w:r>
      <w:r w:rsidRPr="0063190C">
        <w:rPr>
          <w:rFonts w:ascii="Noto Sans" w:hAnsi="Noto Sans" w:cs="Noto Sans"/>
        </w:rPr>
        <w:t xml:space="preserve">a </w:t>
      </w:r>
      <w:r w:rsidR="00BF3F51" w:rsidRPr="0063190C">
        <w:rPr>
          <w:rFonts w:ascii="Noto Sans" w:hAnsi="Noto Sans" w:cs="Noto Sans"/>
        </w:rPr>
        <w:t>CONVOCATORIA</w:t>
      </w:r>
      <w:r w:rsidRPr="0063190C">
        <w:rPr>
          <w:rFonts w:ascii="Noto Sans" w:hAnsi="Noto Sans" w:cs="Noto Sans"/>
        </w:rPr>
        <w:t>.</w:t>
      </w:r>
    </w:p>
    <w:p w14:paraId="066E6A86" w14:textId="77777777" w:rsidR="00004CCE" w:rsidRPr="0063190C" w:rsidRDefault="00004CCE" w:rsidP="00004CCE">
      <w:pPr>
        <w:ind w:left="1134" w:right="-232"/>
        <w:jc w:val="both"/>
        <w:rPr>
          <w:rFonts w:ascii="Noto Sans" w:hAnsi="Noto Sans" w:cs="Noto Sans"/>
        </w:rPr>
      </w:pPr>
    </w:p>
    <w:p w14:paraId="7959DA5F" w14:textId="670CF253"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La</w:t>
      </w:r>
      <w:r w:rsidR="008643E1" w:rsidRPr="0063190C">
        <w:rPr>
          <w:rFonts w:ascii="Noto Sans" w:hAnsi="Noto Sans" w:cs="Noto Sans"/>
        </w:rPr>
        <w:t>s</w:t>
      </w:r>
      <w:r w:rsidRPr="0063190C">
        <w:rPr>
          <w:rFonts w:ascii="Noto Sans" w:hAnsi="Noto Sans" w:cs="Noto Sans"/>
        </w:rPr>
        <w:t xml:space="preserve"> proposici</w:t>
      </w:r>
      <w:r w:rsidR="008643E1" w:rsidRPr="0063190C">
        <w:rPr>
          <w:rFonts w:ascii="Noto Sans" w:hAnsi="Noto Sans" w:cs="Noto Sans"/>
        </w:rPr>
        <w:t>o</w:t>
      </w:r>
      <w:r w:rsidRPr="0063190C">
        <w:rPr>
          <w:rFonts w:ascii="Noto Sans" w:hAnsi="Noto Sans" w:cs="Noto Sans"/>
        </w:rPr>
        <w:t>n</w:t>
      </w:r>
      <w:r w:rsidR="008643E1" w:rsidRPr="0063190C">
        <w:rPr>
          <w:rFonts w:ascii="Noto Sans" w:hAnsi="Noto Sans" w:cs="Noto Sans"/>
        </w:rPr>
        <w:t>es</w:t>
      </w:r>
      <w:r w:rsidRPr="0063190C">
        <w:rPr>
          <w:rFonts w:ascii="Noto Sans" w:hAnsi="Noto Sans" w:cs="Noto Sans"/>
        </w:rPr>
        <w:t xml:space="preserve"> no deberá</w:t>
      </w:r>
      <w:r w:rsidR="008643E1" w:rsidRPr="0063190C">
        <w:rPr>
          <w:rFonts w:ascii="Noto Sans" w:hAnsi="Noto Sans" w:cs="Noto Sans"/>
        </w:rPr>
        <w:t>n</w:t>
      </w:r>
      <w:r w:rsidRPr="0063190C">
        <w:rPr>
          <w:rFonts w:ascii="Noto Sans" w:hAnsi="Noto Sans" w:cs="Noto Sans"/>
        </w:rPr>
        <w:t xml:space="preserve"> contener alteraciones, correcciones, raspaduras o enmendaduras, a excepción de aquellas que sean necesarias para cumplir con los documentos solicitados en la CONVOCATORIA.</w:t>
      </w:r>
    </w:p>
    <w:p w14:paraId="46B21CB4" w14:textId="77777777" w:rsidR="00784876" w:rsidRPr="0063190C" w:rsidRDefault="00784876" w:rsidP="003C73E4">
      <w:pPr>
        <w:ind w:left="1134" w:right="-232"/>
        <w:jc w:val="both"/>
        <w:rPr>
          <w:rFonts w:ascii="Noto Sans" w:hAnsi="Noto Sans" w:cs="Noto Sans"/>
        </w:rPr>
      </w:pPr>
    </w:p>
    <w:p w14:paraId="3F3479AD" w14:textId="78918E14" w:rsidR="008D067D" w:rsidRPr="0063190C" w:rsidRDefault="00112175"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De acuerdo a lo requerido en la fracción XIII del </w:t>
      </w:r>
      <w:r w:rsidR="004474D4" w:rsidRPr="0063190C">
        <w:rPr>
          <w:rFonts w:ascii="Noto Sans" w:hAnsi="Noto Sans" w:cs="Noto Sans"/>
        </w:rPr>
        <w:t>artículo</w:t>
      </w:r>
      <w:r w:rsidRPr="0063190C">
        <w:rPr>
          <w:rFonts w:ascii="Noto Sans" w:hAnsi="Noto Sans" w:cs="Noto Sans"/>
        </w:rPr>
        <w:t xml:space="preserve"> 31 de la LEY, los </w:t>
      </w:r>
      <w:r w:rsidR="008D067D" w:rsidRPr="0063190C">
        <w:rPr>
          <w:rFonts w:ascii="Noto Sans" w:hAnsi="Noto Sans" w:cs="Noto Sans"/>
        </w:rPr>
        <w:t>LICITANTE</w:t>
      </w:r>
      <w:r w:rsidRPr="0063190C">
        <w:rPr>
          <w:rFonts w:ascii="Noto Sans" w:hAnsi="Noto Sans" w:cs="Noto Sans"/>
        </w:rPr>
        <w:t>S</w:t>
      </w:r>
      <w:r w:rsidR="008D067D" w:rsidRPr="0063190C">
        <w:rPr>
          <w:rFonts w:ascii="Noto Sans" w:hAnsi="Noto Sans" w:cs="Noto Sans"/>
        </w:rPr>
        <w:t xml:space="preserve"> está</w:t>
      </w:r>
      <w:r w:rsidRPr="0063190C">
        <w:rPr>
          <w:rFonts w:ascii="Noto Sans" w:hAnsi="Noto Sans" w:cs="Noto Sans"/>
        </w:rPr>
        <w:t>n</w:t>
      </w:r>
      <w:r w:rsidR="008D067D" w:rsidRPr="0063190C">
        <w:rPr>
          <w:rFonts w:ascii="Noto Sans" w:hAnsi="Noto Sans" w:cs="Noto Sans"/>
        </w:rPr>
        <w:t xml:space="preserve"> obligado</w:t>
      </w:r>
      <w:r w:rsidRPr="0063190C">
        <w:rPr>
          <w:rFonts w:ascii="Noto Sans" w:hAnsi="Noto Sans" w:cs="Noto Sans"/>
        </w:rPr>
        <w:t>s</w:t>
      </w:r>
      <w:r w:rsidR="008D067D" w:rsidRPr="0063190C">
        <w:rPr>
          <w:rFonts w:ascii="Noto Sans" w:hAnsi="Noto Sans" w:cs="Noto Sans"/>
        </w:rPr>
        <w:t xml:space="preserve"> a proporcionar una </w:t>
      </w:r>
      <w:r w:rsidR="008D067D" w:rsidRPr="0063190C">
        <w:rPr>
          <w:rFonts w:ascii="Noto Sans" w:hAnsi="Noto Sans" w:cs="Noto Sans"/>
          <w:b/>
        </w:rPr>
        <w:t>dirección de correo electrónico</w:t>
      </w:r>
      <w:r w:rsidR="008D067D" w:rsidRPr="0063190C">
        <w:rPr>
          <w:rFonts w:ascii="Noto Sans" w:hAnsi="Noto Sans" w:cs="Noto Sans"/>
        </w:rPr>
        <w:t xml:space="preserve">, para que la </w:t>
      </w:r>
      <w:r w:rsidR="008D067D" w:rsidRPr="0063190C">
        <w:rPr>
          <w:rFonts w:ascii="Noto Sans" w:hAnsi="Noto Sans" w:cs="Noto Sans"/>
        </w:rPr>
        <w:lastRenderedPageBreak/>
        <w:t>CONVOCANTE atienda lo señalado en el artículo 39 fracción V cuarto párrafo de la LEY y en términos de la fracción II del artículo 35 de la Ley Federal de Procedimiento Administrativo. En el caso de que los LICITANTES no proporcionen la dirección de correo electrónico a que se refiere la fracción XIII del artículo 31 de la LEY, la CONVOCANTE quedará eximida de la obligación de realizar el aviso a que hacen referencia los párrafos cuarto y octavo del artículo 39 de la LEY.</w:t>
      </w:r>
    </w:p>
    <w:p w14:paraId="03048463" w14:textId="77777777" w:rsidR="00A97544" w:rsidRPr="0063190C" w:rsidRDefault="00A97544" w:rsidP="00A97544">
      <w:pPr>
        <w:ind w:left="1134" w:right="-232"/>
        <w:jc w:val="both"/>
        <w:rPr>
          <w:rFonts w:ascii="Noto Sans" w:hAnsi="Noto Sans" w:cs="Noto Sans"/>
        </w:rPr>
      </w:pPr>
    </w:p>
    <w:p w14:paraId="0FFCFA6F" w14:textId="6C13BE75" w:rsidR="00B93C02" w:rsidRPr="0063190C" w:rsidRDefault="00D96F81" w:rsidP="00090E9F">
      <w:pPr>
        <w:pStyle w:val="Prrafodelista"/>
        <w:numPr>
          <w:ilvl w:val="0"/>
          <w:numId w:val="25"/>
        </w:numPr>
        <w:tabs>
          <w:tab w:val="left" w:pos="1701"/>
        </w:tabs>
        <w:ind w:left="1134" w:right="-232" w:hanging="283"/>
        <w:jc w:val="both"/>
        <w:rPr>
          <w:rFonts w:ascii="Noto Sans" w:hAnsi="Noto Sans" w:cs="Noto Sans"/>
        </w:rPr>
      </w:pPr>
      <w:bookmarkStart w:id="24" w:name="_Hlk155863457"/>
      <w:r w:rsidRPr="00D96F81">
        <w:rPr>
          <w:rFonts w:ascii="Noto Sans" w:hAnsi="Noto Sans" w:cs="Noto Sans"/>
          <w:bCs/>
        </w:rPr>
        <w:t>Que todos los costos implícitos tanto en los precios unitarios como en el importe total de las proposiciones consideren sin excepciones las condiciones económicas reales vigentes en México y/o de la región en donde se ejecutarán los trabajos con el propósito de asegurar al Estado la obtención de las mejores condiciones de contratación prevalecientes en el mercado nacional de tal manera que los precios de cada LICITANTE resulten aceptables de acuerdo a lo establecido en el primer párrafo del artículo 40 de la LEY y el artículo 71 de su REGLAMENTO, así como los numerales II y IV.2.2 de las POBALINES, es decir. que no exceda el 20.00% al alza o a la baja del monto estimado, elaborado por la CONVOCANTE para este proceso de contratación en términos de los artículos 2 fracción XVL 15 Bis, 15 Ter y 15 Quater del REGLAMENTO</w:t>
      </w:r>
      <w:r w:rsidR="00782E29" w:rsidRPr="0063190C">
        <w:rPr>
          <w:rFonts w:ascii="Noto Sans" w:hAnsi="Noto Sans" w:cs="Noto Sans"/>
        </w:rPr>
        <w:t>.</w:t>
      </w:r>
    </w:p>
    <w:p w14:paraId="3FFC198C" w14:textId="77777777" w:rsidR="00F44F80" w:rsidRPr="0063190C" w:rsidRDefault="00F44F80" w:rsidP="00F44F80">
      <w:pPr>
        <w:pStyle w:val="Prrafodelista"/>
        <w:rPr>
          <w:rFonts w:ascii="Noto Sans" w:hAnsi="Noto Sans" w:cs="Noto Sans"/>
        </w:rPr>
      </w:pPr>
    </w:p>
    <w:bookmarkEnd w:id="24"/>
    <w:p w14:paraId="2403E48A" w14:textId="21E5CDF0" w:rsidR="00F44F80" w:rsidRPr="0063190C" w:rsidRDefault="00F44F80" w:rsidP="00F44F80">
      <w:pPr>
        <w:pStyle w:val="Prrafodelista"/>
        <w:numPr>
          <w:ilvl w:val="0"/>
          <w:numId w:val="25"/>
        </w:numPr>
        <w:tabs>
          <w:tab w:val="left" w:pos="1701"/>
        </w:tabs>
        <w:ind w:left="1134" w:right="-232" w:hanging="283"/>
        <w:jc w:val="both"/>
        <w:rPr>
          <w:rFonts w:ascii="Noto Sans" w:hAnsi="Noto Sans" w:cs="Noto Sans"/>
        </w:rPr>
      </w:pPr>
      <w:r w:rsidRPr="0063190C">
        <w:rPr>
          <w:rFonts w:ascii="Noto Sans" w:hAnsi="Noto Sans" w:cs="Noto Sans"/>
        </w:rPr>
        <w:t xml:space="preserve">Para su presentación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1D5D7A">
        <w:rPr>
          <w:rFonts w:ascii="Noto Sans" w:hAnsi="Noto Sans" w:cs="Noto Sans"/>
        </w:rPr>
        <w:t>,</w:t>
      </w:r>
      <w:r w:rsidRPr="0063190C">
        <w:rPr>
          <w:rFonts w:ascii="Noto Sans" w:hAnsi="Noto Sans" w:cs="Noto Sans"/>
        </w:rPr>
        <w:t xml:space="preserve"> la proposición deberá ser firmada digitalmente por el Representante Legal acreditado por el LICITANTE mediante la e.firma, salvo aquellos documentos que expresamente se requieran firmados autógrafamente por su Representante Legal y/o demás personas involucradas en cada una de sus hojas. En el caso de Proposiciones Conjuntas deberán firmarla autógrafamente sin excepciones todos los Representantes Legales de las personas que presenten la proposición en cuestión</w:t>
      </w:r>
      <w:r w:rsidR="00932CD8" w:rsidRPr="0063190C">
        <w:rPr>
          <w:rFonts w:ascii="Noto Sans" w:hAnsi="Noto Sans" w:cs="Noto Sans"/>
        </w:rPr>
        <w:t>.</w:t>
      </w:r>
    </w:p>
    <w:p w14:paraId="24105730" w14:textId="77777777" w:rsidR="00932CD8" w:rsidRPr="0063190C" w:rsidRDefault="00932CD8" w:rsidP="00932CD8">
      <w:pPr>
        <w:pStyle w:val="Prrafodelista"/>
        <w:rPr>
          <w:rFonts w:ascii="Noto Sans" w:hAnsi="Noto Sans" w:cs="Noto Sans"/>
        </w:rPr>
      </w:pPr>
    </w:p>
    <w:p w14:paraId="6609889C" w14:textId="77777777" w:rsidR="00932CD8" w:rsidRPr="0063190C" w:rsidRDefault="00932CD8" w:rsidP="00932CD8">
      <w:pPr>
        <w:pStyle w:val="Prrafodelista"/>
        <w:numPr>
          <w:ilvl w:val="0"/>
          <w:numId w:val="25"/>
        </w:numPr>
        <w:tabs>
          <w:tab w:val="left" w:pos="1701"/>
        </w:tabs>
        <w:ind w:left="1134" w:right="-232" w:hanging="283"/>
        <w:jc w:val="both"/>
        <w:rPr>
          <w:rFonts w:ascii="Noto Sans" w:hAnsi="Noto Sans" w:cs="Noto Sans"/>
        </w:rPr>
      </w:pPr>
      <w:r w:rsidRPr="0063190C">
        <w:rPr>
          <w:rFonts w:ascii="Noto Sans" w:hAnsi="Noto Sans" w:cs="Noto Sans"/>
        </w:rPr>
        <w:t>En la formulación de sus proposiciones, los LICITANTES deberán tomar en cuenta que los trabajos implícitos en el objeto de la obra se ejecutarán de acuerdo con cada Concepto enumerado, enunciado y detallado en la CONVOCATORIA, todo esto en apego al proyecto proporcionado por la CONVOCANTE, a través de los Planos, Especificaciones Generales y Particulares, Catálogo de Conceptos, entre otros, incluyendo las modificaciones que se hagan a los términos originales de la CONVOCATORIA que deriven de las Juntas de Aclaraciones y/o de la emisión de Circulares Aclaratorias.</w:t>
      </w:r>
    </w:p>
    <w:p w14:paraId="6B0E5B4A" w14:textId="77777777" w:rsidR="006330A3" w:rsidRPr="0063190C" w:rsidRDefault="006330A3" w:rsidP="006330A3">
      <w:pPr>
        <w:pStyle w:val="Prrafodelista"/>
        <w:ind w:left="1134" w:right="-232"/>
        <w:jc w:val="both"/>
        <w:rPr>
          <w:rFonts w:ascii="Noto Sans" w:hAnsi="Noto Sans" w:cs="Noto Sans"/>
        </w:rPr>
      </w:pPr>
    </w:p>
    <w:p w14:paraId="36419E1F" w14:textId="7F395E19"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Los LICITANTES deberán </w:t>
      </w:r>
      <w:r w:rsidR="002359E8" w:rsidRPr="0063190C">
        <w:rPr>
          <w:rFonts w:ascii="Noto Sans" w:hAnsi="Noto Sans" w:cs="Noto Sans"/>
        </w:rPr>
        <w:t>considerar</w:t>
      </w:r>
      <w:r w:rsidRPr="0063190C">
        <w:rPr>
          <w:rFonts w:ascii="Noto Sans" w:hAnsi="Noto Sans" w:cs="Noto Sans"/>
        </w:rPr>
        <w:t xml:space="preserve"> todas las circunstancias previsibles en forma general, que puedan influir en el costo y en el plazo de ejecución de los trabajos de acuerdo con las condiciones particulares del lugar donde se ejecutarán estos, ya que no se admitirá reconsideración de los precios propuestos, ni prórrogas, por motivos </w:t>
      </w:r>
      <w:r w:rsidRPr="0063190C">
        <w:rPr>
          <w:rFonts w:ascii="Noto Sans" w:hAnsi="Noto Sans" w:cs="Noto Sans"/>
        </w:rPr>
        <w:lastRenderedPageBreak/>
        <w:t>de lluvias, mal tiempo, etc., que pudiera ocasionar aumento de costo y/o retraso en la ejecución de los trabajos. Una prórroga podría reconocerse, cuando se constituya un caso fortuito o fuerza mayor en términos de la fracción IX del artículo 2 del REGLAMENTO. Deberá hacer además sus propias consideraciones de todo cuanto requiera para efectuar los trabajos.</w:t>
      </w:r>
    </w:p>
    <w:p w14:paraId="2ADC4ADD" w14:textId="77777777" w:rsidR="003E640D" w:rsidRPr="0063190C" w:rsidRDefault="003E640D" w:rsidP="003E640D">
      <w:pPr>
        <w:ind w:left="1134" w:right="-232"/>
        <w:jc w:val="both"/>
        <w:rPr>
          <w:rFonts w:ascii="Noto Sans" w:hAnsi="Noto Sans" w:cs="Noto Sans"/>
        </w:rPr>
      </w:pPr>
    </w:p>
    <w:p w14:paraId="62A848F8" w14:textId="589C6F2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hecho de que </w:t>
      </w:r>
      <w:r w:rsidR="0043069B" w:rsidRPr="0063190C">
        <w:rPr>
          <w:rFonts w:ascii="Noto Sans" w:hAnsi="Noto Sans" w:cs="Noto Sans"/>
        </w:rPr>
        <w:t>algún</w:t>
      </w:r>
      <w:r w:rsidRPr="0063190C">
        <w:rPr>
          <w:rFonts w:ascii="Noto Sans" w:hAnsi="Noto Sans" w:cs="Noto Sans"/>
        </w:rPr>
        <w:t xml:space="preserve"> LICITANTE no </w:t>
      </w:r>
      <w:r w:rsidR="009B6D98" w:rsidRPr="0063190C">
        <w:rPr>
          <w:rFonts w:ascii="Noto Sans" w:hAnsi="Noto Sans" w:cs="Noto Sans"/>
        </w:rPr>
        <w:t>considere</w:t>
      </w:r>
      <w:r w:rsidRPr="0063190C">
        <w:rPr>
          <w:rFonts w:ascii="Noto Sans" w:hAnsi="Noto Sans" w:cs="Noto Sans"/>
        </w:rPr>
        <w:t xml:space="preserve"> todas las circunstancias previsibles durante la ejecución de los trabajos objeto del presente proceso de contratación no lo relevará de asumir como CONTRATISTA la responsabilidad de concluir los trabajos a entera satisfacción de la CONVOCANTE, de acuerdo con los alcances, especificaciones y normas generales de que se les proporcionaron y los precios </w:t>
      </w:r>
      <w:r w:rsidR="007B0B56" w:rsidRPr="0063190C">
        <w:rPr>
          <w:rFonts w:ascii="Noto Sans" w:hAnsi="Noto Sans" w:cs="Noto Sans"/>
        </w:rPr>
        <w:t xml:space="preserve">unitarios </w:t>
      </w:r>
      <w:r w:rsidRPr="0063190C">
        <w:rPr>
          <w:rFonts w:ascii="Noto Sans" w:hAnsi="Noto Sans" w:cs="Noto Sans"/>
        </w:rPr>
        <w:t>contenidos en su proposición.</w:t>
      </w:r>
    </w:p>
    <w:p w14:paraId="7BEC5C39" w14:textId="77777777" w:rsidR="00600E56" w:rsidRPr="0063190C" w:rsidRDefault="00600E56" w:rsidP="003C73E4">
      <w:pPr>
        <w:pStyle w:val="Prrafodelista"/>
        <w:rPr>
          <w:rFonts w:ascii="Noto Sans" w:hAnsi="Noto Sans" w:cs="Noto Sans"/>
        </w:rPr>
      </w:pPr>
    </w:p>
    <w:p w14:paraId="570A3F7B" w14:textId="71EBA40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CONTRATISTA será el único responsable de la ejecución de los trabajos y deberá sujetarse a todos los reglamentos y ordenamientos de las autoridades competentes en materia de construcción, laboral, seguridad, uso de la vía pública, normas oficiales aplicables, protección ecológica y de medio ambiente que rijan en el ámbito federal, estatal o municipal, así como las instrucciones que al efecto se señalen en </w:t>
      </w:r>
      <w:r w:rsidR="006330A3" w:rsidRPr="0063190C">
        <w:rPr>
          <w:rFonts w:ascii="Noto Sans" w:hAnsi="Noto Sans" w:cs="Noto Sans"/>
        </w:rPr>
        <w:t>l</w:t>
      </w:r>
      <w:r w:rsidRPr="0063190C">
        <w:rPr>
          <w:rFonts w:ascii="Noto Sans" w:hAnsi="Noto Sans" w:cs="Noto Sans"/>
        </w:rPr>
        <w:t>a CONVOCATORIA. Las responsabilidades y daños y perjuicios que resultaren serán a cargo del CONTRATISTA.</w:t>
      </w:r>
    </w:p>
    <w:p w14:paraId="65772C90" w14:textId="77777777" w:rsidR="00086BD6" w:rsidRPr="0063190C" w:rsidRDefault="00086BD6" w:rsidP="003C73E4">
      <w:pPr>
        <w:pStyle w:val="Prrafodelista"/>
        <w:ind w:right="-232"/>
        <w:rPr>
          <w:rFonts w:ascii="Noto Sans" w:hAnsi="Noto Sans" w:cs="Noto Sans"/>
        </w:rPr>
      </w:pPr>
    </w:p>
    <w:p w14:paraId="29A38DA5" w14:textId="28F614E2" w:rsidR="002E2A82" w:rsidRPr="0063190C" w:rsidRDefault="002E2A82"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DOCUMENTOS DEL </w:t>
      </w:r>
      <w:r w:rsidR="00892F56" w:rsidRPr="0063190C">
        <w:rPr>
          <w:rFonts w:ascii="Noto Sans" w:hAnsi="Noto Sans" w:cs="Noto Sans"/>
          <w:b/>
        </w:rPr>
        <w:t>PROCESO DE CONTRATACIÓN</w:t>
      </w:r>
      <w:r w:rsidRPr="0063190C">
        <w:rPr>
          <w:rFonts w:ascii="Noto Sans" w:hAnsi="Noto Sans" w:cs="Noto Sans"/>
          <w:b/>
        </w:rPr>
        <w:t>.</w:t>
      </w:r>
    </w:p>
    <w:p w14:paraId="038BFA5F" w14:textId="77777777" w:rsidR="000674ED" w:rsidRPr="0063190C" w:rsidRDefault="000674ED" w:rsidP="000674ED">
      <w:pPr>
        <w:ind w:left="567" w:right="-232"/>
        <w:rPr>
          <w:rFonts w:ascii="Noto Sans" w:hAnsi="Noto Sans" w:cs="Noto Sans"/>
          <w:b/>
        </w:rPr>
      </w:pPr>
    </w:p>
    <w:p w14:paraId="04F9A67F" w14:textId="508F09EA" w:rsidR="000F64D7" w:rsidRPr="0063190C" w:rsidRDefault="002E2A8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REQUISITOS </w:t>
      </w:r>
      <w:r w:rsidR="00EF14BF" w:rsidRPr="0063190C">
        <w:rPr>
          <w:rFonts w:ascii="Noto Sans" w:hAnsi="Noto Sans" w:cs="Noto Sans"/>
          <w:b/>
        </w:rPr>
        <w:t xml:space="preserve">LEGALES </w:t>
      </w:r>
      <w:r w:rsidRPr="0063190C">
        <w:rPr>
          <w:rFonts w:ascii="Noto Sans" w:hAnsi="Noto Sans" w:cs="Noto Sans"/>
          <w:b/>
        </w:rPr>
        <w:t>QUE DEBE</w:t>
      </w:r>
      <w:r w:rsidR="002D6368" w:rsidRPr="0063190C">
        <w:rPr>
          <w:rFonts w:ascii="Noto Sans" w:hAnsi="Noto Sans" w:cs="Noto Sans"/>
          <w:b/>
        </w:rPr>
        <w:t>N</w:t>
      </w:r>
      <w:r w:rsidRPr="0063190C">
        <w:rPr>
          <w:rFonts w:ascii="Noto Sans" w:hAnsi="Noto Sans" w:cs="Noto Sans"/>
          <w:b/>
        </w:rPr>
        <w:t xml:space="preserve"> ACREDITAR L</w:t>
      </w:r>
      <w:r w:rsidR="002D6368" w:rsidRPr="0063190C">
        <w:rPr>
          <w:rFonts w:ascii="Noto Sans" w:hAnsi="Noto Sans" w:cs="Noto Sans"/>
          <w:b/>
        </w:rPr>
        <w:t>OS</w:t>
      </w:r>
      <w:r w:rsidRPr="0063190C">
        <w:rPr>
          <w:rFonts w:ascii="Noto Sans" w:hAnsi="Noto Sans" w:cs="Noto Sans"/>
          <w:b/>
        </w:rPr>
        <w:t xml:space="preserve"> </w:t>
      </w:r>
      <w:r w:rsidR="002D49E6" w:rsidRPr="0063190C">
        <w:rPr>
          <w:rFonts w:ascii="Noto Sans" w:hAnsi="Noto Sans" w:cs="Noto Sans"/>
          <w:b/>
        </w:rPr>
        <w:t>LICITANTE</w:t>
      </w:r>
      <w:r w:rsidR="002D6368" w:rsidRPr="0063190C">
        <w:rPr>
          <w:rFonts w:ascii="Noto Sans" w:hAnsi="Noto Sans" w:cs="Noto Sans"/>
          <w:b/>
        </w:rPr>
        <w:t xml:space="preserve">S Y </w:t>
      </w:r>
      <w:r w:rsidR="004E601A" w:rsidRPr="0063190C">
        <w:rPr>
          <w:rFonts w:ascii="Noto Sans" w:hAnsi="Noto Sans" w:cs="Noto Sans"/>
          <w:b/>
        </w:rPr>
        <w:t xml:space="preserve">REQUISITOS </w:t>
      </w:r>
      <w:r w:rsidR="00E349D4" w:rsidRPr="0063190C">
        <w:rPr>
          <w:rFonts w:ascii="Noto Sans" w:hAnsi="Noto Sans" w:cs="Noto Sans"/>
          <w:b/>
        </w:rPr>
        <w:t>PARA</w:t>
      </w:r>
      <w:r w:rsidR="004E601A" w:rsidRPr="0063190C">
        <w:rPr>
          <w:rFonts w:ascii="Noto Sans" w:hAnsi="Noto Sans" w:cs="Noto Sans"/>
          <w:b/>
        </w:rPr>
        <w:t xml:space="preserve"> LAS </w:t>
      </w:r>
      <w:r w:rsidR="002D6368" w:rsidRPr="0063190C">
        <w:rPr>
          <w:rFonts w:ascii="Noto Sans" w:hAnsi="Noto Sans" w:cs="Noto Sans"/>
          <w:b/>
        </w:rPr>
        <w:t>PROPOSICIONES CONJUNTAS</w:t>
      </w:r>
      <w:r w:rsidR="000F64D7" w:rsidRPr="0063190C">
        <w:rPr>
          <w:rFonts w:ascii="Noto Sans" w:hAnsi="Noto Sans" w:cs="Noto Sans"/>
          <w:b/>
        </w:rPr>
        <w:t>.</w:t>
      </w:r>
    </w:p>
    <w:p w14:paraId="3A35BDC8" w14:textId="77777777" w:rsidR="000F64D7" w:rsidRPr="0063190C" w:rsidRDefault="000F64D7" w:rsidP="003C73E4">
      <w:pPr>
        <w:ind w:left="851" w:right="-232"/>
        <w:jc w:val="both"/>
        <w:rPr>
          <w:rFonts w:ascii="Noto Sans" w:hAnsi="Noto Sans" w:cs="Noto Sans"/>
          <w:b/>
        </w:rPr>
      </w:pPr>
    </w:p>
    <w:p w14:paraId="2EE6A92D" w14:textId="29A99DD3" w:rsidR="002E2A82" w:rsidRPr="0063190C" w:rsidRDefault="000674ED" w:rsidP="000674ED">
      <w:pPr>
        <w:ind w:left="851" w:right="-232" w:hanging="284"/>
        <w:jc w:val="both"/>
        <w:rPr>
          <w:rFonts w:ascii="Noto Sans" w:hAnsi="Noto Sans" w:cs="Noto Sans"/>
          <w:b/>
        </w:rPr>
      </w:pPr>
      <w:r w:rsidRPr="0063190C">
        <w:rPr>
          <w:rFonts w:ascii="Noto Sans" w:hAnsi="Noto Sans" w:cs="Noto Sans"/>
          <w:b/>
        </w:rPr>
        <w:t xml:space="preserve">13.1 </w:t>
      </w:r>
      <w:r w:rsidR="00A11A96" w:rsidRPr="0063190C">
        <w:rPr>
          <w:rFonts w:ascii="Noto Sans" w:hAnsi="Noto Sans" w:cs="Noto Sans"/>
          <w:b/>
        </w:rPr>
        <w:t>DOCUMENTACIÓN DISTINTA</w:t>
      </w:r>
      <w:r w:rsidR="002E2A82" w:rsidRPr="0063190C">
        <w:rPr>
          <w:rFonts w:ascii="Noto Sans" w:hAnsi="Noto Sans" w:cs="Noto Sans"/>
          <w:b/>
        </w:rPr>
        <w:t>.</w:t>
      </w:r>
    </w:p>
    <w:p w14:paraId="00D8D16A" w14:textId="5B2BB96E" w:rsidR="00702C24" w:rsidRPr="0063190C" w:rsidRDefault="00FD52B2" w:rsidP="00F47A55">
      <w:pPr>
        <w:ind w:left="993" w:right="-232"/>
        <w:jc w:val="both"/>
        <w:rPr>
          <w:rFonts w:ascii="Noto Sans" w:hAnsi="Noto Sans" w:cs="Noto Sans"/>
        </w:rPr>
      </w:pPr>
      <w:bookmarkStart w:id="25" w:name="_Hlk128129194"/>
      <w:r w:rsidRPr="0063190C">
        <w:rPr>
          <w:rFonts w:ascii="Noto Sans" w:hAnsi="Noto Sans" w:cs="Noto Sans"/>
        </w:rPr>
        <w:t xml:space="preserve">Conforme a lo previsto en las fracciones XXIX y XXX del artículo 31 de la LEY, a continuación se describen </w:t>
      </w:r>
      <w:r w:rsidR="00665893" w:rsidRPr="0063190C">
        <w:rPr>
          <w:rFonts w:ascii="Noto Sans" w:hAnsi="Noto Sans" w:cs="Noto Sans"/>
        </w:rPr>
        <w:t xml:space="preserve">las características y </w:t>
      </w:r>
      <w:r w:rsidRPr="0063190C">
        <w:rPr>
          <w:rFonts w:ascii="Noto Sans" w:hAnsi="Noto Sans" w:cs="Noto Sans"/>
        </w:rPr>
        <w:t xml:space="preserve">los requisitos </w:t>
      </w:r>
      <w:r w:rsidR="00665893" w:rsidRPr="0063190C">
        <w:rPr>
          <w:rFonts w:ascii="Noto Sans" w:hAnsi="Noto Sans" w:cs="Noto Sans"/>
        </w:rPr>
        <w:t xml:space="preserve">generales y particulares </w:t>
      </w:r>
      <w:r w:rsidRPr="0063190C">
        <w:rPr>
          <w:rFonts w:ascii="Noto Sans" w:hAnsi="Noto Sans" w:cs="Noto Sans"/>
        </w:rPr>
        <w:t xml:space="preserve">de la </w:t>
      </w:r>
      <w:r w:rsidRPr="0063190C">
        <w:rPr>
          <w:rFonts w:ascii="Noto Sans" w:hAnsi="Noto Sans" w:cs="Noto Sans"/>
          <w:b/>
          <w:bCs/>
        </w:rPr>
        <w:t>D</w:t>
      </w:r>
      <w:r w:rsidR="00AB5B39" w:rsidRPr="0063190C">
        <w:rPr>
          <w:rFonts w:ascii="Noto Sans" w:hAnsi="Noto Sans" w:cs="Noto Sans"/>
          <w:b/>
          <w:bCs/>
        </w:rPr>
        <w:t>ocumentación Distinta</w:t>
      </w:r>
      <w:r w:rsidR="00AB5B39" w:rsidRPr="0063190C">
        <w:rPr>
          <w:rFonts w:ascii="Noto Sans" w:hAnsi="Noto Sans" w:cs="Noto Sans"/>
        </w:rPr>
        <w:t xml:space="preserve"> </w:t>
      </w:r>
      <w:r w:rsidRPr="0063190C">
        <w:rPr>
          <w:rFonts w:ascii="Noto Sans" w:hAnsi="Noto Sans" w:cs="Noto Sans"/>
        </w:rPr>
        <w:t xml:space="preserve">que los LICITANTES deberán presentar como </w:t>
      </w:r>
      <w:r w:rsidR="00702C24" w:rsidRPr="0063190C">
        <w:rPr>
          <w:rFonts w:ascii="Noto Sans" w:hAnsi="Noto Sans" w:cs="Noto Sans"/>
        </w:rPr>
        <w:t>parte de sus proposiciones debidamente ordenad</w:t>
      </w:r>
      <w:r w:rsidR="0040335A" w:rsidRPr="0063190C">
        <w:rPr>
          <w:rFonts w:ascii="Noto Sans" w:hAnsi="Noto Sans" w:cs="Noto Sans"/>
        </w:rPr>
        <w:t>a</w:t>
      </w:r>
      <w:r w:rsidR="00702C24" w:rsidRPr="0063190C">
        <w:rPr>
          <w:rFonts w:ascii="Noto Sans" w:hAnsi="Noto Sans" w:cs="Noto Sans"/>
        </w:rPr>
        <w:t xml:space="preserve"> e identificad</w:t>
      </w:r>
      <w:r w:rsidR="0040335A" w:rsidRPr="0063190C">
        <w:rPr>
          <w:rFonts w:ascii="Noto Sans" w:hAnsi="Noto Sans" w:cs="Noto Sans"/>
        </w:rPr>
        <w:t>a</w:t>
      </w:r>
      <w:r w:rsidR="00702C24" w:rsidRPr="0063190C">
        <w:rPr>
          <w:rFonts w:ascii="Noto Sans" w:hAnsi="Noto Sans" w:cs="Noto Sans"/>
        </w:rPr>
        <w:t xml:space="preserve"> claramente dentro de </w:t>
      </w:r>
      <w:r w:rsidR="0040335A" w:rsidRPr="0063190C">
        <w:rPr>
          <w:rFonts w:ascii="Noto Sans" w:hAnsi="Noto Sans" w:cs="Noto Sans"/>
        </w:rPr>
        <w:t xml:space="preserve">la </w:t>
      </w:r>
      <w:r w:rsidR="0040335A" w:rsidRPr="0063190C">
        <w:rPr>
          <w:rFonts w:ascii="Noto Sans" w:hAnsi="Noto Sans" w:cs="Noto Sans"/>
          <w:b/>
          <w:bCs/>
        </w:rPr>
        <w:t>Propuesta Técnica</w:t>
      </w:r>
      <w:r w:rsidR="00A34C3F" w:rsidRPr="0063190C">
        <w:rPr>
          <w:rFonts w:ascii="Noto Sans" w:hAnsi="Noto Sans" w:cs="Noto Sans"/>
        </w:rPr>
        <w:t>,</w:t>
      </w:r>
      <w:r w:rsidR="0040335A" w:rsidRPr="0063190C">
        <w:rPr>
          <w:rFonts w:ascii="Noto Sans" w:hAnsi="Noto Sans" w:cs="Noto Sans"/>
        </w:rPr>
        <w:t xml:space="preserve"> </w:t>
      </w:r>
      <w:r w:rsidR="00043964" w:rsidRPr="0063190C">
        <w:rPr>
          <w:rFonts w:ascii="Noto Sans" w:hAnsi="Noto Sans" w:cs="Noto Sans"/>
        </w:rPr>
        <w:t xml:space="preserve">en el entendido de que si los </w:t>
      </w:r>
      <w:r w:rsidR="00B8561C" w:rsidRPr="0063190C">
        <w:rPr>
          <w:rFonts w:ascii="Noto Sans" w:hAnsi="Noto Sans" w:cs="Noto Sans"/>
        </w:rPr>
        <w:t>LICITANTES los entregan</w:t>
      </w:r>
      <w:r w:rsidR="00043964" w:rsidRPr="0063190C">
        <w:rPr>
          <w:rFonts w:ascii="Noto Sans" w:hAnsi="Noto Sans" w:cs="Noto Sans"/>
        </w:rPr>
        <w:t xml:space="preserve"> </w:t>
      </w:r>
      <w:r w:rsidR="00043964" w:rsidRPr="0063190C">
        <w:rPr>
          <w:rFonts w:ascii="Noto Sans" w:hAnsi="Noto Sans" w:cs="Noto Sans"/>
          <w:bCs/>
        </w:rPr>
        <w:t xml:space="preserve">sin atender los requisitos de elaboración </w:t>
      </w:r>
      <w:r w:rsidR="00B8561C" w:rsidRPr="0063190C">
        <w:rPr>
          <w:rFonts w:ascii="Noto Sans" w:hAnsi="Noto Sans" w:cs="Noto Sans"/>
          <w:bCs/>
        </w:rPr>
        <w:t xml:space="preserve">-incluyendo los establecidos en la normatividad vigente aplicable- </w:t>
      </w:r>
      <w:r w:rsidR="00043964" w:rsidRPr="0063190C">
        <w:rPr>
          <w:rFonts w:ascii="Noto Sans" w:hAnsi="Noto Sans" w:cs="Noto Sans"/>
          <w:bCs/>
        </w:rPr>
        <w:t xml:space="preserve">o se </w:t>
      </w:r>
      <w:r w:rsidR="00B8561C" w:rsidRPr="0063190C">
        <w:rPr>
          <w:rFonts w:ascii="Noto Sans" w:hAnsi="Noto Sans" w:cs="Noto Sans"/>
          <w:bCs/>
        </w:rPr>
        <w:t>proporcionan</w:t>
      </w:r>
      <w:r w:rsidR="00043964" w:rsidRPr="0063190C">
        <w:rPr>
          <w:rFonts w:ascii="Noto Sans" w:hAnsi="Noto Sans" w:cs="Noto Sans"/>
          <w:bCs/>
        </w:rPr>
        <w:t xml:space="preserve"> </w:t>
      </w:r>
      <w:r w:rsidR="00043964"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043964" w:rsidRPr="0063190C">
        <w:rPr>
          <w:rFonts w:ascii="Noto Sans" w:hAnsi="Noto Sans" w:cs="Noto Sans"/>
        </w:rPr>
        <w:t xml:space="preserve">revisión a detalle </w:t>
      </w:r>
      <w:r w:rsidR="00B8561C" w:rsidRPr="0063190C">
        <w:rPr>
          <w:rFonts w:ascii="Noto Sans" w:hAnsi="Noto Sans" w:cs="Noto Sans"/>
          <w:bCs/>
        </w:rPr>
        <w:t xml:space="preserve">por parte de la CONVOCANTE, </w:t>
      </w:r>
      <w:r w:rsidR="00B15986" w:rsidRPr="0063190C">
        <w:rPr>
          <w:rFonts w:ascii="Noto Sans" w:hAnsi="Noto Sans" w:cs="Noto Sans"/>
          <w:bCs/>
        </w:rPr>
        <w:t xml:space="preserve">estos </w:t>
      </w:r>
      <w:r w:rsidR="00B8561C" w:rsidRPr="0063190C">
        <w:rPr>
          <w:rFonts w:ascii="Noto Sans" w:hAnsi="Noto Sans" w:cs="Noto Sans"/>
          <w:bCs/>
        </w:rPr>
        <w:t>será</w:t>
      </w:r>
      <w:r w:rsidR="00FF5A8A" w:rsidRPr="0063190C">
        <w:rPr>
          <w:rFonts w:ascii="Noto Sans" w:hAnsi="Noto Sans" w:cs="Noto Sans"/>
          <w:bCs/>
        </w:rPr>
        <w:t>n</w:t>
      </w:r>
      <w:r w:rsidR="00B8561C" w:rsidRPr="0063190C">
        <w:rPr>
          <w:rFonts w:ascii="Noto Sans" w:hAnsi="Noto Sans" w:cs="Noto Sans"/>
          <w:bCs/>
        </w:rPr>
        <w:t xml:space="preserve"> motivo de desechamiento de la proposición</w:t>
      </w:r>
      <w:r w:rsidR="00943F50"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D640C0" w:rsidRPr="0063190C">
        <w:rPr>
          <w:rFonts w:ascii="Noto Sans" w:hAnsi="Noto Sans" w:cs="Noto Sans"/>
          <w:b/>
        </w:rPr>
        <w:t xml:space="preserve"> </w:t>
      </w:r>
      <w:r w:rsidR="00943F50" w:rsidRPr="0063190C">
        <w:rPr>
          <w:rFonts w:ascii="Noto Sans" w:hAnsi="Noto Sans" w:cs="Noto Sans"/>
          <w:bCs/>
        </w:rPr>
        <w:t>de la CONVOCATORIA</w:t>
      </w:r>
      <w:r w:rsidR="00FF5A8A" w:rsidRPr="0063190C">
        <w:rPr>
          <w:rFonts w:ascii="Noto Sans" w:hAnsi="Noto Sans" w:cs="Noto Sans"/>
          <w:bCs/>
        </w:rPr>
        <w:t>,</w:t>
      </w:r>
      <w:r w:rsidR="00B8561C" w:rsidRPr="0063190C">
        <w:rPr>
          <w:rFonts w:ascii="Noto Sans" w:hAnsi="Noto Sans" w:cs="Noto Sans"/>
          <w:bCs/>
        </w:rPr>
        <w:t xml:space="preserve"> toda vez que los incumplimientos en</w:t>
      </w:r>
      <w:r w:rsidR="0008456F" w:rsidRPr="0063190C">
        <w:rPr>
          <w:rFonts w:ascii="Noto Sans" w:hAnsi="Noto Sans" w:cs="Noto Sans"/>
          <w:bCs/>
        </w:rPr>
        <w:t xml:space="preserve"> la</w:t>
      </w:r>
      <w:r w:rsidR="00B8561C" w:rsidRPr="0063190C">
        <w:rPr>
          <w:rFonts w:ascii="Noto Sans" w:hAnsi="Noto Sans" w:cs="Noto Sans"/>
          <w:bCs/>
        </w:rPr>
        <w:t xml:space="preserve"> </w:t>
      </w:r>
      <w:r w:rsidR="00FF5A8A" w:rsidRPr="0063190C">
        <w:rPr>
          <w:rFonts w:ascii="Noto Sans" w:hAnsi="Noto Sans" w:cs="Noto Sans"/>
          <w:bCs/>
        </w:rPr>
        <w:t xml:space="preserve">integración y </w:t>
      </w:r>
      <w:r w:rsidR="00B8561C" w:rsidRPr="0063190C">
        <w:rPr>
          <w:rFonts w:ascii="Noto Sans" w:hAnsi="Noto Sans" w:cs="Noto Sans"/>
          <w:bCs/>
        </w:rPr>
        <w:t xml:space="preserve">elaboración </w:t>
      </w:r>
      <w:r w:rsidR="0008456F" w:rsidRPr="0063190C">
        <w:rPr>
          <w:rFonts w:ascii="Noto Sans" w:hAnsi="Noto Sans" w:cs="Noto Sans"/>
          <w:bCs/>
        </w:rPr>
        <w:t>de l</w:t>
      </w:r>
      <w:r w:rsidR="00081DCC" w:rsidRPr="0063190C">
        <w:rPr>
          <w:rFonts w:ascii="Noto Sans" w:hAnsi="Noto Sans" w:cs="Noto Sans"/>
          <w:bCs/>
        </w:rPr>
        <w:t xml:space="preserve">os </w:t>
      </w:r>
      <w:r w:rsidR="00081DCC" w:rsidRPr="0063190C">
        <w:rPr>
          <w:rFonts w:ascii="Noto Sans" w:hAnsi="Noto Sans" w:cs="Noto Sans"/>
          <w:b/>
        </w:rPr>
        <w:t>ANEXOS</w:t>
      </w:r>
      <w:r w:rsidR="00081DCC" w:rsidRPr="0063190C">
        <w:rPr>
          <w:rFonts w:ascii="Noto Sans" w:hAnsi="Noto Sans" w:cs="Noto Sans"/>
          <w:bCs/>
        </w:rPr>
        <w:t xml:space="preserve"> </w:t>
      </w:r>
      <w:r w:rsidR="00081DCC" w:rsidRPr="0063190C">
        <w:rPr>
          <w:rFonts w:ascii="Noto Sans" w:hAnsi="Noto Sans" w:cs="Noto Sans"/>
          <w:b/>
        </w:rPr>
        <w:t>A</w:t>
      </w:r>
      <w:r w:rsidR="00081DCC" w:rsidRPr="0063190C">
        <w:rPr>
          <w:rFonts w:ascii="Noto Sans" w:hAnsi="Noto Sans" w:cs="Noto Sans"/>
          <w:bCs/>
        </w:rPr>
        <w:t xml:space="preserve">, </w:t>
      </w:r>
      <w:r w:rsidR="00081DCC" w:rsidRPr="0063190C">
        <w:rPr>
          <w:rFonts w:ascii="Noto Sans" w:hAnsi="Noto Sans" w:cs="Noto Sans"/>
          <w:b/>
        </w:rPr>
        <w:t>B</w:t>
      </w:r>
      <w:r w:rsidR="00081DCC" w:rsidRPr="0063190C">
        <w:rPr>
          <w:rFonts w:ascii="Noto Sans" w:hAnsi="Noto Sans" w:cs="Noto Sans"/>
          <w:bCs/>
        </w:rPr>
        <w:t xml:space="preserve"> y </w:t>
      </w:r>
      <w:r w:rsidR="00081DCC" w:rsidRPr="0063190C">
        <w:rPr>
          <w:rFonts w:ascii="Noto Sans" w:hAnsi="Noto Sans" w:cs="Noto Sans"/>
          <w:b/>
        </w:rPr>
        <w:t>C</w:t>
      </w:r>
      <w:r w:rsidR="00081DCC" w:rsidRPr="0063190C">
        <w:rPr>
          <w:rFonts w:ascii="Noto Sans" w:hAnsi="Noto Sans" w:cs="Noto Sans"/>
          <w:bCs/>
        </w:rPr>
        <w:t xml:space="preserve"> </w:t>
      </w:r>
      <w:r w:rsidR="00BD6FFA" w:rsidRPr="0063190C">
        <w:rPr>
          <w:rFonts w:ascii="Noto Sans" w:hAnsi="Noto Sans" w:cs="Noto Sans"/>
          <w:bCs/>
        </w:rPr>
        <w:t xml:space="preserve">que constituyen </w:t>
      </w:r>
      <w:r w:rsidR="00081DCC" w:rsidRPr="0063190C">
        <w:rPr>
          <w:rFonts w:ascii="Noto Sans" w:hAnsi="Noto Sans" w:cs="Noto Sans"/>
          <w:bCs/>
        </w:rPr>
        <w:t>la</w:t>
      </w:r>
      <w:r w:rsidR="0008456F" w:rsidRPr="0063190C">
        <w:rPr>
          <w:rFonts w:ascii="Noto Sans" w:hAnsi="Noto Sans" w:cs="Noto Sans"/>
          <w:bCs/>
        </w:rPr>
        <w:t xml:space="preserve"> </w:t>
      </w:r>
      <w:r w:rsidR="0008456F" w:rsidRPr="0063190C">
        <w:rPr>
          <w:rFonts w:ascii="Noto Sans" w:hAnsi="Noto Sans" w:cs="Noto Sans"/>
          <w:b/>
          <w:bCs/>
        </w:rPr>
        <w:t>Documentación Distinta</w:t>
      </w:r>
      <w:r w:rsidR="00BE7968" w:rsidRPr="0063190C">
        <w:rPr>
          <w:rFonts w:ascii="Noto Sans" w:hAnsi="Noto Sans" w:cs="Noto Sans"/>
          <w:bCs/>
        </w:rPr>
        <w:t xml:space="preserve"> en los términos antes descritos,</w:t>
      </w:r>
      <w:r w:rsidR="0008456F" w:rsidRPr="0063190C">
        <w:rPr>
          <w:rFonts w:ascii="Noto Sans" w:hAnsi="Noto Sans" w:cs="Noto Sans"/>
        </w:rPr>
        <w:t xml:space="preserve"> </w:t>
      </w:r>
      <w:r w:rsidR="00B8561C" w:rsidRPr="0063190C">
        <w:rPr>
          <w:rFonts w:ascii="Noto Sans" w:hAnsi="Noto Sans" w:cs="Noto Sans"/>
          <w:b/>
        </w:rPr>
        <w:t xml:space="preserve">representan </w:t>
      </w:r>
      <w:r w:rsidR="00B8561C" w:rsidRPr="0063190C">
        <w:rPr>
          <w:rFonts w:ascii="Noto Sans" w:hAnsi="Noto Sans" w:cs="Noto Sans"/>
          <w:b/>
        </w:rPr>
        <w:lastRenderedPageBreak/>
        <w:t>incumplimientos</w:t>
      </w:r>
      <w:r w:rsidR="00B8561C" w:rsidRPr="0063190C">
        <w:rPr>
          <w:rFonts w:ascii="Noto Sans" w:hAnsi="Noto Sans" w:cs="Noto Sans"/>
          <w:bCs/>
        </w:rPr>
        <w:t xml:space="preserve"> en los </w:t>
      </w:r>
      <w:r w:rsidR="00B8561C" w:rsidRPr="0063190C">
        <w:rPr>
          <w:rFonts w:ascii="Noto Sans" w:hAnsi="Noto Sans" w:cs="Noto Sans"/>
          <w:b/>
        </w:rPr>
        <w:t xml:space="preserve">aspectos </w:t>
      </w:r>
      <w:r w:rsidR="00FF5A8A" w:rsidRPr="0063190C">
        <w:rPr>
          <w:rFonts w:ascii="Noto Sans" w:hAnsi="Noto Sans" w:cs="Noto Sans"/>
          <w:b/>
        </w:rPr>
        <w:t>legales</w:t>
      </w:r>
      <w:r w:rsidR="00B8561C" w:rsidRPr="0063190C">
        <w:rPr>
          <w:rFonts w:ascii="Noto Sans" w:hAnsi="Noto Sans" w:cs="Noto Sans"/>
          <w:bCs/>
        </w:rPr>
        <w:t xml:space="preserve"> que afectan la solvencia de la proposición</w:t>
      </w:r>
      <w:r w:rsidR="00FF5A8A" w:rsidRPr="0063190C">
        <w:rPr>
          <w:rFonts w:ascii="Noto Sans" w:hAnsi="Noto Sans" w:cs="Noto Sans"/>
          <w:bCs/>
        </w:rPr>
        <w:t xml:space="preserve"> </w:t>
      </w:r>
      <w:r w:rsidR="009F2336" w:rsidRPr="0063190C">
        <w:rPr>
          <w:rFonts w:ascii="Noto Sans" w:hAnsi="Noto Sans" w:cs="Noto Sans"/>
          <w:bCs/>
        </w:rPr>
        <w:t>dado</w:t>
      </w:r>
      <w:r w:rsidR="00F07D2D" w:rsidRPr="0063190C">
        <w:rPr>
          <w:rFonts w:ascii="Noto Sans" w:hAnsi="Noto Sans" w:cs="Noto Sans"/>
          <w:bCs/>
        </w:rPr>
        <w:t xml:space="preserve"> que</w:t>
      </w:r>
      <w:r w:rsidR="00FF5A8A" w:rsidRPr="0063190C">
        <w:rPr>
          <w:rFonts w:ascii="Noto Sans" w:hAnsi="Noto Sans" w:cs="Noto Sans"/>
          <w:bCs/>
        </w:rPr>
        <w:t xml:space="preserve"> </w:t>
      </w:r>
      <w:r w:rsidR="00A95A8A" w:rsidRPr="0063190C">
        <w:rPr>
          <w:rFonts w:ascii="Noto Sans" w:hAnsi="Noto Sans" w:cs="Noto Sans"/>
          <w:bCs/>
        </w:rPr>
        <w:t xml:space="preserve">por su naturaleza </w:t>
      </w:r>
      <w:r w:rsidR="0068062D" w:rsidRPr="0063190C">
        <w:rPr>
          <w:rFonts w:ascii="Noto Sans" w:hAnsi="Noto Sans" w:cs="Noto Sans"/>
          <w:bCs/>
        </w:rPr>
        <w:t>l</w:t>
      </w:r>
      <w:r w:rsidR="00A95A8A" w:rsidRPr="0063190C">
        <w:rPr>
          <w:rFonts w:ascii="Noto Sans" w:hAnsi="Noto Sans" w:cs="Noto Sans"/>
          <w:bCs/>
        </w:rPr>
        <w:t xml:space="preserve">as desviaciones </w:t>
      </w:r>
      <w:r w:rsidR="0068062D" w:rsidRPr="0063190C">
        <w:rPr>
          <w:rFonts w:ascii="Noto Sans" w:hAnsi="Noto Sans" w:cs="Noto Sans"/>
          <w:bCs/>
        </w:rPr>
        <w:t xml:space="preserve">en cuestión </w:t>
      </w:r>
      <w:r w:rsidR="00FF5A8A" w:rsidRPr="0063190C">
        <w:rPr>
          <w:rFonts w:ascii="Noto Sans" w:hAnsi="Noto Sans" w:cs="Noto Sans"/>
          <w:bCs/>
        </w:rPr>
        <w:t>no encuadran en l</w:t>
      </w:r>
      <w:r w:rsidR="00914A92" w:rsidRPr="0063190C">
        <w:rPr>
          <w:rFonts w:ascii="Noto Sans" w:hAnsi="Noto Sans" w:cs="Noto Sans"/>
          <w:bCs/>
        </w:rPr>
        <w:t>os</w:t>
      </w:r>
      <w:r w:rsidR="00FF5A8A" w:rsidRPr="0063190C">
        <w:rPr>
          <w:rFonts w:ascii="Noto Sans" w:hAnsi="Noto Sans" w:cs="Noto Sans"/>
          <w:bCs/>
        </w:rPr>
        <w:t xml:space="preserve"> supuesto</w:t>
      </w:r>
      <w:r w:rsidR="00914A92" w:rsidRPr="0063190C">
        <w:rPr>
          <w:rFonts w:ascii="Noto Sans" w:hAnsi="Noto Sans" w:cs="Noto Sans"/>
          <w:bCs/>
        </w:rPr>
        <w:t>s</w:t>
      </w:r>
      <w:r w:rsidR="00FF5A8A" w:rsidRPr="0063190C">
        <w:rPr>
          <w:rFonts w:ascii="Noto Sans" w:hAnsi="Noto Sans" w:cs="Noto Sans"/>
          <w:bCs/>
        </w:rPr>
        <w:t xml:space="preserve"> </w:t>
      </w:r>
      <w:r w:rsidR="00043964" w:rsidRPr="0063190C">
        <w:rPr>
          <w:rFonts w:ascii="Noto Sans" w:hAnsi="Noto Sans" w:cs="Noto Sans"/>
        </w:rPr>
        <w:t>señalado</w:t>
      </w:r>
      <w:r w:rsidR="00914A92" w:rsidRPr="0063190C">
        <w:rPr>
          <w:rFonts w:ascii="Noto Sans" w:hAnsi="Noto Sans" w:cs="Noto Sans"/>
        </w:rPr>
        <w:t>s</w:t>
      </w:r>
      <w:r w:rsidR="00043964" w:rsidRPr="0063190C">
        <w:rPr>
          <w:rFonts w:ascii="Noto Sans" w:hAnsi="Noto Sans" w:cs="Noto Sans"/>
        </w:rPr>
        <w:t xml:space="preserve"> en el tercer párrafo del artículo 38 de la LEY</w:t>
      </w:r>
      <w:r w:rsidR="009F4DE7" w:rsidRPr="0063190C">
        <w:rPr>
          <w:rFonts w:ascii="Noto Sans" w:hAnsi="Noto Sans" w:cs="Noto Sans"/>
        </w:rPr>
        <w:t>.</w:t>
      </w:r>
    </w:p>
    <w:p w14:paraId="703BBA0E" w14:textId="77777777" w:rsidR="0059674D" w:rsidRPr="0063190C" w:rsidRDefault="0059674D" w:rsidP="009F4DE7">
      <w:pPr>
        <w:pStyle w:val="Prrafodelista"/>
        <w:tabs>
          <w:tab w:val="left" w:pos="993"/>
        </w:tabs>
        <w:ind w:left="993" w:right="-232"/>
        <w:jc w:val="both"/>
        <w:rPr>
          <w:rFonts w:ascii="Noto Sans" w:hAnsi="Noto Sans" w:cs="Noto Sans"/>
        </w:rPr>
      </w:pPr>
    </w:p>
    <w:p w14:paraId="26D90EE4" w14:textId="701028D2" w:rsidR="009F4DE7" w:rsidRPr="0063190C" w:rsidRDefault="009F4DE7" w:rsidP="009F4DE7">
      <w:pPr>
        <w:pStyle w:val="Prrafodelista"/>
        <w:tabs>
          <w:tab w:val="left" w:pos="993"/>
        </w:tabs>
        <w:ind w:left="993" w:right="-232"/>
        <w:jc w:val="both"/>
        <w:rPr>
          <w:rFonts w:ascii="Noto Sans" w:hAnsi="Noto Sans" w:cs="Noto Sans"/>
        </w:rPr>
      </w:pPr>
      <w:r w:rsidRPr="0063190C">
        <w:rPr>
          <w:rFonts w:ascii="Noto Sans" w:hAnsi="Noto Sans" w:cs="Noto Sans"/>
        </w:rPr>
        <w:t xml:space="preserve">Todos los LICITANTES deben tomar en cuenta que la presentación de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junto con la documentación soporte requerida es </w:t>
      </w:r>
      <w:r w:rsidRPr="0063190C">
        <w:rPr>
          <w:rFonts w:ascii="Noto Sans" w:hAnsi="Noto Sans" w:cs="Noto Sans"/>
          <w:b/>
          <w:bCs/>
        </w:rPr>
        <w:t>obligatoria e independiente</w:t>
      </w:r>
      <w:r w:rsidRPr="0063190C">
        <w:rPr>
          <w:rFonts w:ascii="Noto Sans" w:hAnsi="Noto Sans" w:cs="Noto Sans"/>
        </w:rPr>
        <w:t xml:space="preserve"> de los </w:t>
      </w:r>
      <w:r w:rsidRPr="0063190C">
        <w:rPr>
          <w:rFonts w:ascii="Noto Sans" w:hAnsi="Noto Sans" w:cs="Noto Sans"/>
          <w:b/>
          <w:bCs/>
        </w:rPr>
        <w:t>documentos administrativos</w:t>
      </w:r>
      <w:r w:rsidRPr="0063190C">
        <w:rPr>
          <w:rFonts w:ascii="Noto Sans" w:hAnsi="Noto Sans" w:cs="Noto Sans"/>
        </w:rPr>
        <w:t xml:space="preserve"> que el </w:t>
      </w:r>
      <w:r w:rsidR="001D5D7A" w:rsidRPr="001D5D7A">
        <w:rPr>
          <w:rFonts w:ascii="Noto Sans" w:hAnsi="Noto Sans" w:cs="Noto Sans"/>
          <w:b/>
          <w:bCs/>
        </w:rPr>
        <w:t>Compras</w:t>
      </w:r>
      <w:r w:rsidR="00C410C5">
        <w:rPr>
          <w:rFonts w:ascii="Noto Sans" w:hAnsi="Noto Sans" w:cs="Noto Sans"/>
          <w:b/>
          <w:bCs/>
        </w:rPr>
        <w:t xml:space="preserve"> </w:t>
      </w:r>
      <w:r w:rsidR="001D5D7A" w:rsidRPr="001D5D7A">
        <w:rPr>
          <w:rFonts w:ascii="Noto Sans" w:hAnsi="Noto Sans" w:cs="Noto Sans"/>
          <w:b/>
          <w:bCs/>
        </w:rPr>
        <w:t>MX</w:t>
      </w:r>
      <w:r w:rsidRPr="0063190C">
        <w:rPr>
          <w:rFonts w:ascii="Noto Sans" w:hAnsi="Noto Sans" w:cs="Noto Sans"/>
        </w:rPr>
        <w:t xml:space="preserve"> requiere sean llenados en el apartado de </w:t>
      </w:r>
      <w:r w:rsidRPr="0063190C">
        <w:rPr>
          <w:rFonts w:ascii="Noto Sans" w:hAnsi="Noto Sans" w:cs="Noto Sans"/>
          <w:b/>
          <w:bCs/>
        </w:rPr>
        <w:t>Requerimientos Legales Administrativos</w:t>
      </w:r>
      <w:r w:rsidRPr="0063190C">
        <w:rPr>
          <w:rFonts w:ascii="Noto Sans" w:hAnsi="Noto Sans" w:cs="Noto Sans"/>
        </w:rPr>
        <w:t xml:space="preserve"> de dicho sistema.</w:t>
      </w:r>
      <w:r w:rsidR="00BD6FFA" w:rsidRPr="0063190C">
        <w:rPr>
          <w:rFonts w:ascii="Noto Sans" w:hAnsi="Noto Sans" w:cs="Noto Sans"/>
        </w:rPr>
        <w:t xml:space="preserve"> </w:t>
      </w:r>
      <w:r w:rsidRPr="0063190C">
        <w:rPr>
          <w:rFonts w:ascii="Noto Sans" w:hAnsi="Noto Sans" w:cs="Noto Sans"/>
        </w:rPr>
        <w:t xml:space="preserve">Por consiguiente,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 </w:t>
      </w:r>
      <w:r w:rsidRPr="0063190C">
        <w:rPr>
          <w:rFonts w:ascii="Noto Sans" w:hAnsi="Noto Sans" w:cs="Noto Sans"/>
        </w:rPr>
        <w:t xml:space="preserve">en mención, deberán ser colocados en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en la sección de </w:t>
      </w:r>
      <w:r w:rsidRPr="0063190C">
        <w:rPr>
          <w:rFonts w:ascii="Noto Sans" w:hAnsi="Noto Sans" w:cs="Noto Sans"/>
          <w:b/>
          <w:bCs/>
        </w:rPr>
        <w:t>“Requerimientos Técnicos”</w:t>
      </w:r>
      <w:r w:rsidRPr="0063190C">
        <w:rPr>
          <w:rFonts w:ascii="Noto Sans" w:hAnsi="Noto Sans" w:cs="Noto Sans"/>
        </w:rPr>
        <w:t xml:space="preserve"> específicamente en el apartado denominado </w:t>
      </w:r>
      <w:r w:rsidRPr="0063190C">
        <w:rPr>
          <w:rFonts w:ascii="Noto Sans" w:hAnsi="Noto Sans" w:cs="Noto Sans"/>
          <w:b/>
          <w:bCs/>
        </w:rPr>
        <w:t>“Documentación Distinta”</w:t>
      </w:r>
      <w:r w:rsidRPr="0063190C">
        <w:rPr>
          <w:rFonts w:ascii="Noto Sans" w:hAnsi="Noto Sans" w:cs="Noto Sans"/>
        </w:rPr>
        <w:t>, en el entendido que estos deberán ser integrados y presentados siguiendo todas las instrucciones y requisitos indicados en la CONVOCATORIA.</w:t>
      </w:r>
    </w:p>
    <w:p w14:paraId="750CEC28" w14:textId="77777777" w:rsidR="00BE2489" w:rsidRPr="0063190C" w:rsidRDefault="00BE2489" w:rsidP="003C73E4">
      <w:pPr>
        <w:ind w:right="-232"/>
        <w:jc w:val="both"/>
        <w:rPr>
          <w:rFonts w:ascii="Noto Sans" w:hAnsi="Noto Sans" w:cs="Noto Sans"/>
        </w:rPr>
      </w:pPr>
    </w:p>
    <w:p w14:paraId="69744724" w14:textId="7C75F597" w:rsidR="008A05C7" w:rsidRPr="0063190C" w:rsidRDefault="007635A1" w:rsidP="00F77A6C">
      <w:pPr>
        <w:pStyle w:val="Prrafodelista"/>
        <w:numPr>
          <w:ilvl w:val="0"/>
          <w:numId w:val="46"/>
        </w:numPr>
        <w:tabs>
          <w:tab w:val="left" w:pos="1276"/>
        </w:tabs>
        <w:ind w:left="1276" w:right="-232" w:hanging="283"/>
        <w:jc w:val="both"/>
        <w:rPr>
          <w:rFonts w:ascii="Noto Sans" w:hAnsi="Noto Sans" w:cs="Noto Sans"/>
          <w:b/>
          <w:bCs/>
        </w:rPr>
      </w:pPr>
      <w:r w:rsidRPr="0063190C">
        <w:rPr>
          <w:rFonts w:ascii="Noto Sans" w:hAnsi="Noto Sans" w:cs="Noto Sans"/>
          <w:b/>
          <w:bCs/>
        </w:rPr>
        <w:t>ANEXO A</w:t>
      </w:r>
      <w:r w:rsidRPr="0063190C">
        <w:rPr>
          <w:rFonts w:ascii="Noto Sans" w:hAnsi="Noto Sans" w:cs="Noto Sans"/>
        </w:rPr>
        <w:t>:</w:t>
      </w:r>
      <w:r w:rsidR="005C1D00" w:rsidRPr="0063190C">
        <w:rPr>
          <w:rFonts w:ascii="Noto Sans" w:hAnsi="Noto Sans" w:cs="Noto Sans"/>
        </w:rPr>
        <w:t xml:space="preserve"> </w:t>
      </w:r>
      <w:r w:rsidR="008A05C7" w:rsidRPr="0063190C">
        <w:rPr>
          <w:rFonts w:ascii="Noto Sans" w:hAnsi="Noto Sans" w:cs="Noto Sans"/>
          <w:b/>
          <w:bCs/>
        </w:rPr>
        <w:t xml:space="preserve">ACREDITACIÓN DE </w:t>
      </w:r>
      <w:r w:rsidR="00F86C59" w:rsidRPr="0063190C">
        <w:rPr>
          <w:rFonts w:ascii="Noto Sans" w:hAnsi="Noto Sans" w:cs="Noto Sans"/>
          <w:b/>
          <w:bCs/>
        </w:rPr>
        <w:t xml:space="preserve">EXISTENCIA LEGAL Y </w:t>
      </w:r>
      <w:r w:rsidR="008A05C7" w:rsidRPr="0063190C">
        <w:rPr>
          <w:rFonts w:ascii="Noto Sans" w:hAnsi="Noto Sans" w:cs="Noto Sans"/>
          <w:b/>
          <w:bCs/>
        </w:rPr>
        <w:t xml:space="preserve">PERSONALIDAD </w:t>
      </w:r>
      <w:r w:rsidR="00F86C59" w:rsidRPr="0063190C">
        <w:rPr>
          <w:rFonts w:ascii="Noto Sans" w:hAnsi="Noto Sans" w:cs="Noto Sans"/>
          <w:b/>
          <w:bCs/>
        </w:rPr>
        <w:t xml:space="preserve">JURÍDICA </w:t>
      </w:r>
      <w:r w:rsidR="008944AD" w:rsidRPr="0063190C">
        <w:rPr>
          <w:rFonts w:ascii="Noto Sans" w:hAnsi="Noto Sans" w:cs="Noto Sans"/>
          <w:b/>
          <w:bCs/>
        </w:rPr>
        <w:t>DEL LICITANTE Y DE SU REPRESENTANTE</w:t>
      </w:r>
      <w:r w:rsidR="008A05C7" w:rsidRPr="0063190C">
        <w:rPr>
          <w:rFonts w:ascii="Noto Sans" w:hAnsi="Noto Sans" w:cs="Noto Sans"/>
          <w:b/>
          <w:bCs/>
        </w:rPr>
        <w:t>, DOMICILIO Y NACIONALIDAD DEL LICITANTE.</w:t>
      </w:r>
    </w:p>
    <w:p w14:paraId="78BC334D" w14:textId="77777777" w:rsidR="008A05C7" w:rsidRPr="0063190C" w:rsidRDefault="008A05C7" w:rsidP="003C73E4">
      <w:pPr>
        <w:tabs>
          <w:tab w:val="left" w:pos="1701"/>
        </w:tabs>
        <w:ind w:left="1701" w:right="-232"/>
        <w:jc w:val="both"/>
        <w:rPr>
          <w:rFonts w:ascii="Noto Sans" w:hAnsi="Noto Sans" w:cs="Noto Sans"/>
          <w:b/>
          <w:bCs/>
        </w:rPr>
      </w:pPr>
    </w:p>
    <w:p w14:paraId="0D3531D3" w14:textId="36531215" w:rsidR="009C45BB" w:rsidRPr="0063190C" w:rsidRDefault="009C45BB" w:rsidP="009C45BB">
      <w:pPr>
        <w:pStyle w:val="Prrafodelista"/>
        <w:numPr>
          <w:ilvl w:val="0"/>
          <w:numId w:val="44"/>
        </w:numPr>
        <w:tabs>
          <w:tab w:val="left" w:pos="1560"/>
        </w:tabs>
        <w:ind w:left="1560" w:right="-232" w:hanging="284"/>
        <w:jc w:val="both"/>
        <w:rPr>
          <w:rFonts w:ascii="Noto Sans" w:hAnsi="Noto Sans" w:cs="Noto Sans"/>
        </w:rPr>
      </w:pPr>
      <w:r w:rsidRPr="0063190C">
        <w:rPr>
          <w:rFonts w:ascii="Noto Sans" w:hAnsi="Noto Sans" w:cs="Noto Sans"/>
        </w:rPr>
        <w:t xml:space="preserve">En cumplimiento a lo señalado en la fracción XIII del artículo 31 de la LEY y la fracción VI del artículo 61 del REGLAMENTO, con objeto de acreditar su personalidad, cada LICITANTE debe presentar un escrito en el que manifieste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su intención de participar en el presente proceso de contratación y mediante el cual, su </w:t>
      </w:r>
      <w:r w:rsidR="00415831" w:rsidRPr="0063190C">
        <w:rPr>
          <w:rFonts w:ascii="Noto Sans" w:hAnsi="Noto Sans" w:cs="Noto Sans"/>
        </w:rPr>
        <w:t>Representante Legal</w:t>
      </w:r>
      <w:r w:rsidRPr="0063190C">
        <w:rPr>
          <w:rFonts w:ascii="Noto Sans" w:hAnsi="Noto Sans" w:cs="Noto Sans"/>
        </w:rPr>
        <w:t xml:space="preserve"> manifieste que cuenta con facultades suficientes para comprometer a su representada, mismo que deberá contener los siguientes datos y documentos </w:t>
      </w:r>
      <w:r w:rsidRPr="0063190C">
        <w:rPr>
          <w:rFonts w:ascii="Noto Sans" w:hAnsi="Noto Sans" w:cs="Noto Sans"/>
          <w:bCs/>
        </w:rPr>
        <w:t>para acreditar su existencia legal y  personalidad jurídica</w:t>
      </w:r>
      <w:r w:rsidRPr="0063190C">
        <w:rPr>
          <w:rFonts w:ascii="Noto Sans" w:hAnsi="Noto Sans" w:cs="Noto Sans"/>
        </w:rPr>
        <w:t>:</w:t>
      </w:r>
    </w:p>
    <w:p w14:paraId="4CC525A5" w14:textId="77777777" w:rsidR="009C45BB" w:rsidRPr="0063190C" w:rsidRDefault="009C45BB" w:rsidP="009C45BB">
      <w:pPr>
        <w:pStyle w:val="Prrafodelista"/>
        <w:tabs>
          <w:tab w:val="left" w:pos="1418"/>
          <w:tab w:val="left" w:pos="2268"/>
        </w:tabs>
        <w:ind w:left="1418" w:right="-232" w:hanging="284"/>
        <w:jc w:val="both"/>
        <w:rPr>
          <w:rFonts w:ascii="Noto Sans" w:hAnsi="Noto Sans" w:cs="Noto Sans"/>
        </w:rPr>
      </w:pPr>
    </w:p>
    <w:p w14:paraId="42421B69"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u w:val="single"/>
        </w:rPr>
        <w:t>Del LICITANTE:</w:t>
      </w:r>
      <w:r w:rsidRPr="0063190C">
        <w:rPr>
          <w:rFonts w:ascii="Noto Sans" w:hAnsi="Noto Sans" w:cs="Noto Sans"/>
          <w:bCs/>
        </w:rPr>
        <w:t xml:space="preserve"> Registro Federal de Contribuyentes, nombre completo sin abreviaturas, domicilio completo y cuando sea procedente, los del Representante Legal. </w:t>
      </w:r>
    </w:p>
    <w:p w14:paraId="7D225745" w14:textId="77777777" w:rsidR="009C45BB" w:rsidRPr="0063190C" w:rsidRDefault="009C45BB" w:rsidP="009C45BB">
      <w:pPr>
        <w:tabs>
          <w:tab w:val="left" w:pos="1701"/>
          <w:tab w:val="num" w:pos="2552"/>
          <w:tab w:val="left" w:pos="2835"/>
        </w:tabs>
        <w:ind w:left="1701" w:right="-232" w:hanging="283"/>
        <w:jc w:val="both"/>
        <w:rPr>
          <w:rFonts w:ascii="Noto Sans" w:hAnsi="Noto Sans" w:cs="Noto Sans"/>
          <w:b/>
          <w:u w:val="single"/>
        </w:rPr>
      </w:pPr>
    </w:p>
    <w:p w14:paraId="297AE0E3" w14:textId="77777777" w:rsidR="009C45BB" w:rsidRPr="0063190C" w:rsidRDefault="009C45BB" w:rsidP="009C45BB">
      <w:pPr>
        <w:pStyle w:val="Prrafodelista"/>
        <w:numPr>
          <w:ilvl w:val="0"/>
          <w:numId w:val="48"/>
        </w:numPr>
        <w:tabs>
          <w:tab w:val="left" w:pos="2127"/>
          <w:tab w:val="left" w:pos="2835"/>
        </w:tabs>
        <w:ind w:left="2127" w:right="-232" w:hanging="284"/>
        <w:jc w:val="both"/>
        <w:rPr>
          <w:rFonts w:ascii="Noto Sans" w:hAnsi="Noto Sans" w:cs="Noto Sans"/>
          <w:bCs/>
        </w:rPr>
      </w:pPr>
      <w:r w:rsidRPr="0063190C">
        <w:rPr>
          <w:rFonts w:ascii="Noto Sans" w:hAnsi="Noto Sans" w:cs="Noto Sans"/>
          <w:bCs/>
        </w:rPr>
        <w:t xml:space="preserve">Tratándose de </w:t>
      </w:r>
      <w:r w:rsidRPr="0063190C">
        <w:rPr>
          <w:rFonts w:ascii="Noto Sans" w:hAnsi="Noto Sans" w:cs="Noto Sans"/>
          <w:b/>
        </w:rPr>
        <w:t>personas morales</w:t>
      </w:r>
      <w:r w:rsidRPr="0063190C">
        <w:rPr>
          <w:rFonts w:ascii="Noto Sans" w:hAnsi="Noto Sans" w:cs="Noto Sans"/>
          <w:bCs/>
        </w:rPr>
        <w:t>, además se señalará la descripción del objeto social, identificando los datos de las escrituras públicas con las que se acredita su existencia legal y en su caso, las escrituras públicas que contengan reformas y/o modificaciones.</w:t>
      </w:r>
    </w:p>
    <w:p w14:paraId="6A1230D1" w14:textId="77777777" w:rsidR="009C45BB" w:rsidRPr="0063190C" w:rsidRDefault="009C45BB" w:rsidP="009C45BB">
      <w:pPr>
        <w:pStyle w:val="Prrafodelista"/>
        <w:tabs>
          <w:tab w:val="left" w:pos="1985"/>
          <w:tab w:val="left" w:pos="2835"/>
        </w:tabs>
        <w:ind w:left="1985" w:right="-232" w:hanging="284"/>
        <w:jc w:val="both"/>
        <w:rPr>
          <w:rFonts w:ascii="Noto Sans" w:hAnsi="Noto Sans" w:cs="Noto Sans"/>
          <w:bCs/>
        </w:rPr>
      </w:pPr>
    </w:p>
    <w:p w14:paraId="56E79F49" w14:textId="77777777" w:rsidR="009C45BB" w:rsidRPr="0063190C" w:rsidRDefault="009C45BB" w:rsidP="009C45BB">
      <w:pPr>
        <w:pStyle w:val="Prrafodelista"/>
        <w:tabs>
          <w:tab w:val="left" w:pos="2127"/>
          <w:tab w:val="left" w:pos="2552"/>
        </w:tabs>
        <w:ind w:left="2127" w:right="-232"/>
        <w:jc w:val="both"/>
        <w:rPr>
          <w:rFonts w:ascii="Noto Sans" w:hAnsi="Noto Sans" w:cs="Noto Sans"/>
        </w:rPr>
      </w:pPr>
      <w:r w:rsidRPr="0063190C">
        <w:rPr>
          <w:rFonts w:ascii="Noto Sans" w:hAnsi="Noto Sans" w:cs="Noto Sans"/>
        </w:rPr>
        <w:t xml:space="preserve">En este </w:t>
      </w:r>
      <w:r w:rsidRPr="0063190C">
        <w:rPr>
          <w:rFonts w:ascii="Noto Sans" w:hAnsi="Noto Sans" w:cs="Noto Sans"/>
          <w:b/>
          <w:bCs/>
        </w:rPr>
        <w:t>ANEXO</w:t>
      </w:r>
      <w:r w:rsidRPr="0063190C">
        <w:rPr>
          <w:rFonts w:ascii="Noto Sans" w:hAnsi="Noto Sans" w:cs="Noto Sans"/>
        </w:rPr>
        <w:t xml:space="preserve"> deberá presentar obligatoriamente las </w:t>
      </w:r>
      <w:r w:rsidRPr="0063190C">
        <w:rPr>
          <w:rFonts w:ascii="Noto Sans" w:hAnsi="Noto Sans" w:cs="Noto Sans"/>
          <w:b/>
          <w:bCs/>
        </w:rPr>
        <w:t>escrituras públicas</w:t>
      </w:r>
      <w:r w:rsidRPr="0063190C">
        <w:rPr>
          <w:rFonts w:ascii="Noto Sans" w:hAnsi="Noto Sans" w:cs="Noto Sans"/>
        </w:rPr>
        <w:t xml:space="preserve"> que contengan su </w:t>
      </w:r>
      <w:r w:rsidRPr="0063190C">
        <w:rPr>
          <w:rFonts w:ascii="Noto Sans" w:hAnsi="Noto Sans" w:cs="Noto Sans"/>
          <w:b/>
          <w:bCs/>
        </w:rPr>
        <w:t>acta constitutiva</w:t>
      </w:r>
      <w:r w:rsidRPr="0063190C">
        <w:rPr>
          <w:rFonts w:ascii="Noto Sans" w:hAnsi="Noto Sans" w:cs="Noto Sans"/>
        </w:rPr>
        <w:t xml:space="preserve">, y </w:t>
      </w:r>
      <w:r w:rsidRPr="0063190C">
        <w:rPr>
          <w:rFonts w:ascii="Noto Sans" w:hAnsi="Noto Sans" w:cs="Noto Sans"/>
          <w:bCs/>
        </w:rPr>
        <w:t xml:space="preserve">en su caso, las </w:t>
      </w:r>
      <w:r w:rsidRPr="0063190C">
        <w:rPr>
          <w:rFonts w:ascii="Noto Sans" w:hAnsi="Noto Sans" w:cs="Noto Sans"/>
          <w:b/>
        </w:rPr>
        <w:t>escrituras públicas</w:t>
      </w:r>
      <w:r w:rsidRPr="0063190C">
        <w:rPr>
          <w:rFonts w:ascii="Noto Sans" w:hAnsi="Noto Sans" w:cs="Noto Sans"/>
          <w:bCs/>
        </w:rPr>
        <w:t xml:space="preserve"> que impliquen </w:t>
      </w:r>
      <w:r w:rsidRPr="0063190C">
        <w:rPr>
          <w:rFonts w:ascii="Noto Sans" w:hAnsi="Noto Sans" w:cs="Noto Sans"/>
          <w:b/>
        </w:rPr>
        <w:t>reformas o modificaciones</w:t>
      </w:r>
      <w:r w:rsidRPr="0063190C">
        <w:rPr>
          <w:rFonts w:ascii="Noto Sans" w:hAnsi="Noto Sans" w:cs="Noto Sans"/>
          <w:bCs/>
        </w:rPr>
        <w:t xml:space="preserve">, incluyendo para </w:t>
      </w:r>
      <w:r w:rsidRPr="0063190C">
        <w:rPr>
          <w:rFonts w:ascii="Noto Sans" w:hAnsi="Noto Sans" w:cs="Noto Sans"/>
          <w:bCs/>
        </w:rPr>
        <w:lastRenderedPageBreak/>
        <w:t xml:space="preserve">cada una los </w:t>
      </w:r>
      <w:r w:rsidRPr="0063190C">
        <w:rPr>
          <w:rFonts w:ascii="Noto Sans" w:hAnsi="Noto Sans" w:cs="Noto Sans"/>
          <w:b/>
        </w:rPr>
        <w:t>datos de inscripción</w:t>
      </w:r>
      <w:r w:rsidRPr="0063190C">
        <w:rPr>
          <w:rFonts w:ascii="Noto Sans" w:hAnsi="Noto Sans" w:cs="Noto Sans"/>
          <w:bCs/>
        </w:rPr>
        <w:t xml:space="preserve"> en el </w:t>
      </w:r>
      <w:r w:rsidRPr="0063190C">
        <w:rPr>
          <w:rFonts w:ascii="Noto Sans" w:hAnsi="Noto Sans" w:cs="Noto Sans"/>
          <w:b/>
        </w:rPr>
        <w:t>Registro Público de Comercio</w:t>
      </w:r>
      <w:r w:rsidRPr="0063190C">
        <w:rPr>
          <w:rFonts w:ascii="Noto Sans" w:hAnsi="Noto Sans" w:cs="Noto Sans"/>
          <w:bCs/>
        </w:rPr>
        <w:t>.</w:t>
      </w:r>
      <w:r w:rsidRPr="0063190C">
        <w:rPr>
          <w:rFonts w:ascii="Noto Sans" w:hAnsi="Noto Sans" w:cs="Noto Sans"/>
        </w:rPr>
        <w:t xml:space="preserve"> Las actas en cuestión tendrán que presentarse obligatoriamente </w:t>
      </w:r>
      <w:r w:rsidRPr="0063190C">
        <w:rPr>
          <w:rFonts w:ascii="Noto Sans" w:hAnsi="Noto Sans" w:cs="Noto Sans"/>
          <w:b/>
          <w:bCs/>
        </w:rPr>
        <w:t>completas y legibles</w:t>
      </w:r>
      <w:r w:rsidRPr="0063190C">
        <w:rPr>
          <w:rFonts w:ascii="Noto Sans" w:hAnsi="Noto Sans" w:cs="Noto Sans"/>
        </w:rPr>
        <w:t xml:space="preserve">. </w:t>
      </w:r>
    </w:p>
    <w:p w14:paraId="0ED699CD" w14:textId="77777777" w:rsidR="009C45BB" w:rsidRPr="0063190C" w:rsidRDefault="009C45BB" w:rsidP="009C45BB">
      <w:pPr>
        <w:pStyle w:val="Prrafodelista"/>
        <w:tabs>
          <w:tab w:val="left" w:pos="2127"/>
          <w:tab w:val="left" w:pos="7797"/>
        </w:tabs>
        <w:ind w:left="2127" w:right="-232"/>
        <w:jc w:val="both"/>
        <w:rPr>
          <w:rFonts w:ascii="Noto Sans" w:hAnsi="Noto Sans" w:cs="Noto Sans"/>
          <w:lang w:val="es-ES"/>
        </w:rPr>
      </w:pPr>
    </w:p>
    <w:p w14:paraId="59D6FEA0" w14:textId="1CAE456C" w:rsidR="009C45BB" w:rsidRPr="0063190C" w:rsidRDefault="009C45BB" w:rsidP="009C45BB">
      <w:pPr>
        <w:pStyle w:val="Prrafodelista"/>
        <w:tabs>
          <w:tab w:val="left" w:pos="2127"/>
          <w:tab w:val="left" w:pos="7797"/>
        </w:tabs>
        <w:ind w:left="2127" w:right="-232"/>
        <w:jc w:val="both"/>
        <w:rPr>
          <w:rFonts w:ascii="Noto Sans" w:hAnsi="Noto Sans" w:cs="Noto Sans"/>
          <w:lang w:val="es-ES"/>
        </w:rPr>
      </w:pPr>
      <w:r w:rsidRPr="0063190C">
        <w:rPr>
          <w:rFonts w:ascii="Noto Sans" w:hAnsi="Noto Sans" w:cs="Noto Sans"/>
          <w:lang w:val="es-ES"/>
        </w:rPr>
        <w:t xml:space="preserve">Se sugiere a los LICITANTES, </w:t>
      </w:r>
      <w:r w:rsidR="00C410C5" w:rsidRPr="0063190C">
        <w:rPr>
          <w:rFonts w:ascii="Noto Sans" w:hAnsi="Noto Sans" w:cs="Noto Sans"/>
          <w:lang w:val="es-ES"/>
        </w:rPr>
        <w:t>que,</w:t>
      </w:r>
      <w:r w:rsidRPr="0063190C">
        <w:rPr>
          <w:rFonts w:ascii="Noto Sans" w:hAnsi="Noto Sans" w:cs="Noto Sans"/>
          <w:lang w:val="es-ES"/>
        </w:rPr>
        <w:t xml:space="preserve"> en este </w:t>
      </w:r>
      <w:r w:rsidRPr="0063190C">
        <w:rPr>
          <w:rFonts w:ascii="Noto Sans" w:hAnsi="Noto Sans" w:cs="Noto Sans"/>
          <w:b/>
          <w:bCs/>
          <w:lang w:val="es-ES"/>
        </w:rPr>
        <w:t>ANEXO</w:t>
      </w:r>
      <w:r w:rsidRPr="0063190C">
        <w:rPr>
          <w:rFonts w:ascii="Noto Sans" w:hAnsi="Noto Sans" w:cs="Noto Sans"/>
          <w:lang w:val="es-ES"/>
        </w:rPr>
        <w:t xml:space="preserve">, además del </w:t>
      </w:r>
      <w:r w:rsidRPr="0063190C">
        <w:rPr>
          <w:rFonts w:ascii="Noto Sans" w:hAnsi="Noto Sans" w:cs="Noto Sans"/>
          <w:b/>
          <w:bCs/>
          <w:lang w:val="es-ES"/>
        </w:rPr>
        <w:t>acta constitutiva</w:t>
      </w:r>
      <w:r w:rsidRPr="0063190C">
        <w:rPr>
          <w:rFonts w:ascii="Noto Sans" w:hAnsi="Noto Sans" w:cs="Noto Sans"/>
          <w:lang w:val="es-ES"/>
        </w:rPr>
        <w:t xml:space="preserve">, presenten solo aquellas </w:t>
      </w:r>
      <w:r w:rsidRPr="0063190C">
        <w:rPr>
          <w:rFonts w:ascii="Noto Sans" w:hAnsi="Noto Sans" w:cs="Noto Sans"/>
          <w:b/>
          <w:bCs/>
          <w:lang w:val="es-ES"/>
        </w:rPr>
        <w:t>escrituras públicas</w:t>
      </w:r>
      <w:r w:rsidRPr="0063190C">
        <w:rPr>
          <w:rFonts w:ascii="Noto Sans" w:hAnsi="Noto Sans" w:cs="Noto Sans"/>
          <w:lang w:val="es-ES"/>
        </w:rPr>
        <w:t xml:space="preserve"> que contengan modificaciones relacionadas con el </w:t>
      </w:r>
      <w:r w:rsidRPr="0063190C">
        <w:rPr>
          <w:rFonts w:ascii="Noto Sans" w:hAnsi="Noto Sans" w:cs="Noto Sans"/>
          <w:b/>
          <w:bCs/>
          <w:lang w:val="es-ES"/>
        </w:rPr>
        <w:t>objeto social</w:t>
      </w:r>
      <w:r w:rsidRPr="0063190C">
        <w:rPr>
          <w:rFonts w:ascii="Noto Sans" w:hAnsi="Noto Sans" w:cs="Noto Sans"/>
          <w:lang w:val="es-ES"/>
        </w:rPr>
        <w:t xml:space="preserve">, </w:t>
      </w:r>
      <w:r w:rsidRPr="0063190C">
        <w:rPr>
          <w:rFonts w:ascii="Noto Sans" w:hAnsi="Noto Sans" w:cs="Noto Sans"/>
          <w:b/>
          <w:bCs/>
          <w:lang w:val="es-ES"/>
        </w:rPr>
        <w:t>los socios</w:t>
      </w:r>
      <w:r w:rsidRPr="0063190C">
        <w:rPr>
          <w:rFonts w:ascii="Noto Sans" w:hAnsi="Noto Sans" w:cs="Noto Sans"/>
          <w:lang w:val="es-ES"/>
        </w:rPr>
        <w:t xml:space="preserve">, </w:t>
      </w:r>
      <w:r w:rsidRPr="0063190C">
        <w:rPr>
          <w:rFonts w:ascii="Noto Sans" w:hAnsi="Noto Sans" w:cs="Noto Sans"/>
          <w:b/>
          <w:bCs/>
          <w:lang w:val="es-ES"/>
        </w:rPr>
        <w:t>nombramientos o ratificación de representantes legales</w:t>
      </w:r>
      <w:r w:rsidRPr="0063190C">
        <w:rPr>
          <w:rFonts w:ascii="Noto Sans" w:hAnsi="Noto Sans" w:cs="Noto Sans"/>
          <w:lang w:val="es-ES"/>
        </w:rPr>
        <w:t xml:space="preserve"> o </w:t>
      </w:r>
      <w:r w:rsidRPr="0063190C">
        <w:rPr>
          <w:rFonts w:ascii="Noto Sans" w:hAnsi="Noto Sans" w:cs="Noto Sans"/>
          <w:b/>
          <w:bCs/>
          <w:lang w:val="es-ES"/>
        </w:rPr>
        <w:t>cambios del tipo de sociedad</w:t>
      </w:r>
      <w:r w:rsidRPr="0063190C">
        <w:rPr>
          <w:rFonts w:ascii="Noto Sans" w:hAnsi="Noto Sans" w:cs="Noto Sans"/>
          <w:lang w:val="es-ES"/>
        </w:rPr>
        <w:t xml:space="preserve"> o </w:t>
      </w:r>
      <w:r w:rsidRPr="0063190C">
        <w:rPr>
          <w:rFonts w:ascii="Noto Sans" w:hAnsi="Noto Sans" w:cs="Noto Sans"/>
          <w:b/>
          <w:bCs/>
          <w:lang w:val="es-ES"/>
        </w:rPr>
        <w:t>denominación</w:t>
      </w:r>
      <w:r w:rsidRPr="0063190C">
        <w:rPr>
          <w:rFonts w:ascii="Noto Sans" w:hAnsi="Noto Sans" w:cs="Noto Sans"/>
          <w:lang w:val="es-ES"/>
        </w:rPr>
        <w:t xml:space="preserve">. De igual manera, en el </w:t>
      </w:r>
      <w:r w:rsidRPr="0063190C">
        <w:rPr>
          <w:rFonts w:ascii="Noto Sans" w:hAnsi="Noto Sans" w:cs="Noto Sans"/>
          <w:b/>
          <w:bCs/>
          <w:lang w:val="es-ES"/>
        </w:rPr>
        <w:t>ANEXO A</w:t>
      </w:r>
      <w:r w:rsidRPr="0063190C">
        <w:rPr>
          <w:rFonts w:ascii="Noto Sans" w:hAnsi="Noto Sans" w:cs="Noto Sans"/>
          <w:lang w:val="es-ES"/>
        </w:rPr>
        <w:t xml:space="preserve"> solo mencionar las </w:t>
      </w:r>
      <w:r w:rsidRPr="0063190C">
        <w:rPr>
          <w:rFonts w:ascii="Noto Sans" w:hAnsi="Noto Sans" w:cs="Noto Sans"/>
          <w:b/>
          <w:bCs/>
          <w:lang w:val="es-ES"/>
        </w:rPr>
        <w:t>escrituras públicas</w:t>
      </w:r>
      <w:r w:rsidRPr="0063190C">
        <w:rPr>
          <w:rFonts w:ascii="Noto Sans" w:hAnsi="Noto Sans" w:cs="Noto Sans"/>
          <w:lang w:val="es-ES"/>
        </w:rPr>
        <w:t xml:space="preserve"> cuyas actas se entreguen junto con la proposición.</w:t>
      </w:r>
    </w:p>
    <w:p w14:paraId="27F31FF6" w14:textId="77777777" w:rsidR="009C45BB" w:rsidRPr="0063190C" w:rsidRDefault="009C45BB" w:rsidP="009C45BB">
      <w:pPr>
        <w:tabs>
          <w:tab w:val="left" w:pos="1418"/>
          <w:tab w:val="left" w:pos="2127"/>
          <w:tab w:val="num" w:pos="2552"/>
          <w:tab w:val="left" w:pos="2835"/>
        </w:tabs>
        <w:ind w:left="2127" w:right="-232"/>
        <w:jc w:val="both"/>
        <w:rPr>
          <w:rFonts w:ascii="Noto Sans" w:hAnsi="Noto Sans" w:cs="Noto Sans"/>
          <w:bCs/>
        </w:rPr>
      </w:pPr>
    </w:p>
    <w:p w14:paraId="351DE00F" w14:textId="77777777" w:rsidR="009C45BB" w:rsidRPr="0063190C" w:rsidRDefault="009C45BB" w:rsidP="009C45BB">
      <w:pPr>
        <w:pStyle w:val="Prrafodelista"/>
        <w:tabs>
          <w:tab w:val="left" w:pos="2127"/>
          <w:tab w:val="left" w:pos="2552"/>
        </w:tabs>
        <w:ind w:left="2127" w:right="-232"/>
        <w:jc w:val="both"/>
        <w:rPr>
          <w:rFonts w:ascii="Noto Sans" w:hAnsi="Noto Sans" w:cs="Noto Sans"/>
        </w:rPr>
      </w:pPr>
      <w:r w:rsidRPr="0063190C">
        <w:rPr>
          <w:rFonts w:ascii="Noto Sans" w:hAnsi="Noto Sans" w:cs="Noto Sans"/>
        </w:rPr>
        <w:t>Es importante que consideren que, dentro de su objeto social, se debe contemplar la ejecución y contratación de obras equivalentes al objeto de la CONVOCATORIA.</w:t>
      </w:r>
    </w:p>
    <w:p w14:paraId="5629620F" w14:textId="77777777" w:rsidR="009C45BB" w:rsidRPr="0063190C" w:rsidRDefault="009C45BB" w:rsidP="009C45BB">
      <w:pPr>
        <w:tabs>
          <w:tab w:val="left" w:pos="1418"/>
          <w:tab w:val="left" w:pos="1985"/>
          <w:tab w:val="num" w:pos="2552"/>
          <w:tab w:val="left" w:pos="2835"/>
        </w:tabs>
        <w:ind w:left="1985" w:right="-232" w:hanging="284"/>
        <w:jc w:val="both"/>
        <w:rPr>
          <w:rFonts w:ascii="Noto Sans" w:hAnsi="Noto Sans" w:cs="Noto Sans"/>
          <w:bCs/>
        </w:rPr>
      </w:pPr>
    </w:p>
    <w:p w14:paraId="0CA3C5A6" w14:textId="77777777" w:rsidR="009C45BB" w:rsidRPr="0063190C" w:rsidRDefault="009C45BB" w:rsidP="009C45BB">
      <w:pPr>
        <w:pStyle w:val="Prrafodelista"/>
        <w:numPr>
          <w:ilvl w:val="0"/>
          <w:numId w:val="45"/>
        </w:numPr>
        <w:tabs>
          <w:tab w:val="left" w:pos="2127"/>
          <w:tab w:val="left" w:pos="2552"/>
        </w:tabs>
        <w:ind w:left="2127" w:right="-232" w:hanging="284"/>
        <w:jc w:val="both"/>
        <w:rPr>
          <w:rFonts w:ascii="Noto Sans" w:hAnsi="Noto Sans" w:cs="Noto Sans"/>
        </w:rPr>
      </w:pPr>
      <w:r w:rsidRPr="0063190C">
        <w:rPr>
          <w:rFonts w:ascii="Noto Sans" w:hAnsi="Noto Sans" w:cs="Noto Sans"/>
        </w:rPr>
        <w:t xml:space="preserve">En caso de que el LICITANTE sea una </w:t>
      </w:r>
      <w:r w:rsidRPr="0063190C">
        <w:rPr>
          <w:rFonts w:ascii="Noto Sans" w:hAnsi="Noto Sans" w:cs="Noto Sans"/>
          <w:b/>
          <w:bCs/>
        </w:rPr>
        <w:t>persona física</w:t>
      </w:r>
      <w:r w:rsidRPr="0063190C">
        <w:rPr>
          <w:rFonts w:ascii="Noto Sans" w:hAnsi="Noto Sans" w:cs="Noto Sans"/>
        </w:rPr>
        <w:t xml:space="preserve">, en este </w:t>
      </w:r>
      <w:r w:rsidRPr="0063190C">
        <w:rPr>
          <w:rFonts w:ascii="Noto Sans" w:hAnsi="Noto Sans" w:cs="Noto Sans"/>
          <w:b/>
          <w:bCs/>
        </w:rPr>
        <w:t>ANEXO</w:t>
      </w:r>
      <w:r w:rsidRPr="0063190C">
        <w:rPr>
          <w:rFonts w:ascii="Noto Sans" w:hAnsi="Noto Sans" w:cs="Noto Sans"/>
        </w:rPr>
        <w:t xml:space="preserve"> deberá presentar obligatoriamente </w:t>
      </w:r>
      <w:r w:rsidRPr="0063190C">
        <w:rPr>
          <w:rFonts w:ascii="Noto Sans" w:hAnsi="Noto Sans" w:cs="Noto Sans"/>
          <w:b/>
          <w:bCs/>
        </w:rPr>
        <w:t xml:space="preserve">copia actualizada de su acta de nacimiento </w:t>
      </w:r>
      <w:r w:rsidRPr="0063190C">
        <w:rPr>
          <w:rFonts w:ascii="Noto Sans" w:hAnsi="Noto Sans" w:cs="Noto Sans"/>
        </w:rPr>
        <w:t xml:space="preserve">y copia por ambos lados de su </w:t>
      </w:r>
      <w:r w:rsidRPr="0063190C">
        <w:rPr>
          <w:rFonts w:ascii="Noto Sans" w:hAnsi="Noto Sans" w:cs="Noto Sans"/>
          <w:b/>
          <w:bCs/>
        </w:rPr>
        <w:t>identificación oficial</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xml:space="preserve"> con fotografía que lo identifique plenamente -credencial de elector, pasaporte</w:t>
      </w:r>
      <w:r w:rsidRPr="0063190C">
        <w:rPr>
          <w:rFonts w:ascii="Noto Sans" w:hAnsi="Noto Sans" w:cs="Noto Sans"/>
          <w:bCs/>
        </w:rPr>
        <w:t xml:space="preserve"> o documento homólogo</w:t>
      </w:r>
      <w:r w:rsidRPr="0063190C">
        <w:rPr>
          <w:rFonts w:ascii="Noto Sans" w:hAnsi="Noto Sans" w:cs="Noto Sans"/>
        </w:rPr>
        <w:t>-</w:t>
      </w:r>
      <w:r w:rsidRPr="0063190C">
        <w:rPr>
          <w:rFonts w:ascii="Noto Sans" w:hAnsi="Noto Sans" w:cs="Noto Sans"/>
          <w:bCs/>
        </w:rPr>
        <w:t xml:space="preserve">. </w:t>
      </w:r>
      <w:r w:rsidRPr="0063190C">
        <w:rPr>
          <w:rFonts w:ascii="Noto Sans" w:hAnsi="Noto Sans" w:cs="Noto Sans"/>
        </w:rPr>
        <w:t xml:space="preserve">También deberá presentar su </w:t>
      </w:r>
      <w:r w:rsidRPr="0063190C">
        <w:rPr>
          <w:rFonts w:ascii="Noto Sans" w:hAnsi="Noto Sans" w:cs="Noto Sans"/>
          <w:b/>
          <w:bCs/>
        </w:rPr>
        <w:t>Constancia de Situación Fiscal</w:t>
      </w:r>
      <w:r w:rsidRPr="0063190C">
        <w:rPr>
          <w:rFonts w:ascii="Noto Sans" w:hAnsi="Noto Sans" w:cs="Noto Sans"/>
        </w:rPr>
        <w:t xml:space="preserve"> vigente para verificar las actividades económicas que tienen registradas ante el SAT, las cuales deben estar relacionadas con el objeto de este proceso de contratación. </w:t>
      </w:r>
    </w:p>
    <w:p w14:paraId="01E22FE0" w14:textId="77777777" w:rsidR="009C45BB" w:rsidRPr="0063190C" w:rsidRDefault="009C45BB" w:rsidP="009C45BB">
      <w:pPr>
        <w:pStyle w:val="Prrafodelista"/>
        <w:tabs>
          <w:tab w:val="left" w:pos="1418"/>
          <w:tab w:val="left" w:pos="1985"/>
          <w:tab w:val="left" w:pos="2552"/>
        </w:tabs>
        <w:ind w:left="1985" w:right="-232" w:hanging="284"/>
        <w:jc w:val="both"/>
        <w:rPr>
          <w:rFonts w:ascii="Noto Sans" w:hAnsi="Noto Sans" w:cs="Noto Sans"/>
        </w:rPr>
      </w:pPr>
    </w:p>
    <w:p w14:paraId="5D534B30" w14:textId="77777777" w:rsidR="009C45BB" w:rsidRPr="0063190C" w:rsidRDefault="009C45BB" w:rsidP="009C45BB">
      <w:pPr>
        <w:pStyle w:val="Prrafodelista"/>
        <w:tabs>
          <w:tab w:val="left" w:pos="2127"/>
        </w:tabs>
        <w:ind w:left="2127" w:right="-232"/>
        <w:jc w:val="both"/>
        <w:rPr>
          <w:rFonts w:ascii="Noto Sans" w:hAnsi="Noto Sans" w:cs="Noto Sans"/>
        </w:rPr>
      </w:pPr>
      <w:r w:rsidRPr="0063190C">
        <w:rPr>
          <w:rFonts w:ascii="Noto Sans" w:hAnsi="Noto Sans" w:cs="Noto Sans"/>
        </w:rPr>
        <w:t xml:space="preserve">Si el LICITANTE como </w:t>
      </w:r>
      <w:r w:rsidRPr="0063190C">
        <w:rPr>
          <w:rFonts w:ascii="Noto Sans" w:hAnsi="Noto Sans" w:cs="Noto Sans"/>
          <w:b/>
          <w:bCs/>
        </w:rPr>
        <w:t>persona física</w:t>
      </w:r>
      <w:r w:rsidRPr="0063190C">
        <w:rPr>
          <w:rFonts w:ascii="Noto Sans" w:hAnsi="Noto Sans" w:cs="Noto Sans"/>
        </w:rPr>
        <w:t xml:space="preserve"> presenta su proposición a través de un Representante Legal, deberá adjuntar el documento mediante el cual le confiere el poder de representación y toda la documentación solicitada en el </w:t>
      </w:r>
      <w:r w:rsidRPr="0063190C">
        <w:rPr>
          <w:rFonts w:ascii="Noto Sans" w:hAnsi="Noto Sans" w:cs="Noto Sans"/>
          <w:b/>
          <w:bCs/>
        </w:rPr>
        <w:t>inciso b</w:t>
      </w:r>
      <w:r w:rsidRPr="0063190C">
        <w:rPr>
          <w:rFonts w:ascii="Noto Sans" w:hAnsi="Noto Sans" w:cs="Noto Sans"/>
        </w:rPr>
        <w:t xml:space="preserve"> de este </w:t>
      </w:r>
      <w:r w:rsidRPr="0063190C">
        <w:rPr>
          <w:rFonts w:ascii="Noto Sans" w:hAnsi="Noto Sans" w:cs="Noto Sans"/>
          <w:b/>
          <w:bCs/>
        </w:rPr>
        <w:t>ANEXO</w:t>
      </w:r>
      <w:r w:rsidRPr="0063190C">
        <w:rPr>
          <w:rFonts w:ascii="Noto Sans" w:hAnsi="Noto Sans" w:cs="Noto Sans"/>
        </w:rPr>
        <w:t xml:space="preserve">. </w:t>
      </w:r>
    </w:p>
    <w:p w14:paraId="5F784DB9" w14:textId="77777777" w:rsidR="009C45BB" w:rsidRPr="0063190C" w:rsidRDefault="009C45BB" w:rsidP="009C45BB">
      <w:pPr>
        <w:tabs>
          <w:tab w:val="left" w:pos="2127"/>
        </w:tabs>
        <w:ind w:right="-232"/>
        <w:jc w:val="both"/>
        <w:rPr>
          <w:rFonts w:ascii="Noto Sans" w:hAnsi="Noto Sans" w:cs="Noto Sans"/>
        </w:rPr>
      </w:pPr>
    </w:p>
    <w:p w14:paraId="254AA885"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bCs/>
          <w:u w:val="single"/>
        </w:rPr>
        <w:t>Del Representante Legal del LICITANTE:</w:t>
      </w:r>
      <w:r w:rsidRPr="0063190C">
        <w:rPr>
          <w:rFonts w:ascii="Noto Sans" w:hAnsi="Noto Sans" w:cs="Noto Sans"/>
          <w:bCs/>
        </w:rPr>
        <w:t xml:space="preserve"> Nombre del Representante Legal, número y fecha de los instrumentos notariales de los que se desprendan las facultades para suscribir la proposición, señalando nombre, número y circunscripción del notario o fedatario público ante quien se hayan otorgado. Se debe adjuntar como parte del </w:t>
      </w:r>
      <w:r w:rsidRPr="0063190C">
        <w:rPr>
          <w:rFonts w:ascii="Noto Sans" w:hAnsi="Noto Sans" w:cs="Noto Sans"/>
          <w:b/>
        </w:rPr>
        <w:t>ANEXO A</w:t>
      </w:r>
      <w:r w:rsidRPr="0063190C">
        <w:rPr>
          <w:rFonts w:ascii="Noto Sans" w:hAnsi="Noto Sans" w:cs="Noto Sans"/>
          <w:bCs/>
        </w:rPr>
        <w:t xml:space="preserve"> obligatoriamente la copia de la </w:t>
      </w:r>
      <w:r w:rsidRPr="0063190C">
        <w:rPr>
          <w:rFonts w:ascii="Noto Sans" w:hAnsi="Noto Sans" w:cs="Noto Sans"/>
          <w:b/>
        </w:rPr>
        <w:t>identificación oficial</w:t>
      </w:r>
      <w:r w:rsidRPr="0063190C">
        <w:rPr>
          <w:rFonts w:ascii="Noto Sans" w:hAnsi="Noto Sans" w:cs="Noto Sans"/>
          <w:bCs/>
        </w:rPr>
        <w:t xml:space="preserve"> del Representante Legal del LICITANTE -credencial de elector, pasaporte o documento homólogo- </w:t>
      </w:r>
      <w:r w:rsidRPr="0063190C">
        <w:rPr>
          <w:rFonts w:ascii="Noto Sans" w:hAnsi="Noto Sans" w:cs="Noto Sans"/>
          <w:b/>
          <w:u w:val="single"/>
        </w:rPr>
        <w:t>vigente</w:t>
      </w:r>
      <w:r w:rsidRPr="0063190C">
        <w:rPr>
          <w:rFonts w:ascii="Noto Sans" w:hAnsi="Noto Sans" w:cs="Noto Sans"/>
          <w:bCs/>
        </w:rPr>
        <w:t xml:space="preserve"> en la fecha de presentación de las proposiciones. Los LICITANTES también deberán incluir copias de los instrumentos legales que acrediten las facultades de sus Representantes Legales.</w:t>
      </w:r>
    </w:p>
    <w:p w14:paraId="2044B2E0" w14:textId="15394B7F" w:rsidR="002736E9" w:rsidRPr="0063190C" w:rsidRDefault="002736E9" w:rsidP="003C73E4">
      <w:pPr>
        <w:tabs>
          <w:tab w:val="left" w:pos="1418"/>
          <w:tab w:val="left" w:pos="1985"/>
          <w:tab w:val="num" w:pos="2552"/>
          <w:tab w:val="left" w:pos="2835"/>
        </w:tabs>
        <w:ind w:left="1418" w:right="-232" w:hanging="284"/>
        <w:jc w:val="both"/>
        <w:rPr>
          <w:rFonts w:ascii="Noto Sans" w:hAnsi="Noto Sans" w:cs="Noto Sans"/>
          <w:b/>
        </w:rPr>
      </w:pPr>
    </w:p>
    <w:p w14:paraId="6FEFB939" w14:textId="5284D17B" w:rsidR="00456C6E" w:rsidRPr="0063190C" w:rsidRDefault="00295F3D" w:rsidP="00F47A55">
      <w:pPr>
        <w:numPr>
          <w:ilvl w:val="0"/>
          <w:numId w:val="8"/>
        </w:numPr>
        <w:tabs>
          <w:tab w:val="clear" w:pos="720"/>
          <w:tab w:val="left" w:pos="1560"/>
        </w:tabs>
        <w:ind w:left="1560" w:right="-232" w:hanging="284"/>
        <w:jc w:val="both"/>
        <w:rPr>
          <w:rFonts w:ascii="Noto Sans" w:hAnsi="Noto Sans" w:cs="Noto Sans"/>
          <w:b/>
          <w:bCs/>
        </w:rPr>
      </w:pPr>
      <w:r w:rsidRPr="0063190C">
        <w:rPr>
          <w:rFonts w:ascii="Noto Sans" w:hAnsi="Noto Sans" w:cs="Noto Sans"/>
          <w:bCs/>
        </w:rPr>
        <w:t xml:space="preserve">En atención al artículo 42 del REGLAMENTO, en </w:t>
      </w:r>
      <w:r w:rsidR="00F764FB" w:rsidRPr="0063190C">
        <w:rPr>
          <w:rFonts w:ascii="Noto Sans" w:hAnsi="Noto Sans" w:cs="Noto Sans"/>
          <w:bCs/>
        </w:rPr>
        <w:t>este</w:t>
      </w:r>
      <w:r w:rsidRPr="0063190C">
        <w:rPr>
          <w:rFonts w:ascii="Noto Sans" w:hAnsi="Noto Sans" w:cs="Noto Sans"/>
          <w:b/>
        </w:rPr>
        <w:t xml:space="preserve"> ANEXO A</w:t>
      </w:r>
      <w:r w:rsidRPr="0063190C">
        <w:rPr>
          <w:rFonts w:ascii="Noto Sans" w:hAnsi="Noto Sans" w:cs="Noto Sans"/>
          <w:bCs/>
        </w:rPr>
        <w:t>,</w:t>
      </w:r>
      <w:r w:rsidRPr="0063190C">
        <w:rPr>
          <w:rFonts w:ascii="Noto Sans" w:hAnsi="Noto Sans" w:cs="Noto Sans"/>
          <w:b/>
        </w:rPr>
        <w:t xml:space="preserve"> </w:t>
      </w:r>
      <w:r w:rsidRPr="0063190C">
        <w:rPr>
          <w:rFonts w:ascii="Noto Sans" w:hAnsi="Noto Sans" w:cs="Noto Sans"/>
          <w:bCs/>
        </w:rPr>
        <w:t>los LICITANTES deberán manifestar</w:t>
      </w:r>
      <w:r w:rsidR="00F7351B" w:rsidRPr="0063190C">
        <w:rPr>
          <w:rFonts w:ascii="Noto Sans" w:hAnsi="Noto Sans" w:cs="Noto Sans"/>
        </w:rPr>
        <w:t xml:space="preserve"> </w:t>
      </w:r>
      <w:r w:rsidR="00E9285F" w:rsidRPr="0063190C">
        <w:rPr>
          <w:rFonts w:ascii="Noto Sans" w:hAnsi="Noto Sans" w:cs="Noto Sans"/>
          <w:b/>
        </w:rPr>
        <w:t>bajo protesta de decir verdad y apercibido de las penas en que incurren los que declaran falsamente ante autoridad distinta a la judicial</w:t>
      </w:r>
      <w:r w:rsidR="00E9285F" w:rsidRPr="0063190C">
        <w:rPr>
          <w:rFonts w:ascii="Noto Sans" w:hAnsi="Noto Sans" w:cs="Noto Sans"/>
          <w:bCs/>
        </w:rPr>
        <w:t>,</w:t>
      </w:r>
      <w:r w:rsidR="00E9285F" w:rsidRPr="0063190C">
        <w:rPr>
          <w:rFonts w:ascii="Noto Sans" w:hAnsi="Noto Sans" w:cs="Noto Sans"/>
        </w:rPr>
        <w:t xml:space="preserve"> </w:t>
      </w:r>
      <w:r w:rsidR="00F7351B" w:rsidRPr="0063190C">
        <w:rPr>
          <w:rFonts w:ascii="Noto Sans" w:hAnsi="Noto Sans" w:cs="Noto Sans"/>
        </w:rPr>
        <w:t xml:space="preserve">el domicilio para oír y recibir </w:t>
      </w:r>
      <w:r w:rsidR="00F32275" w:rsidRPr="0063190C">
        <w:rPr>
          <w:rFonts w:ascii="Noto Sans" w:hAnsi="Noto Sans" w:cs="Noto Sans"/>
        </w:rPr>
        <w:t>todo tipo</w:t>
      </w:r>
      <w:r w:rsidR="00F7351B" w:rsidRPr="0063190C">
        <w:rPr>
          <w:rFonts w:ascii="Noto Sans" w:hAnsi="Noto Sans" w:cs="Noto Sans"/>
        </w:rPr>
        <w:t xml:space="preserve"> de notificaciones y documentos que deriven de los actos del </w:t>
      </w:r>
      <w:r w:rsidR="00292E6F" w:rsidRPr="0063190C">
        <w:rPr>
          <w:rFonts w:ascii="Noto Sans" w:hAnsi="Noto Sans" w:cs="Noto Sans"/>
        </w:rPr>
        <w:t>proceso de contratación</w:t>
      </w:r>
      <w:r w:rsidR="00F7351B" w:rsidRPr="0063190C">
        <w:rPr>
          <w:rFonts w:ascii="Noto Sans" w:hAnsi="Noto Sans" w:cs="Noto Sans"/>
        </w:rPr>
        <w:t xml:space="preserve"> y, en su caso, del contrato respectivo, mismo que servirá para practicar </w:t>
      </w:r>
      <w:r w:rsidR="00F32275" w:rsidRPr="0063190C">
        <w:rPr>
          <w:rFonts w:ascii="Noto Sans" w:hAnsi="Noto Sans" w:cs="Noto Sans"/>
        </w:rPr>
        <w:t>las notificaciones</w:t>
      </w:r>
      <w:r w:rsidR="00F7351B" w:rsidRPr="0063190C">
        <w:rPr>
          <w:rFonts w:ascii="Noto Sans" w:hAnsi="Noto Sans" w:cs="Noto Sans"/>
        </w:rPr>
        <w:t>, aún las de carácter personal, las que surtirán todos sus efectos legales mientras no señale otro distinto</w:t>
      </w:r>
      <w:r w:rsidR="00A81F40" w:rsidRPr="0063190C">
        <w:rPr>
          <w:rFonts w:ascii="Noto Sans" w:hAnsi="Noto Sans" w:cs="Noto Sans"/>
        </w:rPr>
        <w:t>, por lo que deberá también proporcionar una dirección de correo electrónico</w:t>
      </w:r>
      <w:r w:rsidR="00F7351B" w:rsidRPr="0063190C">
        <w:rPr>
          <w:rFonts w:ascii="Noto Sans" w:hAnsi="Noto Sans" w:cs="Noto Sans"/>
        </w:rPr>
        <w:t xml:space="preserve">. </w:t>
      </w:r>
    </w:p>
    <w:p w14:paraId="591EB228" w14:textId="77777777" w:rsidR="004E19E3" w:rsidRPr="0063190C" w:rsidRDefault="004E19E3" w:rsidP="003C73E4">
      <w:pPr>
        <w:tabs>
          <w:tab w:val="left" w:pos="1418"/>
          <w:tab w:val="left" w:pos="1985"/>
        </w:tabs>
        <w:ind w:left="1418" w:right="-232" w:hanging="284"/>
        <w:jc w:val="both"/>
        <w:rPr>
          <w:rFonts w:ascii="Noto Sans" w:hAnsi="Noto Sans" w:cs="Noto Sans"/>
        </w:rPr>
      </w:pPr>
    </w:p>
    <w:p w14:paraId="13C737D6" w14:textId="51197808" w:rsidR="00865FA0" w:rsidRPr="0063190C" w:rsidRDefault="00295F3D" w:rsidP="00B42D5A">
      <w:pPr>
        <w:tabs>
          <w:tab w:val="left" w:pos="1560"/>
          <w:tab w:val="left" w:pos="1985"/>
        </w:tabs>
        <w:ind w:left="1560" w:right="-232"/>
        <w:jc w:val="both"/>
        <w:rPr>
          <w:rFonts w:ascii="Noto Sans" w:hAnsi="Noto Sans" w:cs="Noto Sans"/>
          <w:b/>
          <w:bCs/>
        </w:rPr>
      </w:pPr>
      <w:r w:rsidRPr="0063190C">
        <w:rPr>
          <w:rFonts w:ascii="Noto Sans" w:hAnsi="Noto Sans" w:cs="Noto Sans"/>
        </w:rPr>
        <w:t xml:space="preserve">Los </w:t>
      </w:r>
      <w:r w:rsidR="00865FA0" w:rsidRPr="0063190C">
        <w:rPr>
          <w:rFonts w:ascii="Noto Sans" w:hAnsi="Noto Sans" w:cs="Noto Sans"/>
        </w:rPr>
        <w:t>LICITANTE</w:t>
      </w:r>
      <w:r w:rsidRPr="0063190C">
        <w:rPr>
          <w:rFonts w:ascii="Noto Sans" w:hAnsi="Noto Sans" w:cs="Noto Sans"/>
        </w:rPr>
        <w:t>S</w:t>
      </w:r>
      <w:r w:rsidR="00865FA0" w:rsidRPr="0063190C">
        <w:rPr>
          <w:rFonts w:ascii="Noto Sans" w:hAnsi="Noto Sans" w:cs="Noto Sans"/>
        </w:rPr>
        <w:t xml:space="preserve"> </w:t>
      </w:r>
      <w:r w:rsidRPr="0063190C">
        <w:rPr>
          <w:rFonts w:ascii="Noto Sans" w:hAnsi="Noto Sans" w:cs="Noto Sans"/>
        </w:rPr>
        <w:t>obligatoriamente de</w:t>
      </w:r>
      <w:r w:rsidR="00865FA0" w:rsidRPr="0063190C">
        <w:rPr>
          <w:rFonts w:ascii="Noto Sans" w:hAnsi="Noto Sans" w:cs="Noto Sans"/>
        </w:rPr>
        <w:t>berá</w:t>
      </w:r>
      <w:r w:rsidRPr="0063190C">
        <w:rPr>
          <w:rFonts w:ascii="Noto Sans" w:hAnsi="Noto Sans" w:cs="Noto Sans"/>
        </w:rPr>
        <w:t>n</w:t>
      </w:r>
      <w:r w:rsidR="00865FA0" w:rsidRPr="0063190C">
        <w:rPr>
          <w:rFonts w:ascii="Noto Sans" w:hAnsi="Noto Sans" w:cs="Noto Sans"/>
        </w:rPr>
        <w:t xml:space="preserve"> presentar copia simple del </w:t>
      </w:r>
      <w:r w:rsidR="00865FA0" w:rsidRPr="0063190C">
        <w:rPr>
          <w:rFonts w:ascii="Noto Sans" w:hAnsi="Noto Sans" w:cs="Noto Sans"/>
          <w:b/>
          <w:bCs/>
        </w:rPr>
        <w:t>comprobante de domicilio</w:t>
      </w:r>
      <w:r w:rsidR="00865FA0" w:rsidRPr="0063190C">
        <w:rPr>
          <w:rFonts w:ascii="Noto Sans" w:hAnsi="Noto Sans" w:cs="Noto Sans"/>
        </w:rPr>
        <w:t xml:space="preserve"> que debe acreditar y coincidir con los datos asentados en su escrito.</w:t>
      </w:r>
      <w:r w:rsidR="008E048C" w:rsidRPr="0063190C">
        <w:rPr>
          <w:rFonts w:ascii="Noto Sans" w:hAnsi="Noto Sans" w:cs="Noto Sans"/>
        </w:rPr>
        <w:t xml:space="preserve"> </w:t>
      </w:r>
      <w:r w:rsidR="00865FA0" w:rsidRPr="0063190C">
        <w:rPr>
          <w:rFonts w:ascii="Noto Sans" w:hAnsi="Noto Sans" w:cs="Noto Sans"/>
        </w:rPr>
        <w:t xml:space="preserve">El </w:t>
      </w:r>
      <w:r w:rsidR="008E048C" w:rsidRPr="0063190C">
        <w:rPr>
          <w:rFonts w:ascii="Noto Sans" w:hAnsi="Noto Sans" w:cs="Noto Sans"/>
          <w:b/>
          <w:bCs/>
        </w:rPr>
        <w:t>comprobante de domicilio</w:t>
      </w:r>
      <w:r w:rsidR="008E048C" w:rsidRPr="0063190C">
        <w:rPr>
          <w:rFonts w:ascii="Noto Sans" w:hAnsi="Noto Sans" w:cs="Noto Sans"/>
        </w:rPr>
        <w:t xml:space="preserve"> </w:t>
      </w:r>
      <w:r w:rsidR="00865FA0" w:rsidRPr="0063190C">
        <w:rPr>
          <w:rFonts w:ascii="Noto Sans" w:hAnsi="Noto Sans" w:cs="Noto Sans"/>
        </w:rPr>
        <w:t>deberá estar a nombre del LICITANTE y en caso contrario, deberá asentar en su escrito la justificación de ese hecho.</w:t>
      </w:r>
      <w:r w:rsidR="00B34D40" w:rsidRPr="0063190C">
        <w:rPr>
          <w:rFonts w:ascii="Noto Sans" w:hAnsi="Noto Sans" w:cs="Noto Sans"/>
        </w:rPr>
        <w:t xml:space="preserve"> De igual forma, e</w:t>
      </w:r>
      <w:r w:rsidR="00865FA0" w:rsidRPr="0063190C">
        <w:rPr>
          <w:rFonts w:ascii="Noto Sans" w:hAnsi="Noto Sans" w:cs="Noto Sans"/>
        </w:rPr>
        <w:t>n caso de que el domicilio manifestado corresponda a un inmueble rentado, deberá presentar la documentación que compruebe fehacientemente esa situación.</w:t>
      </w:r>
    </w:p>
    <w:p w14:paraId="4FBB03F5" w14:textId="77777777" w:rsidR="00C74273" w:rsidRPr="0063190C" w:rsidRDefault="00C74273" w:rsidP="00B42D5A">
      <w:pPr>
        <w:tabs>
          <w:tab w:val="left" w:pos="1560"/>
        </w:tabs>
        <w:ind w:left="1560" w:right="-232"/>
        <w:jc w:val="both"/>
        <w:rPr>
          <w:rFonts w:ascii="Noto Sans" w:hAnsi="Noto Sans" w:cs="Noto Sans"/>
          <w:b/>
          <w:bCs/>
        </w:rPr>
      </w:pPr>
    </w:p>
    <w:p w14:paraId="1085EFD8" w14:textId="1717E58F" w:rsidR="00375E6F" w:rsidRPr="0063190C" w:rsidRDefault="00230143" w:rsidP="00B42D5A">
      <w:pPr>
        <w:numPr>
          <w:ilvl w:val="0"/>
          <w:numId w:val="8"/>
        </w:numPr>
        <w:tabs>
          <w:tab w:val="clear" w:pos="720"/>
          <w:tab w:val="left" w:pos="1560"/>
          <w:tab w:val="left" w:pos="1985"/>
        </w:tabs>
        <w:ind w:left="1560" w:right="-232" w:hanging="284"/>
        <w:jc w:val="both"/>
        <w:rPr>
          <w:rFonts w:ascii="Noto Sans" w:hAnsi="Noto Sans" w:cs="Noto Sans"/>
        </w:rPr>
      </w:pPr>
      <w:r w:rsidRPr="0063190C">
        <w:rPr>
          <w:rFonts w:ascii="Noto Sans" w:hAnsi="Noto Sans" w:cs="Noto Sans"/>
        </w:rPr>
        <w:t xml:space="preserve">De conformidad con el </w:t>
      </w:r>
      <w:r w:rsidR="00F764FB" w:rsidRPr="0063190C">
        <w:rPr>
          <w:rFonts w:ascii="Noto Sans" w:hAnsi="Noto Sans" w:cs="Noto Sans"/>
        </w:rPr>
        <w:t xml:space="preserve">primer párrafo del artículo 36 y el </w:t>
      </w:r>
      <w:r w:rsidR="00D73925" w:rsidRPr="0063190C">
        <w:rPr>
          <w:rFonts w:ascii="Noto Sans" w:hAnsi="Noto Sans" w:cs="Noto Sans"/>
        </w:rPr>
        <w:t xml:space="preserve">inciso d) de la fracción IX del </w:t>
      </w:r>
      <w:r w:rsidR="00F764FB" w:rsidRPr="0063190C">
        <w:rPr>
          <w:rFonts w:ascii="Noto Sans" w:hAnsi="Noto Sans" w:cs="Noto Sans"/>
        </w:rPr>
        <w:t>artículo 61 del REGLAMENTO,</w:t>
      </w:r>
      <w:r w:rsidR="00F764FB" w:rsidRPr="0063190C">
        <w:rPr>
          <w:rFonts w:ascii="Noto Sans" w:hAnsi="Noto Sans" w:cs="Noto Sans"/>
          <w:b/>
          <w:bCs/>
        </w:rPr>
        <w:t xml:space="preserve"> </w:t>
      </w:r>
      <w:r w:rsidR="00F764FB" w:rsidRPr="0063190C">
        <w:rPr>
          <w:rFonts w:ascii="Noto Sans" w:hAnsi="Noto Sans" w:cs="Noto Sans"/>
          <w:bCs/>
        </w:rPr>
        <w:t xml:space="preserve">en este </w:t>
      </w:r>
      <w:r w:rsidR="00F764FB" w:rsidRPr="0063190C">
        <w:rPr>
          <w:rFonts w:ascii="Noto Sans" w:hAnsi="Noto Sans" w:cs="Noto Sans"/>
          <w:b/>
        </w:rPr>
        <w:t>ANEXO A</w:t>
      </w:r>
      <w:r w:rsidR="00F764FB" w:rsidRPr="0063190C">
        <w:rPr>
          <w:rFonts w:ascii="Noto Sans" w:hAnsi="Noto Sans" w:cs="Noto Sans"/>
          <w:bCs/>
        </w:rPr>
        <w:t>,</w:t>
      </w:r>
      <w:r w:rsidR="00F764FB" w:rsidRPr="0063190C">
        <w:rPr>
          <w:rFonts w:ascii="Noto Sans" w:hAnsi="Noto Sans" w:cs="Noto Sans"/>
          <w:b/>
        </w:rPr>
        <w:t xml:space="preserve"> </w:t>
      </w:r>
      <w:r w:rsidR="00F764FB" w:rsidRPr="0063190C">
        <w:rPr>
          <w:rFonts w:ascii="Noto Sans" w:hAnsi="Noto Sans" w:cs="Noto Sans"/>
          <w:bCs/>
        </w:rPr>
        <w:t>los LICITANTES deberán manifestar</w:t>
      </w:r>
      <w:r w:rsidR="00F764FB" w:rsidRPr="0063190C">
        <w:rPr>
          <w:rFonts w:ascii="Noto Sans" w:hAnsi="Noto Sans" w:cs="Noto Sans"/>
          <w:b/>
        </w:rPr>
        <w:t xml:space="preserve"> </w:t>
      </w:r>
      <w:r w:rsidR="002F1661" w:rsidRPr="0063190C">
        <w:rPr>
          <w:rFonts w:ascii="Noto Sans" w:hAnsi="Noto Sans" w:cs="Noto Sans"/>
          <w:b/>
        </w:rPr>
        <w:t>bajo protesta de decir verdad y apercibido de las penas en que incurren los que declaran falsamente ante autoridad distinta a la judicial</w:t>
      </w:r>
      <w:r w:rsidR="002F1661" w:rsidRPr="0063190C">
        <w:rPr>
          <w:rFonts w:ascii="Noto Sans" w:hAnsi="Noto Sans" w:cs="Noto Sans"/>
          <w:bCs/>
        </w:rPr>
        <w:t>,</w:t>
      </w:r>
      <w:r w:rsidR="006B2FEA" w:rsidRPr="0063190C">
        <w:rPr>
          <w:rFonts w:ascii="Noto Sans" w:hAnsi="Noto Sans" w:cs="Noto Sans"/>
        </w:rPr>
        <w:t xml:space="preserve"> que </w:t>
      </w:r>
      <w:r w:rsidR="00F764FB" w:rsidRPr="0063190C">
        <w:rPr>
          <w:rFonts w:ascii="Noto Sans" w:hAnsi="Noto Sans" w:cs="Noto Sans"/>
        </w:rPr>
        <w:t xml:space="preserve">son </w:t>
      </w:r>
      <w:r w:rsidR="006B2FEA" w:rsidRPr="0063190C">
        <w:rPr>
          <w:rFonts w:ascii="Noto Sans" w:hAnsi="Noto Sans" w:cs="Noto Sans"/>
        </w:rPr>
        <w:t xml:space="preserve">de </w:t>
      </w:r>
      <w:r w:rsidR="006B2FEA" w:rsidRPr="0063190C">
        <w:rPr>
          <w:rFonts w:ascii="Noto Sans" w:hAnsi="Noto Sans" w:cs="Noto Sans"/>
          <w:b/>
          <w:bCs/>
        </w:rPr>
        <w:t>nacionalidad mexicana</w:t>
      </w:r>
      <w:r w:rsidR="00375E6F" w:rsidRPr="0063190C">
        <w:rPr>
          <w:rFonts w:ascii="Noto Sans" w:hAnsi="Noto Sans" w:cs="Noto Sans"/>
        </w:rPr>
        <w:t>.</w:t>
      </w:r>
    </w:p>
    <w:p w14:paraId="107A81C3" w14:textId="2EEA0905" w:rsidR="006603A3" w:rsidRPr="0063190C" w:rsidRDefault="007635A1" w:rsidP="00F77A6C">
      <w:pPr>
        <w:pStyle w:val="Prrafodelista"/>
        <w:numPr>
          <w:ilvl w:val="0"/>
          <w:numId w:val="46"/>
        </w:numPr>
        <w:tabs>
          <w:tab w:val="left" w:pos="1276"/>
        </w:tabs>
        <w:ind w:left="1276" w:right="-232" w:hanging="283"/>
        <w:jc w:val="both"/>
        <w:rPr>
          <w:rFonts w:ascii="Noto Sans" w:hAnsi="Noto Sans" w:cs="Noto Sans"/>
        </w:rPr>
      </w:pPr>
      <w:r w:rsidRPr="0063190C">
        <w:rPr>
          <w:rFonts w:ascii="Noto Sans" w:hAnsi="Noto Sans" w:cs="Noto Sans"/>
          <w:b/>
        </w:rPr>
        <w:t xml:space="preserve">ANEXO </w:t>
      </w:r>
      <w:r w:rsidR="006603A3" w:rsidRPr="0063190C">
        <w:rPr>
          <w:rFonts w:ascii="Noto Sans" w:hAnsi="Noto Sans" w:cs="Noto Sans"/>
          <w:b/>
        </w:rPr>
        <w:t>B</w:t>
      </w:r>
      <w:r w:rsidRPr="0063190C">
        <w:rPr>
          <w:rFonts w:ascii="Noto Sans" w:hAnsi="Noto Sans" w:cs="Noto Sans"/>
          <w:b/>
        </w:rPr>
        <w:t>:</w:t>
      </w:r>
      <w:r w:rsidR="005C1D00" w:rsidRPr="0063190C">
        <w:rPr>
          <w:rFonts w:ascii="Noto Sans" w:hAnsi="Noto Sans" w:cs="Noto Sans"/>
          <w:b/>
        </w:rPr>
        <w:t xml:space="preserve"> </w:t>
      </w:r>
      <w:r w:rsidR="00822CC3" w:rsidRPr="0063190C">
        <w:rPr>
          <w:rFonts w:ascii="Noto Sans" w:hAnsi="Noto Sans" w:cs="Noto Sans"/>
          <w:b/>
        </w:rPr>
        <w:t>MANIFESTACIÓN DE NO ENCONTRARSE EN LOS SUPUESTOS DE LOS ARTÍCULOS 51 Y 78 DE LA LEY, DECLARACIÓN DE INTEGRIDAD, ESTUDIOS</w:t>
      </w:r>
      <w:r w:rsidR="000C3CFC" w:rsidRPr="0063190C">
        <w:rPr>
          <w:rFonts w:ascii="Noto Sans" w:hAnsi="Noto Sans" w:cs="Noto Sans"/>
          <w:b/>
        </w:rPr>
        <w:t>,</w:t>
      </w:r>
      <w:r w:rsidR="00822CC3" w:rsidRPr="0063190C">
        <w:rPr>
          <w:rFonts w:ascii="Noto Sans" w:hAnsi="Noto Sans" w:cs="Noto Sans"/>
          <w:b/>
        </w:rPr>
        <w:t xml:space="preserve"> PLANES Y PROGRAMAS Y TRATAMIENTO DE LA INFORMACIÓN</w:t>
      </w:r>
      <w:r w:rsidR="00F273F2" w:rsidRPr="0063190C">
        <w:rPr>
          <w:rFonts w:ascii="Noto Sans" w:hAnsi="Noto Sans" w:cs="Noto Sans"/>
          <w:b/>
        </w:rPr>
        <w:t>.</w:t>
      </w:r>
    </w:p>
    <w:p w14:paraId="6368C58D" w14:textId="77777777" w:rsidR="00314ACF" w:rsidRPr="0063190C" w:rsidRDefault="00314ACF" w:rsidP="00314ACF">
      <w:pPr>
        <w:pStyle w:val="Prrafodelista"/>
        <w:tabs>
          <w:tab w:val="left" w:pos="1276"/>
        </w:tabs>
        <w:ind w:left="1276" w:right="-232"/>
        <w:jc w:val="both"/>
        <w:rPr>
          <w:rFonts w:ascii="Noto Sans" w:hAnsi="Noto Sans" w:cs="Noto Sans"/>
        </w:rPr>
      </w:pPr>
    </w:p>
    <w:p w14:paraId="5D769325" w14:textId="1BBB5051" w:rsidR="00E960F0" w:rsidRPr="0063190C" w:rsidRDefault="00EA0AB9" w:rsidP="00B42D5A">
      <w:pPr>
        <w:pStyle w:val="Prrafodelista"/>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cumplimiento a lo instruido en el </w:t>
      </w:r>
      <w:r w:rsidR="008F68AA" w:rsidRPr="0063190C">
        <w:rPr>
          <w:rFonts w:ascii="Noto Sans" w:hAnsi="Noto Sans" w:cs="Noto Sans"/>
        </w:rPr>
        <w:t xml:space="preserve">artículo 31 fracción XIV de la LEY y en el </w:t>
      </w:r>
      <w:r w:rsidRPr="0063190C">
        <w:rPr>
          <w:rFonts w:ascii="Noto Sans" w:hAnsi="Noto Sans" w:cs="Noto Sans"/>
        </w:rPr>
        <w:t xml:space="preserve">inciso a) de la fracción IX del artículo 61 del REGLAMENTO, los LICITANTES deberán manifestar </w:t>
      </w:r>
      <w:r w:rsidR="00A33073" w:rsidRPr="0063190C">
        <w:rPr>
          <w:rFonts w:ascii="Noto Sans" w:hAnsi="Noto Sans" w:cs="Noto Sans"/>
          <w:b/>
        </w:rPr>
        <w:t>bajo protesta de decir verdad y apercibido de las penas en que incurren los que declaran falsamente ante autoridad distinta a la judicial</w:t>
      </w:r>
      <w:r w:rsidR="00A33073" w:rsidRPr="0063190C">
        <w:rPr>
          <w:rFonts w:ascii="Noto Sans" w:hAnsi="Noto Sans" w:cs="Noto Sans"/>
          <w:bCs/>
        </w:rPr>
        <w:t>,</w:t>
      </w:r>
      <w:r w:rsidR="004D7050" w:rsidRPr="0063190C">
        <w:rPr>
          <w:rFonts w:ascii="Noto Sans" w:hAnsi="Noto Sans" w:cs="Noto Sans"/>
        </w:rPr>
        <w:t xml:space="preserve"> que no se encuentra</w:t>
      </w:r>
      <w:r w:rsidRPr="0063190C">
        <w:rPr>
          <w:rFonts w:ascii="Noto Sans" w:hAnsi="Noto Sans" w:cs="Noto Sans"/>
        </w:rPr>
        <w:t>n</w:t>
      </w:r>
      <w:r w:rsidR="004D7050" w:rsidRPr="0063190C">
        <w:rPr>
          <w:rFonts w:ascii="Noto Sans" w:hAnsi="Noto Sans" w:cs="Noto Sans"/>
        </w:rPr>
        <w:t xml:space="preserve"> en alguno de los supuestos que </w:t>
      </w:r>
      <w:r w:rsidR="00F32275" w:rsidRPr="0063190C">
        <w:rPr>
          <w:rFonts w:ascii="Noto Sans" w:hAnsi="Noto Sans" w:cs="Noto Sans"/>
        </w:rPr>
        <w:t>establecen los</w:t>
      </w:r>
      <w:r w:rsidR="004D7050" w:rsidRPr="0063190C">
        <w:rPr>
          <w:rFonts w:ascii="Noto Sans" w:hAnsi="Noto Sans" w:cs="Noto Sans"/>
        </w:rPr>
        <w:t xml:space="preserve"> artículos 51 y 78 de la LEY</w:t>
      </w:r>
      <w:r w:rsidR="00E960F0" w:rsidRPr="0063190C">
        <w:rPr>
          <w:rFonts w:ascii="Noto Sans" w:hAnsi="Noto Sans" w:cs="Noto Sans"/>
          <w:bCs/>
        </w:rPr>
        <w:t>.</w:t>
      </w:r>
    </w:p>
    <w:p w14:paraId="552B370D" w14:textId="77777777" w:rsidR="00363ECB" w:rsidRPr="0063190C" w:rsidRDefault="00363ECB" w:rsidP="00B42D5A">
      <w:pPr>
        <w:tabs>
          <w:tab w:val="left" w:pos="1560"/>
          <w:tab w:val="left" w:pos="1701"/>
        </w:tabs>
        <w:ind w:left="1560" w:right="-232" w:hanging="284"/>
        <w:jc w:val="both"/>
        <w:rPr>
          <w:rFonts w:ascii="Noto Sans" w:hAnsi="Noto Sans" w:cs="Noto Sans"/>
        </w:rPr>
      </w:pPr>
    </w:p>
    <w:p w14:paraId="199C0A04" w14:textId="452A597B" w:rsidR="00D90296" w:rsidRPr="0063190C" w:rsidRDefault="00EA0AB9"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bCs/>
        </w:rPr>
        <w:t xml:space="preserve">De igual manera, en </w:t>
      </w:r>
      <w:r w:rsidR="00F879EB" w:rsidRPr="0063190C">
        <w:rPr>
          <w:rFonts w:ascii="Noto Sans" w:hAnsi="Noto Sans" w:cs="Noto Sans"/>
          <w:bCs/>
        </w:rPr>
        <w:t>atención a la fracción XXXII del artículo 31 de la LEY y al inciso c) de la fracción</w:t>
      </w:r>
      <w:r w:rsidR="00F879EB" w:rsidRPr="0063190C">
        <w:rPr>
          <w:rFonts w:ascii="Noto Sans" w:hAnsi="Noto Sans" w:cs="Noto Sans"/>
        </w:rPr>
        <w:t xml:space="preserve"> IX del artículo 61 del REGLAMENTO,</w:t>
      </w:r>
      <w:r w:rsidR="00F879EB" w:rsidRPr="0063190C">
        <w:rPr>
          <w:rFonts w:ascii="Noto Sans" w:hAnsi="Noto Sans" w:cs="Noto Sans"/>
          <w:bCs/>
        </w:rPr>
        <w:t xml:space="preserve"> </w:t>
      </w:r>
      <w:r w:rsidRPr="0063190C">
        <w:rPr>
          <w:rFonts w:ascii="Noto Sans" w:hAnsi="Noto Sans" w:cs="Noto Sans"/>
          <w:bCs/>
        </w:rPr>
        <w:t xml:space="preserve">también deberán </w:t>
      </w:r>
      <w:r w:rsidR="00F879EB" w:rsidRPr="0063190C">
        <w:rPr>
          <w:rFonts w:ascii="Noto Sans" w:hAnsi="Noto Sans" w:cs="Noto Sans"/>
          <w:bCs/>
        </w:rPr>
        <w:t>manifestar</w:t>
      </w:r>
      <w:r w:rsidR="00FF78CC" w:rsidRPr="0063190C">
        <w:rPr>
          <w:rFonts w:ascii="Noto Sans" w:hAnsi="Noto Sans" w:cs="Noto Sans"/>
          <w:bCs/>
        </w:rPr>
        <w:t xml:space="preserve">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C74273" w:rsidRPr="0063190C">
        <w:rPr>
          <w:rFonts w:ascii="Noto Sans" w:hAnsi="Noto Sans" w:cs="Noto Sans"/>
          <w:bCs/>
        </w:rPr>
        <w:t xml:space="preserve"> que </w:t>
      </w:r>
      <w:r w:rsidR="00CA4620" w:rsidRPr="0063190C">
        <w:rPr>
          <w:rFonts w:ascii="Noto Sans" w:hAnsi="Noto Sans" w:cs="Noto Sans"/>
        </w:rPr>
        <w:t xml:space="preserve">por sí mismos o a través de interpósita persona, </w:t>
      </w:r>
      <w:r w:rsidR="00F32275" w:rsidRPr="0063190C">
        <w:rPr>
          <w:rFonts w:ascii="Noto Sans" w:hAnsi="Noto Sans" w:cs="Noto Sans"/>
        </w:rPr>
        <w:t>se abstendrán</w:t>
      </w:r>
      <w:r w:rsidR="00CA4620" w:rsidRPr="0063190C">
        <w:rPr>
          <w:rFonts w:ascii="Noto Sans" w:hAnsi="Noto Sans" w:cs="Noto Sans"/>
        </w:rPr>
        <w:t xml:space="preserve"> de adoptar conductas </w:t>
      </w:r>
      <w:r w:rsidR="00CA4620" w:rsidRPr="0063190C">
        <w:rPr>
          <w:rFonts w:ascii="Noto Sans" w:hAnsi="Noto Sans" w:cs="Noto Sans"/>
        </w:rPr>
        <w:lastRenderedPageBreak/>
        <w:t xml:space="preserve">para que </w:t>
      </w:r>
      <w:r w:rsidR="00F32275" w:rsidRPr="0063190C">
        <w:rPr>
          <w:rFonts w:ascii="Noto Sans" w:hAnsi="Noto Sans" w:cs="Noto Sans"/>
        </w:rPr>
        <w:t>los servidores públicos</w:t>
      </w:r>
      <w:r w:rsidR="00CA4620" w:rsidRPr="0063190C">
        <w:rPr>
          <w:rFonts w:ascii="Noto Sans" w:hAnsi="Noto Sans" w:cs="Noto Sans"/>
        </w:rPr>
        <w:t xml:space="preserve"> de la </w:t>
      </w:r>
      <w:r w:rsidR="00AA41B7" w:rsidRPr="0063190C">
        <w:rPr>
          <w:rFonts w:ascii="Noto Sans" w:hAnsi="Noto Sans" w:cs="Noto Sans"/>
        </w:rPr>
        <w:t>ASIPONA ALTAMIRA</w:t>
      </w:r>
      <w:r w:rsidR="00CA4620" w:rsidRPr="0063190C">
        <w:rPr>
          <w:rFonts w:ascii="Noto Sans" w:hAnsi="Noto Sans" w:cs="Noto Sans"/>
        </w:rPr>
        <w:t xml:space="preserve"> induzcan o alteren las evaluaciones de las </w:t>
      </w:r>
      <w:r w:rsidR="00F32A5C" w:rsidRPr="0063190C">
        <w:rPr>
          <w:rFonts w:ascii="Noto Sans" w:hAnsi="Noto Sans" w:cs="Noto Sans"/>
        </w:rPr>
        <w:t>proposiciones</w:t>
      </w:r>
      <w:r w:rsidR="00CA4620" w:rsidRPr="0063190C">
        <w:rPr>
          <w:rFonts w:ascii="Noto Sans" w:hAnsi="Noto Sans" w:cs="Noto Sans"/>
        </w:rPr>
        <w:t xml:space="preserve">, el resultado </w:t>
      </w:r>
      <w:r w:rsidR="00F32275" w:rsidRPr="0063190C">
        <w:rPr>
          <w:rFonts w:ascii="Noto Sans" w:hAnsi="Noto Sans" w:cs="Noto Sans"/>
        </w:rPr>
        <w:t xml:space="preserve">del </w:t>
      </w:r>
      <w:r w:rsidR="00292E6F" w:rsidRPr="0063190C">
        <w:rPr>
          <w:rFonts w:ascii="Noto Sans" w:hAnsi="Noto Sans" w:cs="Noto Sans"/>
        </w:rPr>
        <w:t>proceso de contratación</w:t>
      </w:r>
      <w:r w:rsidR="00CA4620" w:rsidRPr="0063190C">
        <w:rPr>
          <w:rFonts w:ascii="Noto Sans" w:hAnsi="Noto Sans" w:cs="Noto Sans"/>
        </w:rPr>
        <w:t xml:space="preserve"> y cualquier otro aspecto que les </w:t>
      </w:r>
      <w:r w:rsidR="00F32275" w:rsidRPr="0063190C">
        <w:rPr>
          <w:rFonts w:ascii="Noto Sans" w:hAnsi="Noto Sans" w:cs="Noto Sans"/>
        </w:rPr>
        <w:t>otorguen condiciones</w:t>
      </w:r>
      <w:r w:rsidR="00CA4620" w:rsidRPr="0063190C">
        <w:rPr>
          <w:rFonts w:ascii="Noto Sans" w:hAnsi="Noto Sans" w:cs="Noto Sans"/>
        </w:rPr>
        <w:t xml:space="preserve"> más ventajosas, con relación a los </w:t>
      </w:r>
      <w:r w:rsidR="00F32275" w:rsidRPr="0063190C">
        <w:rPr>
          <w:rFonts w:ascii="Noto Sans" w:hAnsi="Noto Sans" w:cs="Noto Sans"/>
        </w:rPr>
        <w:t>demás participantes</w:t>
      </w:r>
      <w:r w:rsidR="00751A84" w:rsidRPr="0063190C">
        <w:rPr>
          <w:rFonts w:ascii="Noto Sans" w:hAnsi="Noto Sans" w:cs="Noto Sans"/>
          <w:bCs/>
        </w:rPr>
        <w:t>.</w:t>
      </w:r>
    </w:p>
    <w:p w14:paraId="2F41F445" w14:textId="77777777" w:rsidR="004E19E3" w:rsidRPr="0063190C" w:rsidRDefault="004E19E3" w:rsidP="00B42D5A">
      <w:pPr>
        <w:tabs>
          <w:tab w:val="left" w:pos="1560"/>
        </w:tabs>
        <w:ind w:left="1560" w:right="-232" w:hanging="284"/>
        <w:jc w:val="both"/>
        <w:rPr>
          <w:rFonts w:ascii="Noto Sans" w:hAnsi="Noto Sans" w:cs="Noto Sans"/>
        </w:rPr>
      </w:pPr>
    </w:p>
    <w:p w14:paraId="70762262" w14:textId="00E1FEAB" w:rsidR="00A3791B" w:rsidRPr="0063190C" w:rsidRDefault="004F2C7D"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caso de que sea </w:t>
      </w:r>
      <w:r w:rsidR="009F73BD" w:rsidRPr="0063190C">
        <w:rPr>
          <w:rFonts w:ascii="Noto Sans" w:hAnsi="Noto Sans" w:cs="Noto Sans"/>
        </w:rPr>
        <w:t xml:space="preserve">aplique, </w:t>
      </w:r>
      <w:bookmarkStart w:id="26" w:name="_Hlk122015631"/>
      <w:r w:rsidR="009F73BD" w:rsidRPr="0063190C">
        <w:rPr>
          <w:rFonts w:ascii="Noto Sans" w:hAnsi="Noto Sans" w:cs="Noto Sans"/>
        </w:rPr>
        <w:t>para los efectos de</w:t>
      </w:r>
      <w:r w:rsidRPr="0063190C">
        <w:rPr>
          <w:rFonts w:ascii="Noto Sans" w:hAnsi="Noto Sans" w:cs="Noto Sans"/>
        </w:rPr>
        <w:t xml:space="preserve"> cumplir lo estipulado en </w:t>
      </w:r>
      <w:r w:rsidR="009F73BD" w:rsidRPr="0063190C">
        <w:rPr>
          <w:rFonts w:ascii="Noto Sans" w:hAnsi="Noto Sans" w:cs="Noto Sans"/>
        </w:rPr>
        <w:t>l</w:t>
      </w:r>
      <w:r w:rsidRPr="0063190C">
        <w:rPr>
          <w:rFonts w:ascii="Noto Sans" w:hAnsi="Noto Sans" w:cs="Noto Sans"/>
        </w:rPr>
        <w:t xml:space="preserve">os artículos 31 fracción XV y 51 </w:t>
      </w:r>
      <w:r w:rsidR="00DF7EB5" w:rsidRPr="0063190C">
        <w:rPr>
          <w:rFonts w:ascii="Noto Sans" w:hAnsi="Noto Sans" w:cs="Noto Sans"/>
        </w:rPr>
        <w:t xml:space="preserve">segundo párrafo de la </w:t>
      </w:r>
      <w:r w:rsidR="009F73BD" w:rsidRPr="0063190C">
        <w:rPr>
          <w:rFonts w:ascii="Noto Sans" w:hAnsi="Noto Sans" w:cs="Noto Sans"/>
        </w:rPr>
        <w:t>fracción VII de la LEY</w:t>
      </w:r>
      <w:r w:rsidR="00C553BB" w:rsidRPr="0063190C">
        <w:rPr>
          <w:rFonts w:ascii="Noto Sans" w:hAnsi="Noto Sans" w:cs="Noto Sans"/>
        </w:rPr>
        <w:t xml:space="preserve"> e </w:t>
      </w:r>
      <w:r w:rsidR="00C553BB" w:rsidRPr="0063190C">
        <w:rPr>
          <w:rFonts w:ascii="Noto Sans" w:hAnsi="Noto Sans" w:cs="Noto Sans"/>
          <w:bCs/>
        </w:rPr>
        <w:t>inciso b) de la fracción</w:t>
      </w:r>
      <w:r w:rsidR="00C553BB" w:rsidRPr="0063190C">
        <w:rPr>
          <w:rFonts w:ascii="Noto Sans" w:hAnsi="Noto Sans" w:cs="Noto Sans"/>
        </w:rPr>
        <w:t xml:space="preserve"> IX del artículo 61 del REGLAMENTO</w:t>
      </w:r>
      <w:bookmarkEnd w:id="26"/>
      <w:r w:rsidR="009F73BD" w:rsidRPr="0063190C">
        <w:rPr>
          <w:rFonts w:ascii="Noto Sans" w:hAnsi="Noto Sans" w:cs="Noto Sans"/>
        </w:rPr>
        <w:t xml:space="preserve">, las personas que pretendan participar en  </w:t>
      </w:r>
      <w:r w:rsidR="00C553BB" w:rsidRPr="0063190C">
        <w:rPr>
          <w:rFonts w:ascii="Noto Sans" w:hAnsi="Noto Sans" w:cs="Noto Sans"/>
        </w:rPr>
        <w:t xml:space="preserve">este proceso de contratación </w:t>
      </w:r>
      <w:r w:rsidR="009F73BD" w:rsidRPr="0063190C">
        <w:rPr>
          <w:rFonts w:ascii="Noto Sans" w:hAnsi="Noto Sans" w:cs="Noto Sans"/>
        </w:rPr>
        <w:t xml:space="preserve">y </w:t>
      </w:r>
      <w:r w:rsidR="00C553BB" w:rsidRPr="0063190C">
        <w:rPr>
          <w:rFonts w:ascii="Noto Sans" w:hAnsi="Noto Sans" w:cs="Noto Sans"/>
        </w:rPr>
        <w:t xml:space="preserve">que </w:t>
      </w:r>
      <w:r w:rsidR="009F73BD" w:rsidRPr="0063190C">
        <w:rPr>
          <w:rFonts w:ascii="Noto Sans" w:hAnsi="Noto Sans" w:cs="Noto Sans"/>
        </w:rPr>
        <w:t xml:space="preserve">previamente hayan realizado o se encuentren realizando por sí o a  través de empresas que formen parte del mismo grupo empresarial, cualquier documento relacionado directamente con la </w:t>
      </w:r>
      <w:r w:rsidR="00F3483F" w:rsidRPr="0063190C">
        <w:rPr>
          <w:rFonts w:ascii="Noto Sans" w:hAnsi="Noto Sans" w:cs="Noto Sans"/>
        </w:rPr>
        <w:t>CONVOCATORIA</w:t>
      </w:r>
      <w:r w:rsidR="009F73BD" w:rsidRPr="0063190C">
        <w:rPr>
          <w:rFonts w:ascii="Noto Sans" w:hAnsi="Noto Sans" w:cs="Noto Sans"/>
        </w:rPr>
        <w:t xml:space="preserve">, deberán manifestar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9F73BD" w:rsidRPr="0063190C">
        <w:rPr>
          <w:rFonts w:ascii="Noto Sans" w:hAnsi="Noto Sans" w:cs="Noto Sans"/>
        </w:rPr>
        <w:t xml:space="preserve"> que los estudios, planes o programas que previamente hayan realizado,</w:t>
      </w:r>
      <w:r w:rsidR="00C80314" w:rsidRPr="0063190C">
        <w:rPr>
          <w:rFonts w:ascii="Noto Sans" w:hAnsi="Noto Sans" w:cs="Noto Sans"/>
        </w:rPr>
        <w:t xml:space="preserve"> </w:t>
      </w:r>
      <w:r w:rsidR="009F73BD" w:rsidRPr="0063190C">
        <w:rPr>
          <w:rFonts w:ascii="Noto Sans" w:hAnsi="Noto Sans" w:cs="Noto Sans"/>
        </w:rPr>
        <w:t>incluyen  supuestos,  especificaciones e información verídicos y se ajustan a los requerimientos reales de la obra a ejecutar,</w:t>
      </w:r>
      <w:r w:rsidR="00317CDF" w:rsidRPr="0063190C">
        <w:rPr>
          <w:rFonts w:ascii="Noto Sans" w:hAnsi="Noto Sans" w:cs="Noto Sans"/>
        </w:rPr>
        <w:t xml:space="preserve"> y</w:t>
      </w:r>
      <w:r w:rsidR="009F73BD" w:rsidRPr="0063190C">
        <w:rPr>
          <w:rFonts w:ascii="Noto Sans" w:hAnsi="Noto Sans" w:cs="Noto Sans"/>
        </w:rPr>
        <w:t xml:space="preserve"> en su caso, consideran costos estimados apegados a las condiciones de mercado</w:t>
      </w:r>
      <w:r w:rsidR="003B18D3" w:rsidRPr="0063190C">
        <w:rPr>
          <w:rFonts w:ascii="Noto Sans" w:hAnsi="Noto Sans" w:cs="Noto Sans"/>
          <w:bCs/>
        </w:rPr>
        <w:t>.</w:t>
      </w:r>
      <w:r w:rsidR="00A3791B" w:rsidRPr="0063190C">
        <w:rPr>
          <w:rFonts w:ascii="Noto Sans" w:hAnsi="Noto Sans" w:cs="Noto Sans"/>
        </w:rPr>
        <w:t xml:space="preserve"> En el caso de que la manifestación se haya realizado con falsedad, se sancionará al LICITANTE conforme al Título Sexto de la LEY.</w:t>
      </w:r>
    </w:p>
    <w:p w14:paraId="51206DE6" w14:textId="1698ACA0" w:rsidR="00EA55D9" w:rsidRPr="0063190C" w:rsidRDefault="00EA55D9" w:rsidP="00252932">
      <w:pPr>
        <w:tabs>
          <w:tab w:val="left" w:pos="1560"/>
          <w:tab w:val="left" w:pos="2835"/>
        </w:tabs>
        <w:ind w:left="1560" w:right="-232"/>
        <w:jc w:val="both"/>
        <w:rPr>
          <w:rFonts w:ascii="Noto Sans" w:hAnsi="Noto Sans" w:cs="Noto Sans"/>
        </w:rPr>
      </w:pPr>
      <w:r w:rsidRPr="0063190C">
        <w:rPr>
          <w:rFonts w:ascii="Noto Sans" w:hAnsi="Noto Sans" w:cs="Noto Sans"/>
        </w:rPr>
        <w:t xml:space="preserve">Cuando no aplique el supuesto anterior, el </w:t>
      </w:r>
      <w:r w:rsidR="002D49E6" w:rsidRPr="0063190C">
        <w:rPr>
          <w:rFonts w:ascii="Noto Sans" w:hAnsi="Noto Sans" w:cs="Noto Sans"/>
        </w:rPr>
        <w:t>LICITANTE</w:t>
      </w:r>
      <w:r w:rsidRPr="0063190C">
        <w:rPr>
          <w:rFonts w:ascii="Noto Sans" w:hAnsi="Noto Sans" w:cs="Noto Sans"/>
        </w:rPr>
        <w:t xml:space="preserve"> deberá </w:t>
      </w:r>
      <w:r w:rsidR="00C553BB" w:rsidRPr="0063190C">
        <w:rPr>
          <w:rFonts w:ascii="Noto Sans" w:hAnsi="Noto Sans" w:cs="Noto Sans"/>
        </w:rPr>
        <w:t xml:space="preserve">manifestar que no participó por sí o </w:t>
      </w:r>
      <w:r w:rsidR="00DF7EB5" w:rsidRPr="0063190C">
        <w:rPr>
          <w:rFonts w:ascii="Noto Sans" w:hAnsi="Noto Sans" w:cs="Noto Sans"/>
        </w:rPr>
        <w:t>a través</w:t>
      </w:r>
      <w:r w:rsidR="00C553BB" w:rsidRPr="0063190C">
        <w:rPr>
          <w:rFonts w:ascii="Noto Sans" w:hAnsi="Noto Sans" w:cs="Noto Sans"/>
        </w:rPr>
        <w:t xml:space="preserve"> de empresas que formen parte del mismo grupo empresarial en la elaboración de cualquier documento relacionado directamente con la CONVOCATORIA.</w:t>
      </w:r>
    </w:p>
    <w:p w14:paraId="7A233D3B" w14:textId="77777777" w:rsidR="00850157" w:rsidRPr="0063190C" w:rsidRDefault="00850157" w:rsidP="00850157">
      <w:pPr>
        <w:tabs>
          <w:tab w:val="left" w:pos="1560"/>
          <w:tab w:val="left" w:pos="2835"/>
        </w:tabs>
        <w:ind w:right="-232"/>
        <w:jc w:val="both"/>
        <w:rPr>
          <w:rFonts w:ascii="Noto Sans" w:hAnsi="Noto Sans" w:cs="Noto Sans"/>
        </w:rPr>
      </w:pPr>
    </w:p>
    <w:p w14:paraId="49C1EBE3" w14:textId="2805D015" w:rsidR="00822CC3" w:rsidRPr="0063190C" w:rsidRDefault="00822CC3" w:rsidP="00252932">
      <w:pPr>
        <w:numPr>
          <w:ilvl w:val="0"/>
          <w:numId w:val="8"/>
        </w:numPr>
        <w:tabs>
          <w:tab w:val="clear" w:pos="720"/>
          <w:tab w:val="left" w:pos="1560"/>
        </w:tabs>
        <w:ind w:left="1560" w:right="-232" w:hanging="284"/>
        <w:jc w:val="both"/>
        <w:rPr>
          <w:rFonts w:ascii="Noto Sans" w:hAnsi="Noto Sans" w:cs="Noto Sans"/>
          <w:bCs/>
        </w:rPr>
      </w:pPr>
      <w:r w:rsidRPr="0063190C">
        <w:rPr>
          <w:rFonts w:ascii="Noto Sans" w:hAnsi="Noto Sans" w:cs="Noto Sans"/>
        </w:rPr>
        <w:t xml:space="preserve">Para dar cumplimiento a lo establecido en el último párrafo del artículo </w:t>
      </w:r>
      <w:r w:rsidR="005205A8" w:rsidRPr="0063190C">
        <w:rPr>
          <w:rFonts w:ascii="Noto Sans" w:hAnsi="Noto Sans" w:cs="Noto Sans"/>
        </w:rPr>
        <w:t>41 del REGALMENTO</w:t>
      </w:r>
      <w:r w:rsidR="0050051F" w:rsidRPr="0063190C">
        <w:rPr>
          <w:rFonts w:ascii="Noto Sans" w:hAnsi="Noto Sans" w:cs="Noto Sans"/>
        </w:rPr>
        <w:t>,</w:t>
      </w:r>
      <w:r w:rsidR="005205A8" w:rsidRPr="0063190C">
        <w:rPr>
          <w:rFonts w:ascii="Noto Sans" w:hAnsi="Noto Sans" w:cs="Noto Sans"/>
        </w:rPr>
        <w:t xml:space="preserve"> los artículos </w:t>
      </w:r>
      <w:r w:rsidR="0050051F" w:rsidRPr="0063190C">
        <w:rPr>
          <w:rFonts w:ascii="Noto Sans" w:hAnsi="Noto Sans" w:cs="Noto Sans"/>
        </w:rPr>
        <w:t>113 y 117 de la Ley Federal de Transparencia y Acceso a la Información Pública, así como a los artículos</w:t>
      </w:r>
      <w:r w:rsidR="0050051F" w:rsidRPr="0063190C">
        <w:rPr>
          <w:rFonts w:ascii="Noto Sans" w:hAnsi="Noto Sans" w:cs="Noto Sans"/>
          <w:b/>
          <w:bCs/>
        </w:rPr>
        <w:t xml:space="preserve"> </w:t>
      </w:r>
      <w:r w:rsidRPr="0063190C">
        <w:rPr>
          <w:rFonts w:ascii="Noto Sans" w:hAnsi="Noto Sans" w:cs="Noto Sans"/>
        </w:rPr>
        <w:t xml:space="preserve">116 y 120 </w:t>
      </w:r>
      <w:r w:rsidR="005205A8" w:rsidRPr="0063190C">
        <w:rPr>
          <w:rFonts w:ascii="Noto Sans" w:hAnsi="Noto Sans" w:cs="Noto Sans"/>
        </w:rPr>
        <w:t xml:space="preserve">primer párrafo </w:t>
      </w:r>
      <w:r w:rsidRPr="0063190C">
        <w:rPr>
          <w:rFonts w:ascii="Noto Sans" w:hAnsi="Noto Sans" w:cs="Noto Sans"/>
        </w:rPr>
        <w:t xml:space="preserve">de la Ley General de Transparencia y Acceso a la información Pública, los LICITANTES deberán manifestar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el tratamiento que </w:t>
      </w:r>
      <w:r w:rsidR="008D72E2" w:rsidRPr="0063190C">
        <w:rPr>
          <w:rFonts w:ascii="Noto Sans" w:hAnsi="Noto Sans" w:cs="Noto Sans"/>
        </w:rPr>
        <w:t xml:space="preserve">han determinado </w:t>
      </w:r>
      <w:r w:rsidRPr="0063190C">
        <w:rPr>
          <w:rFonts w:ascii="Noto Sans" w:hAnsi="Noto Sans" w:cs="Noto Sans"/>
        </w:rPr>
        <w:t xml:space="preserve">le sea otorgado a </w:t>
      </w:r>
      <w:r w:rsidR="008D72E2" w:rsidRPr="0063190C">
        <w:rPr>
          <w:rFonts w:ascii="Noto Sans" w:hAnsi="Noto Sans" w:cs="Noto Sans"/>
        </w:rPr>
        <w:t xml:space="preserve">toda </w:t>
      </w:r>
      <w:r w:rsidRPr="0063190C">
        <w:rPr>
          <w:rFonts w:ascii="Noto Sans" w:hAnsi="Noto Sans" w:cs="Noto Sans"/>
        </w:rPr>
        <w:t xml:space="preserve">la información entregada </w:t>
      </w:r>
      <w:r w:rsidR="00C553BB" w:rsidRPr="0063190C">
        <w:rPr>
          <w:rFonts w:ascii="Noto Sans" w:hAnsi="Noto Sans" w:cs="Noto Sans"/>
        </w:rPr>
        <w:t>en sus proposiciones</w:t>
      </w:r>
      <w:r w:rsidR="00B241AA" w:rsidRPr="0063190C">
        <w:rPr>
          <w:rFonts w:ascii="Noto Sans" w:hAnsi="Noto Sans" w:cs="Noto Sans"/>
        </w:rPr>
        <w:t xml:space="preserve"> en caso de que </w:t>
      </w:r>
      <w:r w:rsidR="001F2248" w:rsidRPr="0063190C">
        <w:rPr>
          <w:rFonts w:ascii="Noto Sans" w:hAnsi="Noto Sans" w:cs="Noto Sans"/>
        </w:rPr>
        <w:t xml:space="preserve">algunos de los </w:t>
      </w:r>
      <w:r w:rsidR="00097B67" w:rsidRPr="0063190C">
        <w:rPr>
          <w:rFonts w:ascii="Noto Sans" w:hAnsi="Noto Sans" w:cs="Noto Sans"/>
          <w:b/>
          <w:bCs/>
        </w:rPr>
        <w:t>D</w:t>
      </w:r>
      <w:r w:rsidR="00B241AA" w:rsidRPr="0063190C">
        <w:rPr>
          <w:rFonts w:ascii="Noto Sans" w:hAnsi="Noto Sans" w:cs="Noto Sans"/>
          <w:b/>
          <w:bCs/>
        </w:rPr>
        <w:t>ocumentos</w:t>
      </w:r>
      <w:r w:rsidR="00B241AA" w:rsidRPr="0063190C">
        <w:rPr>
          <w:rFonts w:ascii="Noto Sans" w:hAnsi="Noto Sans" w:cs="Noto Sans"/>
        </w:rPr>
        <w:t xml:space="preserve"> </w:t>
      </w:r>
      <w:r w:rsidR="001F2248" w:rsidRPr="0063190C">
        <w:rPr>
          <w:rFonts w:ascii="Noto Sans" w:hAnsi="Noto Sans" w:cs="Noto Sans"/>
        </w:rPr>
        <w:t xml:space="preserve">proporcionados </w:t>
      </w:r>
      <w:r w:rsidR="00B241AA" w:rsidRPr="0063190C">
        <w:rPr>
          <w:rFonts w:ascii="Noto Sans" w:hAnsi="Noto Sans" w:cs="Noto Sans"/>
        </w:rPr>
        <w:t>contengan información de naturaleza confidencial</w:t>
      </w:r>
      <w:r w:rsidRPr="0063190C">
        <w:rPr>
          <w:rFonts w:ascii="Noto Sans" w:hAnsi="Noto Sans" w:cs="Noto Sans"/>
        </w:rPr>
        <w:t>.</w:t>
      </w:r>
    </w:p>
    <w:p w14:paraId="5719F5D9" w14:textId="19F96A63" w:rsidR="00822CC3" w:rsidRPr="0063190C" w:rsidRDefault="00822CC3" w:rsidP="003C73E4">
      <w:pPr>
        <w:tabs>
          <w:tab w:val="left" w:pos="1701"/>
          <w:tab w:val="left" w:pos="1985"/>
          <w:tab w:val="left" w:pos="2835"/>
        </w:tabs>
        <w:ind w:right="-232"/>
        <w:jc w:val="both"/>
        <w:rPr>
          <w:rFonts w:ascii="Noto Sans" w:hAnsi="Noto Sans" w:cs="Noto Sans"/>
          <w:b/>
          <w:bCs/>
        </w:rPr>
      </w:pPr>
    </w:p>
    <w:p w14:paraId="2083724D" w14:textId="74D32F7F" w:rsidR="00FC2694" w:rsidRPr="0063190C" w:rsidRDefault="005C1D00" w:rsidP="00F77A6C">
      <w:pPr>
        <w:pStyle w:val="Prrafodelista"/>
        <w:numPr>
          <w:ilvl w:val="0"/>
          <w:numId w:val="46"/>
        </w:numPr>
        <w:tabs>
          <w:tab w:val="left" w:pos="1276"/>
        </w:tabs>
        <w:ind w:left="1276" w:right="-232" w:hanging="283"/>
        <w:jc w:val="both"/>
        <w:rPr>
          <w:rFonts w:ascii="Noto Sans" w:hAnsi="Noto Sans" w:cs="Noto Sans"/>
        </w:rPr>
      </w:pPr>
      <w:bookmarkStart w:id="27" w:name="_Hlk62724964"/>
      <w:r w:rsidRPr="0063190C">
        <w:rPr>
          <w:rFonts w:ascii="Noto Sans" w:hAnsi="Noto Sans" w:cs="Noto Sans"/>
          <w:b/>
          <w:bCs/>
        </w:rPr>
        <w:t xml:space="preserve">ANEXO </w:t>
      </w:r>
      <w:r w:rsidR="00FC2694" w:rsidRPr="0063190C">
        <w:rPr>
          <w:rFonts w:ascii="Noto Sans" w:hAnsi="Noto Sans" w:cs="Noto Sans"/>
          <w:b/>
          <w:bCs/>
        </w:rPr>
        <w:t>C</w:t>
      </w:r>
      <w:r w:rsidRPr="0063190C">
        <w:rPr>
          <w:rFonts w:ascii="Noto Sans" w:hAnsi="Noto Sans" w:cs="Noto Sans"/>
          <w:b/>
          <w:bCs/>
        </w:rPr>
        <w:t>:</w:t>
      </w:r>
      <w:r w:rsidRPr="0063190C">
        <w:rPr>
          <w:rFonts w:ascii="Noto Sans" w:hAnsi="Noto Sans" w:cs="Noto Sans"/>
        </w:rPr>
        <w:t xml:space="preserve"> </w:t>
      </w:r>
      <w:bookmarkEnd w:id="27"/>
      <w:r w:rsidR="00FC2694" w:rsidRPr="0063190C">
        <w:rPr>
          <w:rFonts w:ascii="Noto Sans" w:hAnsi="Noto Sans" w:cs="Noto Sans"/>
          <w:b/>
          <w:bCs/>
        </w:rPr>
        <w:t>COMPROMISOS CON LA TRANSPARENCIA.</w:t>
      </w:r>
    </w:p>
    <w:p w14:paraId="64D211E5" w14:textId="77777777" w:rsidR="00CD6182" w:rsidRPr="0063190C" w:rsidRDefault="00CD6182" w:rsidP="00CD6182">
      <w:pPr>
        <w:pStyle w:val="Prrafodelista"/>
        <w:tabs>
          <w:tab w:val="left" w:pos="1276"/>
        </w:tabs>
        <w:ind w:left="1276" w:right="-232"/>
        <w:jc w:val="both"/>
        <w:rPr>
          <w:rFonts w:ascii="Noto Sans" w:hAnsi="Noto Sans" w:cs="Noto Sans"/>
        </w:rPr>
      </w:pPr>
    </w:p>
    <w:p w14:paraId="56B042ED" w14:textId="31001665" w:rsidR="00566D9E" w:rsidRPr="0063190C" w:rsidRDefault="00281ED2" w:rsidP="00252932">
      <w:pPr>
        <w:pStyle w:val="Prrafodelista"/>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el  marco del Programa para  la Transparencia y el Combate a la Corrupción emprendido por la </w:t>
      </w:r>
      <w:r w:rsidR="00AA41B7" w:rsidRPr="0063190C">
        <w:rPr>
          <w:rFonts w:ascii="Noto Sans" w:hAnsi="Noto Sans" w:cs="Noto Sans"/>
        </w:rPr>
        <w:t>ASIPONA ALTAMIRA</w:t>
      </w:r>
      <w:r w:rsidRPr="0063190C">
        <w:rPr>
          <w:rFonts w:ascii="Noto Sans" w:hAnsi="Noto Sans" w:cs="Noto Sans"/>
        </w:rPr>
        <w:t xml:space="preserve">, </w:t>
      </w:r>
      <w:r w:rsidR="00DD2A3A" w:rsidRPr="0063190C">
        <w:rPr>
          <w:rFonts w:ascii="Noto Sans" w:hAnsi="Noto Sans" w:cs="Noto Sans"/>
        </w:rPr>
        <w:t>en atención a lo instruido en el primer párrafo del artículo 46 del REGLAMENTO, todos l</w:t>
      </w:r>
      <w:r w:rsidRPr="0063190C">
        <w:rPr>
          <w:rFonts w:ascii="Noto Sans" w:hAnsi="Noto Sans" w:cs="Noto Sans"/>
        </w:rPr>
        <w:t xml:space="preserve">os LICITANTES y servidores </w:t>
      </w:r>
      <w:r w:rsidRPr="0063190C">
        <w:rPr>
          <w:rFonts w:ascii="Noto Sans" w:hAnsi="Noto Sans" w:cs="Noto Sans"/>
        </w:rPr>
        <w:lastRenderedPageBreak/>
        <w:t xml:space="preserve">públicos que intervienen  en  este </w:t>
      </w:r>
      <w:r w:rsidR="00292E6F" w:rsidRPr="0063190C">
        <w:rPr>
          <w:rFonts w:ascii="Noto Sans" w:hAnsi="Noto Sans" w:cs="Noto Sans"/>
        </w:rPr>
        <w:t>proceso de contratación</w:t>
      </w:r>
      <w:r w:rsidRPr="0063190C">
        <w:rPr>
          <w:rFonts w:ascii="Noto Sans" w:hAnsi="Noto Sans" w:cs="Noto Sans"/>
        </w:rPr>
        <w:t xml:space="preserve"> </w:t>
      </w:r>
      <w:r w:rsidR="00C80314" w:rsidRPr="0063190C">
        <w:rPr>
          <w:rFonts w:ascii="Noto Sans" w:hAnsi="Noto Sans" w:cs="Noto Sans"/>
        </w:rPr>
        <w:t>deben</w:t>
      </w:r>
      <w:r w:rsidRPr="0063190C">
        <w:rPr>
          <w:rFonts w:ascii="Noto Sans" w:hAnsi="Noto Sans" w:cs="Noto Sans"/>
        </w:rPr>
        <w:t xml:space="preserve"> actuar con honestidad, transparencia y con estricto apego a la legalidad, integridad y equidad, por lo que, los LICITANTES </w:t>
      </w:r>
      <w:r w:rsidR="008F72AE" w:rsidRPr="0063190C">
        <w:rPr>
          <w:rFonts w:ascii="Noto Sans" w:hAnsi="Noto Sans" w:cs="Noto Sans"/>
        </w:rPr>
        <w:t>deberán</w:t>
      </w:r>
      <w:r w:rsidRPr="0063190C">
        <w:rPr>
          <w:rFonts w:ascii="Noto Sans" w:hAnsi="Noto Sans" w:cs="Noto Sans"/>
        </w:rPr>
        <w:t xml:space="preserve"> presentar el documento denominado </w:t>
      </w:r>
      <w:r w:rsidRPr="0063190C">
        <w:rPr>
          <w:rFonts w:ascii="Noto Sans" w:hAnsi="Noto Sans" w:cs="Noto Sans"/>
          <w:b/>
          <w:bCs/>
        </w:rPr>
        <w:t>“Compromisos con la Transparencia”</w:t>
      </w:r>
      <w:r w:rsidRPr="0063190C">
        <w:rPr>
          <w:rFonts w:ascii="Noto Sans" w:hAnsi="Noto Sans" w:cs="Noto Sans"/>
        </w:rPr>
        <w:t xml:space="preserve"> conforme al formato proporcionado por la CONVOCANTE,</w:t>
      </w:r>
      <w:r w:rsidR="00CF4481" w:rsidRPr="0063190C">
        <w:rPr>
          <w:rFonts w:ascii="Noto Sans" w:hAnsi="Noto Sans" w:cs="Noto Sans"/>
        </w:rPr>
        <w:t xml:space="preserve"> </w:t>
      </w:r>
      <w:r w:rsidRPr="0063190C">
        <w:rPr>
          <w:rFonts w:ascii="Noto Sans" w:hAnsi="Noto Sans" w:cs="Noto Sans"/>
        </w:rPr>
        <w:t>quedando formalizado una vez que se firme el correspondiente contrato.</w:t>
      </w:r>
    </w:p>
    <w:p w14:paraId="525E41A6" w14:textId="77777777" w:rsidR="002739C0" w:rsidRPr="0063190C" w:rsidRDefault="002739C0" w:rsidP="00252932">
      <w:pPr>
        <w:pStyle w:val="Prrafodelista"/>
        <w:tabs>
          <w:tab w:val="left" w:pos="993"/>
        </w:tabs>
        <w:ind w:left="993" w:right="-232"/>
        <w:jc w:val="both"/>
        <w:rPr>
          <w:rFonts w:ascii="Noto Sans" w:hAnsi="Noto Sans" w:cs="Noto Sans"/>
          <w:b/>
          <w:bCs/>
        </w:rPr>
      </w:pPr>
    </w:p>
    <w:bookmarkEnd w:id="25"/>
    <w:p w14:paraId="006ACD72" w14:textId="42B1673B" w:rsidR="00F74379" w:rsidRPr="0063190C" w:rsidRDefault="008F2A2E" w:rsidP="00252932">
      <w:pPr>
        <w:pStyle w:val="Prrafodelista"/>
        <w:tabs>
          <w:tab w:val="left" w:pos="993"/>
        </w:tabs>
        <w:ind w:left="993" w:right="-232" w:hanging="426"/>
        <w:jc w:val="both"/>
        <w:rPr>
          <w:rFonts w:ascii="Noto Sans" w:hAnsi="Noto Sans" w:cs="Noto Sans"/>
          <w:b/>
        </w:rPr>
      </w:pPr>
      <w:r w:rsidRPr="0063190C">
        <w:rPr>
          <w:rFonts w:ascii="Noto Sans" w:hAnsi="Noto Sans" w:cs="Noto Sans"/>
          <w:b/>
        </w:rPr>
        <w:t>13.</w:t>
      </w:r>
      <w:r w:rsidR="00252932" w:rsidRPr="0063190C">
        <w:rPr>
          <w:rFonts w:ascii="Noto Sans" w:hAnsi="Noto Sans" w:cs="Noto Sans"/>
          <w:b/>
        </w:rPr>
        <w:t xml:space="preserve">2 </w:t>
      </w:r>
      <w:r w:rsidR="00F74379" w:rsidRPr="0063190C">
        <w:rPr>
          <w:rFonts w:ascii="Noto Sans" w:hAnsi="Noto Sans" w:cs="Noto Sans"/>
          <w:b/>
        </w:rPr>
        <w:t>PROPOSICIONES CONJUNTAS.</w:t>
      </w:r>
    </w:p>
    <w:p w14:paraId="2AD22B1C" w14:textId="77777777" w:rsidR="00325AB9" w:rsidRPr="0063190C" w:rsidRDefault="00325AB9" w:rsidP="00252932">
      <w:pPr>
        <w:pStyle w:val="Prrafodelista"/>
        <w:tabs>
          <w:tab w:val="left" w:pos="993"/>
        </w:tabs>
        <w:ind w:left="993" w:right="-232" w:hanging="426"/>
        <w:jc w:val="both"/>
        <w:rPr>
          <w:rFonts w:ascii="Noto Sans" w:hAnsi="Noto Sans" w:cs="Noto Sans"/>
          <w:b/>
        </w:rPr>
      </w:pPr>
    </w:p>
    <w:p w14:paraId="35BC1EDE" w14:textId="3128DB91" w:rsidR="00F74379" w:rsidRPr="0063190C" w:rsidRDefault="00C45DC9" w:rsidP="00252932">
      <w:pPr>
        <w:pStyle w:val="BTEX1"/>
        <w:spacing w:before="0"/>
        <w:ind w:left="993" w:right="-232"/>
        <w:rPr>
          <w:rFonts w:ascii="Noto Sans" w:hAnsi="Noto Sans" w:cs="Noto Sans"/>
          <w:sz w:val="20"/>
          <w:szCs w:val="20"/>
        </w:rPr>
      </w:pPr>
      <w:r w:rsidRPr="0063190C">
        <w:rPr>
          <w:rFonts w:ascii="Noto Sans" w:hAnsi="Noto Sans" w:cs="Noto Sans"/>
          <w:sz w:val="20"/>
          <w:szCs w:val="20"/>
        </w:rPr>
        <w:t xml:space="preserve">De acuerdo </w:t>
      </w:r>
      <w:r w:rsidR="00F74379" w:rsidRPr="0063190C">
        <w:rPr>
          <w:rFonts w:ascii="Noto Sans" w:hAnsi="Noto Sans" w:cs="Noto Sans"/>
          <w:sz w:val="20"/>
          <w:szCs w:val="20"/>
        </w:rPr>
        <w:t xml:space="preserve">con lo </w:t>
      </w:r>
      <w:r w:rsidR="001B3235" w:rsidRPr="0063190C">
        <w:rPr>
          <w:rFonts w:ascii="Noto Sans" w:hAnsi="Noto Sans" w:cs="Noto Sans"/>
          <w:sz w:val="20"/>
          <w:szCs w:val="20"/>
        </w:rPr>
        <w:t>establecido</w:t>
      </w:r>
      <w:r w:rsidR="00F74379" w:rsidRPr="0063190C">
        <w:rPr>
          <w:rFonts w:ascii="Noto Sans" w:hAnsi="Noto Sans" w:cs="Noto Sans"/>
          <w:sz w:val="20"/>
          <w:szCs w:val="20"/>
        </w:rPr>
        <w:t xml:space="preserve"> en el artículo 36 segundo párrafo de la </w:t>
      </w:r>
      <w:r w:rsidR="008F2A2E" w:rsidRPr="0063190C">
        <w:rPr>
          <w:rFonts w:ascii="Noto Sans" w:hAnsi="Noto Sans" w:cs="Noto Sans"/>
          <w:sz w:val="20"/>
          <w:szCs w:val="20"/>
        </w:rPr>
        <w:t>LE</w:t>
      </w:r>
      <w:r w:rsidR="00193E50" w:rsidRPr="0063190C">
        <w:rPr>
          <w:rFonts w:ascii="Noto Sans" w:hAnsi="Noto Sans" w:cs="Noto Sans"/>
          <w:sz w:val="20"/>
          <w:szCs w:val="20"/>
        </w:rPr>
        <w:t>Y</w:t>
      </w:r>
      <w:r w:rsidR="00F74379" w:rsidRPr="0063190C">
        <w:rPr>
          <w:rFonts w:ascii="Noto Sans" w:hAnsi="Noto Sans" w:cs="Noto Sans"/>
          <w:sz w:val="20"/>
          <w:szCs w:val="20"/>
        </w:rPr>
        <w:t xml:space="preserve"> y en los artículos 47 y 61 último párrafo fracción IX del </w:t>
      </w:r>
      <w:r w:rsidR="00E964B4" w:rsidRPr="0063190C">
        <w:rPr>
          <w:rFonts w:ascii="Noto Sans" w:hAnsi="Noto Sans" w:cs="Noto Sans"/>
          <w:sz w:val="20"/>
          <w:szCs w:val="20"/>
        </w:rPr>
        <w:t>REGLAMENTO</w:t>
      </w:r>
      <w:r w:rsidR="00F74379" w:rsidRPr="0063190C">
        <w:rPr>
          <w:rFonts w:ascii="Noto Sans" w:hAnsi="Noto Sans" w:cs="Noto Sans"/>
          <w:sz w:val="20"/>
          <w:szCs w:val="20"/>
        </w:rPr>
        <w:t xml:space="preserve">, </w:t>
      </w:r>
      <w:r w:rsidR="002C51A3" w:rsidRPr="0063190C">
        <w:rPr>
          <w:rFonts w:ascii="Noto Sans" w:hAnsi="Noto Sans" w:cs="Noto Sans"/>
          <w:sz w:val="20"/>
          <w:szCs w:val="20"/>
        </w:rPr>
        <w:t xml:space="preserve">en el caso de que dos o más personas, presenten conjuntamente la proposición para </w:t>
      </w:r>
      <w:r w:rsidR="00457B11" w:rsidRPr="0063190C">
        <w:rPr>
          <w:rFonts w:ascii="Noto Sans" w:hAnsi="Noto Sans" w:cs="Noto Sans"/>
          <w:sz w:val="20"/>
          <w:szCs w:val="20"/>
        </w:rPr>
        <w:t>el</w:t>
      </w:r>
      <w:r w:rsidR="002C51A3" w:rsidRPr="0063190C">
        <w:rPr>
          <w:rFonts w:ascii="Noto Sans" w:hAnsi="Noto Sans" w:cs="Noto Sans"/>
          <w:sz w:val="20"/>
          <w:szCs w:val="20"/>
        </w:rPr>
        <w:t xml:space="preserve"> presente </w:t>
      </w:r>
      <w:r w:rsidR="00457B11" w:rsidRPr="0063190C">
        <w:rPr>
          <w:rFonts w:ascii="Noto Sans" w:hAnsi="Noto Sans" w:cs="Noto Sans"/>
          <w:sz w:val="20"/>
          <w:szCs w:val="20"/>
        </w:rPr>
        <w:t>proceso de contratación</w:t>
      </w:r>
      <w:r w:rsidR="002C51A3" w:rsidRPr="0063190C">
        <w:rPr>
          <w:rFonts w:ascii="Noto Sans" w:hAnsi="Noto Sans" w:cs="Noto Sans"/>
          <w:sz w:val="20"/>
          <w:szCs w:val="20"/>
        </w:rPr>
        <w:t xml:space="preserve">, no será necesario que constituyan una sociedad, siempre que, para tales efectos, en la proposición y en el contrato se establezcan con precisión las partes de los trabajos que se obligarán a ejecutar cada una de ellas, así como la manera en que se exigirá el cumplimiento de sus obligaciones </w:t>
      </w:r>
      <w:r w:rsidR="00F74379" w:rsidRPr="0063190C">
        <w:rPr>
          <w:rFonts w:ascii="Noto Sans" w:hAnsi="Noto Sans" w:cs="Noto Sans"/>
          <w:sz w:val="20"/>
          <w:szCs w:val="20"/>
        </w:rPr>
        <w:t>y se cumpla con los requisitos siguientes:</w:t>
      </w:r>
    </w:p>
    <w:p w14:paraId="5B41CA0E" w14:textId="77777777" w:rsidR="00467D6C" w:rsidRPr="0063190C" w:rsidRDefault="00467D6C" w:rsidP="003C73E4">
      <w:pPr>
        <w:pStyle w:val="BTEX1"/>
        <w:tabs>
          <w:tab w:val="left" w:pos="1276"/>
        </w:tabs>
        <w:spacing w:before="0"/>
        <w:ind w:left="1276" w:right="-232"/>
        <w:rPr>
          <w:rFonts w:ascii="Noto Sans" w:hAnsi="Noto Sans" w:cs="Noto Sans"/>
          <w:sz w:val="20"/>
          <w:szCs w:val="20"/>
        </w:rPr>
      </w:pPr>
    </w:p>
    <w:p w14:paraId="0CF8FF2C" w14:textId="64A9FAC0" w:rsidR="00F74379" w:rsidRPr="0063190C" w:rsidRDefault="00F74379"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Bastará </w:t>
      </w:r>
      <w:r w:rsidR="00A030A8" w:rsidRPr="0063190C">
        <w:rPr>
          <w:rFonts w:ascii="Noto Sans" w:hAnsi="Noto Sans" w:cs="Noto Sans"/>
          <w:sz w:val="20"/>
          <w:szCs w:val="20"/>
        </w:rPr>
        <w:t xml:space="preserve">con que solo una de las personas que integren la </w:t>
      </w:r>
      <w:r w:rsidR="008673B2" w:rsidRPr="0063190C">
        <w:rPr>
          <w:rFonts w:ascii="Noto Sans" w:hAnsi="Noto Sans" w:cs="Noto Sans"/>
          <w:b/>
          <w:bCs/>
          <w:sz w:val="20"/>
          <w:szCs w:val="20"/>
        </w:rPr>
        <w:t>Proposición Conjunta</w:t>
      </w:r>
      <w:r w:rsidR="00A030A8" w:rsidRPr="0063190C">
        <w:rPr>
          <w:rFonts w:ascii="Noto Sans" w:hAnsi="Noto Sans" w:cs="Noto Sans"/>
          <w:sz w:val="20"/>
          <w:szCs w:val="20"/>
        </w:rPr>
        <w:t xml:space="preserve"> obtenga </w:t>
      </w:r>
      <w:r w:rsidRPr="0063190C">
        <w:rPr>
          <w:rFonts w:ascii="Noto Sans" w:hAnsi="Noto Sans" w:cs="Noto Sans"/>
          <w:sz w:val="20"/>
          <w:szCs w:val="20"/>
        </w:rPr>
        <w:t xml:space="preserve">un ejemplar de la </w:t>
      </w:r>
      <w:r w:rsidR="00F3483F" w:rsidRPr="0063190C">
        <w:rPr>
          <w:rFonts w:ascii="Noto Sans" w:hAnsi="Noto Sans" w:cs="Noto Sans"/>
          <w:sz w:val="20"/>
          <w:szCs w:val="20"/>
        </w:rPr>
        <w:t>CONVOCATORIA</w:t>
      </w:r>
      <w:r w:rsidR="00C15CF6" w:rsidRPr="0063190C">
        <w:rPr>
          <w:rFonts w:ascii="Noto Sans" w:hAnsi="Noto Sans" w:cs="Noto Sans"/>
          <w:sz w:val="20"/>
          <w:szCs w:val="20"/>
        </w:rPr>
        <w:t xml:space="preserve">, en el entendido de que están obligados a </w:t>
      </w:r>
      <w:r w:rsidR="00A76B84" w:rsidRPr="0063190C">
        <w:rPr>
          <w:rFonts w:ascii="Noto Sans" w:hAnsi="Noto Sans" w:cs="Noto Sans"/>
          <w:sz w:val="20"/>
          <w:szCs w:val="20"/>
        </w:rPr>
        <w:t xml:space="preserve">señalar de manera precisa en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 xml:space="preserve">MX </w:t>
      </w:r>
      <w:r w:rsidR="00A76B84" w:rsidRPr="0063190C">
        <w:rPr>
          <w:rFonts w:ascii="Noto Sans" w:hAnsi="Noto Sans" w:cs="Noto Sans"/>
          <w:sz w:val="20"/>
          <w:szCs w:val="20"/>
        </w:rPr>
        <w:t>que la proposición</w:t>
      </w:r>
      <w:r w:rsidR="00C15CF6" w:rsidRPr="0063190C">
        <w:rPr>
          <w:rFonts w:ascii="Noto Sans" w:hAnsi="Noto Sans" w:cs="Noto Sans"/>
          <w:sz w:val="20"/>
          <w:szCs w:val="20"/>
        </w:rPr>
        <w:t xml:space="preserve"> en cuestión se</w:t>
      </w:r>
      <w:r w:rsidR="00A76B84" w:rsidRPr="0063190C">
        <w:rPr>
          <w:rFonts w:ascii="Noto Sans" w:hAnsi="Noto Sans" w:cs="Noto Sans"/>
          <w:sz w:val="20"/>
          <w:szCs w:val="20"/>
        </w:rPr>
        <w:t xml:space="preserve"> presenta en forma conjunta</w:t>
      </w:r>
      <w:r w:rsidRPr="0063190C">
        <w:rPr>
          <w:rFonts w:ascii="Noto Sans" w:hAnsi="Noto Sans" w:cs="Noto Sans"/>
          <w:sz w:val="20"/>
          <w:szCs w:val="20"/>
        </w:rPr>
        <w:t>.</w:t>
      </w:r>
    </w:p>
    <w:p w14:paraId="62D13BEE" w14:textId="77777777" w:rsidR="00C80314" w:rsidRPr="0063190C" w:rsidRDefault="00C80314" w:rsidP="003C73E4">
      <w:pPr>
        <w:pStyle w:val="BT1"/>
        <w:numPr>
          <w:ilvl w:val="0"/>
          <w:numId w:val="0"/>
        </w:numPr>
        <w:tabs>
          <w:tab w:val="clear" w:pos="567"/>
          <w:tab w:val="left" w:pos="851"/>
          <w:tab w:val="left" w:pos="1560"/>
          <w:tab w:val="left" w:pos="1701"/>
        </w:tabs>
        <w:spacing w:before="0"/>
        <w:ind w:left="1560" w:right="-232" w:hanging="284"/>
        <w:rPr>
          <w:rFonts w:ascii="Noto Sans" w:hAnsi="Noto Sans" w:cs="Noto Sans"/>
          <w:sz w:val="20"/>
          <w:szCs w:val="20"/>
        </w:rPr>
      </w:pPr>
    </w:p>
    <w:p w14:paraId="126DEE94" w14:textId="38D7267F" w:rsidR="001D5D7A" w:rsidRDefault="004C5AD6"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L</w:t>
      </w:r>
      <w:r w:rsidR="002C51A3" w:rsidRPr="0063190C">
        <w:rPr>
          <w:rFonts w:ascii="Noto Sans" w:hAnsi="Noto Sans" w:cs="Noto Sans"/>
          <w:sz w:val="20"/>
          <w:szCs w:val="20"/>
        </w:rPr>
        <w:t xml:space="preserve">a proposición </w:t>
      </w:r>
      <w:r w:rsidR="003D7F09" w:rsidRPr="0063190C">
        <w:rPr>
          <w:rFonts w:ascii="Noto Sans" w:hAnsi="Noto Sans" w:cs="Noto Sans"/>
          <w:sz w:val="20"/>
          <w:szCs w:val="20"/>
        </w:rPr>
        <w:t xml:space="preserve">al presentarse en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MX</w:t>
      </w:r>
      <w:r w:rsidR="003D7F09" w:rsidRPr="0063190C">
        <w:rPr>
          <w:rFonts w:ascii="Noto Sans" w:hAnsi="Noto Sans" w:cs="Noto Sans"/>
          <w:sz w:val="20"/>
          <w:szCs w:val="20"/>
        </w:rPr>
        <w:t xml:space="preserve"> </w:t>
      </w:r>
      <w:r w:rsidR="002C51A3" w:rsidRPr="0063190C">
        <w:rPr>
          <w:rFonts w:ascii="Noto Sans" w:hAnsi="Noto Sans" w:cs="Noto Sans"/>
          <w:sz w:val="20"/>
          <w:szCs w:val="20"/>
        </w:rPr>
        <w:t xml:space="preserve">deberá ser firmada por el </w:t>
      </w:r>
      <w:r w:rsidR="00A550E8" w:rsidRPr="0063190C">
        <w:rPr>
          <w:rFonts w:ascii="Noto Sans" w:hAnsi="Noto Sans" w:cs="Noto Sans"/>
          <w:sz w:val="20"/>
          <w:szCs w:val="20"/>
        </w:rPr>
        <w:t xml:space="preserve">Representante Común </w:t>
      </w:r>
      <w:r w:rsidR="003D7F09" w:rsidRPr="0063190C">
        <w:rPr>
          <w:rFonts w:ascii="Noto Sans" w:hAnsi="Noto Sans" w:cs="Noto Sans"/>
          <w:sz w:val="20"/>
          <w:szCs w:val="20"/>
        </w:rPr>
        <w:t xml:space="preserve">a través de </w:t>
      </w:r>
      <w:r w:rsidR="007F2F2F" w:rsidRPr="0063190C">
        <w:rPr>
          <w:rFonts w:ascii="Noto Sans" w:hAnsi="Noto Sans" w:cs="Noto Sans"/>
          <w:sz w:val="20"/>
          <w:szCs w:val="20"/>
        </w:rPr>
        <w:t xml:space="preserve">su </w:t>
      </w:r>
      <w:r w:rsidR="007F2F2F" w:rsidRPr="0063190C">
        <w:rPr>
          <w:rFonts w:ascii="Noto Sans" w:hAnsi="Noto Sans" w:cs="Noto Sans"/>
          <w:b/>
          <w:bCs/>
          <w:sz w:val="20"/>
          <w:szCs w:val="20"/>
        </w:rPr>
        <w:t>e.firma</w:t>
      </w:r>
      <w:r w:rsidR="007F2F2F" w:rsidRPr="0063190C">
        <w:rPr>
          <w:rFonts w:ascii="Noto Sans" w:hAnsi="Noto Sans" w:cs="Noto Sans"/>
          <w:sz w:val="20"/>
          <w:szCs w:val="20"/>
        </w:rPr>
        <w:t xml:space="preserve"> autorizada por el SAT</w:t>
      </w:r>
      <w:r w:rsidRPr="0063190C">
        <w:rPr>
          <w:rFonts w:ascii="Noto Sans" w:hAnsi="Noto Sans" w:cs="Noto Sans"/>
          <w:sz w:val="20"/>
          <w:szCs w:val="20"/>
        </w:rPr>
        <w:t>.</w:t>
      </w:r>
      <w:r w:rsidR="00193E50" w:rsidRPr="0063190C">
        <w:rPr>
          <w:rFonts w:ascii="Noto Sans" w:hAnsi="Noto Sans" w:cs="Noto Sans"/>
          <w:sz w:val="20"/>
          <w:szCs w:val="20"/>
        </w:rPr>
        <w:t xml:space="preserve"> Lo antes descrito se relaciona</w:t>
      </w:r>
      <w:r w:rsidR="0080454C" w:rsidRPr="0063190C">
        <w:rPr>
          <w:rFonts w:ascii="Noto Sans" w:hAnsi="Noto Sans" w:cs="Noto Sans"/>
          <w:sz w:val="20"/>
          <w:szCs w:val="20"/>
        </w:rPr>
        <w:t xml:space="preserve"> únicamente con la</w:t>
      </w:r>
      <w:r w:rsidR="00193E50" w:rsidRPr="0063190C">
        <w:rPr>
          <w:rFonts w:ascii="Noto Sans" w:hAnsi="Noto Sans" w:cs="Noto Sans"/>
          <w:sz w:val="20"/>
          <w:szCs w:val="20"/>
        </w:rPr>
        <w:t xml:space="preserve"> </w:t>
      </w:r>
      <w:r w:rsidR="0080454C" w:rsidRPr="0063190C">
        <w:rPr>
          <w:rFonts w:ascii="Noto Sans" w:hAnsi="Noto Sans" w:cs="Noto Sans"/>
          <w:sz w:val="20"/>
          <w:szCs w:val="20"/>
        </w:rPr>
        <w:t>validación</w:t>
      </w:r>
      <w:r w:rsidR="00193E50" w:rsidRPr="0063190C">
        <w:rPr>
          <w:rFonts w:ascii="Noto Sans" w:hAnsi="Noto Sans" w:cs="Noto Sans"/>
          <w:sz w:val="20"/>
          <w:szCs w:val="20"/>
        </w:rPr>
        <w:t xml:space="preserve"> de la </w:t>
      </w:r>
      <w:r w:rsidR="0080454C" w:rsidRPr="0063190C">
        <w:rPr>
          <w:rFonts w:ascii="Noto Sans" w:hAnsi="Noto Sans" w:cs="Noto Sans"/>
          <w:sz w:val="20"/>
          <w:szCs w:val="20"/>
        </w:rPr>
        <w:t>proposición</w:t>
      </w:r>
      <w:r w:rsidR="00193E50" w:rsidRPr="0063190C">
        <w:rPr>
          <w:rFonts w:ascii="Noto Sans" w:hAnsi="Noto Sans" w:cs="Noto Sans"/>
          <w:sz w:val="20"/>
          <w:szCs w:val="20"/>
        </w:rPr>
        <w:t xml:space="preserve"> </w:t>
      </w:r>
      <w:r w:rsidR="0080454C" w:rsidRPr="0063190C">
        <w:rPr>
          <w:rFonts w:ascii="Noto Sans" w:hAnsi="Noto Sans" w:cs="Noto Sans"/>
          <w:sz w:val="20"/>
          <w:szCs w:val="20"/>
        </w:rPr>
        <w:t>electrónica</w:t>
      </w:r>
      <w:r w:rsidR="00193E50" w:rsidRPr="0063190C">
        <w:rPr>
          <w:rFonts w:ascii="Noto Sans" w:hAnsi="Noto Sans" w:cs="Noto Sans"/>
          <w:sz w:val="20"/>
          <w:szCs w:val="20"/>
        </w:rPr>
        <w:t xml:space="preserve"> a través del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MX</w:t>
      </w:r>
    </w:p>
    <w:p w14:paraId="10B26D16" w14:textId="632EB8A1" w:rsidR="002C51A3" w:rsidRPr="0063190C" w:rsidRDefault="00193E50"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 por lo que todos los </w:t>
      </w:r>
      <w:r w:rsidR="00467446" w:rsidRPr="0063190C">
        <w:rPr>
          <w:rFonts w:ascii="Noto Sans" w:hAnsi="Noto Sans" w:cs="Noto Sans"/>
          <w:sz w:val="20"/>
          <w:szCs w:val="20"/>
        </w:rPr>
        <w:t>Representantes Legales</w:t>
      </w:r>
      <w:r w:rsidRPr="0063190C">
        <w:rPr>
          <w:rFonts w:ascii="Noto Sans" w:hAnsi="Noto Sans" w:cs="Noto Sans"/>
          <w:sz w:val="20"/>
          <w:szCs w:val="20"/>
        </w:rPr>
        <w:t xml:space="preserve"> de las personas que </w:t>
      </w:r>
      <w:r w:rsidR="0080454C" w:rsidRPr="0063190C">
        <w:rPr>
          <w:rFonts w:ascii="Noto Sans" w:hAnsi="Noto Sans" w:cs="Noto Sans"/>
          <w:sz w:val="20"/>
          <w:szCs w:val="20"/>
        </w:rPr>
        <w:t>forman</w:t>
      </w:r>
      <w:r w:rsidRPr="0063190C">
        <w:rPr>
          <w:rFonts w:ascii="Noto Sans" w:hAnsi="Noto Sans" w:cs="Noto Sans"/>
          <w:sz w:val="20"/>
          <w:szCs w:val="20"/>
        </w:rPr>
        <w:t xml:space="preserve"> parte de la </w:t>
      </w:r>
      <w:r w:rsidR="008673B2" w:rsidRPr="0063190C">
        <w:rPr>
          <w:rFonts w:ascii="Noto Sans" w:hAnsi="Noto Sans" w:cs="Noto Sans"/>
          <w:b/>
          <w:bCs/>
          <w:sz w:val="20"/>
          <w:szCs w:val="20"/>
        </w:rPr>
        <w:t>Proposición Conjunta</w:t>
      </w:r>
      <w:r w:rsidRPr="0063190C">
        <w:rPr>
          <w:rFonts w:ascii="Noto Sans" w:hAnsi="Noto Sans" w:cs="Noto Sans"/>
          <w:sz w:val="20"/>
          <w:szCs w:val="20"/>
        </w:rPr>
        <w:t xml:space="preserve"> deberán sin </w:t>
      </w:r>
      <w:r w:rsidR="0080454C" w:rsidRPr="0063190C">
        <w:rPr>
          <w:rFonts w:ascii="Noto Sans" w:hAnsi="Noto Sans" w:cs="Noto Sans"/>
          <w:sz w:val="20"/>
          <w:szCs w:val="20"/>
        </w:rPr>
        <w:t>excepciones</w:t>
      </w:r>
      <w:r w:rsidRPr="0063190C">
        <w:rPr>
          <w:rFonts w:ascii="Noto Sans" w:hAnsi="Noto Sans" w:cs="Noto Sans"/>
          <w:sz w:val="20"/>
          <w:szCs w:val="20"/>
        </w:rPr>
        <w:t xml:space="preserve"> firmar </w:t>
      </w:r>
      <w:r w:rsidR="0080454C" w:rsidRPr="0063190C">
        <w:rPr>
          <w:rFonts w:ascii="Noto Sans" w:hAnsi="Noto Sans" w:cs="Noto Sans"/>
          <w:sz w:val="20"/>
          <w:szCs w:val="20"/>
        </w:rPr>
        <w:t xml:space="preserve">autógrafamente </w:t>
      </w:r>
      <w:r w:rsidRPr="0063190C">
        <w:rPr>
          <w:rFonts w:ascii="Noto Sans" w:hAnsi="Noto Sans" w:cs="Noto Sans"/>
          <w:sz w:val="20"/>
          <w:szCs w:val="20"/>
        </w:rPr>
        <w:t xml:space="preserve">toda la </w:t>
      </w:r>
      <w:r w:rsidR="0080454C" w:rsidRPr="0063190C">
        <w:rPr>
          <w:rFonts w:ascii="Noto Sans" w:hAnsi="Noto Sans" w:cs="Noto Sans"/>
          <w:sz w:val="20"/>
          <w:szCs w:val="20"/>
        </w:rPr>
        <w:t>proposición</w:t>
      </w:r>
      <w:r w:rsidRPr="0063190C">
        <w:rPr>
          <w:rFonts w:ascii="Noto Sans" w:hAnsi="Noto Sans" w:cs="Noto Sans"/>
          <w:sz w:val="20"/>
          <w:szCs w:val="20"/>
        </w:rPr>
        <w:t>.</w:t>
      </w:r>
    </w:p>
    <w:p w14:paraId="4F7FE659" w14:textId="77777777" w:rsidR="00193E50" w:rsidRPr="0063190C" w:rsidRDefault="00193E50" w:rsidP="00193E50">
      <w:pPr>
        <w:pStyle w:val="Prrafodelista"/>
        <w:rPr>
          <w:rFonts w:ascii="Noto Sans" w:hAnsi="Noto Sans" w:cs="Noto Sans"/>
        </w:rPr>
      </w:pPr>
    </w:p>
    <w:p w14:paraId="4761F5BA" w14:textId="0575AB61" w:rsidR="00F74379" w:rsidRPr="0063190C" w:rsidRDefault="00863938"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De acuerdo con</w:t>
      </w:r>
      <w:r w:rsidR="00F74379" w:rsidRPr="0063190C">
        <w:rPr>
          <w:rFonts w:ascii="Noto Sans" w:hAnsi="Noto Sans" w:cs="Noto Sans"/>
          <w:sz w:val="20"/>
          <w:szCs w:val="20"/>
        </w:rPr>
        <w:t xml:space="preserve"> la fracción II del artículo 47 del </w:t>
      </w:r>
      <w:r w:rsidR="002E2B2B" w:rsidRPr="0063190C">
        <w:rPr>
          <w:rFonts w:ascii="Noto Sans" w:hAnsi="Noto Sans" w:cs="Noto Sans"/>
          <w:sz w:val="20"/>
          <w:szCs w:val="20"/>
        </w:rPr>
        <w:t>REGLAMENTO</w:t>
      </w:r>
      <w:r w:rsidR="00270BF2" w:rsidRPr="0063190C">
        <w:rPr>
          <w:rFonts w:ascii="Noto Sans" w:hAnsi="Noto Sans" w:cs="Noto Sans"/>
          <w:sz w:val="20"/>
          <w:szCs w:val="20"/>
        </w:rPr>
        <w:t>,</w:t>
      </w:r>
      <w:r w:rsidR="00F74379" w:rsidRPr="0063190C">
        <w:rPr>
          <w:rFonts w:ascii="Noto Sans" w:hAnsi="Noto Sans" w:cs="Noto Sans"/>
          <w:sz w:val="20"/>
          <w:szCs w:val="20"/>
        </w:rPr>
        <w:t xml:space="preserve"> deberán celebrar entre sí un </w:t>
      </w:r>
      <w:r w:rsidR="002E2B2B" w:rsidRPr="0063190C">
        <w:rPr>
          <w:rFonts w:ascii="Noto Sans" w:hAnsi="Noto Sans" w:cs="Noto Sans"/>
          <w:b/>
          <w:bCs/>
          <w:sz w:val="20"/>
          <w:szCs w:val="20"/>
        </w:rPr>
        <w:t>Convenio de Colaboración Conjunta</w:t>
      </w:r>
      <w:r w:rsidR="00F74379" w:rsidRPr="0063190C">
        <w:rPr>
          <w:rFonts w:ascii="Noto Sans" w:hAnsi="Noto Sans" w:cs="Noto Sans"/>
          <w:sz w:val="20"/>
          <w:szCs w:val="20"/>
        </w:rPr>
        <w:t xml:space="preserve">, </w:t>
      </w:r>
      <w:r w:rsidR="0084007E" w:rsidRPr="0063190C">
        <w:rPr>
          <w:rFonts w:ascii="Noto Sans" w:hAnsi="Noto Sans" w:cs="Noto Sans"/>
          <w:sz w:val="20"/>
          <w:szCs w:val="20"/>
        </w:rPr>
        <w:t xml:space="preserve">que será parte del contrato respectivo y </w:t>
      </w:r>
      <w:r w:rsidR="00F74379" w:rsidRPr="0063190C">
        <w:rPr>
          <w:rFonts w:ascii="Noto Sans" w:hAnsi="Noto Sans" w:cs="Noto Sans"/>
          <w:sz w:val="20"/>
          <w:szCs w:val="20"/>
        </w:rPr>
        <w:t xml:space="preserve">que contendrá </w:t>
      </w:r>
      <w:r w:rsidR="00BF7F05" w:rsidRPr="0063190C">
        <w:rPr>
          <w:rFonts w:ascii="Noto Sans" w:hAnsi="Noto Sans" w:cs="Noto Sans"/>
          <w:sz w:val="20"/>
          <w:szCs w:val="20"/>
        </w:rPr>
        <w:t xml:space="preserve">como mínimo </w:t>
      </w:r>
      <w:r w:rsidR="00F74379" w:rsidRPr="0063190C">
        <w:rPr>
          <w:rFonts w:ascii="Noto Sans" w:hAnsi="Noto Sans" w:cs="Noto Sans"/>
          <w:sz w:val="20"/>
          <w:szCs w:val="20"/>
        </w:rPr>
        <w:t>lo siguiente:</w:t>
      </w:r>
    </w:p>
    <w:p w14:paraId="79251EA3" w14:textId="77777777" w:rsidR="00C80314" w:rsidRPr="0063190C" w:rsidRDefault="00C80314" w:rsidP="003C73E4">
      <w:pPr>
        <w:pStyle w:val="BT1"/>
        <w:numPr>
          <w:ilvl w:val="0"/>
          <w:numId w:val="0"/>
        </w:numPr>
        <w:tabs>
          <w:tab w:val="clear" w:pos="567"/>
          <w:tab w:val="left" w:pos="851"/>
          <w:tab w:val="left" w:pos="1560"/>
          <w:tab w:val="left" w:pos="1701"/>
        </w:tabs>
        <w:spacing w:before="0"/>
        <w:ind w:left="1560" w:right="-232" w:hanging="284"/>
        <w:rPr>
          <w:rFonts w:ascii="Noto Sans" w:hAnsi="Noto Sans" w:cs="Noto Sans"/>
          <w:sz w:val="20"/>
          <w:szCs w:val="20"/>
        </w:rPr>
      </w:pPr>
    </w:p>
    <w:p w14:paraId="141CC9FF" w14:textId="05ACC037"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Nombre y domicilio de </w:t>
      </w:r>
      <w:r w:rsidR="0045730E" w:rsidRPr="0063190C">
        <w:rPr>
          <w:rFonts w:ascii="Noto Sans" w:hAnsi="Noto Sans" w:cs="Noto Sans"/>
          <w:sz w:val="20"/>
          <w:szCs w:val="20"/>
        </w:rPr>
        <w:t xml:space="preserve">todos </w:t>
      </w:r>
      <w:r w:rsidRPr="0063190C">
        <w:rPr>
          <w:rFonts w:ascii="Noto Sans" w:hAnsi="Noto Sans" w:cs="Noto Sans"/>
          <w:sz w:val="20"/>
          <w:szCs w:val="20"/>
        </w:rPr>
        <w:t>los integrantes, identificando, en su caso, los datos de los testimonios públicos con los que se acredita</w:t>
      </w:r>
      <w:r w:rsidR="009A3E9E" w:rsidRPr="0063190C">
        <w:rPr>
          <w:rFonts w:ascii="Noto Sans" w:hAnsi="Noto Sans" w:cs="Noto Sans"/>
          <w:sz w:val="20"/>
          <w:szCs w:val="20"/>
        </w:rPr>
        <w:t>n</w:t>
      </w:r>
      <w:r w:rsidRPr="0063190C">
        <w:rPr>
          <w:rFonts w:ascii="Noto Sans" w:hAnsi="Noto Sans" w:cs="Noto Sans"/>
          <w:sz w:val="20"/>
          <w:szCs w:val="20"/>
        </w:rPr>
        <w:t xml:space="preserve"> la existencia legal de las </w:t>
      </w:r>
      <w:r w:rsidRPr="0063190C">
        <w:rPr>
          <w:rFonts w:ascii="Noto Sans" w:hAnsi="Noto Sans" w:cs="Noto Sans"/>
          <w:b/>
          <w:bCs/>
          <w:sz w:val="20"/>
          <w:szCs w:val="20"/>
        </w:rPr>
        <w:t>personas morales</w:t>
      </w:r>
      <w:r w:rsidRPr="0063190C">
        <w:rPr>
          <w:rFonts w:ascii="Noto Sans" w:hAnsi="Noto Sans" w:cs="Noto Sans"/>
          <w:sz w:val="20"/>
          <w:szCs w:val="20"/>
        </w:rPr>
        <w:t xml:space="preserve"> de la agrupación</w:t>
      </w:r>
      <w:r w:rsidR="00547434" w:rsidRPr="0063190C">
        <w:rPr>
          <w:rFonts w:ascii="Noto Sans" w:hAnsi="Noto Sans" w:cs="Noto Sans"/>
          <w:sz w:val="20"/>
          <w:szCs w:val="20"/>
        </w:rPr>
        <w:t xml:space="preserve"> y los datos que identifiquen cabalmente a la identidad legal de las </w:t>
      </w:r>
      <w:r w:rsidR="00547434" w:rsidRPr="0063190C">
        <w:rPr>
          <w:rFonts w:ascii="Noto Sans" w:hAnsi="Noto Sans" w:cs="Noto Sans"/>
          <w:b/>
          <w:bCs/>
          <w:sz w:val="20"/>
          <w:szCs w:val="20"/>
        </w:rPr>
        <w:t>personas físicas</w:t>
      </w:r>
      <w:r w:rsidR="004C5AD6" w:rsidRPr="0063190C">
        <w:rPr>
          <w:rFonts w:ascii="Noto Sans" w:hAnsi="Noto Sans" w:cs="Noto Sans"/>
          <w:sz w:val="20"/>
          <w:szCs w:val="20"/>
        </w:rPr>
        <w:t>.</w:t>
      </w:r>
    </w:p>
    <w:p w14:paraId="2F7E04EB" w14:textId="1A6EC925"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lastRenderedPageBreak/>
        <w:t xml:space="preserve">Nombre de los </w:t>
      </w:r>
      <w:r w:rsidR="003E6503" w:rsidRPr="0063190C">
        <w:rPr>
          <w:rFonts w:ascii="Noto Sans" w:hAnsi="Noto Sans" w:cs="Noto Sans"/>
          <w:sz w:val="20"/>
          <w:szCs w:val="20"/>
        </w:rPr>
        <w:t>Representantes</w:t>
      </w:r>
      <w:r w:rsidRPr="0063190C">
        <w:rPr>
          <w:rFonts w:ascii="Noto Sans" w:hAnsi="Noto Sans" w:cs="Noto Sans"/>
          <w:sz w:val="20"/>
          <w:szCs w:val="20"/>
        </w:rPr>
        <w:t xml:space="preserve"> de cada una de las personas identificando, en su caso, los datos de los testimonios públicos con los que se acredita su representación</w:t>
      </w:r>
      <w:r w:rsidR="004C5AD6" w:rsidRPr="0063190C">
        <w:rPr>
          <w:rFonts w:ascii="Noto Sans" w:hAnsi="Noto Sans" w:cs="Noto Sans"/>
          <w:sz w:val="20"/>
          <w:szCs w:val="20"/>
        </w:rPr>
        <w:t>.</w:t>
      </w:r>
    </w:p>
    <w:p w14:paraId="108F7794" w14:textId="4738239F" w:rsidR="00F74379" w:rsidRPr="0063190C" w:rsidRDefault="003D7F0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En cumplimiento al segundo párrafo del artículo 36 de la LEY, deberán d</w:t>
      </w:r>
      <w:r w:rsidR="00F74379" w:rsidRPr="0063190C">
        <w:rPr>
          <w:rFonts w:ascii="Noto Sans" w:hAnsi="Noto Sans" w:cs="Noto Sans"/>
          <w:sz w:val="20"/>
          <w:szCs w:val="20"/>
        </w:rPr>
        <w:t>efini</w:t>
      </w:r>
      <w:r w:rsidRPr="0063190C">
        <w:rPr>
          <w:rFonts w:ascii="Noto Sans" w:hAnsi="Noto Sans" w:cs="Noto Sans"/>
          <w:sz w:val="20"/>
          <w:szCs w:val="20"/>
        </w:rPr>
        <w:t xml:space="preserve">r de manera </w:t>
      </w:r>
      <w:r w:rsidR="004C5AD6" w:rsidRPr="0063190C">
        <w:rPr>
          <w:rFonts w:ascii="Noto Sans" w:hAnsi="Noto Sans" w:cs="Noto Sans"/>
          <w:sz w:val="20"/>
          <w:szCs w:val="20"/>
        </w:rPr>
        <w:t xml:space="preserve">precisa y detallada </w:t>
      </w:r>
      <w:r w:rsidR="00F81540" w:rsidRPr="0063190C">
        <w:rPr>
          <w:rFonts w:ascii="Noto Sans" w:hAnsi="Noto Sans" w:cs="Noto Sans"/>
          <w:sz w:val="20"/>
          <w:szCs w:val="20"/>
        </w:rPr>
        <w:t xml:space="preserve">los conceptos de trabajo, actividades y/o </w:t>
      </w:r>
      <w:r w:rsidR="00F74379" w:rsidRPr="0063190C">
        <w:rPr>
          <w:rFonts w:ascii="Noto Sans" w:hAnsi="Noto Sans" w:cs="Noto Sans"/>
          <w:sz w:val="20"/>
          <w:szCs w:val="20"/>
        </w:rPr>
        <w:t>las partes del objeto del contrato que cada persona se obliga a cumplir</w:t>
      </w:r>
      <w:r w:rsidR="004C5AD6" w:rsidRPr="0063190C">
        <w:rPr>
          <w:rFonts w:ascii="Noto Sans" w:hAnsi="Noto Sans" w:cs="Noto Sans"/>
          <w:sz w:val="20"/>
          <w:szCs w:val="20"/>
        </w:rPr>
        <w:t>.</w:t>
      </w:r>
    </w:p>
    <w:p w14:paraId="6AEB11D3" w14:textId="3D13FEBE"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Determinación de un domicilio común para oír y recibir notificaciones; </w:t>
      </w:r>
      <w:r w:rsidR="006E42B8" w:rsidRPr="0063190C">
        <w:rPr>
          <w:rFonts w:ascii="Noto Sans" w:hAnsi="Noto Sans" w:cs="Noto Sans"/>
          <w:sz w:val="20"/>
          <w:szCs w:val="20"/>
        </w:rPr>
        <w:t>señalando</w:t>
      </w:r>
      <w:r w:rsidRPr="0063190C">
        <w:rPr>
          <w:rFonts w:ascii="Noto Sans" w:hAnsi="Noto Sans" w:cs="Noto Sans"/>
          <w:sz w:val="20"/>
          <w:szCs w:val="20"/>
        </w:rPr>
        <w:t xml:space="preserve"> teléfono(s) y correo(s) electrónico(s).</w:t>
      </w:r>
    </w:p>
    <w:p w14:paraId="5717BA2C" w14:textId="684C4E27"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Designación de un </w:t>
      </w:r>
      <w:r w:rsidR="00DF3955" w:rsidRPr="0063190C">
        <w:rPr>
          <w:rFonts w:ascii="Noto Sans" w:hAnsi="Noto Sans" w:cs="Noto Sans"/>
          <w:sz w:val="20"/>
          <w:szCs w:val="20"/>
        </w:rPr>
        <w:t>Representante Común</w:t>
      </w:r>
      <w:r w:rsidRPr="0063190C">
        <w:rPr>
          <w:rFonts w:ascii="Noto Sans" w:hAnsi="Noto Sans" w:cs="Noto Sans"/>
          <w:sz w:val="20"/>
          <w:szCs w:val="20"/>
        </w:rPr>
        <w:t>, otorgándole poder amplio y suficiente, para todo lo relacionado con la proposición</w:t>
      </w:r>
      <w:r w:rsidR="00F94805" w:rsidRPr="0063190C">
        <w:rPr>
          <w:rFonts w:ascii="Noto Sans" w:hAnsi="Noto Sans" w:cs="Noto Sans"/>
          <w:sz w:val="20"/>
          <w:szCs w:val="20"/>
        </w:rPr>
        <w:t>.</w:t>
      </w:r>
    </w:p>
    <w:p w14:paraId="1338E8F0" w14:textId="7188272B" w:rsidR="00F81540" w:rsidRPr="0063190C" w:rsidRDefault="00F81540" w:rsidP="00F81540">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Designación de la persona integrante de la </w:t>
      </w:r>
      <w:r w:rsidR="008673B2" w:rsidRPr="0063190C">
        <w:rPr>
          <w:rFonts w:ascii="Noto Sans" w:hAnsi="Noto Sans" w:cs="Noto Sans"/>
          <w:b/>
          <w:bCs/>
          <w:sz w:val="20"/>
          <w:szCs w:val="20"/>
        </w:rPr>
        <w:t>Proposición Conjunta</w:t>
      </w:r>
      <w:r w:rsidRPr="0063190C">
        <w:rPr>
          <w:rFonts w:ascii="Noto Sans" w:hAnsi="Noto Sans" w:cs="Noto Sans"/>
          <w:sz w:val="20"/>
          <w:szCs w:val="20"/>
        </w:rPr>
        <w:t xml:space="preserve"> que fungirá como líder en la ejecución de los trabajos, así como la designación de la persona que presentará las facturas correspondientes.</w:t>
      </w:r>
    </w:p>
    <w:p w14:paraId="444E00D4" w14:textId="49CE14F2"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Estipulación expresa que cada uno de los firmantes quedará obligado en forma conjunta y solidaria para comprometerse por cualquier responsabilidad derivada del contrato que se firme.</w:t>
      </w:r>
    </w:p>
    <w:p w14:paraId="1C38EBA2" w14:textId="27CEEA16" w:rsidR="00E27E22" w:rsidRPr="0063190C" w:rsidRDefault="00F74379" w:rsidP="00703FCD">
      <w:pPr>
        <w:pStyle w:val="BT2"/>
        <w:widowControl w:val="0"/>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El </w:t>
      </w:r>
      <w:r w:rsidR="00E27E22" w:rsidRPr="0063190C">
        <w:rPr>
          <w:rFonts w:ascii="Noto Sans" w:hAnsi="Noto Sans" w:cs="Noto Sans"/>
          <w:b/>
          <w:bCs/>
          <w:sz w:val="20"/>
          <w:szCs w:val="20"/>
        </w:rPr>
        <w:t>Convenio de Colaboración Conjunta</w:t>
      </w:r>
      <w:r w:rsidR="00E27E22" w:rsidRPr="0063190C">
        <w:rPr>
          <w:rFonts w:ascii="Noto Sans" w:hAnsi="Noto Sans" w:cs="Noto Sans"/>
          <w:sz w:val="20"/>
          <w:szCs w:val="20"/>
        </w:rPr>
        <w:t xml:space="preserve"> </w:t>
      </w:r>
      <w:r w:rsidR="00213F5A" w:rsidRPr="0063190C">
        <w:rPr>
          <w:rFonts w:ascii="Noto Sans" w:hAnsi="Noto Sans" w:cs="Noto Sans"/>
          <w:sz w:val="20"/>
          <w:szCs w:val="20"/>
        </w:rPr>
        <w:t xml:space="preserve">sin excepciones </w:t>
      </w:r>
      <w:r w:rsidRPr="0063190C">
        <w:rPr>
          <w:rFonts w:ascii="Noto Sans" w:hAnsi="Noto Sans" w:cs="Noto Sans"/>
          <w:sz w:val="20"/>
          <w:szCs w:val="20"/>
        </w:rPr>
        <w:t xml:space="preserve">deberá ser firmado </w:t>
      </w:r>
      <w:r w:rsidR="00670F84" w:rsidRPr="0063190C">
        <w:rPr>
          <w:rFonts w:ascii="Noto Sans" w:hAnsi="Noto Sans" w:cs="Noto Sans"/>
          <w:sz w:val="20"/>
          <w:szCs w:val="20"/>
        </w:rPr>
        <w:t xml:space="preserve">autógrafamente </w:t>
      </w:r>
      <w:r w:rsidRPr="0063190C">
        <w:rPr>
          <w:rFonts w:ascii="Noto Sans" w:hAnsi="Noto Sans" w:cs="Noto Sans"/>
          <w:sz w:val="20"/>
          <w:szCs w:val="20"/>
        </w:rPr>
        <w:t xml:space="preserve">por todos y cada uno de los </w:t>
      </w:r>
      <w:r w:rsidR="00AB3F5C" w:rsidRPr="0063190C">
        <w:rPr>
          <w:rFonts w:ascii="Noto Sans" w:hAnsi="Noto Sans" w:cs="Noto Sans"/>
          <w:sz w:val="20"/>
          <w:szCs w:val="20"/>
        </w:rPr>
        <w:t>Representantes Legales</w:t>
      </w:r>
      <w:r w:rsidRPr="0063190C">
        <w:rPr>
          <w:rFonts w:ascii="Noto Sans" w:hAnsi="Noto Sans" w:cs="Noto Sans"/>
          <w:sz w:val="20"/>
          <w:szCs w:val="20"/>
        </w:rPr>
        <w:t xml:space="preserve"> de las personas integrantes del grupo que presenta la </w:t>
      </w:r>
      <w:r w:rsidR="008673B2" w:rsidRPr="0063190C">
        <w:rPr>
          <w:rFonts w:ascii="Noto Sans" w:hAnsi="Noto Sans" w:cs="Noto Sans"/>
          <w:b/>
          <w:bCs/>
          <w:sz w:val="20"/>
          <w:szCs w:val="20"/>
        </w:rPr>
        <w:t>Proposición Conjunta</w:t>
      </w:r>
      <w:r w:rsidR="00E27E22" w:rsidRPr="0063190C">
        <w:rPr>
          <w:rFonts w:ascii="Noto Sans" w:hAnsi="Noto Sans" w:cs="Noto Sans"/>
          <w:sz w:val="20"/>
          <w:szCs w:val="20"/>
        </w:rPr>
        <w:t xml:space="preserve"> y deberá entregarse como parte de la </w:t>
      </w:r>
      <w:r w:rsidR="00E27E22" w:rsidRPr="0063190C">
        <w:rPr>
          <w:rFonts w:ascii="Noto Sans" w:hAnsi="Noto Sans" w:cs="Noto Sans"/>
          <w:b/>
          <w:bCs/>
          <w:sz w:val="20"/>
          <w:szCs w:val="20"/>
        </w:rPr>
        <w:t>Documentación Distinta</w:t>
      </w:r>
      <w:r w:rsidR="00E27E22" w:rsidRPr="0063190C">
        <w:rPr>
          <w:rFonts w:ascii="Noto Sans" w:hAnsi="Noto Sans" w:cs="Noto Sans"/>
          <w:sz w:val="20"/>
          <w:szCs w:val="20"/>
        </w:rPr>
        <w:t>.</w:t>
      </w:r>
    </w:p>
    <w:p w14:paraId="24164E6D" w14:textId="77777777" w:rsidR="00A1088D" w:rsidRPr="0063190C" w:rsidRDefault="00A1088D" w:rsidP="003C73E4">
      <w:pPr>
        <w:pStyle w:val="BT2"/>
        <w:widowControl w:val="0"/>
        <w:numPr>
          <w:ilvl w:val="0"/>
          <w:numId w:val="0"/>
        </w:numPr>
        <w:tabs>
          <w:tab w:val="clear" w:pos="1134"/>
          <w:tab w:val="left" w:pos="1985"/>
        </w:tabs>
        <w:spacing w:before="0"/>
        <w:ind w:left="1985" w:right="-232"/>
        <w:rPr>
          <w:rFonts w:ascii="Noto Sans" w:hAnsi="Noto Sans" w:cs="Noto Sans"/>
          <w:sz w:val="20"/>
          <w:szCs w:val="20"/>
        </w:rPr>
      </w:pPr>
    </w:p>
    <w:p w14:paraId="477F7EFC" w14:textId="63B29850" w:rsidR="00E27E22" w:rsidRPr="0063190C" w:rsidRDefault="00E27E22" w:rsidP="00703FCD">
      <w:pPr>
        <w:pStyle w:val="ROMANOS"/>
        <w:widowControl w:val="0"/>
        <w:numPr>
          <w:ilvl w:val="0"/>
          <w:numId w:val="30"/>
        </w:numPr>
        <w:tabs>
          <w:tab w:val="clear" w:pos="720"/>
          <w:tab w:val="left" w:pos="851"/>
          <w:tab w:val="left" w:pos="1560"/>
          <w:tab w:val="left" w:pos="1701"/>
        </w:tabs>
        <w:spacing w:after="0" w:line="240" w:lineRule="auto"/>
        <w:ind w:left="1560" w:right="-232" w:hanging="284"/>
        <w:rPr>
          <w:rFonts w:ascii="Noto Sans" w:hAnsi="Noto Sans" w:cs="Noto Sans"/>
          <w:sz w:val="20"/>
        </w:rPr>
      </w:pPr>
      <w:r w:rsidRPr="0063190C">
        <w:rPr>
          <w:rFonts w:ascii="Noto Sans" w:hAnsi="Noto Sans" w:cs="Noto Sans"/>
          <w:sz w:val="20"/>
        </w:rPr>
        <w:t>S</w:t>
      </w:r>
      <w:r w:rsidR="00C54985" w:rsidRPr="0063190C">
        <w:rPr>
          <w:rFonts w:ascii="Noto Sans" w:hAnsi="Noto Sans" w:cs="Noto Sans"/>
          <w:sz w:val="20"/>
        </w:rPr>
        <w:t>in excepción alguna, s</w:t>
      </w:r>
      <w:r w:rsidRPr="0063190C">
        <w:rPr>
          <w:rFonts w:ascii="Noto Sans" w:hAnsi="Noto Sans" w:cs="Noto Sans"/>
          <w:sz w:val="20"/>
        </w:rPr>
        <w:t xml:space="preserve">e deberá </w:t>
      </w:r>
      <w:r w:rsidR="00E57D76" w:rsidRPr="0063190C">
        <w:rPr>
          <w:rFonts w:ascii="Noto Sans" w:hAnsi="Noto Sans" w:cs="Noto Sans"/>
          <w:sz w:val="20"/>
        </w:rPr>
        <w:t>entregar</w:t>
      </w:r>
      <w:r w:rsidR="00F74379" w:rsidRPr="0063190C">
        <w:rPr>
          <w:rFonts w:ascii="Noto Sans" w:hAnsi="Noto Sans" w:cs="Noto Sans"/>
          <w:sz w:val="20"/>
        </w:rPr>
        <w:t xml:space="preserve"> en </w:t>
      </w:r>
      <w:r w:rsidR="00F74379" w:rsidRPr="0063190C">
        <w:rPr>
          <w:rFonts w:ascii="Noto Sans" w:hAnsi="Noto Sans" w:cs="Noto Sans"/>
          <w:b/>
          <w:bCs/>
          <w:sz w:val="20"/>
          <w:u w:val="single"/>
        </w:rPr>
        <w:t>forma individual</w:t>
      </w:r>
      <w:r w:rsidR="00F74379" w:rsidRPr="0063190C">
        <w:rPr>
          <w:rFonts w:ascii="Noto Sans" w:hAnsi="Noto Sans" w:cs="Noto Sans"/>
          <w:sz w:val="20"/>
        </w:rPr>
        <w:t xml:space="preserve"> </w:t>
      </w:r>
      <w:r w:rsidR="00AE28C2" w:rsidRPr="0063190C">
        <w:rPr>
          <w:rFonts w:ascii="Noto Sans" w:hAnsi="Noto Sans" w:cs="Noto Sans"/>
          <w:sz w:val="20"/>
        </w:rPr>
        <w:t xml:space="preserve">por cada uno de los integrantes de la </w:t>
      </w:r>
      <w:r w:rsidR="008673B2" w:rsidRPr="0063190C">
        <w:rPr>
          <w:rFonts w:ascii="Noto Sans" w:hAnsi="Noto Sans" w:cs="Noto Sans"/>
          <w:b/>
          <w:bCs/>
          <w:sz w:val="20"/>
        </w:rPr>
        <w:t>Proposición Conjunta</w:t>
      </w:r>
      <w:r w:rsidR="00AE28C2" w:rsidRPr="0063190C">
        <w:rPr>
          <w:rFonts w:ascii="Noto Sans" w:hAnsi="Noto Sans" w:cs="Noto Sans"/>
          <w:sz w:val="20"/>
        </w:rPr>
        <w:t xml:space="preserve">, </w:t>
      </w:r>
      <w:r w:rsidR="001B20F6" w:rsidRPr="0063190C">
        <w:rPr>
          <w:rFonts w:ascii="Noto Sans" w:hAnsi="Noto Sans" w:cs="Noto Sans"/>
          <w:sz w:val="20"/>
        </w:rPr>
        <w:t>tod</w:t>
      </w:r>
      <w:r w:rsidR="00F42DA5" w:rsidRPr="0063190C">
        <w:rPr>
          <w:rFonts w:ascii="Noto Sans" w:hAnsi="Noto Sans" w:cs="Noto Sans"/>
          <w:sz w:val="20"/>
        </w:rPr>
        <w:t>os</w:t>
      </w:r>
      <w:r w:rsidR="001B20F6" w:rsidRPr="0063190C">
        <w:rPr>
          <w:rFonts w:ascii="Noto Sans" w:hAnsi="Noto Sans" w:cs="Noto Sans"/>
          <w:sz w:val="20"/>
        </w:rPr>
        <w:t xml:space="preserve"> l</w:t>
      </w:r>
      <w:r w:rsidR="00F42DA5" w:rsidRPr="0063190C">
        <w:rPr>
          <w:rFonts w:ascii="Noto Sans" w:hAnsi="Noto Sans" w:cs="Noto Sans"/>
          <w:sz w:val="20"/>
        </w:rPr>
        <w:t xml:space="preserve">os </w:t>
      </w:r>
      <w:r w:rsidR="00071179" w:rsidRPr="0063190C">
        <w:rPr>
          <w:rFonts w:ascii="Noto Sans" w:hAnsi="Noto Sans" w:cs="Noto Sans"/>
          <w:b/>
          <w:bCs/>
          <w:sz w:val="20"/>
        </w:rPr>
        <w:t>ANEXOS</w:t>
      </w:r>
      <w:r w:rsidR="00071179" w:rsidRPr="0063190C">
        <w:rPr>
          <w:rFonts w:ascii="Noto Sans" w:hAnsi="Noto Sans" w:cs="Noto Sans"/>
          <w:sz w:val="20"/>
        </w:rPr>
        <w:t xml:space="preserve"> </w:t>
      </w:r>
      <w:r w:rsidR="00F42DA5" w:rsidRPr="0063190C">
        <w:rPr>
          <w:rFonts w:ascii="Noto Sans" w:hAnsi="Noto Sans" w:cs="Noto Sans"/>
          <w:sz w:val="20"/>
        </w:rPr>
        <w:t xml:space="preserve">que conforman la </w:t>
      </w:r>
      <w:r w:rsidR="001B20F6" w:rsidRPr="0063190C">
        <w:rPr>
          <w:rFonts w:ascii="Noto Sans" w:hAnsi="Noto Sans" w:cs="Noto Sans"/>
          <w:b/>
          <w:bCs/>
          <w:sz w:val="20"/>
        </w:rPr>
        <w:t>Documentación Distinta</w:t>
      </w:r>
      <w:r w:rsidR="001B20F6" w:rsidRPr="0063190C">
        <w:rPr>
          <w:rFonts w:ascii="Noto Sans" w:hAnsi="Noto Sans" w:cs="Noto Sans"/>
          <w:sz w:val="20"/>
        </w:rPr>
        <w:t xml:space="preserve"> señalada</w:t>
      </w:r>
      <w:r w:rsidR="00CA0374" w:rsidRPr="0063190C">
        <w:rPr>
          <w:rFonts w:ascii="Noto Sans" w:hAnsi="Noto Sans" w:cs="Noto Sans"/>
          <w:sz w:val="20"/>
        </w:rPr>
        <w:t xml:space="preserve"> </w:t>
      </w:r>
      <w:r w:rsidR="00F74379" w:rsidRPr="0063190C">
        <w:rPr>
          <w:rFonts w:ascii="Noto Sans" w:hAnsi="Noto Sans" w:cs="Noto Sans"/>
          <w:sz w:val="20"/>
        </w:rPr>
        <w:t xml:space="preserve">en </w:t>
      </w:r>
      <w:r w:rsidR="001B20F6" w:rsidRPr="0063190C">
        <w:rPr>
          <w:rFonts w:ascii="Noto Sans" w:hAnsi="Noto Sans" w:cs="Noto Sans"/>
          <w:sz w:val="20"/>
        </w:rPr>
        <w:t>e</w:t>
      </w:r>
      <w:r w:rsidR="00F74379" w:rsidRPr="0063190C">
        <w:rPr>
          <w:rFonts w:ascii="Noto Sans" w:hAnsi="Noto Sans" w:cs="Noto Sans"/>
          <w:sz w:val="20"/>
        </w:rPr>
        <w:t xml:space="preserve">l </w:t>
      </w:r>
      <w:r w:rsidR="00425ED1" w:rsidRPr="0063190C">
        <w:rPr>
          <w:rFonts w:ascii="Noto Sans" w:hAnsi="Noto Sans" w:cs="Noto Sans"/>
          <w:b/>
          <w:bCs/>
          <w:sz w:val="20"/>
        </w:rPr>
        <w:t>sub</w:t>
      </w:r>
      <w:r w:rsidR="001B20F6" w:rsidRPr="0063190C">
        <w:rPr>
          <w:rFonts w:ascii="Noto Sans" w:hAnsi="Noto Sans" w:cs="Noto Sans"/>
          <w:b/>
          <w:bCs/>
          <w:sz w:val="20"/>
        </w:rPr>
        <w:t>numeral 13</w:t>
      </w:r>
      <w:r w:rsidR="00CE2CD7" w:rsidRPr="0063190C">
        <w:rPr>
          <w:rFonts w:ascii="Noto Sans" w:hAnsi="Noto Sans" w:cs="Noto Sans"/>
          <w:b/>
          <w:bCs/>
          <w:sz w:val="20"/>
        </w:rPr>
        <w:t>.1</w:t>
      </w:r>
      <w:r w:rsidR="001B20F6" w:rsidRPr="0063190C">
        <w:rPr>
          <w:rFonts w:ascii="Noto Sans" w:hAnsi="Noto Sans" w:cs="Noto Sans"/>
          <w:sz w:val="20"/>
        </w:rPr>
        <w:t xml:space="preserve"> </w:t>
      </w:r>
      <w:r w:rsidR="004650E9" w:rsidRPr="0063190C">
        <w:rPr>
          <w:rFonts w:ascii="Noto Sans" w:hAnsi="Noto Sans" w:cs="Noto Sans"/>
          <w:b/>
          <w:bCs/>
          <w:sz w:val="20"/>
        </w:rPr>
        <w:t>“</w:t>
      </w:r>
      <w:r w:rsidR="00886726" w:rsidRPr="0063190C">
        <w:rPr>
          <w:rFonts w:ascii="Noto Sans" w:hAnsi="Noto Sans" w:cs="Noto Sans"/>
          <w:b/>
          <w:bCs/>
          <w:sz w:val="20"/>
        </w:rPr>
        <w:t>Documentación Distinta</w:t>
      </w:r>
      <w:r w:rsidR="004650E9" w:rsidRPr="0063190C">
        <w:rPr>
          <w:rFonts w:ascii="Noto Sans" w:hAnsi="Noto Sans" w:cs="Noto Sans"/>
          <w:b/>
          <w:bCs/>
          <w:sz w:val="20"/>
        </w:rPr>
        <w:t xml:space="preserve">” </w:t>
      </w:r>
      <w:r w:rsidR="001B20F6" w:rsidRPr="0063190C">
        <w:rPr>
          <w:rFonts w:ascii="Noto Sans" w:hAnsi="Noto Sans" w:cs="Noto Sans"/>
          <w:sz w:val="20"/>
        </w:rPr>
        <w:t xml:space="preserve">de </w:t>
      </w:r>
      <w:r w:rsidR="00F8713E" w:rsidRPr="0063190C">
        <w:rPr>
          <w:rFonts w:ascii="Noto Sans" w:hAnsi="Noto Sans" w:cs="Noto Sans"/>
          <w:sz w:val="20"/>
        </w:rPr>
        <w:t>l</w:t>
      </w:r>
      <w:r w:rsidR="001B20F6" w:rsidRPr="0063190C">
        <w:rPr>
          <w:rFonts w:ascii="Noto Sans" w:hAnsi="Noto Sans" w:cs="Noto Sans"/>
          <w:sz w:val="20"/>
        </w:rPr>
        <w:t xml:space="preserve">a </w:t>
      </w:r>
      <w:r w:rsidR="00F3483F" w:rsidRPr="0063190C">
        <w:rPr>
          <w:rFonts w:ascii="Noto Sans" w:hAnsi="Noto Sans" w:cs="Noto Sans"/>
          <w:sz w:val="20"/>
        </w:rPr>
        <w:t>CONVOCATORIA</w:t>
      </w:r>
      <w:r w:rsidR="008518BE" w:rsidRPr="0063190C">
        <w:rPr>
          <w:rFonts w:ascii="Noto Sans" w:hAnsi="Noto Sans" w:cs="Noto Sans"/>
          <w:sz w:val="20"/>
        </w:rPr>
        <w:t xml:space="preserve"> -del</w:t>
      </w:r>
      <w:r w:rsidR="008518BE" w:rsidRPr="0063190C">
        <w:rPr>
          <w:rFonts w:ascii="Noto Sans" w:hAnsi="Noto Sans" w:cs="Noto Sans"/>
          <w:b/>
          <w:bCs/>
          <w:sz w:val="20"/>
        </w:rPr>
        <w:t xml:space="preserve"> ANEXO A </w:t>
      </w:r>
      <w:r w:rsidR="008518BE" w:rsidRPr="0063190C">
        <w:rPr>
          <w:rFonts w:ascii="Noto Sans" w:hAnsi="Noto Sans" w:cs="Noto Sans"/>
          <w:sz w:val="20"/>
        </w:rPr>
        <w:t xml:space="preserve">al </w:t>
      </w:r>
      <w:r w:rsidR="008518BE" w:rsidRPr="0063190C">
        <w:rPr>
          <w:rFonts w:ascii="Noto Sans" w:hAnsi="Noto Sans" w:cs="Noto Sans"/>
          <w:b/>
          <w:bCs/>
          <w:sz w:val="20"/>
        </w:rPr>
        <w:t xml:space="preserve">ANEXO </w:t>
      </w:r>
      <w:r w:rsidR="00C80314" w:rsidRPr="0063190C">
        <w:rPr>
          <w:rFonts w:ascii="Noto Sans" w:hAnsi="Noto Sans" w:cs="Noto Sans"/>
          <w:b/>
          <w:bCs/>
          <w:sz w:val="20"/>
        </w:rPr>
        <w:t>C</w:t>
      </w:r>
      <w:r w:rsidR="008518BE" w:rsidRPr="0063190C">
        <w:rPr>
          <w:rFonts w:ascii="Noto Sans" w:hAnsi="Noto Sans" w:cs="Noto Sans"/>
          <w:sz w:val="20"/>
        </w:rPr>
        <w:t>-</w:t>
      </w:r>
      <w:r w:rsidR="00F74379" w:rsidRPr="0063190C">
        <w:rPr>
          <w:rFonts w:ascii="Noto Sans" w:hAnsi="Noto Sans" w:cs="Noto Sans"/>
          <w:sz w:val="20"/>
        </w:rPr>
        <w:t xml:space="preserve">, así como </w:t>
      </w:r>
      <w:r w:rsidR="00AE28C2" w:rsidRPr="0063190C">
        <w:rPr>
          <w:rFonts w:ascii="Noto Sans" w:hAnsi="Noto Sans" w:cs="Noto Sans"/>
          <w:sz w:val="20"/>
        </w:rPr>
        <w:t xml:space="preserve">toda </w:t>
      </w:r>
      <w:r w:rsidR="00F74379" w:rsidRPr="0063190C">
        <w:rPr>
          <w:rFonts w:ascii="Noto Sans" w:hAnsi="Noto Sans" w:cs="Noto Sans"/>
          <w:sz w:val="20"/>
        </w:rPr>
        <w:t>l</w:t>
      </w:r>
      <w:r w:rsidR="001B20F6" w:rsidRPr="0063190C">
        <w:rPr>
          <w:rFonts w:ascii="Noto Sans" w:hAnsi="Noto Sans" w:cs="Noto Sans"/>
          <w:sz w:val="20"/>
        </w:rPr>
        <w:t>a</w:t>
      </w:r>
      <w:r w:rsidR="00F74379" w:rsidRPr="0063190C">
        <w:rPr>
          <w:rFonts w:ascii="Noto Sans" w:hAnsi="Noto Sans" w:cs="Noto Sans"/>
          <w:sz w:val="20"/>
        </w:rPr>
        <w:t xml:space="preserve"> </w:t>
      </w:r>
      <w:r w:rsidR="001B20F6" w:rsidRPr="0063190C">
        <w:rPr>
          <w:rFonts w:ascii="Noto Sans" w:hAnsi="Noto Sans" w:cs="Noto Sans"/>
          <w:sz w:val="20"/>
        </w:rPr>
        <w:t xml:space="preserve">documentación requerida en </w:t>
      </w:r>
      <w:r w:rsidR="0085317B" w:rsidRPr="0063190C">
        <w:rPr>
          <w:rFonts w:ascii="Noto Sans" w:hAnsi="Noto Sans" w:cs="Noto Sans"/>
          <w:sz w:val="20"/>
        </w:rPr>
        <w:t xml:space="preserve">los </w:t>
      </w:r>
      <w:r w:rsidR="0085317B" w:rsidRPr="0063190C">
        <w:rPr>
          <w:rFonts w:ascii="Noto Sans" w:hAnsi="Noto Sans" w:cs="Noto Sans"/>
          <w:b/>
          <w:bCs/>
          <w:sz w:val="20"/>
        </w:rPr>
        <w:t>DOCUMENTOS 01.1 Y 01.3</w:t>
      </w:r>
      <w:r w:rsidR="001B20F6" w:rsidRPr="0063190C">
        <w:rPr>
          <w:rFonts w:ascii="Noto Sans" w:hAnsi="Noto Sans" w:cs="Noto Sans"/>
          <w:sz w:val="20"/>
        </w:rPr>
        <w:t xml:space="preserve"> </w:t>
      </w:r>
      <w:r w:rsidR="00AE28C2" w:rsidRPr="0063190C">
        <w:rPr>
          <w:rFonts w:ascii="Noto Sans" w:hAnsi="Noto Sans" w:cs="Noto Sans"/>
          <w:sz w:val="20"/>
        </w:rPr>
        <w:t xml:space="preserve">y la documentación </w:t>
      </w:r>
      <w:r w:rsidR="002169DC" w:rsidRPr="0063190C">
        <w:rPr>
          <w:rFonts w:ascii="Noto Sans" w:hAnsi="Noto Sans" w:cs="Noto Sans"/>
          <w:sz w:val="20"/>
        </w:rPr>
        <w:t>solicitada</w:t>
      </w:r>
      <w:r w:rsidR="00AE28C2" w:rsidRPr="0063190C">
        <w:rPr>
          <w:rFonts w:ascii="Noto Sans" w:hAnsi="Noto Sans" w:cs="Noto Sans"/>
          <w:sz w:val="20"/>
        </w:rPr>
        <w:t xml:space="preserve"> en los </w:t>
      </w:r>
      <w:r w:rsidR="00560D0A" w:rsidRPr="0063190C">
        <w:rPr>
          <w:rFonts w:ascii="Noto Sans" w:hAnsi="Noto Sans" w:cs="Noto Sans"/>
          <w:b/>
          <w:bCs/>
          <w:sz w:val="20"/>
        </w:rPr>
        <w:t>DOCUMENTO</w:t>
      </w:r>
      <w:r w:rsidR="0085317B" w:rsidRPr="0063190C">
        <w:rPr>
          <w:rFonts w:ascii="Noto Sans" w:hAnsi="Noto Sans" w:cs="Noto Sans"/>
          <w:b/>
          <w:bCs/>
          <w:sz w:val="20"/>
        </w:rPr>
        <w:t>S</w:t>
      </w:r>
      <w:r w:rsidR="00AE28C2" w:rsidRPr="0063190C">
        <w:rPr>
          <w:rFonts w:ascii="Noto Sans" w:hAnsi="Noto Sans" w:cs="Noto Sans"/>
          <w:b/>
          <w:bCs/>
          <w:sz w:val="20"/>
        </w:rPr>
        <w:t xml:space="preserve"> </w:t>
      </w:r>
      <w:r w:rsidR="0085317B" w:rsidRPr="0063190C">
        <w:rPr>
          <w:rFonts w:ascii="Noto Sans" w:hAnsi="Noto Sans" w:cs="Noto Sans"/>
          <w:b/>
          <w:bCs/>
          <w:sz w:val="20"/>
        </w:rPr>
        <w:t>02.3 Y 02.4.</w:t>
      </w:r>
      <w:r w:rsidR="00AE28C2" w:rsidRPr="0063190C">
        <w:rPr>
          <w:rFonts w:ascii="Noto Sans" w:hAnsi="Noto Sans" w:cs="Noto Sans"/>
          <w:sz w:val="20"/>
        </w:rPr>
        <w:t xml:space="preserve"> </w:t>
      </w:r>
    </w:p>
    <w:p w14:paraId="5F0CDFC9" w14:textId="77777777" w:rsidR="0012320B" w:rsidRPr="0063190C" w:rsidRDefault="0012320B" w:rsidP="003C73E4">
      <w:pPr>
        <w:pStyle w:val="ROMANOS"/>
        <w:widowControl w:val="0"/>
        <w:tabs>
          <w:tab w:val="clear" w:pos="720"/>
          <w:tab w:val="left" w:pos="851"/>
          <w:tab w:val="left" w:pos="1560"/>
          <w:tab w:val="left" w:pos="1701"/>
        </w:tabs>
        <w:spacing w:after="0" w:line="240" w:lineRule="auto"/>
        <w:ind w:left="1560" w:right="-232" w:hanging="284"/>
        <w:rPr>
          <w:rFonts w:ascii="Noto Sans" w:hAnsi="Noto Sans" w:cs="Noto Sans"/>
          <w:sz w:val="20"/>
        </w:rPr>
      </w:pPr>
    </w:p>
    <w:p w14:paraId="4BF61474" w14:textId="4BE45C7B" w:rsidR="00AE28C2" w:rsidRPr="0063190C" w:rsidRDefault="00AE28C2" w:rsidP="00703FCD">
      <w:pPr>
        <w:pStyle w:val="ROMANOS"/>
        <w:widowControl w:val="0"/>
        <w:numPr>
          <w:ilvl w:val="0"/>
          <w:numId w:val="30"/>
        </w:numPr>
        <w:tabs>
          <w:tab w:val="clear" w:pos="720"/>
          <w:tab w:val="left" w:pos="851"/>
          <w:tab w:val="left" w:pos="1560"/>
          <w:tab w:val="left" w:pos="1701"/>
        </w:tabs>
        <w:spacing w:after="0" w:line="240" w:lineRule="auto"/>
        <w:ind w:left="1560" w:right="-232" w:hanging="284"/>
        <w:rPr>
          <w:rFonts w:ascii="Noto Sans" w:hAnsi="Noto Sans" w:cs="Noto Sans"/>
          <w:sz w:val="20"/>
        </w:rPr>
      </w:pPr>
      <w:r w:rsidRPr="0063190C">
        <w:rPr>
          <w:rFonts w:ascii="Noto Sans" w:hAnsi="Noto Sans" w:cs="Noto Sans"/>
          <w:sz w:val="20"/>
        </w:rPr>
        <w:t xml:space="preserve">Para el caso de los </w:t>
      </w:r>
      <w:r w:rsidR="00560D0A" w:rsidRPr="003C543D">
        <w:rPr>
          <w:rFonts w:ascii="Noto Sans" w:hAnsi="Noto Sans" w:cs="Noto Sans"/>
          <w:b/>
          <w:bCs/>
          <w:sz w:val="20"/>
        </w:rPr>
        <w:t>DOCUMENTO</w:t>
      </w:r>
      <w:r w:rsidR="009653A3" w:rsidRPr="003C543D">
        <w:rPr>
          <w:rFonts w:ascii="Noto Sans" w:hAnsi="Noto Sans" w:cs="Noto Sans"/>
          <w:b/>
          <w:bCs/>
          <w:sz w:val="20"/>
        </w:rPr>
        <w:t>S</w:t>
      </w:r>
      <w:r w:rsidRPr="003C543D">
        <w:rPr>
          <w:rFonts w:ascii="Noto Sans" w:hAnsi="Noto Sans" w:cs="Noto Sans"/>
          <w:b/>
          <w:bCs/>
          <w:sz w:val="20"/>
        </w:rPr>
        <w:t xml:space="preserve"> 02</w:t>
      </w:r>
      <w:r w:rsidR="009653A3" w:rsidRPr="003C543D">
        <w:rPr>
          <w:rFonts w:ascii="Noto Sans" w:hAnsi="Noto Sans" w:cs="Noto Sans"/>
          <w:b/>
          <w:bCs/>
          <w:sz w:val="20"/>
        </w:rPr>
        <w:t>.1 Y 02.2</w:t>
      </w:r>
      <w:r w:rsidR="00E27E22" w:rsidRPr="003C543D">
        <w:rPr>
          <w:rFonts w:ascii="Noto Sans" w:hAnsi="Noto Sans" w:cs="Noto Sans"/>
          <w:sz w:val="20"/>
        </w:rPr>
        <w:t>,</w:t>
      </w:r>
      <w:r w:rsidR="00E27E22" w:rsidRPr="0063190C">
        <w:rPr>
          <w:rFonts w:ascii="Noto Sans" w:hAnsi="Noto Sans" w:cs="Noto Sans"/>
          <w:sz w:val="20"/>
        </w:rPr>
        <w:t xml:space="preserve"> se</w:t>
      </w:r>
      <w:r w:rsidRPr="0063190C">
        <w:rPr>
          <w:rFonts w:ascii="Noto Sans" w:hAnsi="Noto Sans" w:cs="Noto Sans"/>
          <w:sz w:val="20"/>
        </w:rPr>
        <w:t xml:space="preserve"> deberá</w:t>
      </w:r>
      <w:r w:rsidR="00E27E22" w:rsidRPr="0063190C">
        <w:rPr>
          <w:rFonts w:ascii="Noto Sans" w:hAnsi="Noto Sans" w:cs="Noto Sans"/>
          <w:sz w:val="20"/>
        </w:rPr>
        <w:t>n</w:t>
      </w:r>
      <w:r w:rsidRPr="0063190C">
        <w:rPr>
          <w:rFonts w:ascii="Noto Sans" w:hAnsi="Noto Sans" w:cs="Noto Sans"/>
          <w:sz w:val="20"/>
        </w:rPr>
        <w:t xml:space="preserve"> presentar de </w:t>
      </w:r>
      <w:r w:rsidRPr="0063190C">
        <w:rPr>
          <w:rFonts w:ascii="Noto Sans" w:hAnsi="Noto Sans" w:cs="Noto Sans"/>
          <w:b/>
          <w:bCs/>
          <w:sz w:val="20"/>
          <w:u w:val="single"/>
        </w:rPr>
        <w:t>manera individual</w:t>
      </w:r>
      <w:r w:rsidRPr="0063190C">
        <w:rPr>
          <w:rFonts w:ascii="Noto Sans" w:hAnsi="Noto Sans" w:cs="Noto Sans"/>
          <w:sz w:val="20"/>
        </w:rPr>
        <w:t xml:space="preserve"> aquellos documentos que correspondan </w:t>
      </w:r>
      <w:r w:rsidR="00863938" w:rsidRPr="0063190C">
        <w:rPr>
          <w:rFonts w:ascii="Noto Sans" w:hAnsi="Noto Sans" w:cs="Noto Sans"/>
          <w:sz w:val="20"/>
        </w:rPr>
        <w:t>de acuerdo con</w:t>
      </w:r>
      <w:r w:rsidRPr="0063190C">
        <w:rPr>
          <w:rFonts w:ascii="Noto Sans" w:hAnsi="Noto Sans" w:cs="Noto Sans"/>
          <w:sz w:val="20"/>
        </w:rPr>
        <w:t xml:space="preserve"> las actividades que va a desarrollar cada una de las partes según lo manifestado en </w:t>
      </w:r>
      <w:r w:rsidR="00441139" w:rsidRPr="0063190C">
        <w:rPr>
          <w:rFonts w:ascii="Noto Sans" w:hAnsi="Noto Sans" w:cs="Noto Sans"/>
          <w:sz w:val="20"/>
        </w:rPr>
        <w:t xml:space="preserve">el </w:t>
      </w:r>
      <w:r w:rsidR="00441139" w:rsidRPr="0063190C">
        <w:rPr>
          <w:rFonts w:ascii="Noto Sans" w:hAnsi="Noto Sans" w:cs="Noto Sans"/>
          <w:b/>
          <w:bCs/>
          <w:sz w:val="20"/>
        </w:rPr>
        <w:t>Convenio</w:t>
      </w:r>
      <w:r w:rsidRPr="0063190C">
        <w:rPr>
          <w:rFonts w:ascii="Noto Sans" w:hAnsi="Noto Sans" w:cs="Noto Sans"/>
          <w:b/>
          <w:bCs/>
          <w:sz w:val="20"/>
        </w:rPr>
        <w:t xml:space="preserve"> de Colaboración Conjunta</w:t>
      </w:r>
      <w:r w:rsidRPr="0063190C">
        <w:rPr>
          <w:rFonts w:ascii="Noto Sans" w:hAnsi="Noto Sans" w:cs="Noto Sans"/>
          <w:sz w:val="20"/>
        </w:rPr>
        <w:t>.</w:t>
      </w:r>
    </w:p>
    <w:p w14:paraId="447DEC1F" w14:textId="77777777" w:rsidR="00C573C2" w:rsidRPr="0063190C" w:rsidRDefault="00C573C2" w:rsidP="003C73E4">
      <w:pPr>
        <w:pStyle w:val="ROMANOS"/>
        <w:widowControl w:val="0"/>
        <w:tabs>
          <w:tab w:val="clear" w:pos="720"/>
          <w:tab w:val="left" w:pos="851"/>
          <w:tab w:val="left" w:pos="1560"/>
          <w:tab w:val="left" w:pos="1701"/>
        </w:tabs>
        <w:spacing w:after="0" w:line="240" w:lineRule="auto"/>
        <w:ind w:left="1560" w:right="-232" w:firstLine="0"/>
        <w:rPr>
          <w:rFonts w:ascii="Noto Sans" w:hAnsi="Noto Sans" w:cs="Noto Sans"/>
          <w:sz w:val="20"/>
        </w:rPr>
      </w:pPr>
    </w:p>
    <w:p w14:paraId="352423CB" w14:textId="27E6B828" w:rsidR="00F959F1" w:rsidRPr="0063190C" w:rsidRDefault="00F959F1" w:rsidP="00703FCD">
      <w:pPr>
        <w:pStyle w:val="BT1"/>
        <w:numPr>
          <w:ilvl w:val="0"/>
          <w:numId w:val="34"/>
        </w:numPr>
        <w:tabs>
          <w:tab w:val="clear" w:pos="567"/>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A las proposiciones conjuntas les será aplicable la Revisión Preliminar en los términos descritos en el </w:t>
      </w:r>
      <w:r w:rsidRPr="0063190C">
        <w:rPr>
          <w:rFonts w:ascii="Noto Sans" w:hAnsi="Noto Sans" w:cs="Noto Sans"/>
          <w:b/>
          <w:bCs/>
          <w:sz w:val="20"/>
          <w:szCs w:val="20"/>
        </w:rPr>
        <w:t>numeral 5 “Revisión Preliminar”</w:t>
      </w:r>
      <w:r w:rsidRPr="0063190C">
        <w:rPr>
          <w:rFonts w:ascii="Noto Sans" w:hAnsi="Noto Sans" w:cs="Noto Sans"/>
          <w:sz w:val="20"/>
          <w:szCs w:val="20"/>
        </w:rPr>
        <w:t xml:space="preserve"> de la CONVOCATORIA.</w:t>
      </w:r>
    </w:p>
    <w:p w14:paraId="593398C4" w14:textId="77777777" w:rsidR="00F959F1" w:rsidRPr="0063190C" w:rsidRDefault="00F959F1" w:rsidP="00F959F1">
      <w:pPr>
        <w:pStyle w:val="BT1"/>
        <w:numPr>
          <w:ilvl w:val="0"/>
          <w:numId w:val="0"/>
        </w:numPr>
        <w:tabs>
          <w:tab w:val="clear" w:pos="567"/>
          <w:tab w:val="left" w:pos="1560"/>
          <w:tab w:val="left" w:pos="1701"/>
        </w:tabs>
        <w:spacing w:before="0"/>
        <w:ind w:left="1560" w:right="-232"/>
        <w:rPr>
          <w:rFonts w:ascii="Noto Sans" w:hAnsi="Noto Sans" w:cs="Noto Sans"/>
          <w:sz w:val="20"/>
          <w:szCs w:val="20"/>
        </w:rPr>
      </w:pPr>
    </w:p>
    <w:p w14:paraId="233A21E1" w14:textId="38CD8337" w:rsidR="00F74379" w:rsidRPr="0063190C" w:rsidRDefault="00F74379" w:rsidP="00703FCD">
      <w:pPr>
        <w:pStyle w:val="BT1"/>
        <w:numPr>
          <w:ilvl w:val="0"/>
          <w:numId w:val="34"/>
        </w:numPr>
        <w:tabs>
          <w:tab w:val="clear" w:pos="567"/>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En ningún caso</w:t>
      </w:r>
      <w:r w:rsidR="00F959F1" w:rsidRPr="0063190C">
        <w:rPr>
          <w:rFonts w:ascii="Noto Sans" w:hAnsi="Noto Sans" w:cs="Noto Sans"/>
          <w:sz w:val="20"/>
          <w:szCs w:val="20"/>
        </w:rPr>
        <w:t xml:space="preserve"> y bajo ninguna circunstancia</w:t>
      </w:r>
      <w:r w:rsidRPr="0063190C">
        <w:rPr>
          <w:rFonts w:ascii="Noto Sans" w:hAnsi="Noto Sans" w:cs="Noto Sans"/>
          <w:sz w:val="20"/>
          <w:szCs w:val="20"/>
        </w:rPr>
        <w:t xml:space="preserve">, podrá eliminarse o sustituirse alguno o algunos de los integrantes del grupo, ni se podrán variar los alcances de la proposición original conjunta, ni </w:t>
      </w:r>
      <w:r w:rsidR="00F959F1" w:rsidRPr="0063190C">
        <w:rPr>
          <w:rFonts w:ascii="Noto Sans" w:hAnsi="Noto Sans" w:cs="Noto Sans"/>
          <w:sz w:val="20"/>
          <w:szCs w:val="20"/>
        </w:rPr>
        <w:t>tampoco</w:t>
      </w:r>
      <w:r w:rsidRPr="0063190C">
        <w:rPr>
          <w:rFonts w:ascii="Noto Sans" w:hAnsi="Noto Sans" w:cs="Noto Sans"/>
          <w:sz w:val="20"/>
          <w:szCs w:val="20"/>
        </w:rPr>
        <w:t xml:space="preserve"> modificar los términos y </w:t>
      </w:r>
      <w:r w:rsidRPr="0063190C">
        <w:rPr>
          <w:rFonts w:ascii="Noto Sans" w:hAnsi="Noto Sans" w:cs="Noto Sans"/>
          <w:sz w:val="20"/>
          <w:szCs w:val="20"/>
        </w:rPr>
        <w:lastRenderedPageBreak/>
        <w:t xml:space="preserve">condiciones establecidos en el </w:t>
      </w:r>
      <w:r w:rsidR="00F959F1" w:rsidRPr="0063190C">
        <w:rPr>
          <w:rFonts w:ascii="Noto Sans" w:hAnsi="Noto Sans" w:cs="Noto Sans"/>
          <w:b/>
          <w:bCs/>
          <w:sz w:val="20"/>
        </w:rPr>
        <w:t>Convenio de Colaboración Conjunta</w:t>
      </w:r>
      <w:r w:rsidRPr="0063190C">
        <w:rPr>
          <w:rFonts w:ascii="Noto Sans" w:hAnsi="Noto Sans" w:cs="Noto Sans"/>
          <w:sz w:val="20"/>
          <w:szCs w:val="20"/>
        </w:rPr>
        <w:t xml:space="preserve">. </w:t>
      </w:r>
      <w:r w:rsidRPr="0063190C">
        <w:rPr>
          <w:rFonts w:ascii="Noto Sans" w:hAnsi="Noto Sans" w:cs="Noto Sans"/>
          <w:sz w:val="20"/>
          <w:szCs w:val="20"/>
          <w:lang w:val="es-MX"/>
        </w:rPr>
        <w:t xml:space="preserve">De ocurrir cualquiera de estas circunstancias, así como el incumplimiento de cualquiera de los integrantes en sus obligaciones fiscales, no se formalizará el contrato por causas imputables al </w:t>
      </w:r>
      <w:r w:rsidR="00594AD8" w:rsidRPr="0063190C">
        <w:rPr>
          <w:rFonts w:ascii="Noto Sans" w:hAnsi="Noto Sans" w:cs="Noto Sans"/>
          <w:sz w:val="20"/>
          <w:szCs w:val="20"/>
          <w:lang w:val="es-MX"/>
        </w:rPr>
        <w:t>LICITANTE</w:t>
      </w:r>
      <w:r w:rsidR="00F959F1" w:rsidRPr="0063190C">
        <w:rPr>
          <w:rFonts w:ascii="Noto Sans" w:hAnsi="Noto Sans" w:cs="Noto Sans"/>
          <w:sz w:val="20"/>
          <w:szCs w:val="20"/>
          <w:lang w:val="es-MX"/>
        </w:rPr>
        <w:t xml:space="preserve"> con las respectivas sanciones que les sean aplicables</w:t>
      </w:r>
      <w:r w:rsidRPr="0063190C">
        <w:rPr>
          <w:rFonts w:ascii="Noto Sans" w:hAnsi="Noto Sans" w:cs="Noto Sans"/>
          <w:sz w:val="20"/>
          <w:szCs w:val="20"/>
          <w:lang w:val="es-MX"/>
        </w:rPr>
        <w:t xml:space="preserve">. </w:t>
      </w:r>
    </w:p>
    <w:p w14:paraId="4AEEB3DC" w14:textId="77777777" w:rsidR="00122E2F" w:rsidRPr="0063190C" w:rsidRDefault="00122E2F" w:rsidP="003C73E4">
      <w:pPr>
        <w:pStyle w:val="BT1"/>
        <w:numPr>
          <w:ilvl w:val="0"/>
          <w:numId w:val="0"/>
        </w:numPr>
        <w:tabs>
          <w:tab w:val="clear" w:pos="567"/>
          <w:tab w:val="left" w:pos="1560"/>
          <w:tab w:val="left" w:pos="1701"/>
        </w:tabs>
        <w:spacing w:before="0"/>
        <w:ind w:left="1560" w:right="-232" w:hanging="284"/>
        <w:rPr>
          <w:rFonts w:ascii="Noto Sans" w:hAnsi="Noto Sans" w:cs="Noto Sans"/>
          <w:sz w:val="20"/>
          <w:szCs w:val="20"/>
        </w:rPr>
      </w:pPr>
    </w:p>
    <w:p w14:paraId="11928F1F" w14:textId="3A759E8D" w:rsidR="00F74379" w:rsidRPr="0063190C" w:rsidRDefault="00F74379" w:rsidP="00703FCD">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En caso de que una persona presente proposición por sí misma o como parte integrante de un grupo, no podrá presentar proposición como parte integrante de otro grupo. La presentación de proposiciones en contravención a lo anterior será causa de desechamiento de las proposiciones en que intervenga la misma persona.</w:t>
      </w:r>
      <w:r w:rsidR="00DE6D77" w:rsidRPr="0063190C">
        <w:rPr>
          <w:rFonts w:ascii="Noto Sans" w:hAnsi="Noto Sans" w:cs="Noto Sans"/>
          <w:sz w:val="20"/>
          <w:szCs w:val="20"/>
        </w:rPr>
        <w:t xml:space="preserve"> </w:t>
      </w:r>
      <w:r w:rsidRPr="0063190C">
        <w:rPr>
          <w:rFonts w:ascii="Noto Sans" w:hAnsi="Noto Sans" w:cs="Noto Sans"/>
          <w:sz w:val="20"/>
          <w:szCs w:val="20"/>
        </w:rPr>
        <w:t xml:space="preserve">Lo </w:t>
      </w:r>
      <w:r w:rsidR="00DE6D77" w:rsidRPr="0063190C">
        <w:rPr>
          <w:rFonts w:ascii="Noto Sans" w:hAnsi="Noto Sans" w:cs="Noto Sans"/>
          <w:sz w:val="20"/>
          <w:szCs w:val="20"/>
        </w:rPr>
        <w:t xml:space="preserve">antes </w:t>
      </w:r>
      <w:r w:rsidRPr="0063190C">
        <w:rPr>
          <w:rFonts w:ascii="Noto Sans" w:hAnsi="Noto Sans" w:cs="Noto Sans"/>
          <w:sz w:val="20"/>
          <w:szCs w:val="20"/>
        </w:rPr>
        <w:t xml:space="preserve">previsto será aplicable también respecto de los </w:t>
      </w:r>
      <w:r w:rsidR="00594AD8" w:rsidRPr="0063190C">
        <w:rPr>
          <w:rFonts w:ascii="Noto Sans" w:hAnsi="Noto Sans" w:cs="Noto Sans"/>
          <w:sz w:val="20"/>
          <w:szCs w:val="20"/>
        </w:rPr>
        <w:t>LICITANTES</w:t>
      </w:r>
      <w:r w:rsidRPr="0063190C">
        <w:rPr>
          <w:rFonts w:ascii="Noto Sans" w:hAnsi="Noto Sans" w:cs="Noto Sans"/>
          <w:sz w:val="20"/>
          <w:szCs w:val="20"/>
        </w:rPr>
        <w:t xml:space="preserve"> que se encuentren vinculados entre sí por algún socio</w:t>
      </w:r>
      <w:r w:rsidR="00873E9C" w:rsidRPr="0063190C">
        <w:rPr>
          <w:rFonts w:ascii="Noto Sans" w:hAnsi="Noto Sans" w:cs="Noto Sans"/>
          <w:sz w:val="20"/>
          <w:szCs w:val="20"/>
        </w:rPr>
        <w:t>,</w:t>
      </w:r>
      <w:r w:rsidRPr="0063190C">
        <w:rPr>
          <w:rFonts w:ascii="Noto Sans" w:hAnsi="Noto Sans" w:cs="Noto Sans"/>
          <w:sz w:val="20"/>
          <w:szCs w:val="20"/>
        </w:rPr>
        <w:t xml:space="preserve"> asociado común</w:t>
      </w:r>
      <w:r w:rsidR="00873E9C" w:rsidRPr="0063190C">
        <w:rPr>
          <w:rFonts w:ascii="Noto Sans" w:hAnsi="Noto Sans" w:cs="Noto Sans"/>
          <w:sz w:val="20"/>
          <w:szCs w:val="20"/>
        </w:rPr>
        <w:t xml:space="preserve"> o interpósita persona</w:t>
      </w:r>
      <w:r w:rsidRPr="0063190C">
        <w:rPr>
          <w:rFonts w:ascii="Noto Sans" w:hAnsi="Noto Sans" w:cs="Noto Sans"/>
          <w:sz w:val="20"/>
          <w:szCs w:val="20"/>
        </w:rPr>
        <w:t xml:space="preserve">, </w:t>
      </w:r>
      <w:r w:rsidR="002917A9" w:rsidRPr="0063190C">
        <w:rPr>
          <w:rFonts w:ascii="Noto Sans" w:hAnsi="Noto Sans" w:cs="Noto Sans"/>
          <w:sz w:val="20"/>
          <w:szCs w:val="20"/>
        </w:rPr>
        <w:t>incluyendo</w:t>
      </w:r>
      <w:r w:rsidRPr="0063190C">
        <w:rPr>
          <w:rFonts w:ascii="Noto Sans" w:hAnsi="Noto Sans" w:cs="Noto Sans"/>
          <w:sz w:val="20"/>
          <w:szCs w:val="20"/>
        </w:rPr>
        <w:t xml:space="preserve"> el caso de que su participación en las proposiciones sea con carácter de </w:t>
      </w:r>
      <w:r w:rsidR="002917A9" w:rsidRPr="0063190C">
        <w:rPr>
          <w:rFonts w:ascii="Noto Sans" w:hAnsi="Noto Sans" w:cs="Noto Sans"/>
          <w:sz w:val="20"/>
          <w:szCs w:val="20"/>
        </w:rPr>
        <w:t>Subcontratista</w:t>
      </w:r>
      <w:r w:rsidR="00B4105D" w:rsidRPr="0063190C">
        <w:rPr>
          <w:rFonts w:ascii="Noto Sans" w:hAnsi="Noto Sans" w:cs="Noto Sans"/>
          <w:sz w:val="20"/>
          <w:szCs w:val="20"/>
        </w:rPr>
        <w:t xml:space="preserve"> o</w:t>
      </w:r>
      <w:r w:rsidR="002917A9" w:rsidRPr="0063190C">
        <w:rPr>
          <w:rFonts w:ascii="Noto Sans" w:hAnsi="Noto Sans" w:cs="Noto Sans"/>
          <w:sz w:val="20"/>
          <w:szCs w:val="20"/>
        </w:rPr>
        <w:t xml:space="preserve"> Arrendador</w:t>
      </w:r>
      <w:r w:rsidR="00B4105D" w:rsidRPr="0063190C">
        <w:rPr>
          <w:rFonts w:ascii="Noto Sans" w:hAnsi="Noto Sans" w:cs="Noto Sans"/>
          <w:sz w:val="20"/>
          <w:szCs w:val="20"/>
        </w:rPr>
        <w:t xml:space="preserve"> de maquinaria y/o equipo</w:t>
      </w:r>
      <w:r w:rsidRPr="0063190C">
        <w:rPr>
          <w:rFonts w:ascii="Noto Sans" w:hAnsi="Noto Sans" w:cs="Noto Sans"/>
          <w:sz w:val="20"/>
          <w:szCs w:val="20"/>
        </w:rPr>
        <w:t>.</w:t>
      </w:r>
    </w:p>
    <w:p w14:paraId="5F958510" w14:textId="77777777" w:rsidR="00122E2F" w:rsidRPr="0063190C" w:rsidRDefault="00122E2F" w:rsidP="003C73E4">
      <w:pPr>
        <w:pStyle w:val="Prrafodelista"/>
        <w:tabs>
          <w:tab w:val="left" w:pos="1560"/>
        </w:tabs>
        <w:ind w:left="1560" w:right="-232" w:hanging="284"/>
        <w:rPr>
          <w:rFonts w:ascii="Noto Sans" w:hAnsi="Noto Sans" w:cs="Noto Sans"/>
        </w:rPr>
      </w:pPr>
    </w:p>
    <w:p w14:paraId="3E8947D7" w14:textId="64928F27" w:rsidR="00F74379" w:rsidRPr="0063190C" w:rsidRDefault="004A559E" w:rsidP="00703FCD">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Los LICITANTES deben considerar que l</w:t>
      </w:r>
      <w:r w:rsidR="00F74379" w:rsidRPr="0063190C">
        <w:rPr>
          <w:rFonts w:ascii="Noto Sans" w:hAnsi="Noto Sans" w:cs="Noto Sans"/>
          <w:sz w:val="20"/>
          <w:szCs w:val="20"/>
        </w:rPr>
        <w:t>a insolvencia o incapacidad para contratar de algun</w:t>
      </w:r>
      <w:r w:rsidR="002D1617" w:rsidRPr="0063190C">
        <w:rPr>
          <w:rFonts w:ascii="Noto Sans" w:hAnsi="Noto Sans" w:cs="Noto Sans"/>
          <w:sz w:val="20"/>
          <w:szCs w:val="20"/>
        </w:rPr>
        <w:t>a</w:t>
      </w:r>
      <w:r w:rsidR="00F74379" w:rsidRPr="0063190C">
        <w:rPr>
          <w:rFonts w:ascii="Noto Sans" w:hAnsi="Noto Sans" w:cs="Noto Sans"/>
          <w:sz w:val="20"/>
          <w:szCs w:val="20"/>
        </w:rPr>
        <w:t xml:space="preserve"> de </w:t>
      </w:r>
      <w:r w:rsidR="002D1617" w:rsidRPr="0063190C">
        <w:rPr>
          <w:rFonts w:ascii="Noto Sans" w:hAnsi="Noto Sans" w:cs="Noto Sans"/>
          <w:sz w:val="20"/>
          <w:szCs w:val="20"/>
        </w:rPr>
        <w:t xml:space="preserve">las personas </w:t>
      </w:r>
      <w:r w:rsidR="00F74379" w:rsidRPr="0063190C">
        <w:rPr>
          <w:rFonts w:ascii="Noto Sans" w:hAnsi="Noto Sans" w:cs="Noto Sans"/>
          <w:sz w:val="20"/>
          <w:szCs w:val="20"/>
        </w:rPr>
        <w:t xml:space="preserve">integrantes del grupo en una </w:t>
      </w:r>
      <w:r w:rsidR="008673B2" w:rsidRPr="0063190C">
        <w:rPr>
          <w:rFonts w:ascii="Noto Sans" w:hAnsi="Noto Sans" w:cs="Noto Sans"/>
          <w:b/>
          <w:bCs/>
          <w:sz w:val="20"/>
          <w:szCs w:val="20"/>
        </w:rPr>
        <w:t>Proposición Conjunta</w:t>
      </w:r>
      <w:r w:rsidR="00A14800" w:rsidRPr="0063190C">
        <w:rPr>
          <w:rFonts w:ascii="Noto Sans" w:hAnsi="Noto Sans" w:cs="Noto Sans"/>
          <w:sz w:val="20"/>
          <w:szCs w:val="20"/>
        </w:rPr>
        <w:t xml:space="preserve"> </w:t>
      </w:r>
      <w:r w:rsidR="00F959F1" w:rsidRPr="0063190C">
        <w:rPr>
          <w:rFonts w:ascii="Noto Sans" w:hAnsi="Noto Sans" w:cs="Noto Sans"/>
          <w:sz w:val="20"/>
          <w:szCs w:val="20"/>
        </w:rPr>
        <w:t xml:space="preserve">como </w:t>
      </w:r>
      <w:r w:rsidR="00A14800" w:rsidRPr="0063190C">
        <w:rPr>
          <w:rFonts w:ascii="Noto Sans" w:hAnsi="Noto Sans" w:cs="Noto Sans"/>
          <w:sz w:val="20"/>
          <w:szCs w:val="20"/>
        </w:rPr>
        <w:t>resultado de la evaluación cualitativa de la proposición</w:t>
      </w:r>
      <w:r w:rsidR="00F74379" w:rsidRPr="0063190C">
        <w:rPr>
          <w:rFonts w:ascii="Noto Sans" w:hAnsi="Noto Sans" w:cs="Noto Sans"/>
          <w:sz w:val="20"/>
          <w:szCs w:val="20"/>
        </w:rPr>
        <w:t xml:space="preserve">, afectará la solvencia de la totalidad de la </w:t>
      </w:r>
      <w:r w:rsidR="008673B2" w:rsidRPr="0063190C">
        <w:rPr>
          <w:rFonts w:ascii="Noto Sans" w:hAnsi="Noto Sans" w:cs="Noto Sans"/>
          <w:b/>
          <w:bCs/>
          <w:sz w:val="20"/>
          <w:szCs w:val="20"/>
        </w:rPr>
        <w:t>Proposición Conjunta</w:t>
      </w:r>
      <w:r w:rsidR="00F74379" w:rsidRPr="0063190C">
        <w:rPr>
          <w:rFonts w:ascii="Noto Sans" w:hAnsi="Noto Sans" w:cs="Noto Sans"/>
          <w:sz w:val="20"/>
          <w:szCs w:val="20"/>
        </w:rPr>
        <w:t>.</w:t>
      </w:r>
    </w:p>
    <w:p w14:paraId="0078E3BD" w14:textId="77777777" w:rsidR="00C22E2B" w:rsidRPr="0063190C" w:rsidRDefault="00C22E2B" w:rsidP="00C22E2B">
      <w:pPr>
        <w:pStyle w:val="BTEX1"/>
        <w:tabs>
          <w:tab w:val="left" w:pos="1560"/>
          <w:tab w:val="left" w:pos="1701"/>
        </w:tabs>
        <w:spacing w:before="0"/>
        <w:ind w:left="1560" w:right="-232"/>
        <w:rPr>
          <w:rFonts w:ascii="Noto Sans" w:hAnsi="Noto Sans" w:cs="Noto Sans"/>
          <w:sz w:val="20"/>
          <w:szCs w:val="20"/>
        </w:rPr>
      </w:pPr>
    </w:p>
    <w:p w14:paraId="11E2C17D" w14:textId="7F6CE8EF" w:rsidR="00E960F0" w:rsidRPr="0063190C" w:rsidRDefault="008814E7" w:rsidP="000C4E8F">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Con respecto a </w:t>
      </w:r>
      <w:r w:rsidR="00A12CC6" w:rsidRPr="0063190C">
        <w:rPr>
          <w:rFonts w:ascii="Noto Sans" w:hAnsi="Noto Sans" w:cs="Noto Sans"/>
          <w:sz w:val="20"/>
          <w:szCs w:val="20"/>
        </w:rPr>
        <w:t xml:space="preserve">lo establecido en los párrafos tercero y cuarto del artículo 36 de la LEY, cuando la proposición ganadora del </w:t>
      </w:r>
      <w:r w:rsidR="009A77C1" w:rsidRPr="0063190C">
        <w:rPr>
          <w:rFonts w:ascii="Noto Sans" w:hAnsi="Noto Sans" w:cs="Noto Sans"/>
          <w:sz w:val="20"/>
          <w:szCs w:val="20"/>
        </w:rPr>
        <w:t xml:space="preserve">proceso de contratación sea </w:t>
      </w:r>
      <w:r w:rsidR="00A12CC6" w:rsidRPr="0063190C">
        <w:rPr>
          <w:rFonts w:ascii="Noto Sans" w:hAnsi="Noto Sans" w:cs="Noto Sans"/>
          <w:sz w:val="20"/>
          <w:szCs w:val="20"/>
        </w:rPr>
        <w:t xml:space="preserve">presentada de manera conjunta, el contrato deberá ser firmado por el </w:t>
      </w:r>
      <w:r w:rsidR="00415831" w:rsidRPr="0063190C">
        <w:rPr>
          <w:rFonts w:ascii="Noto Sans" w:hAnsi="Noto Sans" w:cs="Noto Sans"/>
          <w:sz w:val="20"/>
          <w:szCs w:val="20"/>
        </w:rPr>
        <w:t>Representante Legal</w:t>
      </w:r>
      <w:r w:rsidR="00A12CC6" w:rsidRPr="0063190C">
        <w:rPr>
          <w:rFonts w:ascii="Noto Sans" w:hAnsi="Noto Sans" w:cs="Noto Sans"/>
          <w:sz w:val="20"/>
          <w:szCs w:val="20"/>
        </w:rPr>
        <w:t xml:space="preserve"> de cada una de las </w:t>
      </w:r>
      <w:r w:rsidR="00457ABF" w:rsidRPr="0063190C">
        <w:rPr>
          <w:rFonts w:ascii="Noto Sans" w:hAnsi="Noto Sans" w:cs="Noto Sans"/>
          <w:sz w:val="20"/>
          <w:szCs w:val="20"/>
        </w:rPr>
        <w:t>partes</w:t>
      </w:r>
      <w:r w:rsidR="00A12CC6" w:rsidRPr="0063190C">
        <w:rPr>
          <w:rFonts w:ascii="Noto Sans" w:hAnsi="Noto Sans" w:cs="Noto Sans"/>
          <w:sz w:val="20"/>
          <w:szCs w:val="20"/>
        </w:rPr>
        <w:t xml:space="preserve"> participantes en la proposición, a quienes se considerará, para efectos del proce</w:t>
      </w:r>
      <w:r w:rsidR="006D0B07" w:rsidRPr="0063190C">
        <w:rPr>
          <w:rFonts w:ascii="Noto Sans" w:hAnsi="Noto Sans" w:cs="Noto Sans"/>
          <w:sz w:val="20"/>
          <w:szCs w:val="20"/>
        </w:rPr>
        <w:t>so</w:t>
      </w:r>
      <w:r w:rsidR="00A12CC6" w:rsidRPr="0063190C">
        <w:rPr>
          <w:rFonts w:ascii="Noto Sans" w:hAnsi="Noto Sans" w:cs="Noto Sans"/>
          <w:sz w:val="20"/>
          <w:szCs w:val="20"/>
        </w:rPr>
        <w:t xml:space="preserve"> y del contrato, como responsables solidarios y mancomunados, según se establezca en el propio contrato</w:t>
      </w:r>
      <w:r w:rsidR="00062467" w:rsidRPr="0063190C">
        <w:rPr>
          <w:rFonts w:ascii="Noto Sans" w:hAnsi="Noto Sans" w:cs="Noto Sans"/>
          <w:sz w:val="20"/>
          <w:szCs w:val="20"/>
        </w:rPr>
        <w:t>, identificando con precisión la parte de la obra que ejecutará cada uno, o la participación que tiene en el grupo, el convenio presentado en el acto de presentación y apertura de proposiciones formará parte integrante del contrato como uno más de sus anexos.</w:t>
      </w:r>
      <w:r w:rsidR="007A5A44" w:rsidRPr="0063190C">
        <w:rPr>
          <w:rFonts w:ascii="Noto Sans" w:hAnsi="Noto Sans" w:cs="Noto Sans"/>
          <w:sz w:val="20"/>
          <w:szCs w:val="20"/>
        </w:rPr>
        <w:t xml:space="preserve"> </w:t>
      </w:r>
      <w:r w:rsidR="00A12CC6" w:rsidRPr="0063190C">
        <w:rPr>
          <w:rFonts w:ascii="Noto Sans" w:hAnsi="Noto Sans" w:cs="Noto Sans"/>
          <w:sz w:val="20"/>
          <w:szCs w:val="20"/>
        </w:rPr>
        <w:t xml:space="preserve">Lo anterior, sin perjuicio de que las personas que integren la </w:t>
      </w:r>
      <w:r w:rsidR="008673B2" w:rsidRPr="0063190C">
        <w:rPr>
          <w:rFonts w:ascii="Noto Sans" w:hAnsi="Noto Sans" w:cs="Noto Sans"/>
          <w:b/>
          <w:bCs/>
          <w:sz w:val="20"/>
          <w:szCs w:val="20"/>
        </w:rPr>
        <w:t>Proposición Conjunta</w:t>
      </w:r>
      <w:r w:rsidR="00A12CC6" w:rsidRPr="0063190C">
        <w:rPr>
          <w:rFonts w:ascii="Noto Sans" w:hAnsi="Noto Sans" w:cs="Noto Sans"/>
          <w:sz w:val="20"/>
          <w:szCs w:val="20"/>
        </w:rPr>
        <w:t xml:space="preserve"> puedan constituirse en una nueva sociedad, para dar cumplimiento a las obligaciones previstas en el convenio de </w:t>
      </w:r>
      <w:r w:rsidR="008673B2" w:rsidRPr="0063190C">
        <w:rPr>
          <w:rFonts w:ascii="Noto Sans" w:hAnsi="Noto Sans" w:cs="Noto Sans"/>
          <w:b/>
          <w:bCs/>
          <w:sz w:val="20"/>
          <w:szCs w:val="20"/>
        </w:rPr>
        <w:t>Proposición Conjunta</w:t>
      </w:r>
      <w:r w:rsidR="00A12CC6" w:rsidRPr="0063190C">
        <w:rPr>
          <w:rFonts w:ascii="Noto Sans" w:hAnsi="Noto Sans" w:cs="Noto Sans"/>
          <w:sz w:val="20"/>
          <w:szCs w:val="20"/>
        </w:rPr>
        <w:t>, siempre y cuando se mantenga en la nueva sociedad las responsabilidades de dicho convenio.</w:t>
      </w:r>
    </w:p>
    <w:p w14:paraId="1F50AD10" w14:textId="77777777" w:rsidR="00C573C2" w:rsidRPr="0063190C" w:rsidRDefault="00C573C2" w:rsidP="003C73E4">
      <w:pPr>
        <w:tabs>
          <w:tab w:val="left" w:pos="1276"/>
          <w:tab w:val="left" w:pos="5103"/>
        </w:tabs>
        <w:ind w:left="1276" w:right="-232"/>
        <w:jc w:val="both"/>
        <w:rPr>
          <w:rFonts w:ascii="Noto Sans" w:hAnsi="Noto Sans" w:cs="Noto Sans"/>
        </w:rPr>
      </w:pPr>
    </w:p>
    <w:p w14:paraId="1500D7C8" w14:textId="3FCED584" w:rsidR="00F10814" w:rsidRPr="0063190C" w:rsidRDefault="00C76312"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bCs/>
        </w:rPr>
        <w:t>DOCUMENTOS QUE DEBEN INTEGRAR LAS PROPOSICIONES</w:t>
      </w:r>
      <w:r w:rsidRPr="0063190C">
        <w:rPr>
          <w:rFonts w:ascii="Noto Sans" w:hAnsi="Noto Sans" w:cs="Noto Sans"/>
          <w:b/>
        </w:rPr>
        <w:t>.</w:t>
      </w:r>
    </w:p>
    <w:p w14:paraId="7CE1ECD6" w14:textId="77777777" w:rsidR="00325AB9" w:rsidRPr="0063190C" w:rsidRDefault="00325AB9" w:rsidP="00325AB9">
      <w:pPr>
        <w:ind w:left="851" w:right="-232"/>
        <w:jc w:val="both"/>
        <w:rPr>
          <w:rFonts w:ascii="Noto Sans" w:hAnsi="Noto Sans" w:cs="Noto Sans"/>
          <w:b/>
        </w:rPr>
      </w:pPr>
    </w:p>
    <w:p w14:paraId="57F66D10" w14:textId="2B7BC30F" w:rsidR="00F10814" w:rsidRPr="0063190C" w:rsidRDefault="00F10814" w:rsidP="003C73E4">
      <w:pPr>
        <w:pStyle w:val="Textoindependiente"/>
        <w:tabs>
          <w:tab w:val="left" w:pos="993"/>
        </w:tabs>
        <w:ind w:left="1134" w:right="-232" w:hanging="283"/>
        <w:rPr>
          <w:rFonts w:ascii="Noto Sans" w:hAnsi="Noto Sans" w:cs="Noto Sans"/>
          <w:b/>
          <w:bCs/>
          <w:sz w:val="20"/>
        </w:rPr>
      </w:pPr>
      <w:r w:rsidRPr="0063190C">
        <w:rPr>
          <w:rFonts w:ascii="Noto Sans" w:hAnsi="Noto Sans" w:cs="Noto Sans"/>
          <w:b/>
          <w:bCs/>
          <w:sz w:val="20"/>
        </w:rPr>
        <w:t>14.1</w:t>
      </w:r>
      <w:r w:rsidR="009D56EE" w:rsidRPr="0063190C">
        <w:rPr>
          <w:rFonts w:ascii="Noto Sans" w:hAnsi="Noto Sans" w:cs="Noto Sans"/>
          <w:b/>
          <w:bCs/>
          <w:sz w:val="20"/>
          <w:lang w:val="es-MX"/>
        </w:rPr>
        <w:t xml:space="preserve"> </w:t>
      </w:r>
      <w:r w:rsidRPr="0063190C">
        <w:rPr>
          <w:rFonts w:ascii="Noto Sans" w:hAnsi="Noto Sans" w:cs="Noto Sans"/>
          <w:b/>
          <w:bCs/>
          <w:sz w:val="20"/>
        </w:rPr>
        <w:t xml:space="preserve">CONDICIONES </w:t>
      </w:r>
      <w:r w:rsidR="00850584" w:rsidRPr="0063190C">
        <w:rPr>
          <w:rFonts w:ascii="Noto Sans" w:hAnsi="Noto Sans" w:cs="Noto Sans"/>
          <w:b/>
          <w:bCs/>
          <w:sz w:val="20"/>
          <w:lang w:val="es-MX"/>
        </w:rPr>
        <w:t xml:space="preserve">GENERALES </w:t>
      </w:r>
      <w:r w:rsidRPr="0063190C">
        <w:rPr>
          <w:rFonts w:ascii="Noto Sans" w:hAnsi="Noto Sans" w:cs="Noto Sans"/>
          <w:b/>
          <w:bCs/>
          <w:sz w:val="20"/>
        </w:rPr>
        <w:t>PARA PRESENTAR LAS PROPOSICIONES.</w:t>
      </w:r>
    </w:p>
    <w:p w14:paraId="45F6EB6B" w14:textId="77777777" w:rsidR="006C26E7" w:rsidRPr="0063190C" w:rsidRDefault="006C26E7" w:rsidP="006C26E7">
      <w:pPr>
        <w:pStyle w:val="Textoindependiente"/>
        <w:tabs>
          <w:tab w:val="left" w:pos="993"/>
        </w:tabs>
        <w:ind w:right="-232"/>
        <w:rPr>
          <w:rFonts w:ascii="Noto Sans" w:hAnsi="Noto Sans" w:cs="Noto Sans"/>
          <w:b/>
          <w:bCs/>
          <w:sz w:val="20"/>
        </w:rPr>
      </w:pPr>
    </w:p>
    <w:p w14:paraId="2FD85B40" w14:textId="30ECA137" w:rsidR="00DA0DEA" w:rsidRPr="0063190C" w:rsidRDefault="00A64051" w:rsidP="00F77A6C">
      <w:pPr>
        <w:pStyle w:val="Prrafodelista"/>
        <w:numPr>
          <w:ilvl w:val="0"/>
          <w:numId w:val="49"/>
        </w:numPr>
        <w:tabs>
          <w:tab w:val="left" w:pos="1276"/>
          <w:tab w:val="left" w:pos="5103"/>
        </w:tabs>
        <w:ind w:left="1560" w:right="-232" w:hanging="284"/>
        <w:jc w:val="both"/>
        <w:rPr>
          <w:rFonts w:ascii="Noto Sans" w:hAnsi="Noto Sans" w:cs="Noto Sans"/>
        </w:rPr>
      </w:pPr>
      <w:r w:rsidRPr="0063190C">
        <w:rPr>
          <w:rFonts w:ascii="Noto Sans" w:hAnsi="Noto Sans" w:cs="Noto Sans"/>
        </w:rPr>
        <w:lastRenderedPageBreak/>
        <w:t>En atención y cumplimiento a lo instruido en la fracción I del artículo 34 de la LEY, l</w:t>
      </w:r>
      <w:r w:rsidR="00A627C9" w:rsidRPr="0063190C">
        <w:rPr>
          <w:rFonts w:ascii="Noto Sans" w:hAnsi="Noto Sans" w:cs="Noto Sans"/>
        </w:rPr>
        <w:t>a</w:t>
      </w:r>
      <w:r w:rsidRPr="0063190C">
        <w:rPr>
          <w:rFonts w:ascii="Noto Sans" w:hAnsi="Noto Sans" w:cs="Noto Sans"/>
        </w:rPr>
        <w:t xml:space="preserve"> presentación de las proposiciones por parte de los</w:t>
      </w:r>
      <w:r w:rsidR="00940B4D" w:rsidRPr="0063190C">
        <w:rPr>
          <w:rFonts w:ascii="Noto Sans" w:hAnsi="Noto Sans" w:cs="Noto Sans"/>
        </w:rPr>
        <w:t xml:space="preserve"> </w:t>
      </w:r>
      <w:r w:rsidR="00A627C9" w:rsidRPr="0063190C">
        <w:rPr>
          <w:rFonts w:ascii="Noto Sans" w:hAnsi="Noto Sans" w:cs="Noto Sans"/>
        </w:rPr>
        <w:t>LICITANTE</w:t>
      </w:r>
      <w:r w:rsidRPr="0063190C">
        <w:rPr>
          <w:rFonts w:ascii="Noto Sans" w:hAnsi="Noto Sans" w:cs="Noto Sans"/>
        </w:rPr>
        <w:t>S</w:t>
      </w:r>
      <w:r w:rsidR="00A627C9" w:rsidRPr="0063190C">
        <w:rPr>
          <w:rFonts w:ascii="Noto Sans" w:hAnsi="Noto Sans" w:cs="Noto Sans"/>
        </w:rPr>
        <w:t xml:space="preserve"> se hará </w:t>
      </w:r>
      <w:r w:rsidR="00F10195" w:rsidRPr="0063190C">
        <w:rPr>
          <w:rFonts w:ascii="Noto Sans" w:hAnsi="Noto Sans" w:cs="Noto Sans"/>
        </w:rPr>
        <w:t xml:space="preserve">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F10195" w:rsidRPr="0063190C">
        <w:rPr>
          <w:rFonts w:ascii="Noto Sans" w:hAnsi="Noto Sans" w:cs="Noto Sans"/>
        </w:rPr>
        <w:t xml:space="preserve">, </w:t>
      </w:r>
      <w:r w:rsidR="00A627C9" w:rsidRPr="0063190C">
        <w:rPr>
          <w:rFonts w:ascii="Noto Sans" w:hAnsi="Noto Sans" w:cs="Noto Sans"/>
        </w:rPr>
        <w:t xml:space="preserve">mediante la </w:t>
      </w:r>
      <w:r w:rsidR="003F4B09" w:rsidRPr="0063190C">
        <w:rPr>
          <w:rFonts w:ascii="Noto Sans" w:hAnsi="Noto Sans" w:cs="Noto Sans"/>
        </w:rPr>
        <w:t>entrega</w:t>
      </w:r>
      <w:r w:rsidR="00A627C9" w:rsidRPr="0063190C">
        <w:rPr>
          <w:rFonts w:ascii="Noto Sans" w:hAnsi="Noto Sans" w:cs="Noto Sans"/>
        </w:rPr>
        <w:t xml:space="preserve"> de los archivos electrónicos respectivos que contendrán </w:t>
      </w:r>
      <w:r w:rsidR="00C01814" w:rsidRPr="0063190C">
        <w:rPr>
          <w:rFonts w:ascii="Noto Sans" w:hAnsi="Noto Sans" w:cs="Noto Sans"/>
        </w:rPr>
        <w:t xml:space="preserve">obligatoriamente </w:t>
      </w:r>
      <w:r w:rsidR="00A627C9" w:rsidRPr="0063190C">
        <w:rPr>
          <w:rFonts w:ascii="Noto Sans" w:hAnsi="Noto Sans" w:cs="Noto Sans"/>
        </w:rPr>
        <w:t xml:space="preserve">en el orden solicitado toda la </w:t>
      </w:r>
      <w:r w:rsidR="00A627C9" w:rsidRPr="0063190C">
        <w:rPr>
          <w:rFonts w:ascii="Noto Sans" w:hAnsi="Noto Sans" w:cs="Noto Sans"/>
          <w:b/>
          <w:bCs/>
        </w:rPr>
        <w:t>Documentación Distinta</w:t>
      </w:r>
      <w:r w:rsidR="003E1916" w:rsidRPr="0063190C">
        <w:rPr>
          <w:rFonts w:ascii="Noto Sans" w:hAnsi="Noto Sans" w:cs="Noto Sans"/>
          <w:b/>
          <w:bCs/>
        </w:rPr>
        <w:t xml:space="preserve"> </w:t>
      </w:r>
      <w:r w:rsidR="003E1916" w:rsidRPr="0063190C">
        <w:rPr>
          <w:rFonts w:ascii="Noto Sans" w:hAnsi="Noto Sans" w:cs="Noto Sans"/>
        </w:rPr>
        <w:t>-</w:t>
      </w:r>
      <w:r w:rsidR="003E1916" w:rsidRPr="0063190C">
        <w:rPr>
          <w:rFonts w:ascii="Noto Sans" w:hAnsi="Noto Sans" w:cs="Noto Sans"/>
          <w:b/>
          <w:bCs/>
        </w:rPr>
        <w:t>ANEXOS A</w:t>
      </w:r>
      <w:r w:rsidR="003E1916" w:rsidRPr="0063190C">
        <w:rPr>
          <w:rFonts w:ascii="Noto Sans" w:hAnsi="Noto Sans" w:cs="Noto Sans"/>
        </w:rPr>
        <w:t>,</w:t>
      </w:r>
      <w:r w:rsidR="003E1916" w:rsidRPr="0063190C">
        <w:rPr>
          <w:rFonts w:ascii="Noto Sans" w:hAnsi="Noto Sans" w:cs="Noto Sans"/>
          <w:b/>
          <w:bCs/>
        </w:rPr>
        <w:t xml:space="preserve"> B </w:t>
      </w:r>
      <w:r w:rsidR="003E1916" w:rsidRPr="0063190C">
        <w:rPr>
          <w:rFonts w:ascii="Noto Sans" w:hAnsi="Noto Sans" w:cs="Noto Sans"/>
        </w:rPr>
        <w:t>y</w:t>
      </w:r>
      <w:r w:rsidR="003E1916" w:rsidRPr="0063190C">
        <w:rPr>
          <w:rFonts w:ascii="Noto Sans" w:hAnsi="Noto Sans" w:cs="Noto Sans"/>
          <w:b/>
          <w:bCs/>
        </w:rPr>
        <w:t xml:space="preserve"> C</w:t>
      </w:r>
      <w:r w:rsidR="003E1916" w:rsidRPr="0063190C">
        <w:rPr>
          <w:rFonts w:ascii="Noto Sans" w:hAnsi="Noto Sans" w:cs="Noto Sans"/>
        </w:rPr>
        <w:t>-</w:t>
      </w:r>
      <w:r w:rsidR="00A627C9" w:rsidRPr="0063190C">
        <w:rPr>
          <w:rFonts w:ascii="Noto Sans" w:hAnsi="Noto Sans" w:cs="Noto Sans"/>
        </w:rPr>
        <w:t xml:space="preserve">, </w:t>
      </w:r>
      <w:r w:rsidR="003F4B09" w:rsidRPr="003C543D">
        <w:rPr>
          <w:rFonts w:ascii="Noto Sans" w:hAnsi="Noto Sans" w:cs="Noto Sans"/>
        </w:rPr>
        <w:t xml:space="preserve">así como cada uno de los </w:t>
      </w:r>
      <w:r w:rsidR="00A627C9" w:rsidRPr="003C543D">
        <w:rPr>
          <w:rFonts w:ascii="Noto Sans" w:hAnsi="Noto Sans" w:cs="Noto Sans"/>
          <w:b/>
          <w:bCs/>
        </w:rPr>
        <w:t xml:space="preserve">7 (siete) </w:t>
      </w:r>
      <w:r w:rsidR="00097B67" w:rsidRPr="003C543D">
        <w:rPr>
          <w:rFonts w:ascii="Noto Sans" w:hAnsi="Noto Sans" w:cs="Noto Sans"/>
          <w:b/>
          <w:bCs/>
        </w:rPr>
        <w:t>Documentos</w:t>
      </w:r>
      <w:r w:rsidR="00097B67" w:rsidRPr="003C543D">
        <w:rPr>
          <w:rFonts w:ascii="Noto Sans" w:hAnsi="Noto Sans" w:cs="Noto Sans"/>
        </w:rPr>
        <w:t xml:space="preserve"> </w:t>
      </w:r>
      <w:r w:rsidR="00A627C9" w:rsidRPr="003C543D">
        <w:rPr>
          <w:rFonts w:ascii="Noto Sans" w:hAnsi="Noto Sans" w:cs="Noto Sans"/>
        </w:rPr>
        <w:t xml:space="preserve">de la </w:t>
      </w:r>
      <w:r w:rsidR="00097B67" w:rsidRPr="003C543D">
        <w:rPr>
          <w:rFonts w:ascii="Noto Sans" w:hAnsi="Noto Sans" w:cs="Noto Sans"/>
          <w:b/>
          <w:bCs/>
        </w:rPr>
        <w:t>Propuesta Técnica</w:t>
      </w:r>
      <w:r w:rsidR="00097B67" w:rsidRPr="003C543D">
        <w:rPr>
          <w:rFonts w:ascii="Noto Sans" w:hAnsi="Noto Sans" w:cs="Noto Sans"/>
        </w:rPr>
        <w:t xml:space="preserve"> </w:t>
      </w:r>
      <w:r w:rsidR="003E1916" w:rsidRPr="003C543D">
        <w:rPr>
          <w:rFonts w:ascii="Noto Sans" w:hAnsi="Noto Sans" w:cs="Noto Sans"/>
        </w:rPr>
        <w:t>-</w:t>
      </w:r>
      <w:r w:rsidR="003E1916" w:rsidRPr="003C543D">
        <w:rPr>
          <w:rFonts w:ascii="Noto Sans" w:hAnsi="Noto Sans" w:cs="Noto Sans"/>
          <w:b/>
          <w:bCs/>
        </w:rPr>
        <w:t>DOCUMENTOS 01</w:t>
      </w:r>
      <w:r w:rsidR="003E1916" w:rsidRPr="003C543D">
        <w:rPr>
          <w:rFonts w:ascii="Noto Sans" w:hAnsi="Noto Sans" w:cs="Noto Sans"/>
        </w:rPr>
        <w:t xml:space="preserve"> al </w:t>
      </w:r>
      <w:r w:rsidR="003E1916" w:rsidRPr="003C543D">
        <w:rPr>
          <w:rFonts w:ascii="Noto Sans" w:hAnsi="Noto Sans" w:cs="Noto Sans"/>
          <w:b/>
          <w:bCs/>
        </w:rPr>
        <w:t>07</w:t>
      </w:r>
      <w:r w:rsidR="003E1916" w:rsidRPr="003C543D">
        <w:rPr>
          <w:rFonts w:ascii="Noto Sans" w:hAnsi="Noto Sans" w:cs="Noto Sans"/>
        </w:rPr>
        <w:t xml:space="preserve">- </w:t>
      </w:r>
      <w:r w:rsidR="00A627C9" w:rsidRPr="003C543D">
        <w:rPr>
          <w:rFonts w:ascii="Noto Sans" w:hAnsi="Noto Sans" w:cs="Noto Sans"/>
        </w:rPr>
        <w:t xml:space="preserve">y los </w:t>
      </w:r>
      <w:r w:rsidR="00A627C9" w:rsidRPr="003C543D">
        <w:rPr>
          <w:rFonts w:ascii="Noto Sans" w:hAnsi="Noto Sans" w:cs="Noto Sans"/>
          <w:b/>
          <w:bCs/>
        </w:rPr>
        <w:t xml:space="preserve">8 (ocho) </w:t>
      </w:r>
      <w:r w:rsidR="00097B67" w:rsidRPr="003C543D">
        <w:rPr>
          <w:rFonts w:ascii="Noto Sans" w:hAnsi="Noto Sans" w:cs="Noto Sans"/>
          <w:b/>
          <w:bCs/>
        </w:rPr>
        <w:t>Documentos</w:t>
      </w:r>
      <w:r w:rsidR="00A627C9" w:rsidRPr="003C543D">
        <w:rPr>
          <w:rFonts w:ascii="Noto Sans" w:hAnsi="Noto Sans" w:cs="Noto Sans"/>
          <w:b/>
          <w:bCs/>
        </w:rPr>
        <w:t xml:space="preserve"> </w:t>
      </w:r>
      <w:r w:rsidR="00A627C9" w:rsidRPr="003C543D">
        <w:rPr>
          <w:rFonts w:ascii="Noto Sans" w:hAnsi="Noto Sans" w:cs="Noto Sans"/>
        </w:rPr>
        <w:t xml:space="preserve">de la </w:t>
      </w:r>
      <w:r w:rsidR="00097B67" w:rsidRPr="003C543D">
        <w:rPr>
          <w:rFonts w:ascii="Noto Sans" w:hAnsi="Noto Sans" w:cs="Noto Sans"/>
          <w:b/>
          <w:bCs/>
        </w:rPr>
        <w:t>Propuesta Económica</w:t>
      </w:r>
      <w:r w:rsidR="003E1916" w:rsidRPr="003C543D">
        <w:rPr>
          <w:rFonts w:ascii="Noto Sans" w:hAnsi="Noto Sans" w:cs="Noto Sans"/>
          <w:b/>
          <w:bCs/>
        </w:rPr>
        <w:t xml:space="preserve"> </w:t>
      </w:r>
      <w:r w:rsidR="003E1916" w:rsidRPr="003C543D">
        <w:rPr>
          <w:rFonts w:ascii="Noto Sans" w:hAnsi="Noto Sans" w:cs="Noto Sans"/>
        </w:rPr>
        <w:t>-</w:t>
      </w:r>
      <w:r w:rsidR="003E1916" w:rsidRPr="003C543D">
        <w:rPr>
          <w:rFonts w:ascii="Noto Sans" w:hAnsi="Noto Sans" w:cs="Noto Sans"/>
          <w:b/>
          <w:bCs/>
        </w:rPr>
        <w:t xml:space="preserve">DOCUMENTOS </w:t>
      </w:r>
      <w:r w:rsidR="009653A3" w:rsidRPr="003C543D">
        <w:rPr>
          <w:rFonts w:ascii="Noto Sans" w:hAnsi="Noto Sans" w:cs="Noto Sans"/>
          <w:b/>
          <w:bCs/>
        </w:rPr>
        <w:t xml:space="preserve">08 </w:t>
      </w:r>
      <w:r w:rsidR="003E1916" w:rsidRPr="003C543D">
        <w:rPr>
          <w:rFonts w:ascii="Noto Sans" w:hAnsi="Noto Sans" w:cs="Noto Sans"/>
        </w:rPr>
        <w:t>al</w:t>
      </w:r>
      <w:r w:rsidR="003E1916" w:rsidRPr="003C543D">
        <w:rPr>
          <w:rFonts w:ascii="Noto Sans" w:hAnsi="Noto Sans" w:cs="Noto Sans"/>
          <w:b/>
          <w:bCs/>
        </w:rPr>
        <w:t xml:space="preserve"> </w:t>
      </w:r>
      <w:r w:rsidR="009653A3" w:rsidRPr="003C543D">
        <w:rPr>
          <w:rFonts w:ascii="Noto Sans" w:hAnsi="Noto Sans" w:cs="Noto Sans"/>
          <w:b/>
          <w:bCs/>
        </w:rPr>
        <w:t>15</w:t>
      </w:r>
      <w:r w:rsidR="003E1916" w:rsidRPr="003C543D">
        <w:rPr>
          <w:rFonts w:ascii="Noto Sans" w:hAnsi="Noto Sans" w:cs="Noto Sans"/>
        </w:rPr>
        <w:t>-</w:t>
      </w:r>
      <w:r w:rsidR="003F4B09" w:rsidRPr="003C543D">
        <w:rPr>
          <w:rFonts w:ascii="Noto Sans" w:hAnsi="Noto Sans" w:cs="Noto Sans"/>
        </w:rPr>
        <w:t>, procurando</w:t>
      </w:r>
      <w:r w:rsidR="003F4B09" w:rsidRPr="0063190C">
        <w:rPr>
          <w:rFonts w:ascii="Noto Sans" w:hAnsi="Noto Sans" w:cs="Noto Sans"/>
        </w:rPr>
        <w:t xml:space="preserve"> que </w:t>
      </w:r>
      <w:r w:rsidR="00595AA9" w:rsidRPr="0063190C">
        <w:rPr>
          <w:rFonts w:ascii="Noto Sans" w:hAnsi="Noto Sans" w:cs="Noto Sans"/>
        </w:rPr>
        <w:t xml:space="preserve">cada </w:t>
      </w:r>
      <w:r w:rsidR="00595AA9" w:rsidRPr="0063190C">
        <w:rPr>
          <w:rFonts w:ascii="Noto Sans" w:hAnsi="Noto Sans" w:cs="Noto Sans"/>
          <w:b/>
          <w:bCs/>
        </w:rPr>
        <w:t>ANEXO</w:t>
      </w:r>
      <w:r w:rsidR="00595AA9" w:rsidRPr="0063190C">
        <w:rPr>
          <w:rFonts w:ascii="Noto Sans" w:hAnsi="Noto Sans" w:cs="Noto Sans"/>
        </w:rPr>
        <w:t xml:space="preserve"> esté</w:t>
      </w:r>
      <w:r w:rsidR="003F4B09" w:rsidRPr="0063190C">
        <w:rPr>
          <w:rFonts w:ascii="Noto Sans" w:hAnsi="Noto Sans" w:cs="Noto Sans"/>
        </w:rPr>
        <w:t xml:space="preserve"> complet</w:t>
      </w:r>
      <w:r w:rsidR="00595AA9" w:rsidRPr="0063190C">
        <w:rPr>
          <w:rFonts w:ascii="Noto Sans" w:hAnsi="Noto Sans" w:cs="Noto Sans"/>
        </w:rPr>
        <w:t>o</w:t>
      </w:r>
      <w:r w:rsidR="00B53A91" w:rsidRPr="0063190C">
        <w:rPr>
          <w:rFonts w:ascii="Noto Sans" w:hAnsi="Noto Sans" w:cs="Noto Sans"/>
        </w:rPr>
        <w:t>, su contenido sea totalmente legible</w:t>
      </w:r>
      <w:r w:rsidRPr="0063190C">
        <w:rPr>
          <w:rFonts w:ascii="Noto Sans" w:hAnsi="Noto Sans" w:cs="Noto Sans"/>
        </w:rPr>
        <w:t>, uniforme y ordenado</w:t>
      </w:r>
      <w:r w:rsidR="00B53A91" w:rsidRPr="0063190C">
        <w:rPr>
          <w:rFonts w:ascii="Noto Sans" w:hAnsi="Noto Sans" w:cs="Noto Sans"/>
        </w:rPr>
        <w:t xml:space="preserve"> de acuerdo a los requisitos </w:t>
      </w:r>
      <w:r w:rsidR="003A4CAE" w:rsidRPr="0063190C">
        <w:rPr>
          <w:rFonts w:ascii="Noto Sans" w:hAnsi="Noto Sans" w:cs="Noto Sans"/>
        </w:rPr>
        <w:t xml:space="preserve">generales y particulares </w:t>
      </w:r>
      <w:r w:rsidR="00B53A91" w:rsidRPr="0063190C">
        <w:rPr>
          <w:rFonts w:ascii="Noto Sans" w:hAnsi="Noto Sans" w:cs="Noto Sans"/>
        </w:rPr>
        <w:t>de la CONVOCATORIA y la normatividad vigente aplicable</w:t>
      </w:r>
      <w:r w:rsidR="003F4B09" w:rsidRPr="0063190C">
        <w:rPr>
          <w:rFonts w:ascii="Noto Sans" w:hAnsi="Noto Sans" w:cs="Noto Sans"/>
        </w:rPr>
        <w:t>.</w:t>
      </w:r>
      <w:r w:rsidR="00DA0DEA" w:rsidRPr="0063190C">
        <w:rPr>
          <w:rFonts w:ascii="Noto Sans" w:hAnsi="Noto Sans" w:cs="Noto Sans"/>
        </w:rPr>
        <w:t xml:space="preserve"> </w:t>
      </w:r>
    </w:p>
    <w:p w14:paraId="0EFF8BC6" w14:textId="6F0C68D4" w:rsidR="00422239" w:rsidRPr="0063190C" w:rsidRDefault="00422239" w:rsidP="00422239">
      <w:pPr>
        <w:pStyle w:val="Prrafodelista"/>
        <w:tabs>
          <w:tab w:val="left" w:pos="1276"/>
          <w:tab w:val="left" w:pos="5103"/>
        </w:tabs>
        <w:ind w:left="1560" w:right="-232"/>
        <w:jc w:val="both"/>
        <w:rPr>
          <w:rFonts w:ascii="Noto Sans" w:hAnsi="Noto Sans" w:cs="Noto Sans"/>
        </w:rPr>
      </w:pPr>
    </w:p>
    <w:p w14:paraId="314D83DF" w14:textId="1816B60F" w:rsidR="00DA0DEA" w:rsidRPr="0063190C" w:rsidRDefault="00DA0DEA" w:rsidP="00F77A6C">
      <w:pPr>
        <w:pStyle w:val="Prrafodelista"/>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En cumplimiento a lo establecido en el artículo 34 fracción IX del REGLAMENTO, para cumplir y respetar el orden antes requerido, los LICITANTES deben utilizar </w:t>
      </w:r>
      <w:r w:rsidR="00F217A8" w:rsidRPr="0063190C">
        <w:rPr>
          <w:rFonts w:ascii="Noto Sans" w:hAnsi="Noto Sans" w:cs="Noto Sans"/>
        </w:rPr>
        <w:t xml:space="preserve">como guía </w:t>
      </w:r>
      <w:r w:rsidRPr="0063190C">
        <w:rPr>
          <w:rFonts w:ascii="Noto Sans" w:hAnsi="Noto Sans" w:cs="Noto Sans"/>
        </w:rPr>
        <w:t xml:space="preserve">y presentar dentro de su proposición el </w:t>
      </w:r>
      <w:r w:rsidRPr="0063190C">
        <w:rPr>
          <w:rFonts w:ascii="Noto Sans" w:hAnsi="Noto Sans" w:cs="Noto Sans"/>
          <w:b/>
          <w:bCs/>
        </w:rPr>
        <w:t>FORMATO II</w:t>
      </w:r>
      <w:r w:rsidRPr="0063190C">
        <w:rPr>
          <w:rFonts w:ascii="Noto Sans" w:hAnsi="Noto Sans" w:cs="Noto Sans"/>
        </w:rPr>
        <w:t xml:space="preserve"> que se proporciona en la CONVOCATORIA.</w:t>
      </w:r>
    </w:p>
    <w:p w14:paraId="028ACFB2" w14:textId="77777777" w:rsidR="00DA0DEA" w:rsidRPr="0063190C" w:rsidRDefault="00DA0DEA" w:rsidP="003C73E4">
      <w:pPr>
        <w:tabs>
          <w:tab w:val="left" w:pos="1276"/>
          <w:tab w:val="left" w:pos="5103"/>
        </w:tabs>
        <w:ind w:left="1560" w:right="-232" w:hanging="284"/>
        <w:jc w:val="both"/>
        <w:rPr>
          <w:rFonts w:ascii="Noto Sans" w:hAnsi="Noto Sans" w:cs="Noto Sans"/>
          <w:b/>
          <w:bCs/>
        </w:rPr>
      </w:pPr>
    </w:p>
    <w:p w14:paraId="0D311AC8" w14:textId="0231A5CB" w:rsidR="00A627C9" w:rsidRPr="0063190C" w:rsidRDefault="00A627C9" w:rsidP="00F77A6C">
      <w:pPr>
        <w:pStyle w:val="Prrafodelista"/>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Todos los </w:t>
      </w:r>
      <w:r w:rsidR="006C5478" w:rsidRPr="0063190C">
        <w:rPr>
          <w:rFonts w:ascii="Noto Sans" w:hAnsi="Noto Sans" w:cs="Noto Sans"/>
          <w:b/>
          <w:bCs/>
        </w:rPr>
        <w:t>Documentos</w:t>
      </w:r>
      <w:r w:rsidRPr="0063190C">
        <w:rPr>
          <w:rFonts w:ascii="Noto Sans" w:hAnsi="Noto Sans" w:cs="Noto Sans"/>
        </w:rPr>
        <w:t xml:space="preserve"> que tengan que ser elaborados por el LICITANTE contendrán por lo menos como datos generales, su razón social, dirección, número </w:t>
      </w:r>
      <w:r w:rsidR="00D35961" w:rsidRPr="0063190C">
        <w:rPr>
          <w:rFonts w:ascii="Noto Sans" w:hAnsi="Noto Sans" w:cs="Noto Sans"/>
        </w:rPr>
        <w:t xml:space="preserve">del proceso de contratación, objeto de la obra, </w:t>
      </w:r>
      <w:r w:rsidRPr="0063190C">
        <w:rPr>
          <w:rFonts w:ascii="Noto Sans" w:hAnsi="Noto Sans" w:cs="Noto Sans"/>
        </w:rPr>
        <w:t xml:space="preserve">número y nombre del </w:t>
      </w:r>
      <w:r w:rsidR="006C5478" w:rsidRPr="0063190C">
        <w:rPr>
          <w:rFonts w:ascii="Noto Sans" w:hAnsi="Noto Sans" w:cs="Noto Sans"/>
          <w:b/>
          <w:bCs/>
        </w:rPr>
        <w:t>Documento</w:t>
      </w:r>
      <w:r w:rsidRPr="0063190C">
        <w:rPr>
          <w:rFonts w:ascii="Noto Sans" w:hAnsi="Noto Sans" w:cs="Noto Sans"/>
        </w:rPr>
        <w:t xml:space="preserve"> </w:t>
      </w:r>
      <w:r w:rsidR="0089504E" w:rsidRPr="0063190C">
        <w:rPr>
          <w:rFonts w:ascii="Noto Sans" w:hAnsi="Noto Sans" w:cs="Noto Sans"/>
        </w:rPr>
        <w:t xml:space="preserve">y </w:t>
      </w:r>
      <w:r w:rsidR="0089504E" w:rsidRPr="0063190C">
        <w:rPr>
          <w:rFonts w:ascii="Noto Sans" w:hAnsi="Noto Sans" w:cs="Noto Sans"/>
          <w:b/>
          <w:bCs/>
        </w:rPr>
        <w:t>ANEXO</w:t>
      </w:r>
      <w:r w:rsidR="0089504E" w:rsidRPr="0063190C">
        <w:rPr>
          <w:rFonts w:ascii="Noto Sans" w:hAnsi="Noto Sans" w:cs="Noto Sans"/>
        </w:rPr>
        <w:t xml:space="preserve"> </w:t>
      </w:r>
      <w:r w:rsidRPr="0063190C">
        <w:rPr>
          <w:rFonts w:ascii="Noto Sans" w:hAnsi="Noto Sans" w:cs="Noto Sans"/>
        </w:rPr>
        <w:t>que se trate y fecha de elaboración.</w:t>
      </w:r>
      <w:r w:rsidRPr="0063190C">
        <w:rPr>
          <w:rFonts w:ascii="Noto Sans" w:hAnsi="Noto Sans" w:cs="Noto Sans"/>
          <w:b/>
          <w:bCs/>
        </w:rPr>
        <w:t xml:space="preserve"> </w:t>
      </w:r>
    </w:p>
    <w:p w14:paraId="088DCD40" w14:textId="77777777" w:rsidR="00F350C4" w:rsidRPr="0063190C" w:rsidRDefault="00F350C4" w:rsidP="00F350C4">
      <w:pPr>
        <w:pStyle w:val="Prrafodelista"/>
        <w:tabs>
          <w:tab w:val="left" w:pos="1276"/>
          <w:tab w:val="left" w:pos="5103"/>
        </w:tabs>
        <w:ind w:left="1560" w:right="-232"/>
        <w:jc w:val="both"/>
        <w:rPr>
          <w:rFonts w:ascii="Noto Sans" w:hAnsi="Noto Sans" w:cs="Noto Sans"/>
          <w:b/>
          <w:bCs/>
        </w:rPr>
      </w:pPr>
    </w:p>
    <w:p w14:paraId="4F8C42E3" w14:textId="6531C7BC" w:rsidR="003C580E" w:rsidRPr="0063190C" w:rsidRDefault="003B3BCB" w:rsidP="00F77A6C">
      <w:pPr>
        <w:pStyle w:val="Prrafodelista"/>
        <w:numPr>
          <w:ilvl w:val="0"/>
          <w:numId w:val="49"/>
        </w:numPr>
        <w:tabs>
          <w:tab w:val="left" w:pos="1134"/>
          <w:tab w:val="left" w:pos="1276"/>
          <w:tab w:val="left" w:pos="5103"/>
        </w:tabs>
        <w:ind w:left="1560" w:right="-232" w:hanging="284"/>
        <w:jc w:val="both"/>
        <w:rPr>
          <w:rFonts w:ascii="Noto Sans" w:hAnsi="Noto Sans" w:cs="Noto Sans"/>
        </w:rPr>
      </w:pPr>
      <w:bookmarkStart w:id="28" w:name="_Hlk108101278"/>
      <w:r w:rsidRPr="0063190C">
        <w:rPr>
          <w:rFonts w:ascii="Noto Sans" w:hAnsi="Noto Sans" w:cs="Noto Sans"/>
        </w:rPr>
        <w:t xml:space="preserve">Los </w:t>
      </w:r>
      <w:r w:rsidR="00A627C9" w:rsidRPr="0063190C">
        <w:rPr>
          <w:rFonts w:ascii="Noto Sans" w:hAnsi="Noto Sans" w:cs="Noto Sans"/>
        </w:rPr>
        <w:t>incumplimiento</w:t>
      </w:r>
      <w:r w:rsidR="00864DB8" w:rsidRPr="0063190C">
        <w:rPr>
          <w:rFonts w:ascii="Noto Sans" w:hAnsi="Noto Sans" w:cs="Noto Sans"/>
        </w:rPr>
        <w:t>s</w:t>
      </w:r>
      <w:r w:rsidR="00A627C9" w:rsidRPr="0063190C">
        <w:rPr>
          <w:rFonts w:ascii="Noto Sans" w:hAnsi="Noto Sans" w:cs="Noto Sans"/>
        </w:rPr>
        <w:t xml:space="preserve"> a los requisitos </w:t>
      </w:r>
      <w:r w:rsidR="0037748C" w:rsidRPr="0063190C">
        <w:rPr>
          <w:rFonts w:ascii="Noto Sans" w:hAnsi="Noto Sans" w:cs="Noto Sans"/>
        </w:rPr>
        <w:t xml:space="preserve">generales y particulares </w:t>
      </w:r>
      <w:r w:rsidR="001949DB" w:rsidRPr="0063190C">
        <w:rPr>
          <w:rFonts w:ascii="Noto Sans" w:hAnsi="Noto Sans" w:cs="Noto Sans"/>
        </w:rPr>
        <w:t xml:space="preserve">establecidos en la CONVOCATORIA </w:t>
      </w:r>
      <w:r w:rsidR="00A627C9" w:rsidRPr="0063190C">
        <w:rPr>
          <w:rFonts w:ascii="Noto Sans" w:hAnsi="Noto Sans" w:cs="Noto Sans"/>
        </w:rPr>
        <w:t xml:space="preserve">para la elaboración </w:t>
      </w:r>
      <w:r w:rsidR="0037748C" w:rsidRPr="0063190C">
        <w:rPr>
          <w:rFonts w:ascii="Noto Sans" w:hAnsi="Noto Sans" w:cs="Noto Sans"/>
        </w:rPr>
        <w:t xml:space="preserve">e integración </w:t>
      </w:r>
      <w:r w:rsidR="00A627C9" w:rsidRPr="0063190C">
        <w:rPr>
          <w:rFonts w:ascii="Noto Sans" w:hAnsi="Noto Sans" w:cs="Noto Sans"/>
        </w:rPr>
        <w:t xml:space="preserve">de los </w:t>
      </w:r>
      <w:r w:rsidR="006C5478" w:rsidRPr="0063190C">
        <w:rPr>
          <w:rFonts w:ascii="Noto Sans" w:hAnsi="Noto Sans" w:cs="Noto Sans"/>
          <w:b/>
          <w:bCs/>
        </w:rPr>
        <w:t>ANEXOS</w:t>
      </w:r>
      <w:r w:rsidR="006C5478" w:rsidRPr="0063190C">
        <w:rPr>
          <w:rFonts w:ascii="Noto Sans" w:hAnsi="Noto Sans" w:cs="Noto Sans"/>
        </w:rPr>
        <w:t xml:space="preserve"> y </w:t>
      </w:r>
      <w:r w:rsidR="006C5478" w:rsidRPr="0063190C">
        <w:rPr>
          <w:rFonts w:ascii="Noto Sans" w:hAnsi="Noto Sans" w:cs="Noto Sans"/>
          <w:b/>
          <w:bCs/>
        </w:rPr>
        <w:t>Documentos</w:t>
      </w:r>
      <w:r w:rsidR="00A627C9" w:rsidRPr="0063190C">
        <w:rPr>
          <w:rFonts w:ascii="Noto Sans" w:hAnsi="Noto Sans" w:cs="Noto Sans"/>
        </w:rPr>
        <w:t xml:space="preserve"> que </w:t>
      </w:r>
      <w:r w:rsidR="0037748C" w:rsidRPr="0063190C">
        <w:rPr>
          <w:rFonts w:ascii="Noto Sans" w:hAnsi="Noto Sans" w:cs="Noto Sans"/>
        </w:rPr>
        <w:t>componen</w:t>
      </w:r>
      <w:r w:rsidR="00A627C9" w:rsidRPr="0063190C">
        <w:rPr>
          <w:rFonts w:ascii="Noto Sans" w:hAnsi="Noto Sans" w:cs="Noto Sans"/>
        </w:rPr>
        <w:t xml:space="preserve"> la proposición</w:t>
      </w:r>
      <w:r w:rsidR="00AC2100" w:rsidRPr="0063190C">
        <w:rPr>
          <w:rFonts w:ascii="Noto Sans" w:hAnsi="Noto Sans" w:cs="Noto Sans"/>
        </w:rPr>
        <w:t>,</w:t>
      </w:r>
      <w:r w:rsidR="00A627C9" w:rsidRPr="0063190C">
        <w:rPr>
          <w:rFonts w:ascii="Noto Sans" w:hAnsi="Noto Sans" w:cs="Noto Sans"/>
        </w:rPr>
        <w:t xml:space="preserve"> o que alguno de estos sea presentado con errores en su integración, </w:t>
      </w:r>
      <w:r w:rsidR="00875DDD" w:rsidRPr="0063190C">
        <w:rPr>
          <w:rFonts w:ascii="Noto Sans" w:hAnsi="Noto Sans" w:cs="Noto Sans"/>
        </w:rPr>
        <w:t xml:space="preserve">análisis, cálculos, </w:t>
      </w:r>
      <w:r w:rsidR="00A627C9" w:rsidRPr="0063190C">
        <w:rPr>
          <w:rFonts w:ascii="Noto Sans" w:hAnsi="Noto Sans" w:cs="Noto Sans"/>
        </w:rPr>
        <w:t xml:space="preserve">incompletos, ilegibles o en desorden de tal manera que </w:t>
      </w:r>
      <w:r w:rsidR="00BA570E" w:rsidRPr="0063190C">
        <w:rPr>
          <w:rFonts w:ascii="Noto Sans" w:hAnsi="Noto Sans" w:cs="Noto Sans"/>
        </w:rPr>
        <w:t xml:space="preserve">no </w:t>
      </w:r>
      <w:r w:rsidR="00A627C9" w:rsidRPr="0063190C">
        <w:rPr>
          <w:rFonts w:ascii="Noto Sans" w:hAnsi="Noto Sans" w:cs="Noto Sans"/>
        </w:rPr>
        <w:t xml:space="preserve">sea </w:t>
      </w:r>
      <w:r w:rsidR="00BA570E" w:rsidRPr="0063190C">
        <w:rPr>
          <w:rFonts w:ascii="Noto Sans" w:hAnsi="Noto Sans" w:cs="Noto Sans"/>
        </w:rPr>
        <w:t xml:space="preserve">factible su cabal </w:t>
      </w:r>
      <w:r w:rsidR="00A627C9" w:rsidRPr="0063190C">
        <w:rPr>
          <w:rFonts w:ascii="Noto Sans" w:hAnsi="Noto Sans" w:cs="Noto Sans"/>
        </w:rPr>
        <w:t>revisión</w:t>
      </w:r>
      <w:r w:rsidR="00875DDD" w:rsidRPr="0063190C">
        <w:rPr>
          <w:rFonts w:ascii="Noto Sans" w:hAnsi="Noto Sans" w:cs="Noto Sans"/>
        </w:rPr>
        <w:t xml:space="preserve"> a detalle</w:t>
      </w:r>
      <w:r w:rsidR="00AC2100" w:rsidRPr="0063190C">
        <w:rPr>
          <w:rFonts w:ascii="Noto Sans" w:hAnsi="Noto Sans" w:cs="Noto Sans"/>
        </w:rPr>
        <w:t xml:space="preserve"> por parte de la CONVOCANTE</w:t>
      </w:r>
      <w:r w:rsidR="00A627C9" w:rsidRPr="0063190C">
        <w:rPr>
          <w:rFonts w:ascii="Noto Sans" w:hAnsi="Noto Sans" w:cs="Noto Sans"/>
        </w:rPr>
        <w:t>, se considerarán causas para el desechamiento de las proposiciones</w:t>
      </w:r>
      <w:r w:rsidR="00043964" w:rsidRPr="0063190C">
        <w:rPr>
          <w:rFonts w:ascii="Noto Sans" w:hAnsi="Noto Sans" w:cs="Noto Sans"/>
        </w:rPr>
        <w:t xml:space="preserve"> conforme con </w:t>
      </w:r>
      <w:r w:rsidR="0084409A" w:rsidRPr="0063190C">
        <w:rPr>
          <w:rFonts w:ascii="Noto Sans" w:hAnsi="Noto Sans" w:cs="Noto Sans"/>
        </w:rPr>
        <w:t>a lo indicado en la fracción XXIV del artículo 31 de la LEY, a</w:t>
      </w:r>
      <w:r w:rsidR="00043964" w:rsidRPr="0063190C">
        <w:rPr>
          <w:rFonts w:ascii="Noto Sans" w:hAnsi="Noto Sans" w:cs="Noto Sans"/>
        </w:rPr>
        <w:t>l artículo 69 del REGLAMENTO</w:t>
      </w:r>
      <w:r w:rsidR="0084409A" w:rsidRPr="0063190C">
        <w:rPr>
          <w:rFonts w:ascii="Noto Sans" w:hAnsi="Noto Sans" w:cs="Noto Sans"/>
        </w:rPr>
        <w:t xml:space="preserve"> </w:t>
      </w:r>
      <w:r w:rsidR="00C573C2" w:rsidRPr="0063190C">
        <w:rPr>
          <w:rFonts w:ascii="Noto Sans" w:hAnsi="Noto Sans" w:cs="Noto Sans"/>
          <w:bCs/>
        </w:rPr>
        <w:t xml:space="preserve">y </w:t>
      </w:r>
      <w:r w:rsidR="0084409A" w:rsidRPr="0063190C">
        <w:rPr>
          <w:rFonts w:ascii="Noto Sans" w:hAnsi="Noto Sans" w:cs="Noto Sans"/>
          <w:bCs/>
        </w:rPr>
        <w:t>a</w:t>
      </w:r>
      <w:r w:rsidR="00C573C2" w:rsidRPr="0063190C">
        <w:rPr>
          <w:rFonts w:ascii="Noto Sans" w:hAnsi="Noto Sans" w:cs="Noto Sans"/>
          <w:bCs/>
        </w:rPr>
        <w:t xml:space="preserve">l </w:t>
      </w:r>
      <w:r w:rsidR="000229BE" w:rsidRPr="0063190C">
        <w:rPr>
          <w:rFonts w:ascii="Noto Sans" w:hAnsi="Noto Sans" w:cs="Noto Sans"/>
          <w:b/>
        </w:rPr>
        <w:t>numeral 17 “Causales de desechamiento de proposiciones”</w:t>
      </w:r>
      <w:r w:rsidR="00644A94" w:rsidRPr="0063190C">
        <w:rPr>
          <w:rFonts w:ascii="Noto Sans" w:hAnsi="Noto Sans" w:cs="Noto Sans"/>
          <w:b/>
        </w:rPr>
        <w:t xml:space="preserve"> </w:t>
      </w:r>
      <w:r w:rsidR="00C573C2" w:rsidRPr="0063190C">
        <w:rPr>
          <w:rFonts w:ascii="Noto Sans" w:hAnsi="Noto Sans" w:cs="Noto Sans"/>
          <w:bCs/>
        </w:rPr>
        <w:t>de la CONVOCATORIA</w:t>
      </w:r>
      <w:r w:rsidR="00914F92" w:rsidRPr="0063190C">
        <w:rPr>
          <w:rFonts w:ascii="Noto Sans" w:hAnsi="Noto Sans" w:cs="Noto Sans"/>
          <w:bCs/>
        </w:rPr>
        <w:t>.</w:t>
      </w:r>
    </w:p>
    <w:p w14:paraId="108B1B8E" w14:textId="77777777" w:rsidR="00D9316F" w:rsidRPr="0063190C" w:rsidRDefault="00D9316F" w:rsidP="00D9316F">
      <w:pPr>
        <w:pStyle w:val="Prrafodelista"/>
        <w:tabs>
          <w:tab w:val="left" w:pos="1134"/>
          <w:tab w:val="left" w:pos="1276"/>
          <w:tab w:val="left" w:pos="5103"/>
        </w:tabs>
        <w:ind w:left="1560" w:right="-232"/>
        <w:jc w:val="both"/>
        <w:rPr>
          <w:rFonts w:ascii="Noto Sans" w:hAnsi="Noto Sans" w:cs="Noto Sans"/>
        </w:rPr>
      </w:pPr>
    </w:p>
    <w:bookmarkEnd w:id="28"/>
    <w:p w14:paraId="3625DF62" w14:textId="2732C002" w:rsidR="00BC27C1" w:rsidRPr="0063190C" w:rsidRDefault="009D56EE" w:rsidP="003C73E4">
      <w:pPr>
        <w:pStyle w:val="Textoindependiente"/>
        <w:numPr>
          <w:ilvl w:val="1"/>
          <w:numId w:val="6"/>
        </w:numPr>
        <w:tabs>
          <w:tab w:val="left" w:pos="1276"/>
        </w:tabs>
        <w:ind w:left="1276" w:right="-232" w:hanging="425"/>
        <w:rPr>
          <w:rFonts w:ascii="Noto Sans" w:hAnsi="Noto Sans" w:cs="Noto Sans"/>
          <w:b/>
          <w:bCs/>
          <w:sz w:val="20"/>
        </w:rPr>
      </w:pPr>
      <w:r w:rsidRPr="0063190C">
        <w:rPr>
          <w:rFonts w:ascii="Noto Sans" w:hAnsi="Noto Sans" w:cs="Noto Sans"/>
          <w:b/>
          <w:bCs/>
          <w:sz w:val="20"/>
          <w:lang w:val="es-MX"/>
        </w:rPr>
        <w:t>R</w:t>
      </w:r>
      <w:r w:rsidR="00BC27C1" w:rsidRPr="0063190C">
        <w:rPr>
          <w:rFonts w:ascii="Noto Sans" w:hAnsi="Noto Sans" w:cs="Noto Sans"/>
          <w:b/>
          <w:bCs/>
          <w:sz w:val="20"/>
        </w:rPr>
        <w:t>ELACIÓN DE DOCUMENTOS QUE DEBEN INTEGRAR LA PROPOSICIÓN.</w:t>
      </w:r>
    </w:p>
    <w:p w14:paraId="693ABE2D" w14:textId="77777777" w:rsidR="00C7491D" w:rsidRPr="0063190C" w:rsidRDefault="00C7491D" w:rsidP="003C73E4">
      <w:pPr>
        <w:tabs>
          <w:tab w:val="left" w:pos="1276"/>
          <w:tab w:val="left" w:pos="5103"/>
        </w:tabs>
        <w:ind w:left="1276" w:right="-232"/>
        <w:jc w:val="both"/>
        <w:rPr>
          <w:rFonts w:ascii="Noto Sans" w:hAnsi="Noto Sans" w:cs="Noto Sans"/>
        </w:rPr>
      </w:pPr>
      <w:bookmarkStart w:id="29" w:name="_Hlk50457685"/>
    </w:p>
    <w:p w14:paraId="6391AB35" w14:textId="37901556" w:rsidR="00F72DA7" w:rsidRPr="0063190C" w:rsidRDefault="000A5123" w:rsidP="003C73E4">
      <w:pPr>
        <w:tabs>
          <w:tab w:val="left" w:pos="1276"/>
          <w:tab w:val="left" w:pos="5103"/>
        </w:tabs>
        <w:ind w:left="1276" w:right="-232"/>
        <w:jc w:val="both"/>
        <w:rPr>
          <w:rFonts w:ascii="Noto Sans" w:hAnsi="Noto Sans" w:cs="Noto Sans"/>
        </w:rPr>
      </w:pPr>
      <w:r w:rsidRPr="0063190C">
        <w:rPr>
          <w:rFonts w:ascii="Noto Sans" w:hAnsi="Noto Sans" w:cs="Noto Sans"/>
        </w:rPr>
        <w:t xml:space="preserve">A continuación, </w:t>
      </w:r>
      <w:r w:rsidR="00455477" w:rsidRPr="0063190C">
        <w:rPr>
          <w:rFonts w:ascii="Noto Sans" w:hAnsi="Noto Sans" w:cs="Noto Sans"/>
        </w:rPr>
        <w:t>de conformidad con lo dispuesto en las fracciones XXIX</w:t>
      </w:r>
      <w:r w:rsidR="00D9316F" w:rsidRPr="0063190C">
        <w:rPr>
          <w:rFonts w:ascii="Noto Sans" w:hAnsi="Noto Sans" w:cs="Noto Sans"/>
        </w:rPr>
        <w:t>,</w:t>
      </w:r>
      <w:r w:rsidR="00455477" w:rsidRPr="0063190C">
        <w:rPr>
          <w:rFonts w:ascii="Noto Sans" w:hAnsi="Noto Sans" w:cs="Noto Sans"/>
        </w:rPr>
        <w:t xml:space="preserve"> XXX</w:t>
      </w:r>
      <w:r w:rsidR="00D9316F" w:rsidRPr="0063190C">
        <w:rPr>
          <w:rFonts w:ascii="Noto Sans" w:hAnsi="Noto Sans" w:cs="Noto Sans"/>
        </w:rPr>
        <w:t xml:space="preserve"> y XXXIII</w:t>
      </w:r>
      <w:r w:rsidR="001409FB" w:rsidRPr="0063190C">
        <w:rPr>
          <w:rFonts w:ascii="Noto Sans" w:hAnsi="Noto Sans" w:cs="Noto Sans"/>
        </w:rPr>
        <w:t xml:space="preserve"> </w:t>
      </w:r>
      <w:r w:rsidR="00455477" w:rsidRPr="0063190C">
        <w:rPr>
          <w:rFonts w:ascii="Noto Sans" w:hAnsi="Noto Sans" w:cs="Noto Sans"/>
        </w:rPr>
        <w:t>del artículo 31 de la LEY</w:t>
      </w:r>
      <w:r w:rsidR="00542820" w:rsidRPr="0063190C">
        <w:rPr>
          <w:rFonts w:ascii="Noto Sans" w:hAnsi="Noto Sans" w:cs="Noto Sans"/>
        </w:rPr>
        <w:t xml:space="preserve"> y al primer párrafo del artículo 46 del REGLAMENTO, </w:t>
      </w:r>
      <w:r w:rsidR="006C33D6" w:rsidRPr="0063190C">
        <w:rPr>
          <w:rFonts w:ascii="Noto Sans" w:hAnsi="Noto Sans" w:cs="Noto Sans"/>
        </w:rPr>
        <w:t>s</w:t>
      </w:r>
      <w:r w:rsidRPr="0063190C">
        <w:rPr>
          <w:rFonts w:ascii="Noto Sans" w:hAnsi="Noto Sans" w:cs="Noto Sans"/>
        </w:rPr>
        <w:t xml:space="preserve">e relacionan </w:t>
      </w:r>
      <w:r w:rsidR="00C7491D" w:rsidRPr="0063190C">
        <w:rPr>
          <w:rFonts w:ascii="Noto Sans" w:hAnsi="Noto Sans" w:cs="Noto Sans"/>
        </w:rPr>
        <w:t xml:space="preserve">y detallan los requisitos </w:t>
      </w:r>
      <w:r w:rsidR="00DF6A59" w:rsidRPr="0063190C">
        <w:rPr>
          <w:rFonts w:ascii="Noto Sans" w:hAnsi="Noto Sans" w:cs="Noto Sans"/>
        </w:rPr>
        <w:t xml:space="preserve">generales y particulares </w:t>
      </w:r>
      <w:r w:rsidR="00C7491D" w:rsidRPr="0063190C">
        <w:rPr>
          <w:rFonts w:ascii="Noto Sans" w:hAnsi="Noto Sans" w:cs="Noto Sans"/>
        </w:rPr>
        <w:t xml:space="preserve">de cada uno de los </w:t>
      </w:r>
      <w:r w:rsidR="00C7491D" w:rsidRPr="0063190C">
        <w:rPr>
          <w:rFonts w:ascii="Noto Sans" w:hAnsi="Noto Sans" w:cs="Noto Sans"/>
          <w:b/>
          <w:bCs/>
        </w:rPr>
        <w:t>D</w:t>
      </w:r>
      <w:r w:rsidRPr="0063190C">
        <w:rPr>
          <w:rFonts w:ascii="Noto Sans" w:hAnsi="Noto Sans" w:cs="Noto Sans"/>
          <w:b/>
          <w:bCs/>
        </w:rPr>
        <w:t xml:space="preserve">ocumentos </w:t>
      </w:r>
      <w:r w:rsidR="00C7491D" w:rsidRPr="0063190C">
        <w:rPr>
          <w:rFonts w:ascii="Noto Sans" w:hAnsi="Noto Sans" w:cs="Noto Sans"/>
          <w:b/>
          <w:bCs/>
        </w:rPr>
        <w:t>Técnicos</w:t>
      </w:r>
      <w:r w:rsidR="00DF6A59" w:rsidRPr="0063190C">
        <w:rPr>
          <w:rFonts w:ascii="Noto Sans" w:hAnsi="Noto Sans" w:cs="Noto Sans"/>
        </w:rPr>
        <w:t>,</w:t>
      </w:r>
      <w:r w:rsidR="00C7491D" w:rsidRPr="0063190C">
        <w:rPr>
          <w:rFonts w:ascii="Noto Sans" w:hAnsi="Noto Sans" w:cs="Noto Sans"/>
        </w:rPr>
        <w:t xml:space="preserve"> </w:t>
      </w:r>
      <w:r w:rsidR="00CA1F3C" w:rsidRPr="0063190C">
        <w:rPr>
          <w:rFonts w:ascii="Noto Sans" w:hAnsi="Noto Sans" w:cs="Noto Sans"/>
          <w:b/>
          <w:bCs/>
        </w:rPr>
        <w:t>Financieros</w:t>
      </w:r>
      <w:r w:rsidR="00DF6A59" w:rsidRPr="0063190C">
        <w:rPr>
          <w:rFonts w:ascii="Noto Sans" w:hAnsi="Noto Sans" w:cs="Noto Sans"/>
          <w:b/>
          <w:bCs/>
        </w:rPr>
        <w:t xml:space="preserve"> </w:t>
      </w:r>
      <w:r w:rsidR="006F13C5" w:rsidRPr="0063190C">
        <w:rPr>
          <w:rFonts w:ascii="Noto Sans" w:hAnsi="Noto Sans" w:cs="Noto Sans"/>
        </w:rPr>
        <w:t xml:space="preserve">y </w:t>
      </w:r>
      <w:r w:rsidR="00C7491D" w:rsidRPr="0063190C">
        <w:rPr>
          <w:rFonts w:ascii="Noto Sans" w:hAnsi="Noto Sans" w:cs="Noto Sans"/>
          <w:b/>
          <w:bCs/>
        </w:rPr>
        <w:t>E</w:t>
      </w:r>
      <w:r w:rsidR="006F13C5" w:rsidRPr="0063190C">
        <w:rPr>
          <w:rFonts w:ascii="Noto Sans" w:hAnsi="Noto Sans" w:cs="Noto Sans"/>
          <w:b/>
          <w:bCs/>
        </w:rPr>
        <w:t>conómicos</w:t>
      </w:r>
      <w:r w:rsidR="006F13C5" w:rsidRPr="0063190C">
        <w:rPr>
          <w:rFonts w:ascii="Noto Sans" w:hAnsi="Noto Sans" w:cs="Noto Sans"/>
        </w:rPr>
        <w:t xml:space="preserve"> </w:t>
      </w:r>
      <w:r w:rsidRPr="0063190C">
        <w:rPr>
          <w:rFonts w:ascii="Noto Sans" w:hAnsi="Noto Sans" w:cs="Noto Sans"/>
        </w:rPr>
        <w:t>que integra</w:t>
      </w:r>
      <w:r w:rsidR="00B62682" w:rsidRPr="0063190C">
        <w:rPr>
          <w:rFonts w:ascii="Noto Sans" w:hAnsi="Noto Sans" w:cs="Noto Sans"/>
        </w:rPr>
        <w:t>n</w:t>
      </w:r>
      <w:r w:rsidRPr="0063190C">
        <w:rPr>
          <w:rFonts w:ascii="Noto Sans" w:hAnsi="Noto Sans" w:cs="Noto Sans"/>
        </w:rPr>
        <w:t xml:space="preserve"> l</w:t>
      </w:r>
      <w:r w:rsidR="00C7491D" w:rsidRPr="0063190C">
        <w:rPr>
          <w:rFonts w:ascii="Noto Sans" w:hAnsi="Noto Sans" w:cs="Noto Sans"/>
        </w:rPr>
        <w:t xml:space="preserve">os </w:t>
      </w:r>
      <w:r w:rsidR="00C7491D" w:rsidRPr="0063190C">
        <w:rPr>
          <w:rFonts w:ascii="Noto Sans" w:hAnsi="Noto Sans" w:cs="Noto Sans"/>
          <w:b/>
          <w:bCs/>
        </w:rPr>
        <w:t>ANEXOS</w:t>
      </w:r>
      <w:r w:rsidR="00C7491D" w:rsidRPr="0063190C">
        <w:rPr>
          <w:rFonts w:ascii="Noto Sans" w:hAnsi="Noto Sans" w:cs="Noto Sans"/>
        </w:rPr>
        <w:t xml:space="preserve"> de la</w:t>
      </w:r>
      <w:r w:rsidRPr="0063190C">
        <w:rPr>
          <w:rFonts w:ascii="Noto Sans" w:hAnsi="Noto Sans" w:cs="Noto Sans"/>
        </w:rPr>
        <w:t xml:space="preserve"> </w:t>
      </w:r>
      <w:r w:rsidR="000E50C1" w:rsidRPr="0063190C">
        <w:rPr>
          <w:rFonts w:ascii="Noto Sans" w:hAnsi="Noto Sans" w:cs="Noto Sans"/>
        </w:rPr>
        <w:t>proposición</w:t>
      </w:r>
      <w:r w:rsidRPr="0063190C">
        <w:rPr>
          <w:rFonts w:ascii="Noto Sans" w:hAnsi="Noto Sans" w:cs="Noto Sans"/>
        </w:rPr>
        <w:t xml:space="preserve">, en el entendido de que, </w:t>
      </w:r>
      <w:r w:rsidR="001409FB" w:rsidRPr="0063190C">
        <w:rPr>
          <w:rFonts w:ascii="Noto Sans" w:hAnsi="Noto Sans" w:cs="Noto Sans"/>
        </w:rPr>
        <w:t>con</w:t>
      </w:r>
      <w:r w:rsidRPr="0063190C">
        <w:rPr>
          <w:rFonts w:ascii="Noto Sans" w:hAnsi="Noto Sans" w:cs="Noto Sans"/>
        </w:rPr>
        <w:t xml:space="preserve"> </w:t>
      </w:r>
      <w:r w:rsidR="00AE2AA4" w:rsidRPr="0063190C">
        <w:rPr>
          <w:rFonts w:ascii="Noto Sans" w:hAnsi="Noto Sans" w:cs="Noto Sans"/>
        </w:rPr>
        <w:t xml:space="preserve">relación </w:t>
      </w:r>
      <w:r w:rsidR="001409FB" w:rsidRPr="0063190C">
        <w:rPr>
          <w:rFonts w:ascii="Noto Sans" w:hAnsi="Noto Sans" w:cs="Noto Sans"/>
        </w:rPr>
        <w:t>a</w:t>
      </w:r>
      <w:r w:rsidR="00AE2AA4" w:rsidRPr="0063190C">
        <w:rPr>
          <w:rFonts w:ascii="Noto Sans" w:hAnsi="Noto Sans" w:cs="Noto Sans"/>
        </w:rPr>
        <w:t xml:space="preserve"> lo señalado en la fracción I del artículo 34 de la LEY, los LICITANTES preferentemente utilizarán los </w:t>
      </w:r>
      <w:r w:rsidRPr="0063190C">
        <w:rPr>
          <w:rFonts w:ascii="Noto Sans" w:hAnsi="Noto Sans" w:cs="Noto Sans"/>
        </w:rPr>
        <w:t xml:space="preserve">formatos específicos </w:t>
      </w:r>
      <w:r w:rsidR="00AE2AA4" w:rsidRPr="0063190C">
        <w:rPr>
          <w:rFonts w:ascii="Noto Sans" w:hAnsi="Noto Sans" w:cs="Noto Sans"/>
        </w:rPr>
        <w:t xml:space="preserve">que se incluyen en la CONVOCATORIA que </w:t>
      </w:r>
      <w:r w:rsidRPr="0063190C">
        <w:rPr>
          <w:rFonts w:ascii="Noto Sans" w:hAnsi="Noto Sans" w:cs="Noto Sans"/>
        </w:rPr>
        <w:t xml:space="preserve">servirán como </w:t>
      </w:r>
      <w:r w:rsidR="00F32275" w:rsidRPr="0063190C">
        <w:rPr>
          <w:rFonts w:ascii="Noto Sans" w:hAnsi="Noto Sans" w:cs="Noto Sans"/>
        </w:rPr>
        <w:t>guías de</w:t>
      </w:r>
      <w:r w:rsidRPr="0063190C">
        <w:rPr>
          <w:rFonts w:ascii="Noto Sans" w:hAnsi="Noto Sans" w:cs="Noto Sans"/>
        </w:rPr>
        <w:t xml:space="preserve"> </w:t>
      </w:r>
      <w:r w:rsidRPr="0063190C">
        <w:rPr>
          <w:rFonts w:ascii="Noto Sans" w:hAnsi="Noto Sans" w:cs="Noto Sans"/>
        </w:rPr>
        <w:lastRenderedPageBreak/>
        <w:t xml:space="preserve">llenado </w:t>
      </w:r>
      <w:r w:rsidR="00AE2AA4" w:rsidRPr="0063190C">
        <w:rPr>
          <w:rFonts w:ascii="Noto Sans" w:hAnsi="Noto Sans" w:cs="Noto Sans"/>
        </w:rPr>
        <w:t>o</w:t>
      </w:r>
      <w:r w:rsidRPr="0063190C">
        <w:rPr>
          <w:rFonts w:ascii="Noto Sans" w:hAnsi="Noto Sans" w:cs="Noto Sans"/>
        </w:rPr>
        <w:t xml:space="preserve"> </w:t>
      </w:r>
      <w:r w:rsidR="00AE2AA4" w:rsidRPr="0063190C">
        <w:rPr>
          <w:rFonts w:ascii="Noto Sans" w:hAnsi="Noto Sans" w:cs="Noto Sans"/>
        </w:rPr>
        <w:t xml:space="preserve">en su caso, podrán </w:t>
      </w:r>
      <w:r w:rsidRPr="0063190C">
        <w:rPr>
          <w:rFonts w:ascii="Noto Sans" w:hAnsi="Noto Sans" w:cs="Noto Sans"/>
        </w:rPr>
        <w:t>optar por utilizar</w:t>
      </w:r>
      <w:r w:rsidR="00F32275" w:rsidRPr="0063190C">
        <w:rPr>
          <w:rFonts w:ascii="Noto Sans" w:hAnsi="Noto Sans" w:cs="Noto Sans"/>
        </w:rPr>
        <w:t xml:space="preserve"> </w:t>
      </w:r>
      <w:r w:rsidRPr="0063190C">
        <w:rPr>
          <w:rFonts w:ascii="Noto Sans" w:hAnsi="Noto Sans" w:cs="Noto Sans"/>
        </w:rPr>
        <w:t>formatos propios,</w:t>
      </w:r>
      <w:r w:rsidR="00405152" w:rsidRPr="0063190C">
        <w:rPr>
          <w:rFonts w:ascii="Noto Sans" w:hAnsi="Noto Sans" w:cs="Noto Sans"/>
        </w:rPr>
        <w:t xml:space="preserve"> </w:t>
      </w:r>
      <w:r w:rsidRPr="0063190C">
        <w:rPr>
          <w:rFonts w:ascii="Noto Sans" w:hAnsi="Noto Sans" w:cs="Noto Sans"/>
        </w:rPr>
        <w:t xml:space="preserve">sujetándose invariablemente </w:t>
      </w:r>
      <w:r w:rsidR="00AE2AA4" w:rsidRPr="0063190C">
        <w:rPr>
          <w:rFonts w:ascii="Noto Sans" w:hAnsi="Noto Sans" w:cs="Noto Sans"/>
        </w:rPr>
        <w:t xml:space="preserve">y sin excepciones </w:t>
      </w:r>
      <w:r w:rsidRPr="0063190C">
        <w:rPr>
          <w:rFonts w:ascii="Noto Sans" w:hAnsi="Noto Sans" w:cs="Noto Sans"/>
        </w:rPr>
        <w:t xml:space="preserve">a los requisitos </w:t>
      </w:r>
      <w:r w:rsidR="00AE2AA4" w:rsidRPr="0063190C">
        <w:rPr>
          <w:rFonts w:ascii="Noto Sans" w:hAnsi="Noto Sans" w:cs="Noto Sans"/>
        </w:rPr>
        <w:t xml:space="preserve">generales y particulares </w:t>
      </w:r>
      <w:r w:rsidR="00405152" w:rsidRPr="0063190C">
        <w:rPr>
          <w:rFonts w:ascii="Noto Sans" w:hAnsi="Noto Sans" w:cs="Noto Sans"/>
        </w:rPr>
        <w:t xml:space="preserve">de integración </w:t>
      </w:r>
      <w:r w:rsidR="00AE2AA4" w:rsidRPr="0063190C">
        <w:rPr>
          <w:rFonts w:ascii="Noto Sans" w:hAnsi="Noto Sans" w:cs="Noto Sans"/>
        </w:rPr>
        <w:t xml:space="preserve">solicitados por la CONVOCANTE </w:t>
      </w:r>
      <w:r w:rsidR="00405152" w:rsidRPr="0063190C">
        <w:rPr>
          <w:rFonts w:ascii="Noto Sans" w:hAnsi="Noto Sans" w:cs="Noto Sans"/>
        </w:rPr>
        <w:t>para</w:t>
      </w:r>
      <w:r w:rsidRPr="0063190C">
        <w:rPr>
          <w:rFonts w:ascii="Noto Sans" w:hAnsi="Noto Sans" w:cs="Noto Sans"/>
        </w:rPr>
        <w:t xml:space="preserve"> </w:t>
      </w:r>
      <w:r w:rsidR="00D419F9" w:rsidRPr="0063190C">
        <w:rPr>
          <w:rFonts w:ascii="Noto Sans" w:hAnsi="Noto Sans" w:cs="Noto Sans"/>
        </w:rPr>
        <w:t xml:space="preserve">cada uno de </w:t>
      </w:r>
      <w:r w:rsidR="00EA0032" w:rsidRPr="0063190C">
        <w:rPr>
          <w:rFonts w:ascii="Noto Sans" w:hAnsi="Noto Sans" w:cs="Noto Sans"/>
        </w:rPr>
        <w:t xml:space="preserve">los </w:t>
      </w:r>
      <w:r w:rsidR="00071179" w:rsidRPr="0063190C">
        <w:rPr>
          <w:rFonts w:ascii="Noto Sans" w:hAnsi="Noto Sans" w:cs="Noto Sans"/>
          <w:b/>
          <w:bCs/>
        </w:rPr>
        <w:t>ANEXOS</w:t>
      </w:r>
      <w:r w:rsidR="00EA0032" w:rsidRPr="0063190C">
        <w:rPr>
          <w:rFonts w:ascii="Noto Sans" w:hAnsi="Noto Sans" w:cs="Noto Sans"/>
        </w:rPr>
        <w:t xml:space="preserve"> que </w:t>
      </w:r>
      <w:r w:rsidR="00AE2AA4" w:rsidRPr="0063190C">
        <w:rPr>
          <w:rFonts w:ascii="Noto Sans" w:hAnsi="Noto Sans" w:cs="Noto Sans"/>
        </w:rPr>
        <w:t>constituyen</w:t>
      </w:r>
      <w:r w:rsidR="00EA0032" w:rsidRPr="0063190C">
        <w:rPr>
          <w:rFonts w:ascii="Noto Sans" w:hAnsi="Noto Sans" w:cs="Noto Sans"/>
        </w:rPr>
        <w:t xml:space="preserve"> es</w:t>
      </w:r>
      <w:r w:rsidR="00D35777" w:rsidRPr="0063190C">
        <w:rPr>
          <w:rFonts w:ascii="Noto Sans" w:hAnsi="Noto Sans" w:cs="Noto Sans"/>
        </w:rPr>
        <w:t>t</w:t>
      </w:r>
      <w:r w:rsidR="00EA0032" w:rsidRPr="0063190C">
        <w:rPr>
          <w:rFonts w:ascii="Noto Sans" w:hAnsi="Noto Sans" w:cs="Noto Sans"/>
        </w:rPr>
        <w:t xml:space="preserve">os </w:t>
      </w:r>
      <w:r w:rsidR="00EA0032" w:rsidRPr="0063190C">
        <w:rPr>
          <w:rFonts w:ascii="Noto Sans" w:hAnsi="Noto Sans" w:cs="Noto Sans"/>
          <w:b/>
          <w:bCs/>
        </w:rPr>
        <w:t>Documentos</w:t>
      </w:r>
      <w:r w:rsidRPr="0063190C">
        <w:rPr>
          <w:rFonts w:ascii="Noto Sans" w:hAnsi="Noto Sans" w:cs="Noto Sans"/>
        </w:rPr>
        <w:t>.</w:t>
      </w:r>
    </w:p>
    <w:p w14:paraId="2D8F4AC0" w14:textId="77777777" w:rsidR="00023F71" w:rsidRPr="0063190C" w:rsidRDefault="00023F71" w:rsidP="003C73E4">
      <w:pPr>
        <w:tabs>
          <w:tab w:val="left" w:pos="1276"/>
          <w:tab w:val="left" w:pos="5103"/>
        </w:tabs>
        <w:ind w:left="1276" w:right="-232"/>
        <w:jc w:val="both"/>
        <w:rPr>
          <w:rFonts w:ascii="Noto Sans" w:hAnsi="Noto Sans" w:cs="Noto Sans"/>
        </w:rPr>
      </w:pPr>
    </w:p>
    <w:tbl>
      <w:tblPr>
        <w:tblW w:w="8080" w:type="dxa"/>
        <w:tblInd w:w="1129" w:type="dxa"/>
        <w:tblLayout w:type="fixed"/>
        <w:tblLook w:val="04A0" w:firstRow="1" w:lastRow="0" w:firstColumn="1" w:lastColumn="0" w:noHBand="0" w:noVBand="1"/>
      </w:tblPr>
      <w:tblGrid>
        <w:gridCol w:w="2552"/>
        <w:gridCol w:w="5528"/>
      </w:tblGrid>
      <w:tr w:rsidR="00A72B13" w:rsidRPr="0063190C" w14:paraId="7131349F" w14:textId="77777777" w:rsidTr="00EA0032">
        <w:tc>
          <w:tcPr>
            <w:tcW w:w="8080" w:type="dxa"/>
            <w:gridSpan w:val="2"/>
          </w:tcPr>
          <w:bookmarkEnd w:id="29"/>
          <w:p w14:paraId="07D26653" w14:textId="77777777" w:rsidR="00EA0032" w:rsidRPr="0063190C" w:rsidRDefault="00CA6B6C" w:rsidP="003C73E4">
            <w:pPr>
              <w:tabs>
                <w:tab w:val="left" w:pos="1134"/>
                <w:tab w:val="left" w:pos="5103"/>
              </w:tabs>
              <w:ind w:left="33" w:right="-232"/>
              <w:jc w:val="both"/>
              <w:rPr>
                <w:rFonts w:ascii="Noto Sans" w:hAnsi="Noto Sans" w:cs="Noto Sans"/>
                <w:b/>
                <w:bCs/>
              </w:rPr>
            </w:pPr>
            <w:r w:rsidRPr="0063190C">
              <w:rPr>
                <w:rFonts w:ascii="Noto Sans" w:hAnsi="Noto Sans" w:cs="Noto Sans"/>
                <w:b/>
                <w:bCs/>
              </w:rPr>
              <w:t>PROPUESTA TÉCNICA:</w:t>
            </w:r>
          </w:p>
          <w:p w14:paraId="557B2B19" w14:textId="35EE08BF" w:rsidR="009B60E6" w:rsidRPr="0063190C" w:rsidRDefault="009B60E6" w:rsidP="003C73E4">
            <w:pPr>
              <w:tabs>
                <w:tab w:val="left" w:pos="1134"/>
                <w:tab w:val="left" w:pos="5103"/>
              </w:tabs>
              <w:ind w:left="33" w:right="-232"/>
              <w:jc w:val="both"/>
              <w:rPr>
                <w:rFonts w:ascii="Noto Sans" w:hAnsi="Noto Sans" w:cs="Noto Sans"/>
                <w:b/>
                <w:bCs/>
              </w:rPr>
            </w:pPr>
          </w:p>
        </w:tc>
      </w:tr>
      <w:tr w:rsidR="00033EB1" w:rsidRPr="0063190C" w14:paraId="16EABA05" w14:textId="77777777" w:rsidTr="00EA0032">
        <w:tc>
          <w:tcPr>
            <w:tcW w:w="2552" w:type="dxa"/>
            <w:vAlign w:val="center"/>
          </w:tcPr>
          <w:p w14:paraId="236ABA11" w14:textId="39023046"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DOCUMENTO  01</w:t>
            </w:r>
          </w:p>
        </w:tc>
        <w:tc>
          <w:tcPr>
            <w:tcW w:w="5528" w:type="dxa"/>
            <w:vAlign w:val="center"/>
          </w:tcPr>
          <w:p w14:paraId="5070EAC0" w14:textId="7F9F68E1"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MANIFESTACIONES POR ESCRITO</w:t>
            </w:r>
            <w:r w:rsidR="009D56EE" w:rsidRPr="0063190C">
              <w:rPr>
                <w:rFonts w:ascii="Noto Sans" w:hAnsi="Noto Sans" w:cs="Noto Sans"/>
              </w:rPr>
              <w:t>.</w:t>
            </w:r>
          </w:p>
        </w:tc>
      </w:tr>
      <w:tr w:rsidR="00033EB1" w:rsidRPr="0063190C" w14:paraId="0DA37DA8" w14:textId="77777777" w:rsidTr="00EA0032">
        <w:tc>
          <w:tcPr>
            <w:tcW w:w="2552" w:type="dxa"/>
            <w:vAlign w:val="center"/>
          </w:tcPr>
          <w:p w14:paraId="45EF055E"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vAlign w:val="center"/>
          </w:tcPr>
          <w:p w14:paraId="7DADBFC9"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A1BDD21" w14:textId="77777777" w:rsidTr="00EA0032">
        <w:tc>
          <w:tcPr>
            <w:tcW w:w="2552" w:type="dxa"/>
            <w:vAlign w:val="center"/>
          </w:tcPr>
          <w:p w14:paraId="54183E6B" w14:textId="17B22A1D"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DOCUMENTO  02</w:t>
            </w:r>
          </w:p>
        </w:tc>
        <w:tc>
          <w:tcPr>
            <w:tcW w:w="5528" w:type="dxa"/>
            <w:vAlign w:val="center"/>
          </w:tcPr>
          <w:p w14:paraId="6C740620" w14:textId="46E7E605" w:rsidR="00033EB1" w:rsidRPr="0063190C" w:rsidRDefault="00CA6B6C" w:rsidP="003C73E4">
            <w:pPr>
              <w:tabs>
                <w:tab w:val="left" w:pos="4962"/>
              </w:tabs>
              <w:ind w:right="172"/>
              <w:jc w:val="both"/>
              <w:rPr>
                <w:rFonts w:ascii="Noto Sans" w:hAnsi="Noto Sans" w:cs="Noto Sans"/>
                <w:b/>
              </w:rPr>
            </w:pPr>
            <w:r w:rsidRPr="0063190C">
              <w:rPr>
                <w:rFonts w:ascii="Noto Sans" w:hAnsi="Noto Sans" w:cs="Noto Sans"/>
              </w:rPr>
              <w:t>EXPERIENCIA, CAPACIDAD TÉCNICA Y</w:t>
            </w:r>
            <w:r w:rsidR="00995D05" w:rsidRPr="0063190C">
              <w:rPr>
                <w:rFonts w:ascii="Noto Sans" w:hAnsi="Noto Sans" w:cs="Noto Sans"/>
              </w:rPr>
              <w:t xml:space="preserve"> </w:t>
            </w:r>
            <w:r w:rsidRPr="0063190C">
              <w:rPr>
                <w:rFonts w:ascii="Noto Sans" w:hAnsi="Noto Sans" w:cs="Noto Sans"/>
              </w:rPr>
              <w:t>FINANCIERA</w:t>
            </w:r>
            <w:r w:rsidR="009D56EE" w:rsidRPr="0063190C">
              <w:rPr>
                <w:rFonts w:ascii="Noto Sans" w:hAnsi="Noto Sans" w:cs="Noto Sans"/>
              </w:rPr>
              <w:t>.</w:t>
            </w:r>
          </w:p>
        </w:tc>
      </w:tr>
      <w:tr w:rsidR="00EA0032" w:rsidRPr="0063190C" w14:paraId="1355CD25" w14:textId="77777777" w:rsidTr="00EA0032">
        <w:tc>
          <w:tcPr>
            <w:tcW w:w="2552" w:type="dxa"/>
            <w:vAlign w:val="center"/>
          </w:tcPr>
          <w:p w14:paraId="7F4CF698" w14:textId="77777777" w:rsidR="00EA0032" w:rsidRPr="00FF5E30" w:rsidRDefault="00EA0032" w:rsidP="003C73E4">
            <w:pPr>
              <w:tabs>
                <w:tab w:val="left" w:pos="1134"/>
                <w:tab w:val="left" w:pos="5103"/>
              </w:tabs>
              <w:ind w:left="33" w:right="33"/>
              <w:jc w:val="both"/>
              <w:rPr>
                <w:rFonts w:ascii="Noto Sans" w:hAnsi="Noto Sans" w:cs="Noto Sans"/>
              </w:rPr>
            </w:pPr>
          </w:p>
        </w:tc>
        <w:tc>
          <w:tcPr>
            <w:tcW w:w="5528" w:type="dxa"/>
            <w:vAlign w:val="center"/>
          </w:tcPr>
          <w:p w14:paraId="469D15B0" w14:textId="77777777" w:rsidR="00EA0032" w:rsidRPr="0063190C" w:rsidRDefault="00EA0032" w:rsidP="003C73E4">
            <w:pPr>
              <w:tabs>
                <w:tab w:val="left" w:pos="4962"/>
              </w:tabs>
              <w:ind w:right="172"/>
              <w:jc w:val="both"/>
              <w:rPr>
                <w:rFonts w:ascii="Noto Sans" w:hAnsi="Noto Sans" w:cs="Noto Sans"/>
              </w:rPr>
            </w:pPr>
          </w:p>
        </w:tc>
      </w:tr>
      <w:tr w:rsidR="00033EB1" w:rsidRPr="0063190C" w14:paraId="2AA332DE" w14:textId="77777777" w:rsidTr="00AB49DA">
        <w:tc>
          <w:tcPr>
            <w:tcW w:w="2552" w:type="dxa"/>
            <w:vAlign w:val="center"/>
          </w:tcPr>
          <w:p w14:paraId="6C8D5A73" w14:textId="7535D4DE"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03</w:t>
            </w:r>
          </w:p>
        </w:tc>
        <w:tc>
          <w:tcPr>
            <w:tcW w:w="5528" w:type="dxa"/>
            <w:vAlign w:val="center"/>
          </w:tcPr>
          <w:p w14:paraId="05D3D51B" w14:textId="40E3AD9F"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CONVOCATORIA</w:t>
            </w:r>
            <w:r w:rsidR="009D56EE" w:rsidRPr="0063190C">
              <w:rPr>
                <w:rFonts w:ascii="Noto Sans" w:hAnsi="Noto Sans" w:cs="Noto Sans"/>
              </w:rPr>
              <w:t>.</w:t>
            </w:r>
          </w:p>
        </w:tc>
      </w:tr>
      <w:tr w:rsidR="00033EB1" w:rsidRPr="0063190C" w14:paraId="56AE9750" w14:textId="77777777" w:rsidTr="00AB49DA">
        <w:tc>
          <w:tcPr>
            <w:tcW w:w="2552" w:type="dxa"/>
            <w:vAlign w:val="center"/>
          </w:tcPr>
          <w:p w14:paraId="51E3421E"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166C6014"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0E03A5AF" w14:textId="77777777" w:rsidTr="00AB49DA">
        <w:tc>
          <w:tcPr>
            <w:tcW w:w="2552" w:type="dxa"/>
            <w:vAlign w:val="center"/>
          </w:tcPr>
          <w:p w14:paraId="02EFACCF" w14:textId="470FE538"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04</w:t>
            </w:r>
          </w:p>
        </w:tc>
        <w:tc>
          <w:tcPr>
            <w:tcW w:w="5528" w:type="dxa"/>
            <w:vAlign w:val="center"/>
          </w:tcPr>
          <w:p w14:paraId="3FC54562" w14:textId="03CCC50A"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 xml:space="preserve">ACTAS DE VISITA </w:t>
            </w:r>
            <w:r w:rsidR="00F21900" w:rsidRPr="0063190C">
              <w:rPr>
                <w:rFonts w:ascii="Noto Sans" w:hAnsi="Noto Sans" w:cs="Noto Sans"/>
              </w:rPr>
              <w:t>AL SITIO DE EJECUCIÓN DE LOS TRABAJOS</w:t>
            </w:r>
            <w:r w:rsidR="009D17A2" w:rsidRPr="0063190C">
              <w:rPr>
                <w:rFonts w:ascii="Noto Sans" w:hAnsi="Noto Sans" w:cs="Noto Sans"/>
              </w:rPr>
              <w:t>,</w:t>
            </w:r>
            <w:r w:rsidRPr="0063190C">
              <w:rPr>
                <w:rFonts w:ascii="Noto Sans" w:hAnsi="Noto Sans" w:cs="Noto Sans"/>
              </w:rPr>
              <w:t xml:space="preserve"> JUNTAS D</w:t>
            </w:r>
            <w:r w:rsidR="00C71ECC" w:rsidRPr="0063190C">
              <w:rPr>
                <w:rFonts w:ascii="Noto Sans" w:hAnsi="Noto Sans" w:cs="Noto Sans"/>
              </w:rPr>
              <w:t>E</w:t>
            </w:r>
            <w:r w:rsidRPr="0063190C">
              <w:rPr>
                <w:rFonts w:ascii="Noto Sans" w:hAnsi="Noto Sans" w:cs="Noto Sans"/>
              </w:rPr>
              <w:t xml:space="preserve"> ACLARACIONES</w:t>
            </w:r>
            <w:r w:rsidR="009D17A2" w:rsidRPr="0063190C">
              <w:rPr>
                <w:rFonts w:ascii="Noto Sans" w:hAnsi="Noto Sans" w:cs="Noto Sans"/>
              </w:rPr>
              <w:t xml:space="preserve"> Y CIRCULARES ACLARATORIAS</w:t>
            </w:r>
            <w:r w:rsidRPr="0063190C">
              <w:rPr>
                <w:rFonts w:ascii="Noto Sans" w:hAnsi="Noto Sans" w:cs="Noto Sans"/>
              </w:rPr>
              <w:t>.</w:t>
            </w:r>
          </w:p>
        </w:tc>
      </w:tr>
      <w:tr w:rsidR="00033EB1" w:rsidRPr="0063190C" w14:paraId="313282A8" w14:textId="77777777" w:rsidTr="00AB49DA">
        <w:tc>
          <w:tcPr>
            <w:tcW w:w="2552" w:type="dxa"/>
            <w:vAlign w:val="center"/>
          </w:tcPr>
          <w:p w14:paraId="3CF7F654" w14:textId="011FBABD"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0FB1C07F"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128C0CE" w14:textId="77777777" w:rsidTr="00AB49DA">
        <w:tc>
          <w:tcPr>
            <w:tcW w:w="2552" w:type="dxa"/>
            <w:vAlign w:val="center"/>
          </w:tcPr>
          <w:p w14:paraId="79CB3B8C" w14:textId="7C1DC926"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05</w:t>
            </w:r>
          </w:p>
        </w:tc>
        <w:tc>
          <w:tcPr>
            <w:tcW w:w="5528" w:type="dxa"/>
            <w:vAlign w:val="center"/>
          </w:tcPr>
          <w:p w14:paraId="04B865DF" w14:textId="0598A7CB"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ESPECIFICACIONES GENERALES, PARTICULARES Y PLANO</w:t>
            </w:r>
            <w:r w:rsidR="009D56EE" w:rsidRPr="0063190C">
              <w:rPr>
                <w:rFonts w:ascii="Noto Sans" w:hAnsi="Noto Sans" w:cs="Noto Sans"/>
              </w:rPr>
              <w:t>S</w:t>
            </w:r>
            <w:r w:rsidRPr="0063190C">
              <w:rPr>
                <w:rFonts w:ascii="Noto Sans" w:hAnsi="Noto Sans" w:cs="Noto Sans"/>
              </w:rPr>
              <w:t>.</w:t>
            </w:r>
          </w:p>
        </w:tc>
      </w:tr>
      <w:tr w:rsidR="00033EB1" w:rsidRPr="0063190C" w14:paraId="07AC894E" w14:textId="77777777" w:rsidTr="00AB49DA">
        <w:tc>
          <w:tcPr>
            <w:tcW w:w="2552" w:type="dxa"/>
            <w:vAlign w:val="center"/>
          </w:tcPr>
          <w:p w14:paraId="0379596F"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168AC72"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4D72BD2E" w14:textId="77777777" w:rsidTr="00AB49DA">
        <w:tc>
          <w:tcPr>
            <w:tcW w:w="2552" w:type="dxa"/>
            <w:vAlign w:val="center"/>
          </w:tcPr>
          <w:p w14:paraId="011C1A6E" w14:textId="1C3A19DD"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06</w:t>
            </w:r>
          </w:p>
        </w:tc>
        <w:tc>
          <w:tcPr>
            <w:tcW w:w="5528" w:type="dxa"/>
            <w:vAlign w:val="center"/>
          </w:tcPr>
          <w:p w14:paraId="2E2E9E11" w14:textId="73C72C8D"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bCs/>
              </w:rPr>
              <w:t xml:space="preserve">PLANEACIÓN INTEGRAL PARA LA REALIZACIÓN DE LOS TRABAJOS Y </w:t>
            </w:r>
            <w:r w:rsidR="00B30491" w:rsidRPr="0063190C">
              <w:rPr>
                <w:rFonts w:ascii="Noto Sans" w:hAnsi="Noto Sans" w:cs="Noto Sans"/>
                <w:bCs/>
              </w:rPr>
              <w:t>PROCEDIMIENTO DE EJECUCIÓN DE LOS TRABAJOS</w:t>
            </w:r>
            <w:r w:rsidRPr="0063190C">
              <w:rPr>
                <w:rFonts w:ascii="Noto Sans" w:hAnsi="Noto Sans" w:cs="Noto Sans"/>
                <w:bCs/>
              </w:rPr>
              <w:t>.</w:t>
            </w:r>
          </w:p>
        </w:tc>
      </w:tr>
      <w:tr w:rsidR="00033EB1" w:rsidRPr="0063190C" w14:paraId="724B5DCF" w14:textId="77777777" w:rsidTr="00AB49DA">
        <w:tc>
          <w:tcPr>
            <w:tcW w:w="2552" w:type="dxa"/>
            <w:vAlign w:val="center"/>
          </w:tcPr>
          <w:p w14:paraId="45D06C3C"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7D505C6"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63D44882" w14:textId="77777777" w:rsidTr="00AB49DA">
        <w:tc>
          <w:tcPr>
            <w:tcW w:w="2552" w:type="dxa"/>
            <w:vAlign w:val="center"/>
          </w:tcPr>
          <w:p w14:paraId="505AC915" w14:textId="16F25BCA"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07</w:t>
            </w:r>
          </w:p>
        </w:tc>
        <w:tc>
          <w:tcPr>
            <w:tcW w:w="5528" w:type="dxa"/>
            <w:vAlign w:val="center"/>
          </w:tcPr>
          <w:p w14:paraId="45E10046" w14:textId="464690BA" w:rsidR="00033EB1" w:rsidRPr="0063190C" w:rsidRDefault="002C1009" w:rsidP="003C73E4">
            <w:pPr>
              <w:tabs>
                <w:tab w:val="left" w:pos="1134"/>
                <w:tab w:val="left" w:pos="5103"/>
              </w:tabs>
              <w:ind w:right="172"/>
              <w:jc w:val="both"/>
              <w:rPr>
                <w:rFonts w:ascii="Noto Sans" w:hAnsi="Noto Sans" w:cs="Noto Sans"/>
                <w:b/>
              </w:rPr>
            </w:pPr>
            <w:r w:rsidRPr="0063190C">
              <w:rPr>
                <w:rFonts w:ascii="Noto Sans" w:hAnsi="Noto Sans" w:cs="Noto Sans"/>
                <w:bCs/>
              </w:rPr>
              <w:t>MODELO DE CONTRATO Y MODELOS DE PÓLIZAS DE FIANZAS DE GARANTÍAS.</w:t>
            </w:r>
          </w:p>
        </w:tc>
      </w:tr>
      <w:tr w:rsidR="00033EB1" w:rsidRPr="0063190C" w14:paraId="4DA62001" w14:textId="77777777" w:rsidTr="00EA0032">
        <w:tc>
          <w:tcPr>
            <w:tcW w:w="2552" w:type="dxa"/>
          </w:tcPr>
          <w:p w14:paraId="61EE7D37"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tcPr>
          <w:p w14:paraId="15468698" w14:textId="77777777" w:rsidR="00033EB1" w:rsidRPr="0063190C" w:rsidRDefault="00033EB1" w:rsidP="003C73E4">
            <w:pPr>
              <w:tabs>
                <w:tab w:val="left" w:pos="1134"/>
                <w:tab w:val="left" w:pos="5103"/>
              </w:tabs>
              <w:ind w:right="172"/>
              <w:jc w:val="both"/>
              <w:rPr>
                <w:rFonts w:ascii="Noto Sans" w:hAnsi="Noto Sans" w:cs="Noto Sans"/>
                <w:b/>
              </w:rPr>
            </w:pPr>
          </w:p>
        </w:tc>
      </w:tr>
      <w:tr w:rsidR="00163C4D" w:rsidRPr="0063190C" w14:paraId="583BEF50" w14:textId="77777777" w:rsidTr="00EA0032">
        <w:tc>
          <w:tcPr>
            <w:tcW w:w="8080" w:type="dxa"/>
            <w:gridSpan w:val="2"/>
          </w:tcPr>
          <w:p w14:paraId="15AD1798" w14:textId="77777777" w:rsidR="00163C4D" w:rsidRPr="00FF5E30" w:rsidRDefault="00CA6B6C" w:rsidP="003C73E4">
            <w:pPr>
              <w:tabs>
                <w:tab w:val="left" w:pos="1134"/>
                <w:tab w:val="left" w:pos="5103"/>
              </w:tabs>
              <w:ind w:left="33" w:right="33"/>
              <w:jc w:val="both"/>
              <w:rPr>
                <w:rFonts w:ascii="Noto Sans" w:hAnsi="Noto Sans" w:cs="Noto Sans"/>
                <w:b/>
                <w:bCs/>
              </w:rPr>
            </w:pPr>
            <w:r w:rsidRPr="00FF5E30">
              <w:rPr>
                <w:rFonts w:ascii="Noto Sans" w:hAnsi="Noto Sans" w:cs="Noto Sans"/>
                <w:b/>
                <w:bCs/>
              </w:rPr>
              <w:t>PROPUESTA ECONÓMICA:</w:t>
            </w:r>
          </w:p>
          <w:p w14:paraId="79269556" w14:textId="56C66F6A" w:rsidR="00EA0032" w:rsidRPr="00FF5E30" w:rsidRDefault="00EA0032" w:rsidP="003C73E4">
            <w:pPr>
              <w:tabs>
                <w:tab w:val="left" w:pos="1134"/>
                <w:tab w:val="left" w:pos="5103"/>
              </w:tabs>
              <w:ind w:left="33" w:right="33"/>
              <w:jc w:val="both"/>
              <w:rPr>
                <w:rFonts w:ascii="Noto Sans" w:hAnsi="Noto Sans" w:cs="Noto Sans"/>
                <w:b/>
              </w:rPr>
            </w:pPr>
          </w:p>
        </w:tc>
      </w:tr>
      <w:tr w:rsidR="00033EB1" w:rsidRPr="0063190C" w14:paraId="565718C4" w14:textId="77777777" w:rsidTr="0013599D">
        <w:tc>
          <w:tcPr>
            <w:tcW w:w="2552" w:type="dxa"/>
            <w:vAlign w:val="center"/>
          </w:tcPr>
          <w:p w14:paraId="7C7CDFFC" w14:textId="3FE73F15"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08</w:t>
            </w:r>
          </w:p>
        </w:tc>
        <w:tc>
          <w:tcPr>
            <w:tcW w:w="5528" w:type="dxa"/>
            <w:vAlign w:val="center"/>
          </w:tcPr>
          <w:p w14:paraId="5DA9CE2A" w14:textId="50D89F44"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 xml:space="preserve">PROGRAMA DE EJECUCIÓN </w:t>
            </w:r>
            <w:r w:rsidR="00995D05" w:rsidRPr="0063190C">
              <w:rPr>
                <w:rFonts w:ascii="Noto Sans" w:hAnsi="Noto Sans" w:cs="Noto Sans"/>
                <w:bCs/>
              </w:rPr>
              <w:t xml:space="preserve">MENSUAL </w:t>
            </w:r>
            <w:r w:rsidRPr="0063190C">
              <w:rPr>
                <w:rFonts w:ascii="Noto Sans" w:hAnsi="Noto Sans" w:cs="Noto Sans"/>
                <w:bCs/>
              </w:rPr>
              <w:t>DE LOS TRABAJOS</w:t>
            </w:r>
            <w:r w:rsidR="009D56EE" w:rsidRPr="0063190C">
              <w:rPr>
                <w:rFonts w:ascii="Noto Sans" w:hAnsi="Noto Sans" w:cs="Noto Sans"/>
                <w:bCs/>
              </w:rPr>
              <w:t>.</w:t>
            </w:r>
          </w:p>
        </w:tc>
      </w:tr>
      <w:tr w:rsidR="0013599D" w:rsidRPr="0063190C" w14:paraId="02A15AC7" w14:textId="77777777" w:rsidTr="0013599D">
        <w:tc>
          <w:tcPr>
            <w:tcW w:w="2552" w:type="dxa"/>
            <w:vAlign w:val="center"/>
          </w:tcPr>
          <w:p w14:paraId="059BD030" w14:textId="77777777" w:rsidR="0013599D" w:rsidRPr="00FF5E30" w:rsidRDefault="0013599D" w:rsidP="003C73E4">
            <w:pPr>
              <w:tabs>
                <w:tab w:val="left" w:pos="1134"/>
                <w:tab w:val="left" w:pos="5103"/>
              </w:tabs>
              <w:ind w:left="33" w:right="33"/>
              <w:jc w:val="both"/>
              <w:rPr>
                <w:rFonts w:ascii="Noto Sans" w:hAnsi="Noto Sans" w:cs="Noto Sans"/>
              </w:rPr>
            </w:pPr>
          </w:p>
        </w:tc>
        <w:tc>
          <w:tcPr>
            <w:tcW w:w="5528" w:type="dxa"/>
            <w:vAlign w:val="center"/>
          </w:tcPr>
          <w:p w14:paraId="458E640F" w14:textId="77777777" w:rsidR="0013599D" w:rsidRPr="0063190C" w:rsidRDefault="0013599D" w:rsidP="003C73E4">
            <w:pPr>
              <w:tabs>
                <w:tab w:val="left" w:pos="1134"/>
              </w:tabs>
              <w:ind w:right="172"/>
              <w:jc w:val="both"/>
              <w:rPr>
                <w:rFonts w:ascii="Noto Sans" w:hAnsi="Noto Sans" w:cs="Noto Sans"/>
                <w:bCs/>
              </w:rPr>
            </w:pPr>
          </w:p>
        </w:tc>
      </w:tr>
      <w:tr w:rsidR="00033EB1" w:rsidRPr="0063190C" w14:paraId="2511B1DE" w14:textId="77777777" w:rsidTr="0013599D">
        <w:tc>
          <w:tcPr>
            <w:tcW w:w="2552" w:type="dxa"/>
            <w:vAlign w:val="center"/>
          </w:tcPr>
          <w:p w14:paraId="24CB833B" w14:textId="68A16262"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09</w:t>
            </w:r>
          </w:p>
        </w:tc>
        <w:tc>
          <w:tcPr>
            <w:tcW w:w="5528" w:type="dxa"/>
            <w:vAlign w:val="center"/>
          </w:tcPr>
          <w:p w14:paraId="0A6C1ADB" w14:textId="78BBAD21" w:rsidR="00033EB1" w:rsidRPr="0063190C" w:rsidRDefault="00CA6B6C" w:rsidP="001409FB">
            <w:pPr>
              <w:tabs>
                <w:tab w:val="left" w:pos="1134"/>
              </w:tabs>
              <w:ind w:right="172"/>
              <w:jc w:val="both"/>
              <w:rPr>
                <w:rFonts w:ascii="Noto Sans" w:hAnsi="Noto Sans" w:cs="Noto Sans"/>
                <w:bCs/>
              </w:rPr>
            </w:pPr>
            <w:r w:rsidRPr="0063190C">
              <w:rPr>
                <w:rFonts w:ascii="Noto Sans" w:hAnsi="Noto Sans" w:cs="Noto Sans"/>
                <w:bCs/>
              </w:rPr>
              <w:t xml:space="preserve">PROGRAMAS </w:t>
            </w:r>
            <w:r w:rsidR="00A93535" w:rsidRPr="0063190C">
              <w:rPr>
                <w:rFonts w:ascii="Noto Sans" w:hAnsi="Noto Sans" w:cs="Noto Sans"/>
                <w:bCs/>
              </w:rPr>
              <w:t>MENSUAL</w:t>
            </w:r>
            <w:r w:rsidR="006F3687" w:rsidRPr="0063190C">
              <w:rPr>
                <w:rFonts w:ascii="Noto Sans" w:hAnsi="Noto Sans" w:cs="Noto Sans"/>
                <w:bCs/>
              </w:rPr>
              <w:t>ES</w:t>
            </w:r>
            <w:r w:rsidRPr="0063190C">
              <w:rPr>
                <w:rFonts w:ascii="Noto Sans" w:hAnsi="Noto Sans" w:cs="Noto Sans"/>
                <w:bCs/>
              </w:rPr>
              <w:t xml:space="preserve"> DE:</w:t>
            </w:r>
          </w:p>
          <w:p w14:paraId="704EFB01" w14:textId="387F3A00" w:rsidR="00187712" w:rsidRPr="0063190C" w:rsidRDefault="00CA6B6C"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MANO DE OBRA POR CONCEPTO.</w:t>
            </w:r>
          </w:p>
          <w:p w14:paraId="21811439" w14:textId="5AF64685" w:rsidR="00187712" w:rsidRPr="0063190C" w:rsidRDefault="00FA333A"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MAQUINARIA Y/O EQUIPO</w:t>
            </w:r>
            <w:r w:rsidR="008E0807" w:rsidRPr="0063190C">
              <w:rPr>
                <w:rFonts w:ascii="Noto Sans" w:hAnsi="Noto Sans" w:cs="Noto Sans"/>
                <w:bCs/>
              </w:rPr>
              <w:t xml:space="preserve"> </w:t>
            </w:r>
            <w:r w:rsidR="00CA6B6C" w:rsidRPr="0063190C">
              <w:rPr>
                <w:rFonts w:ascii="Noto Sans" w:hAnsi="Noto Sans" w:cs="Noto Sans"/>
                <w:bCs/>
              </w:rPr>
              <w:t>POR CONCEPTO.</w:t>
            </w:r>
          </w:p>
          <w:p w14:paraId="21639C7F" w14:textId="727305A7" w:rsidR="00187712" w:rsidRPr="0063190C" w:rsidRDefault="0055642A"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MATERIALES Y/O EQUIPOS DE INSTALACIÓN PERMANENTE</w:t>
            </w:r>
            <w:r w:rsidR="00CA6B6C" w:rsidRPr="0063190C">
              <w:rPr>
                <w:rFonts w:ascii="Noto Sans" w:hAnsi="Noto Sans" w:cs="Noto Sans"/>
                <w:bCs/>
              </w:rPr>
              <w:t xml:space="preserve"> POR CONCEPTO.</w:t>
            </w:r>
          </w:p>
          <w:p w14:paraId="51DCF78D" w14:textId="446F82FF" w:rsidR="00187712" w:rsidRPr="0063190C" w:rsidRDefault="00CA6B6C"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PERSONAL PROFESIONAL, TÉCNICO, ADMINISTRATIVO Y DE SERVICIOS.</w:t>
            </w:r>
          </w:p>
        </w:tc>
      </w:tr>
      <w:tr w:rsidR="008B1A48" w:rsidRPr="0063190C" w14:paraId="3DDAF417" w14:textId="77777777" w:rsidTr="0013599D">
        <w:tc>
          <w:tcPr>
            <w:tcW w:w="2552" w:type="dxa"/>
            <w:vAlign w:val="center"/>
          </w:tcPr>
          <w:p w14:paraId="499EF2FE" w14:textId="77777777" w:rsidR="008B1A48" w:rsidRPr="00FF5E30" w:rsidRDefault="008B1A48" w:rsidP="003C73E4">
            <w:pPr>
              <w:tabs>
                <w:tab w:val="left" w:pos="40"/>
                <w:tab w:val="left" w:pos="5103"/>
              </w:tabs>
              <w:ind w:left="33" w:right="33"/>
              <w:jc w:val="both"/>
              <w:rPr>
                <w:rFonts w:ascii="Noto Sans" w:hAnsi="Noto Sans" w:cs="Noto Sans"/>
              </w:rPr>
            </w:pPr>
          </w:p>
        </w:tc>
        <w:tc>
          <w:tcPr>
            <w:tcW w:w="5528" w:type="dxa"/>
            <w:vAlign w:val="center"/>
          </w:tcPr>
          <w:p w14:paraId="71DCC769" w14:textId="77777777" w:rsidR="008B1A48" w:rsidRPr="0063190C" w:rsidRDefault="008B1A48" w:rsidP="003C73E4">
            <w:pPr>
              <w:tabs>
                <w:tab w:val="left" w:pos="1134"/>
                <w:tab w:val="left" w:pos="5103"/>
              </w:tabs>
              <w:ind w:right="172"/>
              <w:jc w:val="both"/>
              <w:rPr>
                <w:rFonts w:ascii="Noto Sans" w:hAnsi="Noto Sans" w:cs="Noto Sans"/>
                <w:bCs/>
              </w:rPr>
            </w:pPr>
          </w:p>
        </w:tc>
      </w:tr>
      <w:tr w:rsidR="00033EB1" w:rsidRPr="0063190C" w14:paraId="1843A708" w14:textId="77777777" w:rsidTr="0013599D">
        <w:tc>
          <w:tcPr>
            <w:tcW w:w="2552" w:type="dxa"/>
            <w:vAlign w:val="center"/>
          </w:tcPr>
          <w:p w14:paraId="5ADB4518" w14:textId="6AC5737C"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lastRenderedPageBreak/>
              <w:t xml:space="preserve">DOCUMENTO </w:t>
            </w:r>
            <w:r w:rsidR="009653A3" w:rsidRPr="00FF5E30">
              <w:rPr>
                <w:rFonts w:ascii="Noto Sans" w:hAnsi="Noto Sans" w:cs="Noto Sans"/>
              </w:rPr>
              <w:t>10</w:t>
            </w:r>
          </w:p>
        </w:tc>
        <w:tc>
          <w:tcPr>
            <w:tcW w:w="5528" w:type="dxa"/>
            <w:vAlign w:val="center"/>
          </w:tcPr>
          <w:p w14:paraId="28F69F22" w14:textId="2F9FA35B"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CÁLCULO E INTEGRACIÓN DEL FACTOR DE SALARIO REAL.</w:t>
            </w:r>
          </w:p>
        </w:tc>
      </w:tr>
      <w:tr w:rsidR="00033EB1" w:rsidRPr="0063190C" w14:paraId="6919D73B" w14:textId="77777777" w:rsidTr="0013599D">
        <w:tc>
          <w:tcPr>
            <w:tcW w:w="2552" w:type="dxa"/>
            <w:vAlign w:val="center"/>
          </w:tcPr>
          <w:p w14:paraId="766BA2EA"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1A55D00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5DCAACD6" w14:textId="77777777" w:rsidTr="0013599D">
        <w:tc>
          <w:tcPr>
            <w:tcW w:w="2552" w:type="dxa"/>
            <w:vAlign w:val="center"/>
          </w:tcPr>
          <w:p w14:paraId="1F62F1F7" w14:textId="6C00C0C3"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11</w:t>
            </w:r>
          </w:p>
        </w:tc>
        <w:tc>
          <w:tcPr>
            <w:tcW w:w="5528" w:type="dxa"/>
            <w:vAlign w:val="center"/>
          </w:tcPr>
          <w:p w14:paraId="31E94A0D" w14:textId="64015AF9" w:rsidR="00033EB1" w:rsidRPr="0063190C" w:rsidRDefault="00E900CF" w:rsidP="003C73E4">
            <w:pPr>
              <w:pStyle w:val="Encabezado"/>
              <w:ind w:right="172"/>
              <w:jc w:val="both"/>
              <w:rPr>
                <w:rFonts w:ascii="Noto Sans" w:hAnsi="Noto Sans" w:cs="Noto Sans"/>
                <w:bCs/>
                <w:lang w:val="es-MX"/>
              </w:rPr>
            </w:pPr>
            <w:r w:rsidRPr="0063190C">
              <w:rPr>
                <w:rFonts w:ascii="Noto Sans" w:hAnsi="Noto Sans" w:cs="Noto Sans"/>
                <w:bCs/>
                <w:lang w:val="es-MX"/>
              </w:rPr>
              <w:t>MAQUINARIA Y/O EQUIPO.</w:t>
            </w:r>
          </w:p>
        </w:tc>
      </w:tr>
      <w:tr w:rsidR="00033EB1" w:rsidRPr="0063190C" w14:paraId="5857EFBF" w14:textId="77777777" w:rsidTr="0013599D">
        <w:tc>
          <w:tcPr>
            <w:tcW w:w="2552" w:type="dxa"/>
            <w:vAlign w:val="center"/>
          </w:tcPr>
          <w:p w14:paraId="43557EF5"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41F4687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6465D0C1" w14:textId="77777777" w:rsidTr="00EA0032">
        <w:tc>
          <w:tcPr>
            <w:tcW w:w="2552" w:type="dxa"/>
            <w:vAlign w:val="center"/>
          </w:tcPr>
          <w:p w14:paraId="409568C6" w14:textId="1F1BD2F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12</w:t>
            </w:r>
          </w:p>
        </w:tc>
        <w:tc>
          <w:tcPr>
            <w:tcW w:w="5528" w:type="dxa"/>
            <w:vAlign w:val="center"/>
          </w:tcPr>
          <w:p w14:paraId="3EE14D78" w14:textId="5B937C96" w:rsidR="00033EB1" w:rsidRPr="0063190C" w:rsidRDefault="0065468F" w:rsidP="003C73E4">
            <w:pPr>
              <w:tabs>
                <w:tab w:val="left" w:pos="1134"/>
              </w:tabs>
              <w:ind w:right="172"/>
              <w:jc w:val="both"/>
              <w:rPr>
                <w:rFonts w:ascii="Noto Sans" w:hAnsi="Noto Sans" w:cs="Noto Sans"/>
                <w:bCs/>
              </w:rPr>
            </w:pPr>
            <w:r w:rsidRPr="0063190C">
              <w:rPr>
                <w:rFonts w:ascii="Noto Sans" w:hAnsi="Noto Sans" w:cs="Noto Sans"/>
                <w:bCs/>
              </w:rPr>
              <w:t>EXPLOSIÓN DE INSUMOS Y RELACIÓN DE MATERIALES Y EQUIPO DE INSTALACIÓN PERMANENTE.</w:t>
            </w:r>
          </w:p>
        </w:tc>
      </w:tr>
      <w:tr w:rsidR="00033EB1" w:rsidRPr="0063190C" w14:paraId="152BB20F" w14:textId="77777777" w:rsidTr="00EA0032">
        <w:tc>
          <w:tcPr>
            <w:tcW w:w="2552" w:type="dxa"/>
            <w:vAlign w:val="center"/>
          </w:tcPr>
          <w:p w14:paraId="310665FD"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5D8367A3"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CACA5E0" w14:textId="77777777" w:rsidTr="00EA0032">
        <w:tc>
          <w:tcPr>
            <w:tcW w:w="2552" w:type="dxa"/>
            <w:vAlign w:val="center"/>
          </w:tcPr>
          <w:p w14:paraId="485A94C2" w14:textId="7280DFB0"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13</w:t>
            </w:r>
          </w:p>
        </w:tc>
        <w:tc>
          <w:tcPr>
            <w:tcW w:w="5528" w:type="dxa"/>
            <w:vAlign w:val="center"/>
          </w:tcPr>
          <w:p w14:paraId="5609AFDD" w14:textId="4A4CC9D3" w:rsidR="00033EB1" w:rsidRPr="0063190C" w:rsidRDefault="000550E2" w:rsidP="003C73E4">
            <w:pPr>
              <w:pStyle w:val="Encabezado"/>
              <w:ind w:right="172"/>
              <w:jc w:val="both"/>
              <w:rPr>
                <w:rFonts w:ascii="Noto Sans" w:hAnsi="Noto Sans" w:cs="Noto Sans"/>
                <w:bCs/>
              </w:rPr>
            </w:pPr>
            <w:r w:rsidRPr="0063190C">
              <w:rPr>
                <w:rFonts w:ascii="Noto Sans" w:hAnsi="Noto Sans" w:cs="Noto Sans"/>
                <w:bCs/>
              </w:rPr>
              <w:t>ANÁLISIS, CÁLCULO E INTEGRACIÓN DE LOS COSTOS INDIRECTOS, POR FINANCIAMIENTO, CARGO POR UTILIDAD Y CARGOS ADICIONALES.</w:t>
            </w:r>
          </w:p>
        </w:tc>
      </w:tr>
      <w:tr w:rsidR="00033EB1" w:rsidRPr="0063190C" w14:paraId="6708CB9C" w14:textId="77777777" w:rsidTr="00EA0032">
        <w:tc>
          <w:tcPr>
            <w:tcW w:w="2552" w:type="dxa"/>
            <w:vAlign w:val="center"/>
          </w:tcPr>
          <w:p w14:paraId="16644E21"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211613F8"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5469583" w14:textId="77777777" w:rsidTr="00EA0032">
        <w:tc>
          <w:tcPr>
            <w:tcW w:w="2552" w:type="dxa"/>
            <w:vAlign w:val="center"/>
          </w:tcPr>
          <w:p w14:paraId="57781A8E" w14:textId="017F888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14</w:t>
            </w:r>
          </w:p>
        </w:tc>
        <w:tc>
          <w:tcPr>
            <w:tcW w:w="5528" w:type="dxa"/>
            <w:vAlign w:val="center"/>
          </w:tcPr>
          <w:p w14:paraId="359F8F3B" w14:textId="72B01CD1" w:rsidR="00033EB1" w:rsidRPr="0063190C" w:rsidRDefault="000550E2"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DE LOS PRECIOS UNITARIOS.</w:t>
            </w:r>
          </w:p>
        </w:tc>
      </w:tr>
      <w:tr w:rsidR="00033EB1" w:rsidRPr="0063190C" w14:paraId="04DD6907" w14:textId="77777777" w:rsidTr="00EA0032">
        <w:tc>
          <w:tcPr>
            <w:tcW w:w="2552" w:type="dxa"/>
            <w:vAlign w:val="center"/>
          </w:tcPr>
          <w:p w14:paraId="3FE29C94" w14:textId="03048CD8"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739DB95F" w14:textId="694E7C54" w:rsidR="00033EB1" w:rsidRPr="0063190C" w:rsidRDefault="00033EB1" w:rsidP="003C73E4">
            <w:pPr>
              <w:tabs>
                <w:tab w:val="left" w:pos="1134"/>
              </w:tabs>
              <w:ind w:right="172"/>
              <w:jc w:val="both"/>
              <w:rPr>
                <w:rFonts w:ascii="Noto Sans" w:hAnsi="Noto Sans" w:cs="Noto Sans"/>
                <w:bCs/>
              </w:rPr>
            </w:pPr>
          </w:p>
        </w:tc>
      </w:tr>
      <w:tr w:rsidR="00625BC6" w:rsidRPr="0063190C" w14:paraId="54D918D1" w14:textId="77777777" w:rsidTr="00EA0032">
        <w:trPr>
          <w:trHeight w:val="63"/>
        </w:trPr>
        <w:tc>
          <w:tcPr>
            <w:tcW w:w="2552" w:type="dxa"/>
            <w:vAlign w:val="center"/>
          </w:tcPr>
          <w:p w14:paraId="3CDAAD1F" w14:textId="2173F58D" w:rsidR="00625BC6"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15</w:t>
            </w:r>
          </w:p>
        </w:tc>
        <w:tc>
          <w:tcPr>
            <w:tcW w:w="5528" w:type="dxa"/>
            <w:vAlign w:val="center"/>
          </w:tcPr>
          <w:p w14:paraId="2C30527C" w14:textId="0E14E3CD" w:rsidR="00625BC6" w:rsidRPr="0063190C" w:rsidRDefault="007540D4" w:rsidP="003C73E4">
            <w:pPr>
              <w:tabs>
                <w:tab w:val="left" w:pos="1134"/>
                <w:tab w:val="left" w:pos="5103"/>
              </w:tabs>
              <w:ind w:right="172"/>
              <w:jc w:val="both"/>
              <w:rPr>
                <w:rFonts w:ascii="Noto Sans" w:hAnsi="Noto Sans" w:cs="Noto Sans"/>
                <w:bCs/>
              </w:rPr>
            </w:pPr>
            <w:r w:rsidRPr="0063190C">
              <w:rPr>
                <w:rFonts w:ascii="Noto Sans" w:hAnsi="Noto Sans" w:cs="Noto Sans"/>
                <w:bCs/>
              </w:rPr>
              <w:t>CATÁLOGO DE CONCEPTOS</w:t>
            </w:r>
            <w:r w:rsidR="00CA6B6C" w:rsidRPr="0063190C">
              <w:rPr>
                <w:rFonts w:ascii="Noto Sans" w:hAnsi="Noto Sans" w:cs="Noto Sans"/>
                <w:bCs/>
              </w:rPr>
              <w:t>.</w:t>
            </w:r>
          </w:p>
        </w:tc>
      </w:tr>
    </w:tbl>
    <w:p w14:paraId="7D7F8319" w14:textId="77777777" w:rsidR="00565F2F" w:rsidRPr="0063190C" w:rsidRDefault="00565F2F" w:rsidP="00565F2F">
      <w:pPr>
        <w:pStyle w:val="Prrafodelista"/>
        <w:tabs>
          <w:tab w:val="left" w:pos="1560"/>
          <w:tab w:val="left" w:pos="5103"/>
          <w:tab w:val="left" w:pos="9356"/>
        </w:tabs>
        <w:ind w:left="1560" w:right="-232"/>
        <w:jc w:val="both"/>
        <w:rPr>
          <w:rFonts w:ascii="Noto Sans" w:hAnsi="Noto Sans" w:cs="Noto Sans"/>
          <w:b/>
          <w:u w:val="single"/>
        </w:rPr>
      </w:pPr>
    </w:p>
    <w:p w14:paraId="365F9940" w14:textId="5B238A5A" w:rsidR="00C40E70" w:rsidRPr="0063190C" w:rsidRDefault="00C40E70" w:rsidP="00F77A6C">
      <w:pPr>
        <w:pStyle w:val="Prrafodelista"/>
        <w:numPr>
          <w:ilvl w:val="0"/>
          <w:numId w:val="60"/>
        </w:numPr>
        <w:tabs>
          <w:tab w:val="left" w:pos="1560"/>
          <w:tab w:val="left" w:pos="5103"/>
          <w:tab w:val="left" w:pos="9356"/>
        </w:tabs>
        <w:ind w:left="1560" w:right="-232" w:hanging="284"/>
        <w:jc w:val="both"/>
        <w:rPr>
          <w:rFonts w:ascii="Noto Sans" w:hAnsi="Noto Sans" w:cs="Noto Sans"/>
          <w:b/>
          <w:u w:val="single"/>
        </w:rPr>
      </w:pPr>
      <w:r w:rsidRPr="0063190C">
        <w:rPr>
          <w:rFonts w:ascii="Noto Sans" w:hAnsi="Noto Sans" w:cs="Noto Sans"/>
          <w:b/>
          <w:u w:val="single"/>
        </w:rPr>
        <w:t>PROPUESTA TÉCNICA:</w:t>
      </w:r>
    </w:p>
    <w:p w14:paraId="0A365A9A" w14:textId="77777777" w:rsidR="00AD3969" w:rsidRPr="0063190C" w:rsidRDefault="00AD3969" w:rsidP="003C73E4">
      <w:pPr>
        <w:tabs>
          <w:tab w:val="left" w:pos="1276"/>
          <w:tab w:val="left" w:pos="5103"/>
          <w:tab w:val="left" w:pos="9356"/>
        </w:tabs>
        <w:ind w:left="1276" w:right="-232"/>
        <w:jc w:val="both"/>
        <w:rPr>
          <w:rFonts w:ascii="Noto Sans" w:hAnsi="Noto Sans" w:cs="Noto Sans"/>
          <w:b/>
        </w:rPr>
      </w:pPr>
    </w:p>
    <w:p w14:paraId="328E7734" w14:textId="24EC7303" w:rsidR="00C40E70" w:rsidRPr="0063190C" w:rsidRDefault="00C40E70"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bookmarkStart w:id="30" w:name="_Hlk108101319"/>
      <w:r w:rsidRPr="00FF5E30">
        <w:rPr>
          <w:rFonts w:ascii="Noto Sans" w:hAnsi="Noto Sans" w:cs="Noto Sans"/>
          <w:b/>
        </w:rPr>
        <w:t xml:space="preserve">DOCUMENTO </w:t>
      </w:r>
      <w:r w:rsidR="00103BB1" w:rsidRPr="00FF5E30">
        <w:rPr>
          <w:rFonts w:ascii="Noto Sans" w:hAnsi="Noto Sans" w:cs="Noto Sans"/>
          <w:b/>
        </w:rPr>
        <w:t>0</w:t>
      </w:r>
      <w:r w:rsidRPr="00FF5E30">
        <w:rPr>
          <w:rFonts w:ascii="Noto Sans" w:hAnsi="Noto Sans" w:cs="Noto Sans"/>
          <w:b/>
        </w:rPr>
        <w:t>1 “</w:t>
      </w:r>
      <w:r w:rsidRPr="0063190C">
        <w:rPr>
          <w:rFonts w:ascii="Noto Sans" w:hAnsi="Noto Sans" w:cs="Noto Sans"/>
          <w:b/>
        </w:rPr>
        <w:t>MANIFESTACIONES POR ESCRITO”.</w:t>
      </w:r>
    </w:p>
    <w:p w14:paraId="1E7FC44F" w14:textId="77777777" w:rsidR="00C40E70" w:rsidRPr="0063190C" w:rsidRDefault="00C40E70" w:rsidP="003C73E4">
      <w:pPr>
        <w:tabs>
          <w:tab w:val="left" w:pos="1276"/>
          <w:tab w:val="left" w:pos="5103"/>
          <w:tab w:val="left" w:pos="9356"/>
        </w:tabs>
        <w:ind w:left="1276" w:right="-232"/>
        <w:jc w:val="both"/>
        <w:rPr>
          <w:rFonts w:ascii="Noto Sans" w:hAnsi="Noto Sans" w:cs="Noto Sans"/>
        </w:rPr>
      </w:pPr>
    </w:p>
    <w:p w14:paraId="269AC9F1" w14:textId="4F2D36F0" w:rsidR="00E55FCF" w:rsidRPr="0063190C" w:rsidRDefault="000B2B9A" w:rsidP="005126C9">
      <w:pPr>
        <w:tabs>
          <w:tab w:val="left" w:pos="1701"/>
          <w:tab w:val="left" w:pos="9356"/>
        </w:tabs>
        <w:ind w:left="1701" w:right="-232"/>
        <w:jc w:val="both"/>
        <w:rPr>
          <w:rFonts w:ascii="Noto Sans" w:hAnsi="Noto Sans" w:cs="Noto Sans"/>
        </w:rPr>
      </w:pPr>
      <w:r w:rsidRPr="0063190C">
        <w:rPr>
          <w:rFonts w:ascii="Noto Sans" w:hAnsi="Noto Sans" w:cs="Noto Sans"/>
        </w:rPr>
        <w:t>Cada</w:t>
      </w:r>
      <w:r w:rsidR="00E55FCF" w:rsidRPr="0063190C">
        <w:rPr>
          <w:rFonts w:ascii="Noto Sans" w:hAnsi="Noto Sans" w:cs="Noto Sans"/>
        </w:rPr>
        <w:t xml:space="preserve"> LICITANTE deberá presentar </w:t>
      </w:r>
      <w:r w:rsidR="00EC27A0" w:rsidRPr="0063190C">
        <w:rPr>
          <w:rFonts w:ascii="Noto Sans" w:hAnsi="Noto Sans" w:cs="Noto Sans"/>
        </w:rPr>
        <w:t xml:space="preserve">los documentos </w:t>
      </w:r>
      <w:r w:rsidR="00D419F2" w:rsidRPr="0063190C">
        <w:rPr>
          <w:rFonts w:ascii="Noto Sans" w:hAnsi="Noto Sans" w:cs="Noto Sans"/>
        </w:rPr>
        <w:t xml:space="preserve">que a continuación se detallan </w:t>
      </w:r>
      <w:r w:rsidR="00545FFE" w:rsidRPr="0063190C">
        <w:rPr>
          <w:rFonts w:ascii="Noto Sans" w:hAnsi="Noto Sans" w:cs="Noto Sans"/>
        </w:rPr>
        <w:t>completos,</w:t>
      </w:r>
      <w:r w:rsidR="00E40309" w:rsidRPr="0063190C">
        <w:rPr>
          <w:rFonts w:ascii="Noto Sans" w:hAnsi="Noto Sans" w:cs="Noto Sans"/>
        </w:rPr>
        <w:t xml:space="preserve"> </w:t>
      </w:r>
      <w:r w:rsidR="000B5B87" w:rsidRPr="0063190C">
        <w:rPr>
          <w:rFonts w:ascii="Noto Sans" w:hAnsi="Noto Sans" w:cs="Noto Sans"/>
        </w:rPr>
        <w:t xml:space="preserve">en el </w:t>
      </w:r>
      <w:r w:rsidR="00E40309" w:rsidRPr="0063190C">
        <w:rPr>
          <w:rFonts w:ascii="Noto Sans" w:hAnsi="Noto Sans" w:cs="Noto Sans"/>
        </w:rPr>
        <w:t>orden</w:t>
      </w:r>
      <w:r w:rsidR="000B5B87" w:rsidRPr="0063190C">
        <w:rPr>
          <w:rFonts w:ascii="Noto Sans" w:hAnsi="Noto Sans" w:cs="Noto Sans"/>
        </w:rPr>
        <w:t xml:space="preserve"> indicado</w:t>
      </w:r>
      <w:r w:rsidR="00E40309" w:rsidRPr="0063190C">
        <w:rPr>
          <w:rFonts w:ascii="Noto Sans" w:hAnsi="Noto Sans" w:cs="Noto Sans"/>
        </w:rPr>
        <w:t>,</w:t>
      </w:r>
      <w:r w:rsidR="00545FFE" w:rsidRPr="0063190C">
        <w:rPr>
          <w:rFonts w:ascii="Noto Sans" w:hAnsi="Noto Sans" w:cs="Noto Sans"/>
        </w:rPr>
        <w:t xml:space="preserve"> legibles</w:t>
      </w:r>
      <w:r w:rsidR="004E3786" w:rsidRPr="0063190C">
        <w:rPr>
          <w:rFonts w:ascii="Noto Sans" w:hAnsi="Noto Sans" w:cs="Noto Sans"/>
        </w:rPr>
        <w:t>,</w:t>
      </w:r>
      <w:r w:rsidR="00545FFE" w:rsidRPr="0063190C">
        <w:rPr>
          <w:rFonts w:ascii="Noto Sans" w:hAnsi="Noto Sans" w:cs="Noto Sans"/>
        </w:rPr>
        <w:t xml:space="preserve"> </w:t>
      </w:r>
      <w:r w:rsidR="00EC27A0" w:rsidRPr="0063190C">
        <w:rPr>
          <w:rFonts w:ascii="Noto Sans" w:hAnsi="Noto Sans" w:cs="Noto Sans"/>
        </w:rPr>
        <w:t>debidamente</w:t>
      </w:r>
      <w:r w:rsidR="00E55FCF" w:rsidRPr="0063190C">
        <w:rPr>
          <w:rFonts w:ascii="Noto Sans" w:hAnsi="Noto Sans" w:cs="Noto Sans"/>
          <w:bCs/>
        </w:rPr>
        <w:t xml:space="preserve"> </w:t>
      </w:r>
      <w:r w:rsidR="009428B8" w:rsidRPr="0063190C">
        <w:rPr>
          <w:rFonts w:ascii="Noto Sans" w:hAnsi="Noto Sans" w:cs="Noto Sans"/>
          <w:bCs/>
        </w:rPr>
        <w:t>suscrit</w:t>
      </w:r>
      <w:r w:rsidR="00EC27A0" w:rsidRPr="0063190C">
        <w:rPr>
          <w:rFonts w:ascii="Noto Sans" w:hAnsi="Noto Sans" w:cs="Noto Sans"/>
          <w:bCs/>
        </w:rPr>
        <w:t>o</w:t>
      </w:r>
      <w:r w:rsidR="009428B8" w:rsidRPr="0063190C">
        <w:rPr>
          <w:rFonts w:ascii="Noto Sans" w:hAnsi="Noto Sans" w:cs="Noto Sans"/>
          <w:bCs/>
        </w:rPr>
        <w:t>s</w:t>
      </w:r>
      <w:r w:rsidR="004E3786" w:rsidRPr="0063190C">
        <w:rPr>
          <w:rFonts w:ascii="Noto Sans" w:hAnsi="Noto Sans" w:cs="Noto Sans"/>
          <w:bCs/>
        </w:rPr>
        <w:t xml:space="preserve"> y sin modificaciones en su redacción</w:t>
      </w:r>
      <w:r w:rsidR="00401814" w:rsidRPr="0063190C">
        <w:rPr>
          <w:rFonts w:ascii="Noto Sans" w:hAnsi="Noto Sans" w:cs="Noto Sans"/>
          <w:bCs/>
        </w:rPr>
        <w:t xml:space="preserve"> – a excepción de las que requiera el formato guía-</w:t>
      </w:r>
      <w:r w:rsidR="00E55FCF" w:rsidRPr="0063190C">
        <w:rPr>
          <w:rFonts w:ascii="Noto Sans" w:hAnsi="Noto Sans" w:cs="Noto Sans"/>
          <w:bCs/>
        </w:rPr>
        <w:t>, en</w:t>
      </w:r>
      <w:r w:rsidR="00E55FCF" w:rsidRPr="0063190C">
        <w:rPr>
          <w:rFonts w:ascii="Noto Sans" w:hAnsi="Noto Sans" w:cs="Noto Sans"/>
        </w:rPr>
        <w:t xml:space="preserve"> l</w:t>
      </w:r>
      <w:r w:rsidR="00EC27A0" w:rsidRPr="0063190C">
        <w:rPr>
          <w:rFonts w:ascii="Noto Sans" w:hAnsi="Noto Sans" w:cs="Noto Sans"/>
        </w:rPr>
        <w:t>o</w:t>
      </w:r>
      <w:r w:rsidR="00E55FCF" w:rsidRPr="0063190C">
        <w:rPr>
          <w:rFonts w:ascii="Noto Sans" w:hAnsi="Noto Sans" w:cs="Noto Sans"/>
        </w:rPr>
        <w:t xml:space="preserve">s que manifieste, </w:t>
      </w:r>
      <w:r w:rsidR="00E92CAA" w:rsidRPr="0063190C">
        <w:rPr>
          <w:rFonts w:ascii="Noto Sans" w:hAnsi="Noto Sans" w:cs="Noto Sans"/>
          <w:b/>
        </w:rPr>
        <w:t>bajo protesta de decir verdad y apercibido de las penas en que incurren los que declaran falsamente ante autoridad distinta a la judicial</w:t>
      </w:r>
      <w:r w:rsidR="00E55FCF" w:rsidRPr="0063190C">
        <w:rPr>
          <w:rFonts w:ascii="Noto Sans" w:hAnsi="Noto Sans" w:cs="Noto Sans"/>
        </w:rPr>
        <w:t xml:space="preserve">, </w:t>
      </w:r>
      <w:r w:rsidR="00181057" w:rsidRPr="0063190C">
        <w:rPr>
          <w:rFonts w:ascii="Noto Sans" w:hAnsi="Noto Sans" w:cs="Noto Sans"/>
        </w:rPr>
        <w:t>lo siguiente</w:t>
      </w:r>
      <w:r w:rsidR="00E55FCF" w:rsidRPr="0063190C">
        <w:rPr>
          <w:rFonts w:ascii="Noto Sans" w:hAnsi="Noto Sans" w:cs="Noto Sans"/>
        </w:rPr>
        <w:t>:</w:t>
      </w:r>
    </w:p>
    <w:bookmarkEnd w:id="30"/>
    <w:p w14:paraId="3AF1746D" w14:textId="7D9DADF6" w:rsidR="00383BA9" w:rsidRPr="0063190C" w:rsidRDefault="00A0164B" w:rsidP="005126C9">
      <w:pPr>
        <w:numPr>
          <w:ilvl w:val="0"/>
          <w:numId w:val="12"/>
        </w:numPr>
        <w:tabs>
          <w:tab w:val="clear" w:pos="720"/>
          <w:tab w:val="num" w:pos="1985"/>
        </w:tabs>
        <w:ind w:left="1985" w:right="-232" w:hanging="284"/>
        <w:jc w:val="both"/>
        <w:rPr>
          <w:rFonts w:ascii="Noto Sans" w:hAnsi="Noto Sans" w:cs="Noto Sans"/>
          <w:b/>
          <w:bCs/>
          <w:u w:val="single"/>
        </w:rPr>
      </w:pPr>
      <w:r w:rsidRPr="0063190C">
        <w:rPr>
          <w:rFonts w:ascii="Noto Sans" w:hAnsi="Noto Sans" w:cs="Noto Sans"/>
          <w:b/>
          <w:bCs/>
        </w:rPr>
        <w:t>ANEXO 1</w:t>
      </w:r>
      <w:r w:rsidR="00383BA9" w:rsidRPr="0063190C">
        <w:rPr>
          <w:rFonts w:ascii="Noto Sans" w:hAnsi="Noto Sans" w:cs="Noto Sans"/>
          <w:b/>
          <w:bCs/>
        </w:rPr>
        <w:t>:</w:t>
      </w:r>
    </w:p>
    <w:p w14:paraId="2527A424" w14:textId="77777777" w:rsidR="00835A67" w:rsidRPr="0063190C" w:rsidRDefault="00835A67" w:rsidP="00835A67">
      <w:pPr>
        <w:ind w:left="1985" w:right="-232"/>
        <w:jc w:val="both"/>
        <w:rPr>
          <w:rFonts w:ascii="Noto Sans" w:hAnsi="Noto Sans" w:cs="Noto Sans"/>
          <w:b/>
          <w:bCs/>
          <w:u w:val="single"/>
        </w:rPr>
      </w:pPr>
    </w:p>
    <w:p w14:paraId="4CF75685" w14:textId="7F153211"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1" w:name="_Hlk123744802"/>
      <w:r w:rsidRPr="0063190C">
        <w:rPr>
          <w:rFonts w:ascii="Noto Sans" w:hAnsi="Noto Sans" w:cs="Noto Sans"/>
        </w:rPr>
        <w:t xml:space="preserve">Manifestación de conformidad con lo dispuesto en el numeral 29 del Acuerdo por el que se establecen las disposiciones que se deberán observar para la utilización del </w:t>
      </w:r>
      <w:r w:rsidR="001D5D7A" w:rsidRPr="001D5D7A">
        <w:rPr>
          <w:rFonts w:ascii="Noto Sans" w:hAnsi="Noto Sans" w:cs="Noto Sans"/>
        </w:rPr>
        <w:t>Compras</w:t>
      </w:r>
      <w:r w:rsidR="00324E4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publicado en el DOF el 28 de junio de 2011</w:t>
      </w:r>
      <w:bookmarkEnd w:id="31"/>
      <w:r w:rsidRPr="0063190C">
        <w:rPr>
          <w:rFonts w:ascii="Noto Sans" w:hAnsi="Noto Sans" w:cs="Noto Sans"/>
        </w:rPr>
        <w:t>.</w:t>
      </w:r>
    </w:p>
    <w:p w14:paraId="0DE43C9A" w14:textId="77777777" w:rsidR="003011C0" w:rsidRPr="0063190C" w:rsidRDefault="003011C0" w:rsidP="003011C0">
      <w:pPr>
        <w:pStyle w:val="Prrafodelista"/>
        <w:tabs>
          <w:tab w:val="left" w:pos="2410"/>
        </w:tabs>
        <w:ind w:left="2410" w:right="-232"/>
        <w:jc w:val="both"/>
        <w:rPr>
          <w:rFonts w:ascii="Noto Sans" w:hAnsi="Noto Sans" w:cs="Noto Sans"/>
          <w:b/>
          <w:bCs/>
          <w:u w:val="single"/>
        </w:rPr>
      </w:pPr>
    </w:p>
    <w:p w14:paraId="057328AF" w14:textId="052A30D6" w:rsidR="00642811" w:rsidRPr="0063190C" w:rsidRDefault="00463ACA" w:rsidP="00F77A6C">
      <w:pPr>
        <w:pStyle w:val="Prrafodelista"/>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conformidad </w:t>
      </w:r>
      <w:r w:rsidR="00642811" w:rsidRPr="0063190C">
        <w:rPr>
          <w:rFonts w:ascii="Noto Sans" w:hAnsi="Noto Sans" w:cs="Noto Sans"/>
        </w:rPr>
        <w:t xml:space="preserve">de ajustarse </w:t>
      </w:r>
      <w:r w:rsidR="001E33C7" w:rsidRPr="0063190C">
        <w:rPr>
          <w:rFonts w:ascii="Noto Sans" w:hAnsi="Noto Sans" w:cs="Noto Sans"/>
        </w:rPr>
        <w:t xml:space="preserve">todas </w:t>
      </w:r>
      <w:r w:rsidR="00642811" w:rsidRPr="0063190C">
        <w:rPr>
          <w:rFonts w:ascii="Noto Sans" w:hAnsi="Noto Sans" w:cs="Noto Sans"/>
        </w:rPr>
        <w:t>las leyes y reglamentos aplicables a la CONVOCATORIA y sus ANEXOS.</w:t>
      </w:r>
    </w:p>
    <w:p w14:paraId="2DEC6923" w14:textId="77777777" w:rsidR="00642811" w:rsidRPr="0063190C" w:rsidRDefault="00642811" w:rsidP="005126C9">
      <w:pPr>
        <w:pStyle w:val="Prrafodelista"/>
        <w:tabs>
          <w:tab w:val="left" w:pos="2410"/>
        </w:tabs>
        <w:ind w:left="2410" w:right="-232" w:hanging="425"/>
        <w:jc w:val="both"/>
        <w:rPr>
          <w:rFonts w:ascii="Noto Sans" w:hAnsi="Noto Sans" w:cs="Noto Sans"/>
          <w:b/>
          <w:bCs/>
          <w:u w:val="single"/>
        </w:rPr>
      </w:pPr>
    </w:p>
    <w:p w14:paraId="618A39F5" w14:textId="3A23CF6E" w:rsidR="00642811" w:rsidRPr="0063190C" w:rsidRDefault="0028730F"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2" w:name="_Hlk89769770"/>
      <w:r w:rsidRPr="0063190C">
        <w:rPr>
          <w:rFonts w:ascii="Noto Sans" w:hAnsi="Noto Sans" w:cs="Noto Sans"/>
        </w:rPr>
        <w:t>Manifestación de que c</w:t>
      </w:r>
      <w:r w:rsidR="00642811" w:rsidRPr="0063190C">
        <w:rPr>
          <w:rFonts w:ascii="Noto Sans" w:hAnsi="Noto Sans" w:cs="Noto Sans"/>
        </w:rPr>
        <w:t>onoce los proyectos de ingeniería</w:t>
      </w:r>
      <w:r w:rsidR="00B7601C" w:rsidRPr="0063190C">
        <w:rPr>
          <w:rFonts w:ascii="Noto Sans" w:hAnsi="Noto Sans" w:cs="Noto Sans"/>
        </w:rPr>
        <w:t>,</w:t>
      </w:r>
      <w:r w:rsidR="00642811" w:rsidRPr="0063190C">
        <w:rPr>
          <w:rFonts w:ascii="Noto Sans" w:hAnsi="Noto Sans" w:cs="Noto Sans"/>
        </w:rPr>
        <w:t xml:space="preserve"> las normas de calidad de los materiales</w:t>
      </w:r>
      <w:r w:rsidR="00B7601C" w:rsidRPr="0063190C">
        <w:rPr>
          <w:rFonts w:ascii="Noto Sans" w:hAnsi="Noto Sans" w:cs="Noto Sans"/>
        </w:rPr>
        <w:t>,</w:t>
      </w:r>
      <w:r w:rsidR="00642811" w:rsidRPr="0063190C">
        <w:rPr>
          <w:rFonts w:ascii="Noto Sans" w:hAnsi="Noto Sans" w:cs="Noto Sans"/>
        </w:rPr>
        <w:t xml:space="preserve"> las Normas Oficiales Mexicanas, Normas Mexicanas, </w:t>
      </w:r>
      <w:r w:rsidR="00837D9E" w:rsidRPr="0063190C">
        <w:rPr>
          <w:rFonts w:ascii="Noto Sans" w:hAnsi="Noto Sans" w:cs="Noto Sans"/>
        </w:rPr>
        <w:t xml:space="preserve">así como </w:t>
      </w:r>
      <w:r w:rsidR="00642811" w:rsidRPr="0063190C">
        <w:rPr>
          <w:rFonts w:ascii="Noto Sans" w:hAnsi="Noto Sans" w:cs="Noto Sans"/>
        </w:rPr>
        <w:t xml:space="preserve">las </w:t>
      </w:r>
      <w:r w:rsidR="00837D9E" w:rsidRPr="0063190C">
        <w:rPr>
          <w:rFonts w:ascii="Noto Sans" w:hAnsi="Noto Sans" w:cs="Noto Sans"/>
        </w:rPr>
        <w:t xml:space="preserve">Especificaciones Generales </w:t>
      </w:r>
      <w:r w:rsidR="00642811" w:rsidRPr="0063190C">
        <w:rPr>
          <w:rFonts w:ascii="Noto Sans" w:hAnsi="Noto Sans" w:cs="Noto Sans"/>
        </w:rPr>
        <w:t xml:space="preserve">y </w:t>
      </w:r>
      <w:r w:rsidR="00837D9E" w:rsidRPr="0063190C">
        <w:rPr>
          <w:rFonts w:ascii="Noto Sans" w:hAnsi="Noto Sans" w:cs="Noto Sans"/>
        </w:rPr>
        <w:t>Particulares</w:t>
      </w:r>
      <w:r w:rsidR="00642811" w:rsidRPr="0063190C">
        <w:rPr>
          <w:rFonts w:ascii="Noto Sans" w:hAnsi="Noto Sans" w:cs="Noto Sans"/>
        </w:rPr>
        <w:t xml:space="preserve"> que la ASIPONA ALTAMIRA le hubiere proporcionado, la</w:t>
      </w:r>
      <w:r w:rsidR="00B7601C" w:rsidRPr="0063190C">
        <w:rPr>
          <w:rFonts w:ascii="Noto Sans" w:hAnsi="Noto Sans" w:cs="Noto Sans"/>
        </w:rPr>
        <w:t>s</w:t>
      </w:r>
      <w:r w:rsidR="00642811" w:rsidRPr="0063190C">
        <w:rPr>
          <w:rFonts w:ascii="Noto Sans" w:hAnsi="Noto Sans" w:cs="Noto Sans"/>
        </w:rPr>
        <w:t xml:space="preserve"> </w:t>
      </w:r>
      <w:r w:rsidR="00B7601C" w:rsidRPr="0063190C">
        <w:rPr>
          <w:rFonts w:ascii="Noto Sans" w:hAnsi="Noto Sans" w:cs="Noto Sans"/>
        </w:rPr>
        <w:t>leyes</w:t>
      </w:r>
      <w:r w:rsidR="00642811" w:rsidRPr="0063190C">
        <w:rPr>
          <w:rFonts w:ascii="Noto Sans" w:hAnsi="Noto Sans" w:cs="Noto Sans"/>
        </w:rPr>
        <w:t xml:space="preserve"> y normas en </w:t>
      </w:r>
      <w:r w:rsidR="00642811" w:rsidRPr="0063190C">
        <w:rPr>
          <w:rFonts w:ascii="Noto Sans" w:hAnsi="Noto Sans" w:cs="Noto Sans"/>
        </w:rPr>
        <w:lastRenderedPageBreak/>
        <w:t>materia de Impacto Ambiental, reglamentos aplicables y su conformidad de ajustarse a sus términos</w:t>
      </w:r>
      <w:bookmarkEnd w:id="32"/>
      <w:r w:rsidR="00642811" w:rsidRPr="0063190C">
        <w:rPr>
          <w:rFonts w:ascii="Noto Sans" w:hAnsi="Noto Sans" w:cs="Noto Sans"/>
        </w:rPr>
        <w:t>.</w:t>
      </w:r>
    </w:p>
    <w:p w14:paraId="0EDE4878"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6B8C4FEA" w14:textId="1E74F9EC" w:rsidR="00642811" w:rsidRPr="0063190C" w:rsidRDefault="004A41E8" w:rsidP="00F77A6C">
      <w:pPr>
        <w:pStyle w:val="Prrafodelista"/>
        <w:numPr>
          <w:ilvl w:val="0"/>
          <w:numId w:val="46"/>
        </w:numPr>
        <w:tabs>
          <w:tab w:val="left" w:pos="2410"/>
        </w:tabs>
        <w:ind w:left="2410" w:right="-232" w:hanging="425"/>
        <w:jc w:val="both"/>
        <w:rPr>
          <w:rFonts w:ascii="Noto Sans" w:hAnsi="Noto Sans" w:cs="Noto Sans"/>
          <w:b/>
          <w:bCs/>
        </w:rPr>
      </w:pPr>
      <w:r w:rsidRPr="0063190C">
        <w:rPr>
          <w:rFonts w:ascii="Noto Sans" w:hAnsi="Noto Sans" w:cs="Noto Sans"/>
        </w:rPr>
        <w:t>Manifestación de que c</w:t>
      </w:r>
      <w:r w:rsidR="00642811" w:rsidRPr="0063190C">
        <w:rPr>
          <w:rFonts w:ascii="Noto Sans" w:hAnsi="Noto Sans" w:cs="Noto Sans"/>
        </w:rPr>
        <w:t xml:space="preserve">onoce el contenido y el alcance de los anexos del </w:t>
      </w:r>
      <w:r w:rsidR="00642811" w:rsidRPr="0063190C">
        <w:rPr>
          <w:rFonts w:ascii="Noto Sans" w:hAnsi="Noto Sans" w:cs="Noto Sans"/>
          <w:b/>
          <w:bCs/>
        </w:rPr>
        <w:t>SGI</w:t>
      </w:r>
      <w:r w:rsidR="00642811" w:rsidRPr="0063190C">
        <w:rPr>
          <w:rFonts w:ascii="Noto Sans" w:hAnsi="Noto Sans" w:cs="Noto Sans"/>
        </w:rPr>
        <w:t xml:space="preserve"> y por este medio declara su conformidad para ajustarse a sus términos.</w:t>
      </w:r>
      <w:r w:rsidR="003E6026" w:rsidRPr="0063190C">
        <w:rPr>
          <w:rFonts w:ascii="Noto Sans" w:hAnsi="Noto Sans" w:cs="Noto Sans"/>
        </w:rPr>
        <w:t xml:space="preserve"> </w:t>
      </w:r>
      <w:r w:rsidR="00642811" w:rsidRPr="0063190C">
        <w:rPr>
          <w:rFonts w:ascii="Noto Sans" w:hAnsi="Noto Sans" w:cs="Noto Sans"/>
        </w:rPr>
        <w:t>No es necesario que l</w:t>
      </w:r>
      <w:r w:rsidRPr="0063190C">
        <w:rPr>
          <w:rFonts w:ascii="Noto Sans" w:hAnsi="Noto Sans" w:cs="Noto Sans"/>
        </w:rPr>
        <w:t>os</w:t>
      </w:r>
      <w:r w:rsidR="00642811" w:rsidRPr="0063190C">
        <w:rPr>
          <w:rFonts w:ascii="Noto Sans" w:hAnsi="Noto Sans" w:cs="Noto Sans"/>
        </w:rPr>
        <w:t xml:space="preserve"> LICITANTE</w:t>
      </w:r>
      <w:r w:rsidRPr="0063190C">
        <w:rPr>
          <w:rFonts w:ascii="Noto Sans" w:hAnsi="Noto Sans" w:cs="Noto Sans"/>
        </w:rPr>
        <w:t>S</w:t>
      </w:r>
      <w:r w:rsidR="00642811" w:rsidRPr="0063190C">
        <w:rPr>
          <w:rFonts w:ascii="Noto Sans" w:hAnsi="Noto Sans" w:cs="Noto Sans"/>
        </w:rPr>
        <w:t xml:space="preserve"> agregue</w:t>
      </w:r>
      <w:r w:rsidRPr="0063190C">
        <w:rPr>
          <w:rFonts w:ascii="Noto Sans" w:hAnsi="Noto Sans" w:cs="Noto Sans"/>
        </w:rPr>
        <w:t>n</w:t>
      </w:r>
      <w:r w:rsidR="00642811" w:rsidRPr="0063190C">
        <w:rPr>
          <w:rFonts w:ascii="Noto Sans" w:hAnsi="Noto Sans" w:cs="Noto Sans"/>
        </w:rPr>
        <w:t xml:space="preserve"> en su proposición los documentos del SGI que fueron proporcionados </w:t>
      </w:r>
      <w:r w:rsidR="00F8713E" w:rsidRPr="0063190C">
        <w:rPr>
          <w:rFonts w:ascii="Noto Sans" w:hAnsi="Noto Sans" w:cs="Noto Sans"/>
        </w:rPr>
        <w:t>en la</w:t>
      </w:r>
      <w:r w:rsidR="00642811" w:rsidRPr="0063190C">
        <w:rPr>
          <w:rFonts w:ascii="Noto Sans" w:hAnsi="Noto Sans" w:cs="Noto Sans"/>
        </w:rPr>
        <w:t xml:space="preserve"> CONVOCATORIA.</w:t>
      </w:r>
      <w:r w:rsidRPr="0063190C">
        <w:rPr>
          <w:rFonts w:ascii="Noto Sans" w:hAnsi="Noto Sans" w:cs="Noto Sans"/>
          <w:b/>
          <w:bCs/>
        </w:rPr>
        <w:t xml:space="preserve"> </w:t>
      </w:r>
    </w:p>
    <w:p w14:paraId="00E2B975" w14:textId="77777777" w:rsidR="00642811" w:rsidRPr="0063190C" w:rsidRDefault="00642811" w:rsidP="005126C9">
      <w:pPr>
        <w:pStyle w:val="Prrafodelista"/>
        <w:tabs>
          <w:tab w:val="left" w:pos="2410"/>
        </w:tabs>
        <w:ind w:left="2410" w:right="-232" w:hanging="425"/>
        <w:jc w:val="both"/>
        <w:rPr>
          <w:rFonts w:ascii="Noto Sans" w:hAnsi="Noto Sans" w:cs="Noto Sans"/>
          <w:b/>
          <w:bCs/>
          <w:u w:val="single"/>
        </w:rPr>
      </w:pPr>
    </w:p>
    <w:p w14:paraId="26765C4A" w14:textId="6AA71C44" w:rsidR="00CE0D81" w:rsidRPr="0063190C" w:rsidRDefault="000B307E"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3" w:name="_Hlk123804426"/>
      <w:bookmarkStart w:id="34" w:name="_Hlk123804491"/>
      <w:r w:rsidRPr="0063190C">
        <w:rPr>
          <w:rFonts w:ascii="Noto Sans" w:hAnsi="Noto Sans" w:cs="Noto Sans"/>
        </w:rPr>
        <w:t xml:space="preserve">Manifestación de que toma conocimiento </w:t>
      </w:r>
      <w:r w:rsidR="0047489E" w:rsidRPr="0063190C">
        <w:rPr>
          <w:rFonts w:ascii="Noto Sans" w:hAnsi="Noto Sans" w:cs="Noto Sans"/>
        </w:rPr>
        <w:t xml:space="preserve">con respecto a que </w:t>
      </w:r>
      <w:r w:rsidR="00642811" w:rsidRPr="0063190C">
        <w:rPr>
          <w:rFonts w:ascii="Noto Sans" w:hAnsi="Noto Sans" w:cs="Noto Sans"/>
          <w:b/>
          <w:bCs/>
          <w:u w:val="single"/>
        </w:rPr>
        <w:t>no se permite la subcontratación</w:t>
      </w:r>
      <w:r w:rsidR="00325AB9" w:rsidRPr="0063190C">
        <w:rPr>
          <w:rFonts w:ascii="Noto Sans" w:hAnsi="Noto Sans" w:cs="Noto Sans"/>
          <w:b/>
          <w:bCs/>
        </w:rPr>
        <w:t xml:space="preserve"> </w:t>
      </w:r>
      <w:r w:rsidR="00325AB9" w:rsidRPr="0063190C">
        <w:rPr>
          <w:rFonts w:ascii="Noto Sans" w:hAnsi="Noto Sans" w:cs="Noto Sans"/>
        </w:rPr>
        <w:t>de ninguna de actividades que componen la obra objeto de este proceso de contratación</w:t>
      </w:r>
      <w:r w:rsidR="00642811" w:rsidRPr="0063190C">
        <w:rPr>
          <w:rFonts w:ascii="Noto Sans" w:hAnsi="Noto Sans" w:cs="Noto Sans"/>
        </w:rPr>
        <w:t xml:space="preserve">. </w:t>
      </w:r>
      <w:r w:rsidR="00CE0D81" w:rsidRPr="0063190C">
        <w:rPr>
          <w:rFonts w:ascii="Noto Sans" w:hAnsi="Noto Sans" w:cs="Noto Sans"/>
        </w:rPr>
        <w:t xml:space="preserve">Sin embargo, en caso de autorizarse la subcontratación durante la ejecución de los trabajos, el LICITANTE deberá comprometerse en este mismo escrito a subcontratar MIPYMES. </w:t>
      </w:r>
      <w:r w:rsidR="0047489E" w:rsidRPr="0063190C">
        <w:rPr>
          <w:rFonts w:ascii="Noto Sans" w:hAnsi="Noto Sans" w:cs="Noto Sans"/>
        </w:rPr>
        <w:t>Lo anterior en atención a la fracción XXII del artículo 31 de la LEY</w:t>
      </w:r>
    </w:p>
    <w:p w14:paraId="599E707C" w14:textId="77777777" w:rsidR="00A94E3B" w:rsidRPr="0063190C" w:rsidRDefault="00A94E3B" w:rsidP="005126C9">
      <w:pPr>
        <w:pStyle w:val="Prrafodelista"/>
        <w:tabs>
          <w:tab w:val="left" w:pos="2410"/>
        </w:tabs>
        <w:ind w:left="2410" w:right="-232" w:hanging="425"/>
        <w:jc w:val="both"/>
        <w:rPr>
          <w:rFonts w:ascii="Noto Sans" w:hAnsi="Noto Sans" w:cs="Noto Sans"/>
          <w:b/>
          <w:bCs/>
          <w:u w:val="single"/>
        </w:rPr>
      </w:pPr>
    </w:p>
    <w:bookmarkEnd w:id="33"/>
    <w:p w14:paraId="65619323" w14:textId="6204E09F" w:rsidR="00642811" w:rsidRPr="0063190C" w:rsidRDefault="000B307E" w:rsidP="00F77A6C">
      <w:pPr>
        <w:pStyle w:val="Prrafodelista"/>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que en términos de la fracción XIX del artículo 31 de la LEY, </w:t>
      </w:r>
      <w:r w:rsidR="00642811" w:rsidRPr="0063190C">
        <w:rPr>
          <w:rFonts w:ascii="Noto Sans" w:hAnsi="Noto Sans" w:cs="Noto Sans"/>
        </w:rPr>
        <w:t xml:space="preserve">ha considerado en la integración de su proposición que la ASIPONA ALTAMIRA no le proporcionará materiales </w:t>
      </w:r>
      <w:r w:rsidRPr="0063190C">
        <w:rPr>
          <w:rFonts w:ascii="Noto Sans" w:hAnsi="Noto Sans" w:cs="Noto Sans"/>
        </w:rPr>
        <w:t>ni</w:t>
      </w:r>
      <w:r w:rsidR="00642811" w:rsidRPr="0063190C">
        <w:rPr>
          <w:rFonts w:ascii="Noto Sans" w:hAnsi="Noto Sans" w:cs="Noto Sans"/>
        </w:rPr>
        <w:t xml:space="preserve"> equipos de instalación permanente</w:t>
      </w:r>
      <w:bookmarkEnd w:id="34"/>
      <w:r w:rsidR="00642811" w:rsidRPr="0063190C">
        <w:rPr>
          <w:rFonts w:ascii="Noto Sans" w:hAnsi="Noto Sans" w:cs="Noto Sans"/>
        </w:rPr>
        <w:t>.</w:t>
      </w:r>
    </w:p>
    <w:p w14:paraId="6B568715"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71891F38" w14:textId="07E81689" w:rsidR="00642811"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5" w:name="_Hlk123804642"/>
      <w:r w:rsidRPr="0063190C">
        <w:rPr>
          <w:rFonts w:ascii="Noto Sans" w:hAnsi="Noto Sans" w:cs="Noto Sans"/>
        </w:rPr>
        <w:t>Manifestación de que c</w:t>
      </w:r>
      <w:r w:rsidR="00642811" w:rsidRPr="0063190C">
        <w:rPr>
          <w:rFonts w:ascii="Noto Sans" w:hAnsi="Noto Sans" w:cs="Noto Sans"/>
        </w:rPr>
        <w:t xml:space="preserve">onoce el contenido del </w:t>
      </w:r>
      <w:r w:rsidR="001A3E2C" w:rsidRPr="0063190C">
        <w:rPr>
          <w:rFonts w:ascii="Noto Sans" w:hAnsi="Noto Sans" w:cs="Noto Sans"/>
          <w:b/>
          <w:bCs/>
        </w:rPr>
        <w:t>Modelo de Contrato</w:t>
      </w:r>
      <w:r w:rsidR="00642811" w:rsidRPr="0063190C">
        <w:rPr>
          <w:rFonts w:ascii="Noto Sans" w:hAnsi="Noto Sans" w:cs="Noto Sans"/>
        </w:rPr>
        <w:t xml:space="preserve"> y su conformidad de ajustarse a sus términos</w:t>
      </w:r>
      <w:bookmarkEnd w:id="35"/>
      <w:r w:rsidR="00642811" w:rsidRPr="0063190C">
        <w:rPr>
          <w:rFonts w:ascii="Noto Sans" w:hAnsi="Noto Sans" w:cs="Noto Sans"/>
        </w:rPr>
        <w:t>.</w:t>
      </w:r>
    </w:p>
    <w:p w14:paraId="5BA44018" w14:textId="77777777" w:rsidR="006B70A7" w:rsidRPr="0063190C" w:rsidRDefault="006B70A7" w:rsidP="006B70A7">
      <w:pPr>
        <w:pStyle w:val="Prrafodelista"/>
        <w:rPr>
          <w:rFonts w:ascii="Noto Sans" w:hAnsi="Noto Sans" w:cs="Noto Sans"/>
          <w:b/>
          <w:bCs/>
          <w:u w:val="single"/>
        </w:rPr>
      </w:pPr>
    </w:p>
    <w:p w14:paraId="20E0F0E2" w14:textId="47D3B769" w:rsidR="00642811"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6" w:name="_Hlk123804705"/>
      <w:r w:rsidRPr="0063190C">
        <w:rPr>
          <w:rFonts w:ascii="Noto Sans" w:hAnsi="Noto Sans" w:cs="Noto Sans"/>
        </w:rPr>
        <w:t xml:space="preserve">Manifestación de que </w:t>
      </w:r>
      <w:r w:rsidR="00642811" w:rsidRPr="0063190C">
        <w:rPr>
          <w:rFonts w:ascii="Noto Sans" w:hAnsi="Noto Sans" w:cs="Noto Sans"/>
        </w:rPr>
        <w:t xml:space="preserve">revisó </w:t>
      </w:r>
      <w:r w:rsidR="00837D9E" w:rsidRPr="0063190C">
        <w:rPr>
          <w:rFonts w:ascii="Noto Sans" w:hAnsi="Noto Sans" w:cs="Noto Sans"/>
        </w:rPr>
        <w:t xml:space="preserve">y analizó </w:t>
      </w:r>
      <w:r w:rsidR="00642811" w:rsidRPr="0063190C">
        <w:rPr>
          <w:rFonts w:ascii="Noto Sans" w:hAnsi="Noto Sans" w:cs="Noto Sans"/>
        </w:rPr>
        <w:t xml:space="preserve">la CONVOCATORIA, la cual contiene los requerimientos </w:t>
      </w:r>
      <w:r w:rsidR="008B1A48" w:rsidRPr="0063190C">
        <w:rPr>
          <w:rFonts w:ascii="Noto Sans" w:hAnsi="Noto Sans" w:cs="Noto Sans"/>
        </w:rPr>
        <w:t xml:space="preserve">y requisitos legales, financieros, técnicos y económicos </w:t>
      </w:r>
      <w:r w:rsidR="00642811" w:rsidRPr="0063190C">
        <w:rPr>
          <w:rFonts w:ascii="Noto Sans" w:hAnsi="Noto Sans" w:cs="Noto Sans"/>
        </w:rPr>
        <w:t>para la elaboración e integración de su proposición</w:t>
      </w:r>
      <w:r w:rsidR="008B1A48" w:rsidRPr="0063190C">
        <w:rPr>
          <w:rFonts w:ascii="Noto Sans" w:hAnsi="Noto Sans" w:cs="Noto Sans"/>
        </w:rPr>
        <w:t xml:space="preserve"> </w:t>
      </w:r>
      <w:r w:rsidR="00642811" w:rsidRPr="0063190C">
        <w:rPr>
          <w:rFonts w:ascii="Noto Sans" w:hAnsi="Noto Sans" w:cs="Noto Sans"/>
        </w:rPr>
        <w:t xml:space="preserve"> y </w:t>
      </w:r>
      <w:r w:rsidR="00837D9E" w:rsidRPr="0063190C">
        <w:rPr>
          <w:rFonts w:ascii="Noto Sans" w:hAnsi="Noto Sans" w:cs="Noto Sans"/>
        </w:rPr>
        <w:t>en consecuencia cuenta con el</w:t>
      </w:r>
      <w:r w:rsidR="00642811" w:rsidRPr="0063190C">
        <w:rPr>
          <w:rFonts w:ascii="Noto Sans" w:hAnsi="Noto Sans" w:cs="Noto Sans"/>
        </w:rPr>
        <w:t xml:space="preserve"> debido conocimiento del contenido de est</w:t>
      </w:r>
      <w:r w:rsidR="00837D9E" w:rsidRPr="0063190C">
        <w:rPr>
          <w:rFonts w:ascii="Noto Sans" w:hAnsi="Noto Sans" w:cs="Noto Sans"/>
        </w:rPr>
        <w:t>a</w:t>
      </w:r>
      <w:r w:rsidR="00642811" w:rsidRPr="0063190C">
        <w:rPr>
          <w:rFonts w:ascii="Noto Sans" w:hAnsi="Noto Sans" w:cs="Noto Sans"/>
        </w:rPr>
        <w:t>, toda vez que, conforme a esos</w:t>
      </w:r>
      <w:r w:rsidR="00837D9E" w:rsidRPr="0063190C">
        <w:rPr>
          <w:rFonts w:ascii="Noto Sans" w:hAnsi="Noto Sans" w:cs="Noto Sans"/>
        </w:rPr>
        <w:t xml:space="preserve"> </w:t>
      </w:r>
      <w:r w:rsidR="008B1A48" w:rsidRPr="0063190C">
        <w:rPr>
          <w:rFonts w:ascii="Noto Sans" w:hAnsi="Noto Sans" w:cs="Noto Sans"/>
        </w:rPr>
        <w:t xml:space="preserve">requisitos y </w:t>
      </w:r>
      <w:r w:rsidR="00837D9E" w:rsidRPr="0063190C">
        <w:rPr>
          <w:rFonts w:ascii="Noto Sans" w:hAnsi="Noto Sans" w:cs="Noto Sans"/>
        </w:rPr>
        <w:t>requerimientos</w:t>
      </w:r>
      <w:r w:rsidR="00642811" w:rsidRPr="0063190C">
        <w:rPr>
          <w:rFonts w:ascii="Noto Sans" w:hAnsi="Noto Sans" w:cs="Noto Sans"/>
        </w:rPr>
        <w:t>, se llevará a cabo el proce</w:t>
      </w:r>
      <w:r w:rsidR="00837D9E" w:rsidRPr="0063190C">
        <w:rPr>
          <w:rFonts w:ascii="Noto Sans" w:hAnsi="Noto Sans" w:cs="Noto Sans"/>
        </w:rPr>
        <w:t xml:space="preserve">so de contratación </w:t>
      </w:r>
      <w:r w:rsidR="00642811" w:rsidRPr="0063190C">
        <w:rPr>
          <w:rFonts w:ascii="Noto Sans" w:hAnsi="Noto Sans" w:cs="Noto Sans"/>
        </w:rPr>
        <w:t xml:space="preserve">y la evaluación de las proposiciones para determinar </w:t>
      </w:r>
      <w:r w:rsidR="00837D9E" w:rsidRPr="0063190C">
        <w:rPr>
          <w:rFonts w:ascii="Noto Sans" w:hAnsi="Noto Sans" w:cs="Noto Sans"/>
        </w:rPr>
        <w:t>la</w:t>
      </w:r>
      <w:r w:rsidR="00642811" w:rsidRPr="0063190C">
        <w:rPr>
          <w:rFonts w:ascii="Noto Sans" w:hAnsi="Noto Sans" w:cs="Noto Sans"/>
        </w:rPr>
        <w:t xml:space="preserve"> solvencia</w:t>
      </w:r>
      <w:r w:rsidR="00837D9E" w:rsidRPr="0063190C">
        <w:rPr>
          <w:rFonts w:ascii="Noto Sans" w:hAnsi="Noto Sans" w:cs="Noto Sans"/>
        </w:rPr>
        <w:t xml:space="preserve"> de su proposición</w:t>
      </w:r>
      <w:r w:rsidR="00642811" w:rsidRPr="0063190C">
        <w:rPr>
          <w:rFonts w:ascii="Noto Sans" w:hAnsi="Noto Sans" w:cs="Noto Sans"/>
        </w:rPr>
        <w:t xml:space="preserve">, aceptándose íntegramente por parte de su representada, los términos y condiciones ahí establecidos, </w:t>
      </w:r>
      <w:r w:rsidR="003011C0" w:rsidRPr="0063190C">
        <w:rPr>
          <w:rFonts w:ascii="Noto Sans" w:hAnsi="Noto Sans" w:cs="Noto Sans"/>
        </w:rPr>
        <w:t>así como</w:t>
      </w:r>
      <w:r w:rsidR="00642811" w:rsidRPr="0063190C">
        <w:rPr>
          <w:rFonts w:ascii="Noto Sans" w:hAnsi="Noto Sans" w:cs="Noto Sans"/>
        </w:rPr>
        <w:t xml:space="preserve"> en su caso las modificaciones realizadas a la CONVOCATORIA </w:t>
      </w:r>
      <w:r w:rsidR="00837D9E" w:rsidRPr="0063190C">
        <w:rPr>
          <w:rFonts w:ascii="Noto Sans" w:hAnsi="Noto Sans" w:cs="Noto Sans"/>
        </w:rPr>
        <w:t xml:space="preserve">que hayan sido </w:t>
      </w:r>
      <w:r w:rsidR="00642811" w:rsidRPr="0063190C">
        <w:rPr>
          <w:rFonts w:ascii="Noto Sans" w:hAnsi="Noto Sans" w:cs="Noto Sans"/>
        </w:rPr>
        <w:t xml:space="preserve">emitidas en el </w:t>
      </w:r>
      <w:r w:rsidR="00837D9E" w:rsidRPr="0063190C">
        <w:rPr>
          <w:rFonts w:ascii="Noto Sans" w:hAnsi="Noto Sans" w:cs="Noto Sans"/>
        </w:rPr>
        <w:t>A</w:t>
      </w:r>
      <w:r w:rsidR="00642811" w:rsidRPr="0063190C">
        <w:rPr>
          <w:rFonts w:ascii="Noto Sans" w:hAnsi="Noto Sans" w:cs="Noto Sans"/>
        </w:rPr>
        <w:t xml:space="preserve">cta de la </w:t>
      </w:r>
      <w:r w:rsidR="00837D9E" w:rsidRPr="0063190C">
        <w:rPr>
          <w:rFonts w:ascii="Noto Sans" w:hAnsi="Noto Sans" w:cs="Noto Sans"/>
        </w:rPr>
        <w:t xml:space="preserve">Junta de Aclaraciones </w:t>
      </w:r>
      <w:r w:rsidR="00642811" w:rsidRPr="0063190C">
        <w:rPr>
          <w:rFonts w:ascii="Noto Sans" w:hAnsi="Noto Sans" w:cs="Noto Sans"/>
        </w:rPr>
        <w:t>y/o Circulares Aclaratorias de este proceso</w:t>
      </w:r>
      <w:bookmarkEnd w:id="36"/>
      <w:r w:rsidR="00642811" w:rsidRPr="0063190C">
        <w:rPr>
          <w:rFonts w:ascii="Noto Sans" w:hAnsi="Noto Sans" w:cs="Noto Sans"/>
        </w:rPr>
        <w:t xml:space="preserve"> de contratación.</w:t>
      </w:r>
    </w:p>
    <w:p w14:paraId="3652DBBF" w14:textId="77777777" w:rsidR="005341B9" w:rsidRPr="0063190C" w:rsidRDefault="005341B9" w:rsidP="005126C9">
      <w:pPr>
        <w:pStyle w:val="Prrafodelista"/>
        <w:tabs>
          <w:tab w:val="left" w:pos="2410"/>
        </w:tabs>
        <w:ind w:left="2410" w:right="-232" w:hanging="425"/>
        <w:jc w:val="both"/>
        <w:rPr>
          <w:rFonts w:ascii="Noto Sans" w:hAnsi="Noto Sans" w:cs="Noto Sans"/>
          <w:b/>
          <w:bCs/>
          <w:u w:val="single"/>
        </w:rPr>
      </w:pPr>
    </w:p>
    <w:p w14:paraId="5A120CE8" w14:textId="77777777" w:rsidR="00A94E3B"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7" w:name="_Hlk123804784"/>
      <w:bookmarkStart w:id="38" w:name="_Hlk108432230"/>
      <w:r w:rsidRPr="0063190C">
        <w:rPr>
          <w:rFonts w:ascii="Noto Sans" w:hAnsi="Noto Sans" w:cs="Noto Sans"/>
        </w:rPr>
        <w:t xml:space="preserve">Manifestación de que </w:t>
      </w:r>
      <w:r w:rsidR="00642811" w:rsidRPr="0063190C">
        <w:rPr>
          <w:rFonts w:ascii="Noto Sans" w:hAnsi="Noto Sans" w:cs="Noto Sans"/>
        </w:rPr>
        <w:t xml:space="preserve">incorporará un porcentaje mínimo de </w:t>
      </w:r>
      <w:r w:rsidR="00642811" w:rsidRPr="0063190C">
        <w:rPr>
          <w:rFonts w:ascii="Noto Sans" w:hAnsi="Noto Sans" w:cs="Noto Sans"/>
          <w:b/>
          <w:bCs/>
        </w:rPr>
        <w:t xml:space="preserve">65% (sesenta y </w:t>
      </w:r>
      <w:r w:rsidR="00837D9E" w:rsidRPr="0063190C">
        <w:rPr>
          <w:rFonts w:ascii="Noto Sans" w:hAnsi="Noto Sans" w:cs="Noto Sans"/>
          <w:b/>
          <w:bCs/>
        </w:rPr>
        <w:t>cinco por</w:t>
      </w:r>
      <w:r w:rsidR="00642811" w:rsidRPr="0063190C">
        <w:rPr>
          <w:rFonts w:ascii="Noto Sans" w:hAnsi="Noto Sans" w:cs="Noto Sans"/>
          <w:b/>
          <w:bCs/>
        </w:rPr>
        <w:t xml:space="preserve"> ciento)</w:t>
      </w:r>
      <w:r w:rsidR="00642811" w:rsidRPr="0063190C">
        <w:rPr>
          <w:rFonts w:ascii="Noto Sans" w:hAnsi="Noto Sans" w:cs="Noto Sans"/>
        </w:rPr>
        <w:t xml:space="preserve"> de mano de obra local para la ejecución </w:t>
      </w:r>
      <w:r w:rsidR="00642811" w:rsidRPr="0063190C">
        <w:rPr>
          <w:rFonts w:ascii="Noto Sans" w:hAnsi="Noto Sans" w:cs="Noto Sans"/>
        </w:rPr>
        <w:lastRenderedPageBreak/>
        <w:t>de los trabajos. Lo anterior en cumplimiento de la fracción XXI del artículo 31 de la LEY.</w:t>
      </w:r>
      <w:r w:rsidR="008B12BA" w:rsidRPr="0063190C">
        <w:rPr>
          <w:rFonts w:ascii="Noto Sans" w:hAnsi="Noto Sans" w:cs="Noto Sans"/>
        </w:rPr>
        <w:t xml:space="preserve"> </w:t>
      </w:r>
    </w:p>
    <w:p w14:paraId="118CF60A" w14:textId="77777777" w:rsidR="00420E0B" w:rsidRPr="0063190C" w:rsidRDefault="00420E0B" w:rsidP="003E6026">
      <w:pPr>
        <w:pStyle w:val="Prrafodelista"/>
        <w:tabs>
          <w:tab w:val="left" w:pos="2410"/>
        </w:tabs>
        <w:ind w:left="2410" w:right="-232"/>
        <w:jc w:val="both"/>
        <w:rPr>
          <w:rFonts w:ascii="Noto Sans" w:hAnsi="Noto Sans" w:cs="Noto Sans"/>
        </w:rPr>
      </w:pPr>
    </w:p>
    <w:p w14:paraId="59BB95C5" w14:textId="6DB69C09" w:rsidR="00642811" w:rsidRPr="0063190C" w:rsidRDefault="008B12BA" w:rsidP="003E6026">
      <w:pPr>
        <w:pStyle w:val="Prrafodelista"/>
        <w:tabs>
          <w:tab w:val="left" w:pos="2410"/>
        </w:tabs>
        <w:ind w:left="2410" w:right="-232"/>
        <w:jc w:val="both"/>
        <w:rPr>
          <w:rFonts w:ascii="Noto Sans" w:hAnsi="Noto Sans" w:cs="Noto Sans"/>
          <w:b/>
          <w:bCs/>
          <w:u w:val="single"/>
        </w:rPr>
      </w:pPr>
      <w:r w:rsidRPr="0063190C">
        <w:rPr>
          <w:rFonts w:ascii="Noto Sans" w:hAnsi="Noto Sans" w:cs="Noto Sans"/>
        </w:rPr>
        <w:t xml:space="preserve">De igual forma, en atención a la fracción XX del artículo 31 de la LEY se informa a los LICITANTES que no se requiere comprobar un porcentaje mínimo de Contenido Nacional para los materiales, </w:t>
      </w:r>
      <w:r w:rsidR="00FA333A" w:rsidRPr="0063190C">
        <w:rPr>
          <w:rFonts w:ascii="Noto Sans" w:hAnsi="Noto Sans" w:cs="Noto Sans"/>
        </w:rPr>
        <w:t>maquinaria y/o equipo</w:t>
      </w:r>
      <w:r w:rsidRPr="0063190C">
        <w:rPr>
          <w:rFonts w:ascii="Noto Sans" w:hAnsi="Noto Sans" w:cs="Noto Sans"/>
        </w:rPr>
        <w:t xml:space="preserve"> de instalación permanente que serán utilizados en la ejecución de los trabajos.</w:t>
      </w:r>
    </w:p>
    <w:p w14:paraId="0C6D7B77"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5F262FFD" w14:textId="1D0D0744"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9" w:name="_Hlk123804843"/>
      <w:bookmarkEnd w:id="37"/>
      <w:bookmarkEnd w:id="38"/>
      <w:r w:rsidRPr="0063190C">
        <w:rPr>
          <w:rFonts w:ascii="Noto Sans" w:hAnsi="Noto Sans" w:cs="Noto Sans"/>
        </w:rPr>
        <w:t>Manifestación de que en su planta laboral cuentan o no, cuando menos, con un</w:t>
      </w:r>
      <w:r w:rsidRPr="0063190C">
        <w:rPr>
          <w:rFonts w:ascii="Noto Sans" w:hAnsi="Noto Sans" w:cs="Noto Sans"/>
          <w:b/>
          <w:bCs/>
        </w:rPr>
        <w:t xml:space="preserve"> 5% (cinco por ciento)</w:t>
      </w:r>
      <w:r w:rsidRPr="0063190C">
        <w:rPr>
          <w:rFonts w:ascii="Noto Sans" w:hAnsi="Noto Sans" w:cs="Noto Sans"/>
        </w:rPr>
        <w:t xml:space="preserve"> de personas con capacidades diferentes, cuyas altas en el </w:t>
      </w:r>
      <w:r w:rsidR="00B35B99" w:rsidRPr="0063190C">
        <w:rPr>
          <w:rFonts w:ascii="Noto Sans" w:hAnsi="Noto Sans" w:cs="Noto Sans"/>
        </w:rPr>
        <w:t xml:space="preserve">IMSS </w:t>
      </w:r>
      <w:r w:rsidRPr="0063190C">
        <w:rPr>
          <w:rFonts w:ascii="Noto Sans" w:hAnsi="Noto Sans" w:cs="Noto Sans"/>
        </w:rPr>
        <w:t>se hayan dado con 6 (seis) meses de antelación a la fecha prevista para firma del contrato respectivo, misma que se comprobará con el aviso correspondiente, en función de lo establecido en el párrafo segundo del artículo 38 de la LEY</w:t>
      </w:r>
      <w:bookmarkEnd w:id="39"/>
      <w:r w:rsidRPr="0063190C">
        <w:rPr>
          <w:rFonts w:ascii="Noto Sans" w:hAnsi="Noto Sans" w:cs="Noto Sans"/>
        </w:rPr>
        <w:t>.</w:t>
      </w:r>
    </w:p>
    <w:p w14:paraId="7CAD503F" w14:textId="0D126B58"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40" w:name="_Hlk123804900"/>
      <w:r w:rsidRPr="0063190C">
        <w:rPr>
          <w:rFonts w:ascii="Noto Sans" w:hAnsi="Noto Sans" w:cs="Noto Sans"/>
        </w:rPr>
        <w:t xml:space="preserve">Manifestación de </w:t>
      </w:r>
      <w:bookmarkStart w:id="41" w:name="_Hlk108433377"/>
      <w:r w:rsidRPr="0063190C">
        <w:rPr>
          <w:rFonts w:ascii="Noto Sans" w:hAnsi="Noto Sans" w:cs="Noto Sans"/>
        </w:rPr>
        <w:t>afiliación o no a la CMIC</w:t>
      </w:r>
      <w:bookmarkEnd w:id="41"/>
      <w:r w:rsidRPr="0063190C">
        <w:rPr>
          <w:rFonts w:ascii="Noto Sans" w:hAnsi="Noto Sans" w:cs="Noto Sans"/>
        </w:rPr>
        <w:t xml:space="preserve"> </w:t>
      </w:r>
      <w:bookmarkEnd w:id="40"/>
      <w:r w:rsidRPr="0063190C">
        <w:rPr>
          <w:rFonts w:ascii="Noto Sans" w:hAnsi="Noto Sans" w:cs="Noto Sans"/>
        </w:rPr>
        <w:t xml:space="preserve">y su conformidad, en su caso,  con la retención del </w:t>
      </w:r>
      <w:r w:rsidRPr="0063190C">
        <w:rPr>
          <w:rFonts w:ascii="Noto Sans" w:hAnsi="Noto Sans" w:cs="Noto Sans"/>
          <w:b/>
          <w:bCs/>
        </w:rPr>
        <w:t>dos al millar (0.2%)</w:t>
      </w:r>
      <w:r w:rsidRPr="0063190C">
        <w:rPr>
          <w:rFonts w:ascii="Noto Sans" w:hAnsi="Noto Sans" w:cs="Noto Sans"/>
        </w:rPr>
        <w:t xml:space="preserve"> del monto de cada una de las estimaciones a que tenga derecho por trabajos realizados con motivo de la ejecución del contrato que emane del presente proceso de contratación, importe que será entregado al ICIC para los programas de capacitación y adiestramiento de los trabajadores de la rama de la construcción.</w:t>
      </w:r>
    </w:p>
    <w:p w14:paraId="16ACBDF4" w14:textId="77777777" w:rsidR="003E6026" w:rsidRPr="0063190C" w:rsidRDefault="003E6026" w:rsidP="003E6026">
      <w:pPr>
        <w:pStyle w:val="Prrafodelista"/>
        <w:tabs>
          <w:tab w:val="left" w:pos="2410"/>
        </w:tabs>
        <w:ind w:left="2410" w:right="-232"/>
        <w:jc w:val="both"/>
        <w:rPr>
          <w:rFonts w:ascii="Noto Sans" w:hAnsi="Noto Sans" w:cs="Noto Sans"/>
          <w:b/>
          <w:bCs/>
          <w:u w:val="single"/>
        </w:rPr>
      </w:pPr>
    </w:p>
    <w:p w14:paraId="4D5AF589" w14:textId="3714EF7A" w:rsidR="00642811" w:rsidRPr="0063190C" w:rsidRDefault="00642811" w:rsidP="003E6026">
      <w:pPr>
        <w:numPr>
          <w:ilvl w:val="0"/>
          <w:numId w:val="12"/>
        </w:numPr>
        <w:tabs>
          <w:tab w:val="clear" w:pos="720"/>
          <w:tab w:val="num" w:pos="1985"/>
        </w:tabs>
        <w:ind w:left="1985" w:right="-232" w:hanging="284"/>
        <w:jc w:val="both"/>
        <w:rPr>
          <w:rFonts w:ascii="Noto Sans" w:hAnsi="Noto Sans" w:cs="Noto Sans"/>
        </w:rPr>
      </w:pPr>
      <w:r w:rsidRPr="0063190C">
        <w:rPr>
          <w:rFonts w:ascii="Noto Sans" w:hAnsi="Noto Sans" w:cs="Noto Sans"/>
          <w:b/>
          <w:bCs/>
        </w:rPr>
        <w:t xml:space="preserve">ANEXO 2: </w:t>
      </w:r>
      <w:r w:rsidRPr="0063190C">
        <w:rPr>
          <w:rFonts w:ascii="Noto Sans" w:hAnsi="Noto Sans" w:cs="Noto Sans"/>
        </w:rPr>
        <w:t xml:space="preserve">Escrito en el cual manifiesten, </w:t>
      </w:r>
      <w:r w:rsidRPr="0063190C">
        <w:rPr>
          <w:rFonts w:ascii="Noto Sans" w:hAnsi="Noto Sans" w:cs="Noto Sans"/>
          <w:b/>
          <w:bCs/>
        </w:rPr>
        <w:t>bajo protesta de decir verdad</w:t>
      </w:r>
      <w:r w:rsidRPr="0063190C">
        <w:rPr>
          <w:rFonts w:ascii="Noto Sans" w:hAnsi="Noto Sans" w:cs="Noto Sans"/>
        </w:rPr>
        <w:t xml:space="preserve">, que cuentan con o no con el carácter de </w:t>
      </w:r>
      <w:r w:rsidRPr="0063190C">
        <w:rPr>
          <w:rFonts w:ascii="Noto Sans" w:hAnsi="Noto Sans" w:cs="Noto Sans"/>
          <w:b/>
        </w:rPr>
        <w:t>MIPYME</w:t>
      </w:r>
      <w:r w:rsidRPr="0063190C">
        <w:rPr>
          <w:rFonts w:ascii="Noto Sans" w:hAnsi="Noto Sans" w:cs="Noto Sans"/>
        </w:rPr>
        <w:t>, utilizando para tal fin el formato que al efecto proporciona la ASIPONA ALTAMIRA en la CONVOCATORIA, y en su caso, copia del documento expedido por autoridad competente que determine su estratificación como micro, pequeña o mediana empresa. Lo anterior en cumplimiento al segundo párrafo del artículo 12 y al inciso f) de la fracción del artículo 61 del REGLAMENTO.</w:t>
      </w:r>
    </w:p>
    <w:p w14:paraId="3933DCBC" w14:textId="77777777" w:rsidR="00785D1F" w:rsidRPr="0063190C" w:rsidRDefault="00785D1F" w:rsidP="00785D1F">
      <w:pPr>
        <w:ind w:left="1985" w:right="-232"/>
        <w:jc w:val="both"/>
        <w:rPr>
          <w:rFonts w:ascii="Noto Sans" w:hAnsi="Noto Sans" w:cs="Noto Sans"/>
        </w:rPr>
      </w:pPr>
    </w:p>
    <w:p w14:paraId="5D3F3CE8" w14:textId="3802F46E" w:rsidR="0064729D" w:rsidRPr="00695B7F" w:rsidRDefault="00642811" w:rsidP="003E6026">
      <w:pPr>
        <w:pStyle w:val="Prrafodelista"/>
        <w:numPr>
          <w:ilvl w:val="0"/>
          <w:numId w:val="12"/>
        </w:numPr>
        <w:tabs>
          <w:tab w:val="clear" w:pos="720"/>
          <w:tab w:val="num" w:pos="1701"/>
          <w:tab w:val="num" w:pos="1985"/>
        </w:tabs>
        <w:ind w:left="1985" w:right="-232" w:hanging="284"/>
        <w:jc w:val="both"/>
        <w:rPr>
          <w:rFonts w:ascii="Noto Sans" w:hAnsi="Noto Sans" w:cs="Noto Sans"/>
          <w:sz w:val="22"/>
          <w:szCs w:val="22"/>
        </w:rPr>
      </w:pPr>
      <w:bookmarkStart w:id="42" w:name="_Hlk62725863"/>
      <w:bookmarkStart w:id="43" w:name="_Hlk108432255"/>
      <w:bookmarkStart w:id="44" w:name="_Hlk108101339"/>
      <w:bookmarkStart w:id="45" w:name="_Hlk89770822"/>
      <w:r w:rsidRPr="0063190C">
        <w:rPr>
          <w:rFonts w:ascii="Noto Sans" w:hAnsi="Noto Sans" w:cs="Noto Sans"/>
          <w:b/>
          <w:bCs/>
        </w:rPr>
        <w:t xml:space="preserve">ANEXO 3: </w:t>
      </w:r>
      <w:r w:rsidRPr="0063190C">
        <w:rPr>
          <w:rFonts w:ascii="Noto Sans" w:hAnsi="Noto Sans" w:cs="Noto Sans"/>
        </w:rPr>
        <w:t xml:space="preserve">Manifestación </w:t>
      </w:r>
      <w:r w:rsidRPr="0063190C">
        <w:rPr>
          <w:rFonts w:ascii="Noto Sans" w:hAnsi="Noto Sans" w:cs="Noto Sans"/>
          <w:b/>
          <w:bCs/>
        </w:rPr>
        <w:t>bajo protesta de decir verdad</w:t>
      </w:r>
      <w:r w:rsidRPr="0063190C">
        <w:rPr>
          <w:rFonts w:ascii="Noto Sans" w:hAnsi="Noto Sans" w:cs="Noto Sans"/>
        </w:rPr>
        <w:t xml:space="preserve"> de que no se encuentra en los supuestos señalados en el artículo 49 fracción IX de la Ley General de Responsabilidades Administrativas y entrega del</w:t>
      </w:r>
      <w:r w:rsidRPr="0063190C">
        <w:rPr>
          <w:rFonts w:ascii="Noto Sans" w:hAnsi="Noto Sans" w:cs="Noto Sans"/>
          <w:b/>
          <w:bCs/>
        </w:rPr>
        <w:t xml:space="preserve"> </w:t>
      </w:r>
      <w:bookmarkStart w:id="46" w:name="_Hlk132296093"/>
      <w:r w:rsidRPr="0063190C">
        <w:rPr>
          <w:rFonts w:ascii="Noto Sans" w:hAnsi="Noto Sans" w:cs="Noto Sans"/>
        </w:rPr>
        <w:t>Acuse de manifiesto de sus vínculos o relaciones de negocios, personales o familiares, así como de posibles conflictos de interés, con los servidores públicos que intervienen en las contrataciones públicas</w:t>
      </w:r>
      <w:bookmarkEnd w:id="46"/>
      <w:r w:rsidRPr="0063190C">
        <w:rPr>
          <w:rFonts w:ascii="Noto Sans" w:hAnsi="Noto Sans" w:cs="Noto Sans"/>
        </w:rPr>
        <w:t xml:space="preserve">, </w:t>
      </w:r>
      <w:bookmarkStart w:id="47" w:name="_Hlk109980775"/>
      <w:r w:rsidRPr="0063190C">
        <w:rPr>
          <w:rFonts w:ascii="Noto Sans" w:hAnsi="Noto Sans" w:cs="Noto Sans"/>
          <w:b/>
          <w:bCs/>
        </w:rPr>
        <w:t xml:space="preserve">con fecha de emisión del presente año </w:t>
      </w:r>
      <w:r w:rsidRPr="00FF5E30">
        <w:rPr>
          <w:rFonts w:ascii="Noto Sans" w:hAnsi="Noto Sans" w:cs="Noto Sans"/>
          <w:b/>
          <w:bCs/>
        </w:rPr>
        <w:t>202</w:t>
      </w:r>
      <w:bookmarkEnd w:id="47"/>
      <w:r w:rsidR="009653A3" w:rsidRPr="00FF5E30">
        <w:rPr>
          <w:rFonts w:ascii="Noto Sans" w:hAnsi="Noto Sans" w:cs="Noto Sans"/>
          <w:b/>
          <w:bCs/>
        </w:rPr>
        <w:t>5</w:t>
      </w:r>
      <w:r w:rsidRPr="00FF5E30">
        <w:rPr>
          <w:rFonts w:ascii="Noto Sans" w:hAnsi="Noto Sans" w:cs="Noto Sans"/>
        </w:rPr>
        <w:t>, de</w:t>
      </w:r>
      <w:r w:rsidRPr="0063190C">
        <w:rPr>
          <w:rFonts w:ascii="Noto Sans" w:hAnsi="Noto Sans" w:cs="Noto Sans"/>
        </w:rPr>
        <w:t xml:space="preserve"> acuerdo con lo indicado en el numeral 2 del anexo segundo del protocolo de actuación en materia de contrataciones públicas, </w:t>
      </w:r>
      <w:r w:rsidRPr="0063190C">
        <w:rPr>
          <w:rFonts w:ascii="Noto Sans" w:hAnsi="Noto Sans" w:cs="Noto Sans"/>
        </w:rPr>
        <w:lastRenderedPageBreak/>
        <w:t xml:space="preserve">otorgamiento y prórroga de licencias, permisos, autorizaciones y concesiones, </w:t>
      </w:r>
      <w:bookmarkStart w:id="48" w:name="_Hlk122684922"/>
      <w:r w:rsidRPr="0063190C">
        <w:rPr>
          <w:rFonts w:ascii="Noto Sans" w:hAnsi="Noto Sans" w:cs="Noto Sans"/>
        </w:rPr>
        <w:t xml:space="preserve">el cual podrá obtenerse a través de la siguiente dirección electrónica: </w:t>
      </w:r>
      <w:bookmarkEnd w:id="42"/>
      <w:bookmarkEnd w:id="43"/>
      <w:bookmarkEnd w:id="44"/>
      <w:bookmarkEnd w:id="45"/>
      <w:bookmarkEnd w:id="48"/>
    </w:p>
    <w:p w14:paraId="5E107DAD" w14:textId="77777777" w:rsidR="0064729D" w:rsidRPr="00695B7F" w:rsidRDefault="0064729D" w:rsidP="003E6026">
      <w:pPr>
        <w:pStyle w:val="Prrafodelista"/>
        <w:tabs>
          <w:tab w:val="num" w:pos="1985"/>
        </w:tabs>
        <w:ind w:left="1985" w:hanging="284"/>
        <w:rPr>
          <w:rFonts w:ascii="Noto Sans" w:hAnsi="Noto Sans" w:cs="Noto Sans"/>
          <w:sz w:val="22"/>
          <w:szCs w:val="22"/>
        </w:rPr>
      </w:pPr>
    </w:p>
    <w:p w14:paraId="6CA336CE" w14:textId="66D451F2" w:rsidR="00E95DD6" w:rsidRPr="00695B7F" w:rsidRDefault="00695B7F" w:rsidP="00695B7F">
      <w:pPr>
        <w:ind w:left="1561" w:right="-232" w:firstLine="424"/>
        <w:jc w:val="both"/>
        <w:rPr>
          <w:sz w:val="22"/>
          <w:szCs w:val="22"/>
        </w:rPr>
      </w:pPr>
      <w:hyperlink r:id="rId11" w:history="1">
        <w:r w:rsidRPr="00695B7F">
          <w:rPr>
            <w:rStyle w:val="Hipervnculo"/>
            <w:sz w:val="22"/>
            <w:szCs w:val="22"/>
          </w:rPr>
          <w:t>https://manifiesto.buengobierno.gob.mx/SMP-web/loginPage.jsf</w:t>
        </w:r>
      </w:hyperlink>
    </w:p>
    <w:p w14:paraId="65997AFF" w14:textId="77777777" w:rsidR="00695B7F" w:rsidRPr="0063190C" w:rsidRDefault="00695B7F" w:rsidP="003C73E4">
      <w:pPr>
        <w:ind w:left="1276" w:right="-232"/>
        <w:jc w:val="both"/>
        <w:rPr>
          <w:rFonts w:ascii="Noto Sans" w:hAnsi="Noto Sans" w:cs="Noto Sans"/>
        </w:rPr>
      </w:pPr>
    </w:p>
    <w:p w14:paraId="4700E371" w14:textId="44E9014E" w:rsidR="00E95DD6" w:rsidRPr="0063190C" w:rsidRDefault="00D419F2" w:rsidP="003E6026">
      <w:pPr>
        <w:ind w:left="1701" w:right="-232"/>
        <w:jc w:val="both"/>
        <w:rPr>
          <w:rFonts w:ascii="Noto Sans" w:hAnsi="Noto Sans" w:cs="Noto Sans"/>
        </w:rPr>
      </w:pPr>
      <w:r w:rsidRPr="0063190C">
        <w:rPr>
          <w:rFonts w:ascii="Noto Sans" w:hAnsi="Noto Sans" w:cs="Noto Sans"/>
        </w:rPr>
        <w:t xml:space="preserve">Los LICITANTES </w:t>
      </w:r>
      <w:r w:rsidR="006E1BB0" w:rsidRPr="0063190C">
        <w:rPr>
          <w:rFonts w:ascii="Noto Sans" w:hAnsi="Noto Sans" w:cs="Noto Sans"/>
        </w:rPr>
        <w:t xml:space="preserve">están obligados a </w:t>
      </w:r>
      <w:r w:rsidRPr="0063190C">
        <w:rPr>
          <w:rFonts w:ascii="Noto Sans" w:hAnsi="Noto Sans" w:cs="Noto Sans"/>
        </w:rPr>
        <w:t xml:space="preserve">presentar los </w:t>
      </w:r>
      <w:r w:rsidRPr="00FF5E30">
        <w:rPr>
          <w:rFonts w:ascii="Noto Sans" w:hAnsi="Noto Sans" w:cs="Noto Sans"/>
          <w:b/>
          <w:bCs/>
        </w:rPr>
        <w:t xml:space="preserve">ANEXOS </w:t>
      </w:r>
      <w:r w:rsidR="00E95DD6" w:rsidRPr="00FF5E30">
        <w:rPr>
          <w:rFonts w:ascii="Noto Sans" w:hAnsi="Noto Sans" w:cs="Noto Sans"/>
        </w:rPr>
        <w:t xml:space="preserve">del </w:t>
      </w:r>
      <w:r w:rsidR="00E95DD6" w:rsidRPr="00FF5E30">
        <w:rPr>
          <w:rFonts w:ascii="Noto Sans" w:hAnsi="Noto Sans" w:cs="Noto Sans"/>
          <w:b/>
          <w:bCs/>
        </w:rPr>
        <w:t>DOCUMENTO 01</w:t>
      </w:r>
      <w:r w:rsidR="00E95DD6" w:rsidRPr="0063190C">
        <w:rPr>
          <w:rFonts w:ascii="Noto Sans" w:hAnsi="Noto Sans" w:cs="Noto Sans"/>
        </w:rPr>
        <w:t xml:space="preserve"> </w:t>
      </w:r>
      <w:r w:rsidRPr="0063190C">
        <w:rPr>
          <w:rFonts w:ascii="Noto Sans" w:hAnsi="Noto Sans" w:cs="Noto Sans"/>
        </w:rPr>
        <w:t>como parte de sus proposiciones debidamente ordenad</w:t>
      </w:r>
      <w:r w:rsidR="00E95DD6" w:rsidRPr="0063190C">
        <w:rPr>
          <w:rFonts w:ascii="Noto Sans" w:hAnsi="Noto Sans" w:cs="Noto Sans"/>
        </w:rPr>
        <w:t>os</w:t>
      </w:r>
      <w:r w:rsidRPr="0063190C">
        <w:rPr>
          <w:rFonts w:ascii="Noto Sans" w:hAnsi="Noto Sans" w:cs="Noto Sans"/>
        </w:rPr>
        <w:t xml:space="preserve"> e identifica</w:t>
      </w:r>
      <w:r w:rsidR="00E95DD6" w:rsidRPr="0063190C">
        <w:rPr>
          <w:rFonts w:ascii="Noto Sans" w:hAnsi="Noto Sans" w:cs="Noto Sans"/>
        </w:rPr>
        <w:t>dos</w:t>
      </w:r>
      <w:r w:rsidRPr="0063190C">
        <w:rPr>
          <w:rFonts w:ascii="Noto Sans" w:hAnsi="Noto Sans" w:cs="Noto Sans"/>
        </w:rPr>
        <w:t xml:space="preserve"> claramente dentro de la </w:t>
      </w:r>
      <w:r w:rsidRPr="0063190C">
        <w:rPr>
          <w:rFonts w:ascii="Noto Sans" w:hAnsi="Noto Sans" w:cs="Noto Sans"/>
          <w:b/>
          <w:bCs/>
        </w:rPr>
        <w:t>Propuesta Técnica</w:t>
      </w:r>
      <w:r w:rsidR="00E95DD6"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w:t>
      </w:r>
      <w:r w:rsidR="002A7BB7" w:rsidRPr="0063190C">
        <w:rPr>
          <w:rFonts w:ascii="Noto Sans" w:hAnsi="Noto Sans" w:cs="Noto Sans"/>
          <w:bCs/>
        </w:rPr>
        <w:t xml:space="preserve"> generales y particulares</w:t>
      </w:r>
      <w:r w:rsidRPr="0063190C">
        <w:rPr>
          <w:rFonts w:ascii="Noto Sans" w:hAnsi="Noto Sans" w:cs="Noto Sans"/>
          <w:bCs/>
        </w:rPr>
        <w:t xml:space="preserve">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9130E2" w:rsidRPr="0063190C">
        <w:rPr>
          <w:rFonts w:ascii="Noto Sans" w:hAnsi="Noto Sans" w:cs="Noto Sans"/>
          <w:bCs/>
        </w:rPr>
        <w:t xml:space="preserve"> con sustento en los supuestos establecidos en el artículo 69 del REGLAMENTO y el </w:t>
      </w:r>
      <w:r w:rsidR="009130E2" w:rsidRPr="0063190C">
        <w:rPr>
          <w:rFonts w:ascii="Noto Sans" w:hAnsi="Noto Sans" w:cs="Noto Sans"/>
          <w:b/>
        </w:rPr>
        <w:t xml:space="preserve">numeral 17 </w:t>
      </w:r>
      <w:r w:rsidR="0081004A" w:rsidRPr="0063190C">
        <w:rPr>
          <w:rFonts w:ascii="Noto Sans" w:hAnsi="Noto Sans" w:cs="Noto Sans"/>
          <w:b/>
        </w:rPr>
        <w:t>“Desechamiento de las proposiciones</w:t>
      </w:r>
      <w:r w:rsidR="00E04FCE" w:rsidRPr="0063190C">
        <w:rPr>
          <w:rFonts w:ascii="Noto Sans" w:hAnsi="Noto Sans" w:cs="Noto Sans"/>
          <w:b/>
        </w:rPr>
        <w:t xml:space="preserve">” </w:t>
      </w:r>
      <w:r w:rsidR="0081004A" w:rsidRPr="0063190C">
        <w:rPr>
          <w:rFonts w:ascii="Noto Sans" w:hAnsi="Noto Sans" w:cs="Noto Sans"/>
          <w:bCs/>
        </w:rPr>
        <w:t>de</w:t>
      </w:r>
      <w:r w:rsidR="009130E2" w:rsidRPr="0063190C">
        <w:rPr>
          <w:rFonts w:ascii="Noto Sans" w:hAnsi="Noto Sans" w:cs="Noto Sans"/>
          <w:bCs/>
        </w:rPr>
        <w:t xml:space="preserve"> la CONVOCATORIA</w:t>
      </w:r>
      <w:r w:rsidRPr="0063190C">
        <w:rPr>
          <w:rFonts w:ascii="Noto Sans" w:hAnsi="Noto Sans" w:cs="Noto Sans"/>
          <w:bCs/>
        </w:rPr>
        <w:t xml:space="preserve">, toda vez que los incumplimientos en </w:t>
      </w:r>
      <w:r w:rsidR="00363DF9" w:rsidRPr="0063190C">
        <w:rPr>
          <w:rFonts w:ascii="Noto Sans" w:hAnsi="Noto Sans" w:cs="Noto Sans"/>
          <w:bCs/>
        </w:rPr>
        <w:t>la</w:t>
      </w:r>
      <w:r w:rsidRPr="0063190C">
        <w:rPr>
          <w:rFonts w:ascii="Noto Sans" w:hAnsi="Noto Sans" w:cs="Noto Sans"/>
          <w:bCs/>
        </w:rPr>
        <w:t xml:space="preserve"> integración y elaboración </w:t>
      </w:r>
      <w:r w:rsidR="00363DF9" w:rsidRPr="0063190C">
        <w:rPr>
          <w:rFonts w:ascii="Noto Sans" w:hAnsi="Noto Sans" w:cs="Noto Sans"/>
          <w:bCs/>
        </w:rPr>
        <w:t xml:space="preserve">de los </w:t>
      </w:r>
      <w:r w:rsidR="00363DF9" w:rsidRPr="0063190C">
        <w:rPr>
          <w:rFonts w:ascii="Noto Sans" w:hAnsi="Noto Sans" w:cs="Noto Sans"/>
          <w:b/>
          <w:bCs/>
        </w:rPr>
        <w:t>ANEXOS 1</w:t>
      </w:r>
      <w:r w:rsidR="00363DF9" w:rsidRPr="0063190C">
        <w:rPr>
          <w:rFonts w:ascii="Noto Sans" w:hAnsi="Noto Sans" w:cs="Noto Sans"/>
        </w:rPr>
        <w:t xml:space="preserve">, </w:t>
      </w:r>
      <w:r w:rsidR="00363DF9" w:rsidRPr="0063190C">
        <w:rPr>
          <w:rFonts w:ascii="Noto Sans" w:hAnsi="Noto Sans" w:cs="Noto Sans"/>
          <w:b/>
          <w:bCs/>
        </w:rPr>
        <w:t>2</w:t>
      </w:r>
      <w:r w:rsidR="00363DF9" w:rsidRPr="0063190C">
        <w:rPr>
          <w:rFonts w:ascii="Noto Sans" w:hAnsi="Noto Sans" w:cs="Noto Sans"/>
        </w:rPr>
        <w:t xml:space="preserve"> y </w:t>
      </w:r>
      <w:r w:rsidR="00363DF9" w:rsidRPr="0063190C">
        <w:rPr>
          <w:rFonts w:ascii="Noto Sans" w:hAnsi="Noto Sans" w:cs="Noto Sans"/>
          <w:b/>
          <w:bCs/>
        </w:rPr>
        <w:t>3</w:t>
      </w:r>
      <w:r w:rsidR="00BE7968" w:rsidRPr="0063190C">
        <w:rPr>
          <w:rFonts w:ascii="Noto Sans" w:hAnsi="Noto Sans" w:cs="Noto Sans"/>
          <w:b/>
          <w:bCs/>
        </w:rPr>
        <w:t xml:space="preserve"> </w:t>
      </w:r>
      <w:r w:rsidR="00BE7968" w:rsidRPr="0063190C">
        <w:rPr>
          <w:rFonts w:ascii="Noto Sans" w:hAnsi="Noto Sans" w:cs="Noto Sans"/>
          <w:bCs/>
        </w:rPr>
        <w:t>en los términos antes descritos</w:t>
      </w:r>
      <w:r w:rsidR="00363DF9" w:rsidRPr="0063190C">
        <w:rPr>
          <w:rFonts w:ascii="Noto Sans" w:hAnsi="Noto Sans" w:cs="Noto Sans"/>
        </w:rPr>
        <w:t>,</w:t>
      </w:r>
      <w:r w:rsidR="00363DF9" w:rsidRPr="0063190C">
        <w:rPr>
          <w:rFonts w:ascii="Noto Sans" w:hAnsi="Noto Sans" w:cs="Noto Sans"/>
          <w:b/>
          <w:bCs/>
        </w:rPr>
        <w:t xml:space="preserve">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 xml:space="preserve">que afectan </w:t>
      </w:r>
      <w:r w:rsidR="00E95DD6" w:rsidRPr="0063190C">
        <w:rPr>
          <w:rFonts w:ascii="Noto Sans" w:hAnsi="Noto Sans" w:cs="Noto Sans"/>
          <w:bCs/>
        </w:rPr>
        <w:t xml:space="preserve">la solvencia de la proposición dado que por su naturaleza estas desviaciones no encuadran en los supuestos </w:t>
      </w:r>
      <w:r w:rsidR="00E95DD6" w:rsidRPr="0063190C">
        <w:rPr>
          <w:rFonts w:ascii="Noto Sans" w:hAnsi="Noto Sans" w:cs="Noto Sans"/>
        </w:rPr>
        <w:t>señalados en el tercer párrafo del artículo 38 de la LEY</w:t>
      </w:r>
      <w:r w:rsidR="009F6D64" w:rsidRPr="0063190C">
        <w:rPr>
          <w:rFonts w:ascii="Noto Sans" w:hAnsi="Noto Sans" w:cs="Noto Sans"/>
        </w:rPr>
        <w:t xml:space="preserve"> y </w:t>
      </w:r>
      <w:r w:rsidR="00240E77" w:rsidRPr="0063190C">
        <w:rPr>
          <w:rFonts w:ascii="Noto Sans" w:hAnsi="Noto Sans" w:cs="Noto Sans"/>
        </w:rPr>
        <w:t xml:space="preserve">por lo tanto, </w:t>
      </w:r>
      <w:r w:rsidR="009F6D64" w:rsidRPr="0063190C">
        <w:rPr>
          <w:rFonts w:ascii="Noto Sans" w:hAnsi="Noto Sans" w:cs="Noto Sans"/>
        </w:rPr>
        <w:t>no son susceptibles de aclaración o subsanación</w:t>
      </w:r>
      <w:r w:rsidR="003A568C" w:rsidRPr="0063190C">
        <w:rPr>
          <w:rFonts w:ascii="Noto Sans" w:hAnsi="Noto Sans" w:cs="Noto Sans"/>
        </w:rPr>
        <w:t>.</w:t>
      </w:r>
    </w:p>
    <w:p w14:paraId="56EAE615" w14:textId="77777777" w:rsidR="00EE5ABE" w:rsidRPr="0063190C" w:rsidRDefault="00EE5ABE" w:rsidP="003E6026">
      <w:pPr>
        <w:ind w:left="1701" w:right="-232"/>
        <w:jc w:val="both"/>
        <w:rPr>
          <w:rFonts w:ascii="Noto Sans" w:hAnsi="Noto Sans" w:cs="Noto Sans"/>
        </w:rPr>
      </w:pPr>
    </w:p>
    <w:p w14:paraId="0818E9CB" w14:textId="3F256AC7" w:rsidR="00B9569D" w:rsidRPr="00FF5E30" w:rsidRDefault="00B9569D"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bookmarkStart w:id="49" w:name="_Hlk108101503"/>
      <w:bookmarkStart w:id="50" w:name="_Hlk108434528"/>
      <w:r w:rsidRPr="00FF5E30">
        <w:rPr>
          <w:rFonts w:ascii="Noto Sans" w:hAnsi="Noto Sans" w:cs="Noto Sans"/>
          <w:b/>
        </w:rPr>
        <w:t xml:space="preserve">DOCUMENTO </w:t>
      </w:r>
      <w:r w:rsidR="00EE6E5A" w:rsidRPr="00FF5E30">
        <w:rPr>
          <w:rFonts w:ascii="Noto Sans" w:hAnsi="Noto Sans" w:cs="Noto Sans"/>
          <w:b/>
        </w:rPr>
        <w:t>0</w:t>
      </w:r>
      <w:r w:rsidRPr="00FF5E30">
        <w:rPr>
          <w:rFonts w:ascii="Noto Sans" w:hAnsi="Noto Sans" w:cs="Noto Sans"/>
          <w:b/>
        </w:rPr>
        <w:t>2 “EXPERIENCIA</w:t>
      </w:r>
      <w:r w:rsidR="001A3D07" w:rsidRPr="00FF5E30">
        <w:rPr>
          <w:rFonts w:ascii="Noto Sans" w:hAnsi="Noto Sans" w:cs="Noto Sans"/>
          <w:b/>
        </w:rPr>
        <w:t xml:space="preserve">, </w:t>
      </w:r>
      <w:r w:rsidRPr="00FF5E30">
        <w:rPr>
          <w:rFonts w:ascii="Noto Sans" w:hAnsi="Noto Sans" w:cs="Noto Sans"/>
          <w:b/>
        </w:rPr>
        <w:t>CAPACIDAD TÉCNICA</w:t>
      </w:r>
      <w:r w:rsidR="001A3D07" w:rsidRPr="00FF5E30">
        <w:rPr>
          <w:rFonts w:ascii="Noto Sans" w:hAnsi="Noto Sans" w:cs="Noto Sans"/>
          <w:b/>
        </w:rPr>
        <w:t xml:space="preserve"> Y FINANCIERA</w:t>
      </w:r>
      <w:r w:rsidRPr="00FF5E30">
        <w:rPr>
          <w:rFonts w:ascii="Noto Sans" w:hAnsi="Noto Sans" w:cs="Noto Sans"/>
          <w:b/>
        </w:rPr>
        <w:t>”.</w:t>
      </w:r>
    </w:p>
    <w:bookmarkEnd w:id="49"/>
    <w:p w14:paraId="3ECDCBA4" w14:textId="77777777" w:rsidR="004736E3" w:rsidRPr="00FF5E30" w:rsidRDefault="004736E3" w:rsidP="003C73E4">
      <w:pPr>
        <w:tabs>
          <w:tab w:val="left" w:pos="1134"/>
          <w:tab w:val="left" w:pos="5103"/>
          <w:tab w:val="left" w:pos="9356"/>
        </w:tabs>
        <w:ind w:left="2268" w:right="-232"/>
        <w:jc w:val="both"/>
        <w:rPr>
          <w:rFonts w:ascii="Noto Sans" w:hAnsi="Noto Sans" w:cs="Noto Sans"/>
          <w:b/>
        </w:rPr>
      </w:pPr>
    </w:p>
    <w:p w14:paraId="7B081F06" w14:textId="7B6E8ACB" w:rsidR="00F27589" w:rsidRPr="00FF5E30" w:rsidRDefault="00CC6EEE" w:rsidP="003E6026">
      <w:pPr>
        <w:numPr>
          <w:ilvl w:val="0"/>
          <w:numId w:val="13"/>
        </w:numPr>
        <w:tabs>
          <w:tab w:val="clear" w:pos="720"/>
        </w:tabs>
        <w:ind w:left="1985" w:right="-232" w:hanging="284"/>
        <w:jc w:val="both"/>
        <w:rPr>
          <w:rFonts w:ascii="Noto Sans" w:hAnsi="Noto Sans" w:cs="Noto Sans"/>
        </w:rPr>
      </w:pPr>
      <w:r w:rsidRPr="00FF5E30">
        <w:rPr>
          <w:rFonts w:ascii="Noto Sans" w:hAnsi="Noto Sans" w:cs="Noto Sans"/>
          <w:b/>
          <w:bCs/>
        </w:rPr>
        <w:t>DOCUMENTO 02.1</w:t>
      </w:r>
      <w:r w:rsidR="00415D0B" w:rsidRPr="00FF5E30">
        <w:rPr>
          <w:rFonts w:ascii="Noto Sans" w:hAnsi="Noto Sans" w:cs="Noto Sans"/>
          <w:b/>
          <w:bCs/>
        </w:rPr>
        <w:t xml:space="preserve">: </w:t>
      </w:r>
      <w:r w:rsidR="00510D70" w:rsidRPr="00FF5E30">
        <w:rPr>
          <w:rFonts w:ascii="Noto Sans" w:hAnsi="Noto Sans" w:cs="Noto Sans"/>
          <w:b/>
          <w:bCs/>
        </w:rPr>
        <w:t>“EXPERIENCIA Y CAPACIDAD DE LOS RECURSOS HUMANOS”.</w:t>
      </w:r>
    </w:p>
    <w:p w14:paraId="71777BA8" w14:textId="77777777" w:rsidR="00B93DD4" w:rsidRPr="0063190C" w:rsidRDefault="00B93DD4" w:rsidP="003E6026">
      <w:pPr>
        <w:ind w:left="1985" w:right="-232"/>
        <w:jc w:val="both"/>
        <w:rPr>
          <w:rFonts w:ascii="Noto Sans" w:hAnsi="Noto Sans" w:cs="Noto Sans"/>
        </w:rPr>
      </w:pPr>
    </w:p>
    <w:p w14:paraId="6F144FE0" w14:textId="347B18E9" w:rsidR="00C970AA" w:rsidRPr="0063190C" w:rsidRDefault="009D1D16" w:rsidP="003E6026">
      <w:pPr>
        <w:ind w:left="1985" w:right="-232"/>
        <w:jc w:val="both"/>
        <w:rPr>
          <w:rFonts w:ascii="Noto Sans" w:hAnsi="Noto Sans" w:cs="Noto Sans"/>
        </w:rPr>
      </w:pPr>
      <w:r w:rsidRPr="0063190C">
        <w:rPr>
          <w:rFonts w:ascii="Noto Sans" w:hAnsi="Noto Sans" w:cs="Noto Sans"/>
        </w:rPr>
        <w:t xml:space="preserve">En </w:t>
      </w:r>
      <w:r w:rsidR="00B30875" w:rsidRPr="0063190C">
        <w:rPr>
          <w:rFonts w:ascii="Noto Sans" w:hAnsi="Noto Sans" w:cs="Noto Sans"/>
        </w:rPr>
        <w:t>función de lo instruido en</w:t>
      </w:r>
      <w:r w:rsidR="00EA2144" w:rsidRPr="0063190C">
        <w:rPr>
          <w:rFonts w:ascii="Noto Sans" w:hAnsi="Noto Sans" w:cs="Noto Sans"/>
        </w:rPr>
        <w:t xml:space="preserve"> la fracción XVI del artículo 31 de la LEY y en </w:t>
      </w:r>
      <w:r w:rsidR="00B30875" w:rsidRPr="0063190C">
        <w:rPr>
          <w:rFonts w:ascii="Noto Sans" w:hAnsi="Noto Sans" w:cs="Noto Sans"/>
        </w:rPr>
        <w:t xml:space="preserve">la fracción III del artículo 44 del REGLAMENTO, en </w:t>
      </w:r>
      <w:r w:rsidRPr="0063190C">
        <w:rPr>
          <w:rFonts w:ascii="Noto Sans" w:hAnsi="Noto Sans" w:cs="Noto Sans"/>
        </w:rPr>
        <w:t>este ANEXO l</w:t>
      </w:r>
      <w:r w:rsidR="00C970AA" w:rsidRPr="0063190C">
        <w:rPr>
          <w:rFonts w:ascii="Noto Sans" w:hAnsi="Noto Sans" w:cs="Noto Sans"/>
        </w:rPr>
        <w:t xml:space="preserve">os LICITANTES deberán presentar la información y los documentos que a continuación se describen para acreditar la </w:t>
      </w:r>
      <w:r w:rsidR="00502281" w:rsidRPr="0063190C">
        <w:rPr>
          <w:rFonts w:ascii="Noto Sans" w:hAnsi="Noto Sans" w:cs="Noto Sans"/>
        </w:rPr>
        <w:t xml:space="preserve">experiencia y la </w:t>
      </w:r>
      <w:r w:rsidR="00C970AA" w:rsidRPr="0063190C">
        <w:rPr>
          <w:rFonts w:ascii="Noto Sans" w:hAnsi="Noto Sans" w:cs="Noto Sans"/>
        </w:rPr>
        <w:t>capacidad de</w:t>
      </w:r>
      <w:r w:rsidR="001948F2" w:rsidRPr="0063190C">
        <w:rPr>
          <w:rFonts w:ascii="Noto Sans" w:hAnsi="Noto Sans" w:cs="Noto Sans"/>
        </w:rPr>
        <w:t xml:space="preserve"> su</w:t>
      </w:r>
      <w:r w:rsidR="00C970AA" w:rsidRPr="0063190C">
        <w:rPr>
          <w:rFonts w:ascii="Noto Sans" w:hAnsi="Noto Sans" w:cs="Noto Sans"/>
        </w:rPr>
        <w:t xml:space="preserve"> </w:t>
      </w:r>
      <w:r w:rsidR="00502281" w:rsidRPr="0063190C">
        <w:rPr>
          <w:rFonts w:ascii="Noto Sans" w:hAnsi="Noto Sans" w:cs="Noto Sans"/>
        </w:rPr>
        <w:t xml:space="preserve">personal </w:t>
      </w:r>
      <w:r w:rsidR="001948F2" w:rsidRPr="0063190C">
        <w:rPr>
          <w:rFonts w:ascii="Noto Sans" w:hAnsi="Noto Sans" w:cs="Noto Sans"/>
        </w:rPr>
        <w:t>administrativo, de control, supervisión, vigilancia, seguridad, protección ambiental, salud ocupacional y apoyo propuesto para la ejecución de los trabajos</w:t>
      </w:r>
      <w:r w:rsidRPr="0063190C">
        <w:rPr>
          <w:rFonts w:ascii="Noto Sans" w:hAnsi="Noto Sans" w:cs="Noto Sans"/>
        </w:rPr>
        <w:t>:</w:t>
      </w:r>
    </w:p>
    <w:p w14:paraId="4DBD186C" w14:textId="77777777" w:rsidR="00A835EF" w:rsidRPr="0063190C" w:rsidRDefault="00A835EF" w:rsidP="00A835EF">
      <w:pPr>
        <w:ind w:right="-232"/>
        <w:jc w:val="both"/>
        <w:rPr>
          <w:rFonts w:ascii="Noto Sans" w:hAnsi="Noto Sans" w:cs="Noto Sans"/>
        </w:rPr>
      </w:pPr>
    </w:p>
    <w:p w14:paraId="780A2393" w14:textId="27233C67" w:rsidR="004736E3" w:rsidRPr="0063190C" w:rsidRDefault="00510D70" w:rsidP="00703FCD">
      <w:pPr>
        <w:pStyle w:val="Prrafodelista"/>
        <w:numPr>
          <w:ilvl w:val="0"/>
          <w:numId w:val="32"/>
        </w:numPr>
        <w:tabs>
          <w:tab w:val="left" w:pos="2552"/>
        </w:tabs>
        <w:ind w:left="2268" w:right="-232" w:hanging="283"/>
        <w:jc w:val="both"/>
        <w:rPr>
          <w:rFonts w:ascii="Noto Sans" w:hAnsi="Noto Sans" w:cs="Noto Sans"/>
          <w:b/>
          <w:bCs/>
        </w:rPr>
      </w:pPr>
      <w:bookmarkStart w:id="51" w:name="_Hlk92877572"/>
      <w:bookmarkEnd w:id="50"/>
      <w:r w:rsidRPr="0063190C">
        <w:rPr>
          <w:rFonts w:ascii="Noto Sans" w:hAnsi="Noto Sans" w:cs="Noto Sans"/>
          <w:b/>
          <w:bCs/>
        </w:rPr>
        <w:t>ORGANIGRAMA DEL PERSONAL PROPUESTO</w:t>
      </w:r>
      <w:bookmarkEnd w:id="51"/>
      <w:r w:rsidRPr="0063190C">
        <w:rPr>
          <w:rFonts w:ascii="Noto Sans" w:hAnsi="Noto Sans" w:cs="Noto Sans"/>
          <w:b/>
          <w:bCs/>
        </w:rPr>
        <w:t>.</w:t>
      </w:r>
    </w:p>
    <w:p w14:paraId="3803A5CE" w14:textId="77777777" w:rsidR="004736E3" w:rsidRPr="0063190C" w:rsidRDefault="004736E3" w:rsidP="003C73E4">
      <w:pPr>
        <w:tabs>
          <w:tab w:val="left" w:pos="2552"/>
        </w:tabs>
        <w:ind w:left="1843" w:right="-232"/>
        <w:jc w:val="both"/>
        <w:rPr>
          <w:rFonts w:ascii="Noto Sans" w:hAnsi="Noto Sans" w:cs="Noto Sans"/>
          <w:b/>
        </w:rPr>
      </w:pPr>
    </w:p>
    <w:p w14:paraId="745B8FC7" w14:textId="72800D12" w:rsidR="00CB1750" w:rsidRPr="0063190C" w:rsidRDefault="00CB1750" w:rsidP="00A81576">
      <w:pPr>
        <w:tabs>
          <w:tab w:val="left" w:pos="2268"/>
          <w:tab w:val="left" w:pos="2552"/>
        </w:tabs>
        <w:ind w:left="2268" w:right="-232"/>
        <w:jc w:val="both"/>
        <w:rPr>
          <w:rFonts w:ascii="Noto Sans" w:hAnsi="Noto Sans" w:cs="Noto Sans"/>
        </w:rPr>
      </w:pPr>
      <w:bookmarkStart w:id="52" w:name="_Hlk118994250"/>
      <w:r w:rsidRPr="0063190C">
        <w:rPr>
          <w:rFonts w:ascii="Noto Sans" w:hAnsi="Noto Sans" w:cs="Noto Sans"/>
        </w:rPr>
        <w:lastRenderedPageBreak/>
        <w:t xml:space="preserve">El LICITANTE deberá integrar y presentar un </w:t>
      </w:r>
      <w:r w:rsidRPr="0063190C">
        <w:rPr>
          <w:rFonts w:ascii="Noto Sans" w:hAnsi="Noto Sans" w:cs="Noto Sans"/>
          <w:b/>
          <w:bCs/>
        </w:rPr>
        <w:t>organigrama</w:t>
      </w:r>
      <w:r w:rsidRPr="0063190C">
        <w:rPr>
          <w:rFonts w:ascii="Noto Sans" w:hAnsi="Noto Sans" w:cs="Noto Sans"/>
        </w:rPr>
        <w:t xml:space="preserve"> con el nombre y cargo de cada uno de los responsables de la administración, dirección, control</w:t>
      </w:r>
      <w:r w:rsidR="00971F31" w:rsidRPr="0063190C">
        <w:rPr>
          <w:rFonts w:ascii="Noto Sans" w:hAnsi="Noto Sans" w:cs="Noto Sans"/>
        </w:rPr>
        <w:t>,</w:t>
      </w:r>
      <w:r w:rsidRPr="0063190C">
        <w:rPr>
          <w:rFonts w:ascii="Noto Sans" w:hAnsi="Noto Sans" w:cs="Noto Sans"/>
        </w:rPr>
        <w:t xml:space="preserve"> </w:t>
      </w:r>
      <w:r w:rsidR="00971F31" w:rsidRPr="0063190C">
        <w:rPr>
          <w:rFonts w:ascii="Noto Sans" w:hAnsi="Noto Sans" w:cs="Noto Sans"/>
        </w:rPr>
        <w:t>supervisión, vigilancia, seguridad, protección ambiental, salud ocupacional y apoyo para la</w:t>
      </w:r>
      <w:r w:rsidRPr="0063190C">
        <w:rPr>
          <w:rFonts w:ascii="Noto Sans" w:hAnsi="Noto Sans" w:cs="Noto Sans"/>
        </w:rPr>
        <w:t xml:space="preserve"> ejecución de los trabajos objeto de este </w:t>
      </w:r>
      <w:r w:rsidR="00971F31" w:rsidRPr="0063190C">
        <w:rPr>
          <w:rFonts w:ascii="Noto Sans" w:hAnsi="Noto Sans" w:cs="Noto Sans"/>
        </w:rPr>
        <w:t>proceso de contratación</w:t>
      </w:r>
      <w:r w:rsidRPr="0063190C">
        <w:rPr>
          <w:rFonts w:ascii="Noto Sans" w:hAnsi="Noto Sans" w:cs="Noto Sans"/>
        </w:rPr>
        <w:t xml:space="preserve">, entendiéndose como </w:t>
      </w:r>
      <w:r w:rsidRPr="0063190C">
        <w:rPr>
          <w:rFonts w:ascii="Noto Sans" w:hAnsi="Noto Sans" w:cs="Noto Sans"/>
          <w:b/>
          <w:bCs/>
        </w:rPr>
        <w:t>organigrama</w:t>
      </w:r>
      <w:r w:rsidRPr="0063190C">
        <w:rPr>
          <w:rFonts w:ascii="Noto Sans" w:hAnsi="Noto Sans" w:cs="Noto Sans"/>
        </w:rPr>
        <w:t xml:space="preserve"> una representación gráfica -esquema o dibujo- que muestre las relaciones entre el personal en mención, facilitando su visión conjunta y jerárquica. </w:t>
      </w:r>
    </w:p>
    <w:p w14:paraId="77E386D1" w14:textId="40D31F4E"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rPr>
        <w:t xml:space="preserve">De igual manera, los Licitantes deben tomar en cuenta que todo el personal administrativo, de control, supervisión, vigilancia, seguridad, protección ambiental, salud ocupacional y apoyo, deberá estar señalado claramente en el </w:t>
      </w:r>
      <w:r w:rsidRPr="0063190C">
        <w:rPr>
          <w:rFonts w:ascii="Noto Sans" w:hAnsi="Noto Sans" w:cs="Noto Sans"/>
          <w:b/>
          <w:bCs/>
        </w:rPr>
        <w:t>organigrama</w:t>
      </w:r>
      <w:r w:rsidRPr="0063190C">
        <w:rPr>
          <w:rFonts w:ascii="Noto Sans" w:hAnsi="Noto Sans" w:cs="Noto Sans"/>
        </w:rPr>
        <w:t xml:space="preserve"> y </w:t>
      </w:r>
      <w:r w:rsidR="00936EEA" w:rsidRPr="0063190C">
        <w:rPr>
          <w:rFonts w:ascii="Noto Sans" w:hAnsi="Noto Sans" w:cs="Noto Sans"/>
        </w:rPr>
        <w:t xml:space="preserve">tendrá que </w:t>
      </w:r>
      <w:r w:rsidRPr="0063190C">
        <w:rPr>
          <w:rFonts w:ascii="Noto Sans" w:hAnsi="Noto Sans" w:cs="Noto Sans"/>
        </w:rPr>
        <w:t xml:space="preserve">guardar congruencia con los currículums presentados en el </w:t>
      </w:r>
      <w:r w:rsidRPr="00FF5E30">
        <w:rPr>
          <w:rFonts w:ascii="Noto Sans" w:hAnsi="Noto Sans" w:cs="Noto Sans"/>
          <w:b/>
          <w:bCs/>
        </w:rPr>
        <w:t>DOCUMENTO 02</w:t>
      </w:r>
      <w:r w:rsidR="00CC6EEE" w:rsidRPr="00FF5E30">
        <w:rPr>
          <w:rFonts w:ascii="Noto Sans" w:hAnsi="Noto Sans" w:cs="Noto Sans"/>
          <w:b/>
          <w:bCs/>
        </w:rPr>
        <w:t>.1</w:t>
      </w:r>
      <w:r w:rsidRPr="00FF5E30">
        <w:rPr>
          <w:rFonts w:ascii="Noto Sans" w:hAnsi="Noto Sans" w:cs="Noto Sans"/>
          <w:b/>
          <w:bCs/>
        </w:rPr>
        <w:t xml:space="preserve"> </w:t>
      </w:r>
      <w:r w:rsidRPr="00FF5E30">
        <w:rPr>
          <w:rFonts w:ascii="Noto Sans" w:hAnsi="Noto Sans" w:cs="Noto Sans"/>
        </w:rPr>
        <w:t>y estar vinculado con</w:t>
      </w:r>
      <w:r w:rsidRPr="00FF5E30">
        <w:rPr>
          <w:rFonts w:ascii="Noto Sans" w:hAnsi="Noto Sans" w:cs="Noto Sans"/>
          <w:b/>
          <w:bCs/>
        </w:rPr>
        <w:t xml:space="preserve"> </w:t>
      </w:r>
      <w:r w:rsidRPr="00FF5E30">
        <w:rPr>
          <w:rFonts w:ascii="Noto Sans" w:hAnsi="Noto Sans" w:cs="Noto Sans"/>
        </w:rPr>
        <w:t xml:space="preserve">la </w:t>
      </w:r>
      <w:r w:rsidR="00ED246F" w:rsidRPr="00FF5E30">
        <w:rPr>
          <w:rFonts w:ascii="Noto Sans" w:hAnsi="Noto Sans" w:cs="Noto Sans"/>
          <w:b/>
        </w:rPr>
        <w:t>Planeación integral para la realización de los trabajos</w:t>
      </w:r>
      <w:r w:rsidRPr="00FF5E30">
        <w:rPr>
          <w:rFonts w:ascii="Noto Sans" w:hAnsi="Noto Sans" w:cs="Noto Sans"/>
          <w:b/>
        </w:rPr>
        <w:t xml:space="preserve"> </w:t>
      </w:r>
      <w:r w:rsidRPr="00FF5E30">
        <w:rPr>
          <w:rFonts w:ascii="Noto Sans" w:hAnsi="Noto Sans" w:cs="Noto Sans"/>
          <w:bCs/>
        </w:rPr>
        <w:t xml:space="preserve">y </w:t>
      </w:r>
      <w:r w:rsidR="00277998" w:rsidRPr="00FF5E30">
        <w:rPr>
          <w:rFonts w:ascii="Noto Sans" w:hAnsi="Noto Sans" w:cs="Noto Sans"/>
          <w:bCs/>
        </w:rPr>
        <w:t xml:space="preserve">el </w:t>
      </w:r>
      <w:r w:rsidR="006C5280" w:rsidRPr="00FF5E30">
        <w:rPr>
          <w:rFonts w:ascii="Noto Sans" w:hAnsi="Noto Sans" w:cs="Noto Sans"/>
          <w:b/>
        </w:rPr>
        <w:t>Procedimiento de ejecución de los trabajos</w:t>
      </w:r>
      <w:r w:rsidR="00277998" w:rsidRPr="00FF5E30">
        <w:rPr>
          <w:rFonts w:ascii="Noto Sans" w:hAnsi="Noto Sans" w:cs="Noto Sans"/>
          <w:b/>
        </w:rPr>
        <w:t xml:space="preserve"> </w:t>
      </w:r>
      <w:r w:rsidRPr="00FF5E30">
        <w:rPr>
          <w:rFonts w:ascii="Noto Sans" w:hAnsi="Noto Sans" w:cs="Noto Sans"/>
          <w:bCs/>
        </w:rPr>
        <w:t>presentad</w:t>
      </w:r>
      <w:r w:rsidR="00277998" w:rsidRPr="00FF5E30">
        <w:rPr>
          <w:rFonts w:ascii="Noto Sans" w:hAnsi="Noto Sans" w:cs="Noto Sans"/>
          <w:bCs/>
        </w:rPr>
        <w:t>os</w:t>
      </w:r>
      <w:r w:rsidRPr="00FF5E30">
        <w:rPr>
          <w:rFonts w:ascii="Noto Sans" w:hAnsi="Noto Sans" w:cs="Noto Sans"/>
          <w:bCs/>
        </w:rPr>
        <w:t xml:space="preserve"> en el </w:t>
      </w:r>
      <w:r w:rsidRPr="00FF5E30">
        <w:rPr>
          <w:rFonts w:ascii="Noto Sans" w:hAnsi="Noto Sans" w:cs="Noto Sans"/>
          <w:b/>
        </w:rPr>
        <w:t>DOCUMENTO 06</w:t>
      </w:r>
      <w:r w:rsidRPr="00FF5E30">
        <w:rPr>
          <w:rFonts w:ascii="Noto Sans" w:hAnsi="Noto Sans" w:cs="Noto Sans"/>
          <w:bCs/>
        </w:rPr>
        <w:t>.</w:t>
      </w:r>
      <w:r w:rsidRPr="0063190C">
        <w:rPr>
          <w:rFonts w:ascii="Noto Sans" w:hAnsi="Noto Sans" w:cs="Noto Sans"/>
          <w:bCs/>
        </w:rPr>
        <w:t xml:space="preserve"> </w:t>
      </w:r>
    </w:p>
    <w:p w14:paraId="42A1A096" w14:textId="77777777" w:rsidR="00A709BF" w:rsidRPr="0063190C" w:rsidRDefault="00A709BF" w:rsidP="00A81576">
      <w:pPr>
        <w:tabs>
          <w:tab w:val="left" w:pos="2268"/>
          <w:tab w:val="left" w:pos="2552"/>
          <w:tab w:val="right" w:pos="9072"/>
        </w:tabs>
        <w:ind w:left="2268" w:right="-232"/>
        <w:contextualSpacing/>
        <w:jc w:val="both"/>
        <w:rPr>
          <w:rFonts w:ascii="Noto Sans" w:hAnsi="Noto Sans" w:cs="Noto Sans"/>
          <w:bCs/>
        </w:rPr>
      </w:pPr>
    </w:p>
    <w:p w14:paraId="2051ED1F" w14:textId="6BDF5AC1"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bCs/>
        </w:rPr>
        <w:t xml:space="preserve">Lo anterior en el entendido de que los LICITANTES son los únicos responsables de señalar en su </w:t>
      </w:r>
      <w:r w:rsidRPr="0063190C">
        <w:rPr>
          <w:rFonts w:ascii="Noto Sans" w:hAnsi="Noto Sans" w:cs="Noto Sans"/>
          <w:b/>
        </w:rPr>
        <w:t>organigrama</w:t>
      </w:r>
      <w:r w:rsidRPr="0063190C">
        <w:rPr>
          <w:rFonts w:ascii="Noto Sans" w:hAnsi="Noto Sans" w:cs="Noto Sans"/>
          <w:bCs/>
        </w:rPr>
        <w:t xml:space="preserve"> a todo el personal </w:t>
      </w:r>
      <w:r w:rsidRPr="0063190C">
        <w:rPr>
          <w:rFonts w:ascii="Noto Sans" w:hAnsi="Noto Sans" w:cs="Noto Sans"/>
        </w:rPr>
        <w:t>administrativo, de control, supervisión, vigilancia, seguridad, protección ambiental, salud ocupacional y apoyo,</w:t>
      </w:r>
      <w:r w:rsidRPr="0063190C">
        <w:rPr>
          <w:rFonts w:ascii="Noto Sans" w:hAnsi="Noto Sans" w:cs="Noto Sans"/>
          <w:bCs/>
        </w:rPr>
        <w:t xml:space="preserve"> suficiente y necesario </w:t>
      </w:r>
      <w:r w:rsidR="00E41692" w:rsidRPr="0063190C">
        <w:rPr>
          <w:rFonts w:ascii="Noto Sans" w:hAnsi="Noto Sans" w:cs="Noto Sans"/>
          <w:bCs/>
        </w:rPr>
        <w:t xml:space="preserve">de acuerdo a las características, complejidad y magnitud de los trabajos a realizar para </w:t>
      </w:r>
      <w:r w:rsidRPr="0063190C">
        <w:rPr>
          <w:rFonts w:ascii="Noto Sans" w:hAnsi="Noto Sans" w:cs="Noto Sans"/>
          <w:bCs/>
        </w:rPr>
        <w:t xml:space="preserve">cumplir </w:t>
      </w:r>
      <w:r w:rsidR="00E41692" w:rsidRPr="0063190C">
        <w:rPr>
          <w:rFonts w:ascii="Noto Sans" w:hAnsi="Noto Sans" w:cs="Noto Sans"/>
          <w:bCs/>
        </w:rPr>
        <w:t xml:space="preserve">con </w:t>
      </w:r>
      <w:r w:rsidRPr="0063190C">
        <w:rPr>
          <w:rFonts w:ascii="Noto Sans" w:hAnsi="Noto Sans" w:cs="Noto Sans"/>
          <w:bCs/>
        </w:rPr>
        <w:t>el objeto del presente proceso de contratación</w:t>
      </w:r>
      <w:r w:rsidR="00E41692" w:rsidRPr="0063190C">
        <w:rPr>
          <w:rFonts w:ascii="Noto Sans" w:hAnsi="Noto Sans" w:cs="Noto Sans"/>
          <w:bCs/>
        </w:rPr>
        <w:t xml:space="preserve"> y de conformidad a los requerimientos </w:t>
      </w:r>
      <w:r w:rsidR="006F2C70" w:rsidRPr="0063190C">
        <w:rPr>
          <w:rFonts w:ascii="Noto Sans" w:hAnsi="Noto Sans" w:cs="Noto Sans"/>
          <w:bCs/>
        </w:rPr>
        <w:t xml:space="preserve">establecidos por </w:t>
      </w:r>
      <w:r w:rsidR="00E41692" w:rsidRPr="0063190C">
        <w:rPr>
          <w:rFonts w:ascii="Noto Sans" w:hAnsi="Noto Sans" w:cs="Noto Sans"/>
          <w:bCs/>
        </w:rPr>
        <w:t>la ASIPONA ALTAMIRA</w:t>
      </w:r>
    </w:p>
    <w:p w14:paraId="2AB74AAB" w14:textId="54B84927" w:rsidR="00CD146B" w:rsidRPr="0063190C" w:rsidRDefault="00CD146B" w:rsidP="003C73E4">
      <w:pPr>
        <w:tabs>
          <w:tab w:val="left" w:pos="2552"/>
          <w:tab w:val="right" w:pos="9072"/>
        </w:tabs>
        <w:ind w:left="1843" w:right="-232"/>
        <w:contextualSpacing/>
        <w:jc w:val="both"/>
        <w:rPr>
          <w:rFonts w:ascii="Noto Sans" w:hAnsi="Noto Sans" w:cs="Noto Sans"/>
          <w:bCs/>
        </w:rPr>
      </w:pPr>
    </w:p>
    <w:p w14:paraId="5C31C970" w14:textId="2C0ABD6C" w:rsidR="00455E08" w:rsidRPr="0063190C" w:rsidRDefault="00510D70" w:rsidP="00703FCD">
      <w:pPr>
        <w:pStyle w:val="Prrafodelista"/>
        <w:numPr>
          <w:ilvl w:val="0"/>
          <w:numId w:val="32"/>
        </w:numPr>
        <w:tabs>
          <w:tab w:val="left" w:pos="2268"/>
        </w:tabs>
        <w:ind w:left="2268" w:right="-232" w:hanging="283"/>
        <w:jc w:val="both"/>
        <w:rPr>
          <w:rFonts w:ascii="Noto Sans" w:hAnsi="Noto Sans" w:cs="Noto Sans"/>
          <w:b/>
          <w:bCs/>
        </w:rPr>
      </w:pPr>
      <w:bookmarkStart w:id="53" w:name="_Hlk93485937"/>
      <w:bookmarkStart w:id="54" w:name="_Hlk92877902"/>
      <w:bookmarkEnd w:id="52"/>
      <w:r w:rsidRPr="0063190C">
        <w:rPr>
          <w:rFonts w:ascii="Noto Sans" w:hAnsi="Noto Sans" w:cs="Noto Sans"/>
          <w:b/>
          <w:bCs/>
        </w:rPr>
        <w:t>CURRÍCULUMS DEL PERSONAL PROPUESTO</w:t>
      </w:r>
      <w:bookmarkEnd w:id="53"/>
      <w:r w:rsidRPr="0063190C">
        <w:rPr>
          <w:rFonts w:ascii="Noto Sans" w:hAnsi="Noto Sans" w:cs="Noto Sans"/>
          <w:b/>
          <w:bCs/>
        </w:rPr>
        <w:t>.</w:t>
      </w:r>
    </w:p>
    <w:bookmarkEnd w:id="54"/>
    <w:p w14:paraId="09CF9210" w14:textId="77777777" w:rsidR="009368B0" w:rsidRPr="0063190C" w:rsidRDefault="009368B0" w:rsidP="00A81576">
      <w:pPr>
        <w:pStyle w:val="Prrafodelista"/>
        <w:tabs>
          <w:tab w:val="left" w:pos="2268"/>
        </w:tabs>
        <w:ind w:left="2268" w:right="-232"/>
        <w:jc w:val="both"/>
        <w:rPr>
          <w:rFonts w:ascii="Noto Sans" w:hAnsi="Noto Sans" w:cs="Noto Sans"/>
        </w:rPr>
      </w:pPr>
    </w:p>
    <w:p w14:paraId="0A286B3D" w14:textId="364F1D08" w:rsidR="00A309DB" w:rsidRPr="0063190C" w:rsidRDefault="001D06DE" w:rsidP="00A81576">
      <w:pPr>
        <w:pStyle w:val="Prrafodelista"/>
        <w:tabs>
          <w:tab w:val="left" w:pos="2268"/>
        </w:tabs>
        <w:ind w:left="2268" w:right="-232"/>
        <w:jc w:val="both"/>
        <w:rPr>
          <w:rFonts w:ascii="Noto Sans" w:hAnsi="Noto Sans" w:cs="Noto Sans"/>
          <w:b/>
          <w:bCs/>
        </w:rPr>
      </w:pPr>
      <w:r w:rsidRPr="0063190C">
        <w:rPr>
          <w:rFonts w:ascii="Noto Sans" w:hAnsi="Noto Sans" w:cs="Noto Sans"/>
        </w:rPr>
        <w:t xml:space="preserve">El LICITANTE deberá integrar una relación en la que identifique con nombre y cargo a cada una de las personas que se encargarán de la </w:t>
      </w:r>
      <w:r w:rsidR="008A2BA3" w:rsidRPr="0063190C">
        <w:rPr>
          <w:rFonts w:ascii="Noto Sans" w:hAnsi="Noto Sans" w:cs="Noto Sans"/>
        </w:rPr>
        <w:t>administración, control</w:t>
      </w:r>
      <w:r w:rsidR="00394020" w:rsidRPr="0063190C">
        <w:rPr>
          <w:rFonts w:ascii="Noto Sans" w:hAnsi="Noto Sans" w:cs="Noto Sans"/>
        </w:rPr>
        <w:t>, supervisión, vigilancia, seguridad, protección ambiental, salud ocupacional y apoyo</w:t>
      </w:r>
      <w:r w:rsidR="003170BE" w:rsidRPr="0063190C">
        <w:rPr>
          <w:rFonts w:ascii="Noto Sans" w:hAnsi="Noto Sans" w:cs="Noto Sans"/>
        </w:rPr>
        <w:t xml:space="preserve"> </w:t>
      </w:r>
      <w:r w:rsidR="00394020" w:rsidRPr="0063190C">
        <w:rPr>
          <w:rFonts w:ascii="Noto Sans" w:hAnsi="Noto Sans" w:cs="Noto Sans"/>
        </w:rPr>
        <w:t>para la</w:t>
      </w:r>
      <w:r w:rsidR="003170BE" w:rsidRPr="0063190C">
        <w:rPr>
          <w:rFonts w:ascii="Noto Sans" w:hAnsi="Noto Sans" w:cs="Noto Sans"/>
        </w:rPr>
        <w:t xml:space="preserve"> ejecución </w:t>
      </w:r>
      <w:r w:rsidRPr="0063190C">
        <w:rPr>
          <w:rFonts w:ascii="Noto Sans" w:hAnsi="Noto Sans" w:cs="Noto Sans"/>
        </w:rPr>
        <w:t>de la obra, anexando</w:t>
      </w:r>
      <w:r w:rsidR="008A2BA3" w:rsidRPr="0063190C">
        <w:rPr>
          <w:rFonts w:ascii="Noto Sans" w:hAnsi="Noto Sans" w:cs="Noto Sans"/>
        </w:rPr>
        <w:t xml:space="preserve"> obligatoriamente </w:t>
      </w:r>
      <w:r w:rsidRPr="0063190C">
        <w:rPr>
          <w:rFonts w:ascii="Noto Sans" w:hAnsi="Noto Sans" w:cs="Noto Sans"/>
        </w:rPr>
        <w:t xml:space="preserve">los </w:t>
      </w:r>
      <w:r w:rsidR="00E52D05" w:rsidRPr="0063190C">
        <w:rPr>
          <w:rFonts w:ascii="Noto Sans" w:hAnsi="Noto Sans" w:cs="Noto Sans"/>
          <w:b/>
          <w:bCs/>
        </w:rPr>
        <w:t>C</w:t>
      </w:r>
      <w:r w:rsidRPr="0063190C">
        <w:rPr>
          <w:rFonts w:ascii="Noto Sans" w:hAnsi="Noto Sans" w:cs="Noto Sans"/>
          <w:b/>
          <w:bCs/>
        </w:rPr>
        <w:t xml:space="preserve">urrículums </w:t>
      </w:r>
      <w:r w:rsidRPr="0063190C">
        <w:rPr>
          <w:rFonts w:ascii="Noto Sans" w:hAnsi="Noto Sans" w:cs="Noto Sans"/>
        </w:rPr>
        <w:t>debidamente suscritos por las partes,</w:t>
      </w:r>
      <w:r w:rsidRPr="0063190C">
        <w:rPr>
          <w:rFonts w:ascii="Noto Sans" w:hAnsi="Noto Sans" w:cs="Noto Sans"/>
          <w:b/>
          <w:bCs/>
        </w:rPr>
        <w:t xml:space="preserve"> </w:t>
      </w:r>
      <w:r w:rsidRPr="0063190C">
        <w:rPr>
          <w:rFonts w:ascii="Noto Sans" w:hAnsi="Noto Sans" w:cs="Noto Sans"/>
        </w:rPr>
        <w:t>de tod</w:t>
      </w:r>
      <w:r w:rsidR="00456048" w:rsidRPr="0063190C">
        <w:rPr>
          <w:rFonts w:ascii="Noto Sans" w:hAnsi="Noto Sans" w:cs="Noto Sans"/>
        </w:rPr>
        <w:t>o</w:t>
      </w:r>
      <w:r w:rsidRPr="0063190C">
        <w:rPr>
          <w:rFonts w:ascii="Noto Sans" w:hAnsi="Noto Sans" w:cs="Noto Sans"/>
        </w:rPr>
        <w:t xml:space="preserve"> </w:t>
      </w:r>
      <w:r w:rsidR="00456048" w:rsidRPr="0063190C">
        <w:rPr>
          <w:rFonts w:ascii="Noto Sans" w:hAnsi="Noto Sans" w:cs="Noto Sans"/>
        </w:rPr>
        <w:t>e</w:t>
      </w:r>
      <w:r w:rsidRPr="0063190C">
        <w:rPr>
          <w:rFonts w:ascii="Noto Sans" w:hAnsi="Noto Sans" w:cs="Noto Sans"/>
        </w:rPr>
        <w:t xml:space="preserve">l </w:t>
      </w:r>
      <w:r w:rsidR="00456048" w:rsidRPr="0063190C">
        <w:rPr>
          <w:rFonts w:ascii="Noto Sans" w:hAnsi="Noto Sans" w:cs="Noto Sans"/>
        </w:rPr>
        <w:t>personal</w:t>
      </w:r>
      <w:r w:rsidR="00456048" w:rsidRPr="0063190C">
        <w:rPr>
          <w:rFonts w:ascii="Noto Sans" w:hAnsi="Noto Sans" w:cs="Noto Sans"/>
          <w:b/>
          <w:bCs/>
        </w:rPr>
        <w:t xml:space="preserve"> </w:t>
      </w:r>
      <w:r w:rsidRPr="0063190C">
        <w:rPr>
          <w:rFonts w:ascii="Noto Sans" w:hAnsi="Noto Sans" w:cs="Noto Sans"/>
        </w:rPr>
        <w:t>indicad</w:t>
      </w:r>
      <w:r w:rsidR="00456048" w:rsidRPr="0063190C">
        <w:rPr>
          <w:rFonts w:ascii="Noto Sans" w:hAnsi="Noto Sans" w:cs="Noto Sans"/>
        </w:rPr>
        <w:t>o</w:t>
      </w:r>
      <w:r w:rsidRPr="0063190C">
        <w:rPr>
          <w:rFonts w:ascii="Noto Sans" w:hAnsi="Noto Sans" w:cs="Noto Sans"/>
        </w:rPr>
        <w:t xml:space="preserve"> en el </w:t>
      </w:r>
      <w:r w:rsidRPr="0063190C">
        <w:rPr>
          <w:rFonts w:ascii="Noto Sans" w:hAnsi="Noto Sans" w:cs="Noto Sans"/>
          <w:b/>
          <w:bCs/>
        </w:rPr>
        <w:t>organigrama</w:t>
      </w:r>
      <w:r w:rsidR="002020DB" w:rsidRPr="0063190C">
        <w:rPr>
          <w:rFonts w:ascii="Noto Sans" w:hAnsi="Noto Sans" w:cs="Noto Sans"/>
          <w:b/>
          <w:bCs/>
        </w:rPr>
        <w:t xml:space="preserve"> </w:t>
      </w:r>
      <w:r w:rsidR="002020DB" w:rsidRPr="0063190C">
        <w:rPr>
          <w:rFonts w:ascii="Noto Sans" w:hAnsi="Noto Sans" w:cs="Noto Sans"/>
        </w:rPr>
        <w:t xml:space="preserve">presentado en el </w:t>
      </w:r>
      <w:r w:rsidR="002020DB" w:rsidRPr="00FF5E30">
        <w:rPr>
          <w:rFonts w:ascii="Noto Sans" w:hAnsi="Noto Sans" w:cs="Noto Sans"/>
          <w:b/>
          <w:bCs/>
        </w:rPr>
        <w:t>DOCUMENTO 02</w:t>
      </w:r>
      <w:r w:rsidRPr="00FF5E30">
        <w:rPr>
          <w:rFonts w:ascii="Noto Sans" w:hAnsi="Noto Sans" w:cs="Noto Sans"/>
        </w:rPr>
        <w:t>, identificando</w:t>
      </w:r>
      <w:r w:rsidRPr="0063190C">
        <w:rPr>
          <w:rFonts w:ascii="Noto Sans" w:hAnsi="Noto Sans" w:cs="Noto Sans"/>
        </w:rPr>
        <w:t xml:space="preserve"> claramente las actividades de las que se encargarán durante la ejecución de los trabajos.</w:t>
      </w:r>
      <w:r w:rsidRPr="0063190C">
        <w:rPr>
          <w:rFonts w:ascii="Noto Sans" w:hAnsi="Noto Sans" w:cs="Noto Sans"/>
          <w:b/>
          <w:bCs/>
        </w:rPr>
        <w:t xml:space="preserve"> </w:t>
      </w:r>
    </w:p>
    <w:p w14:paraId="17158DBF" w14:textId="77777777" w:rsidR="008643AD" w:rsidRPr="0063190C" w:rsidRDefault="008643AD" w:rsidP="00A81576">
      <w:pPr>
        <w:pStyle w:val="Prrafodelista"/>
        <w:tabs>
          <w:tab w:val="left" w:pos="2268"/>
        </w:tabs>
        <w:ind w:left="2268" w:right="-232"/>
        <w:jc w:val="both"/>
        <w:rPr>
          <w:rFonts w:ascii="Noto Sans" w:hAnsi="Noto Sans" w:cs="Noto Sans"/>
        </w:rPr>
      </w:pPr>
    </w:p>
    <w:p w14:paraId="5772AE2E" w14:textId="477DAEA5" w:rsidR="008643AD" w:rsidRPr="0063190C" w:rsidRDefault="001D06DE" w:rsidP="00A81576">
      <w:pPr>
        <w:pStyle w:val="Prrafodelista"/>
        <w:tabs>
          <w:tab w:val="left" w:pos="2268"/>
        </w:tabs>
        <w:ind w:left="2268" w:right="-232"/>
        <w:jc w:val="both"/>
        <w:rPr>
          <w:rFonts w:ascii="Noto Sans" w:hAnsi="Noto Sans" w:cs="Noto Sans"/>
        </w:rPr>
      </w:pPr>
      <w:r w:rsidRPr="0063190C">
        <w:rPr>
          <w:rFonts w:ascii="Noto Sans" w:hAnsi="Noto Sans" w:cs="Noto Sans"/>
        </w:rPr>
        <w:t xml:space="preserve">Además, </w:t>
      </w:r>
      <w:r w:rsidR="00455D51" w:rsidRPr="0063190C">
        <w:rPr>
          <w:rFonts w:ascii="Noto Sans" w:hAnsi="Noto Sans" w:cs="Noto Sans"/>
        </w:rPr>
        <w:t xml:space="preserve">los LICITANTES </w:t>
      </w:r>
      <w:r w:rsidR="00213671" w:rsidRPr="0063190C">
        <w:rPr>
          <w:rFonts w:ascii="Noto Sans" w:hAnsi="Noto Sans" w:cs="Noto Sans"/>
        </w:rPr>
        <w:t xml:space="preserve">de forma obligatoria </w:t>
      </w:r>
      <w:r w:rsidR="00455D51" w:rsidRPr="0063190C">
        <w:rPr>
          <w:rFonts w:ascii="Noto Sans" w:hAnsi="Noto Sans" w:cs="Noto Sans"/>
        </w:rPr>
        <w:t xml:space="preserve">para cada una de las personas propuestas de manera individual </w:t>
      </w:r>
      <w:r w:rsidRPr="0063190C">
        <w:rPr>
          <w:rFonts w:ascii="Noto Sans" w:hAnsi="Noto Sans" w:cs="Noto Sans"/>
        </w:rPr>
        <w:t>adjuntar</w:t>
      </w:r>
      <w:r w:rsidR="00B92D51" w:rsidRPr="0063190C">
        <w:rPr>
          <w:rFonts w:ascii="Noto Sans" w:hAnsi="Noto Sans" w:cs="Noto Sans"/>
        </w:rPr>
        <w:t>án</w:t>
      </w:r>
      <w:r w:rsidRPr="0063190C">
        <w:rPr>
          <w:rFonts w:ascii="Noto Sans" w:hAnsi="Noto Sans" w:cs="Noto Sans"/>
        </w:rPr>
        <w:t xml:space="preserve"> </w:t>
      </w:r>
      <w:r w:rsidR="00B92D51" w:rsidRPr="0063190C">
        <w:rPr>
          <w:rFonts w:ascii="Noto Sans" w:hAnsi="Noto Sans" w:cs="Noto Sans"/>
        </w:rPr>
        <w:t xml:space="preserve">en su proposición </w:t>
      </w:r>
      <w:r w:rsidR="00455D51" w:rsidRPr="0063190C">
        <w:rPr>
          <w:rFonts w:ascii="Noto Sans" w:hAnsi="Noto Sans" w:cs="Noto Sans"/>
        </w:rPr>
        <w:t>como documentación soport</w:t>
      </w:r>
      <w:r w:rsidR="000A5394" w:rsidRPr="0063190C">
        <w:rPr>
          <w:rFonts w:ascii="Noto Sans" w:hAnsi="Noto Sans" w:cs="Noto Sans"/>
        </w:rPr>
        <w:t>e</w:t>
      </w:r>
      <w:r w:rsidR="00455D51" w:rsidRPr="0063190C">
        <w:rPr>
          <w:rFonts w:ascii="Noto Sans" w:hAnsi="Noto Sans" w:cs="Noto Sans"/>
        </w:rPr>
        <w:t xml:space="preserve"> </w:t>
      </w:r>
      <w:r w:rsidRPr="0063190C">
        <w:rPr>
          <w:rFonts w:ascii="Noto Sans" w:hAnsi="Noto Sans" w:cs="Noto Sans"/>
        </w:rPr>
        <w:t xml:space="preserve">las copias de </w:t>
      </w:r>
      <w:r w:rsidR="00455D51" w:rsidRPr="0063190C">
        <w:rPr>
          <w:rFonts w:ascii="Noto Sans" w:hAnsi="Noto Sans" w:cs="Noto Sans"/>
        </w:rPr>
        <w:t>las</w:t>
      </w:r>
      <w:r w:rsidRPr="0063190C">
        <w:rPr>
          <w:rFonts w:ascii="Noto Sans" w:hAnsi="Noto Sans" w:cs="Noto Sans"/>
        </w:rPr>
        <w:t xml:space="preserve"> cédulas profesionales, títulos, constancias de habilidades laborales y/o constancias de cursos de </w:t>
      </w:r>
      <w:r w:rsidRPr="0063190C">
        <w:rPr>
          <w:rFonts w:ascii="Noto Sans" w:hAnsi="Noto Sans" w:cs="Noto Sans"/>
        </w:rPr>
        <w:lastRenderedPageBreak/>
        <w:t xml:space="preserve">capacitación o certificación y demás </w:t>
      </w:r>
      <w:r w:rsidR="00A73891" w:rsidRPr="0063190C">
        <w:rPr>
          <w:rFonts w:ascii="Noto Sans" w:hAnsi="Noto Sans" w:cs="Noto Sans"/>
        </w:rPr>
        <w:t>documentos que</w:t>
      </w:r>
      <w:r w:rsidRPr="0063190C">
        <w:rPr>
          <w:rFonts w:ascii="Noto Sans" w:hAnsi="Noto Sans" w:cs="Noto Sans"/>
        </w:rPr>
        <w:t xml:space="preserve"> permita</w:t>
      </w:r>
      <w:r w:rsidR="00A73891" w:rsidRPr="0063190C">
        <w:rPr>
          <w:rFonts w:ascii="Noto Sans" w:hAnsi="Noto Sans" w:cs="Noto Sans"/>
        </w:rPr>
        <w:t>n</w:t>
      </w:r>
      <w:r w:rsidRPr="0063190C">
        <w:rPr>
          <w:rFonts w:ascii="Noto Sans" w:hAnsi="Noto Sans" w:cs="Noto Sans"/>
        </w:rPr>
        <w:t xml:space="preserve"> acreditar y comprobar</w:t>
      </w:r>
      <w:r w:rsidR="00455D51" w:rsidRPr="0063190C">
        <w:rPr>
          <w:rFonts w:ascii="Noto Sans" w:hAnsi="Noto Sans" w:cs="Noto Sans"/>
        </w:rPr>
        <w:t xml:space="preserve"> de manera fehaciente</w:t>
      </w:r>
      <w:r w:rsidR="008643AD" w:rsidRPr="0063190C">
        <w:rPr>
          <w:rFonts w:ascii="Noto Sans" w:hAnsi="Noto Sans" w:cs="Noto Sans"/>
        </w:rPr>
        <w:t xml:space="preserve"> su experiencia, competencia y/o habilidades y dominio de herramientas.</w:t>
      </w:r>
    </w:p>
    <w:p w14:paraId="5DBBD0C1" w14:textId="77777777" w:rsidR="008643AD" w:rsidRPr="0063190C" w:rsidRDefault="008643AD" w:rsidP="00A81576">
      <w:pPr>
        <w:pStyle w:val="Prrafodelista"/>
        <w:tabs>
          <w:tab w:val="left" w:pos="2268"/>
        </w:tabs>
        <w:ind w:left="2268" w:right="-232"/>
        <w:jc w:val="both"/>
        <w:rPr>
          <w:rFonts w:ascii="Noto Sans" w:hAnsi="Noto Sans" w:cs="Noto Sans"/>
        </w:rPr>
      </w:pPr>
    </w:p>
    <w:p w14:paraId="51FE5DB8" w14:textId="4913744C" w:rsidR="001D06DE" w:rsidRPr="0063190C" w:rsidRDefault="00D93786" w:rsidP="00A81576">
      <w:pPr>
        <w:pStyle w:val="Prrafodelista"/>
        <w:tabs>
          <w:tab w:val="left" w:pos="2268"/>
        </w:tabs>
        <w:ind w:left="2268" w:right="-232"/>
        <w:jc w:val="both"/>
        <w:rPr>
          <w:rFonts w:ascii="Noto Sans" w:hAnsi="Noto Sans" w:cs="Noto Sans"/>
          <w:b/>
          <w:bCs/>
        </w:rPr>
      </w:pPr>
      <w:r w:rsidRPr="0063190C">
        <w:rPr>
          <w:rFonts w:ascii="Noto Sans" w:hAnsi="Noto Sans" w:cs="Noto Sans"/>
        </w:rPr>
        <w:t xml:space="preserve">Los LICITANTES deberán </w:t>
      </w:r>
      <w:r w:rsidR="008643AD" w:rsidRPr="0063190C">
        <w:rPr>
          <w:rFonts w:ascii="Noto Sans" w:hAnsi="Noto Sans" w:cs="Noto Sans"/>
        </w:rPr>
        <w:t xml:space="preserve">entender </w:t>
      </w:r>
      <w:r w:rsidRPr="0063190C">
        <w:rPr>
          <w:rFonts w:ascii="Noto Sans" w:hAnsi="Noto Sans" w:cs="Noto Sans"/>
        </w:rPr>
        <w:t xml:space="preserve">por </w:t>
      </w:r>
      <w:r w:rsidR="008643AD" w:rsidRPr="0063190C">
        <w:rPr>
          <w:rFonts w:ascii="Noto Sans" w:hAnsi="Noto Sans" w:cs="Noto Sans"/>
        </w:rPr>
        <w:t xml:space="preserve">experiencia, competencia y/o habilidades y dominio de herramientas </w:t>
      </w:r>
      <w:r w:rsidR="001D06DE" w:rsidRPr="0063190C">
        <w:rPr>
          <w:rFonts w:ascii="Noto Sans" w:hAnsi="Noto Sans" w:cs="Noto Sans"/>
        </w:rPr>
        <w:t>lo siguiente:</w:t>
      </w:r>
    </w:p>
    <w:p w14:paraId="444884DD" w14:textId="77777777" w:rsidR="00423967" w:rsidRPr="0063190C" w:rsidRDefault="00423967" w:rsidP="003C73E4">
      <w:pPr>
        <w:pStyle w:val="Prrafodelista"/>
        <w:tabs>
          <w:tab w:val="left" w:pos="1843"/>
        </w:tabs>
        <w:ind w:left="1843" w:right="-232"/>
        <w:jc w:val="both"/>
        <w:rPr>
          <w:rFonts w:ascii="Noto Sans" w:hAnsi="Noto Sans" w:cs="Noto Sans"/>
          <w:b/>
          <w:bCs/>
        </w:rPr>
      </w:pPr>
    </w:p>
    <w:p w14:paraId="394B44DF" w14:textId="1140C9C4"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Experiencia</w:t>
      </w:r>
      <w:r w:rsidRPr="0063190C">
        <w:rPr>
          <w:rFonts w:ascii="Noto Sans" w:hAnsi="Noto Sans" w:cs="Noto Sans"/>
        </w:rPr>
        <w:t xml:space="preserve"> en la ejecución de obras de características técnicas, magnitud y complejidad similares a la obra objeto del presente </w:t>
      </w:r>
      <w:r w:rsidR="0016348E" w:rsidRPr="0063190C">
        <w:rPr>
          <w:rFonts w:ascii="Noto Sans" w:hAnsi="Noto Sans" w:cs="Noto Sans"/>
        </w:rPr>
        <w:t>proceso de contratación</w:t>
      </w:r>
      <w:r w:rsidRPr="0063190C">
        <w:rPr>
          <w:rFonts w:ascii="Noto Sans" w:hAnsi="Noto Sans" w:cs="Noto Sans"/>
        </w:rPr>
        <w:t xml:space="preserve">. </w:t>
      </w:r>
    </w:p>
    <w:p w14:paraId="179E03DE" w14:textId="594AE890"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 xml:space="preserve">Competencia </w:t>
      </w:r>
      <w:r w:rsidR="008643AD" w:rsidRPr="0063190C">
        <w:rPr>
          <w:rFonts w:ascii="Noto Sans" w:hAnsi="Noto Sans" w:cs="Noto Sans"/>
          <w:b/>
          <w:bCs/>
        </w:rPr>
        <w:t>y/</w:t>
      </w:r>
      <w:r w:rsidRPr="0063190C">
        <w:rPr>
          <w:rFonts w:ascii="Noto Sans" w:hAnsi="Noto Sans" w:cs="Noto Sans"/>
          <w:b/>
          <w:bCs/>
        </w:rPr>
        <w:t>o habilidades</w:t>
      </w:r>
      <w:r w:rsidRPr="0063190C">
        <w:rPr>
          <w:rFonts w:ascii="Noto Sans" w:hAnsi="Noto Sans" w:cs="Noto Sans"/>
        </w:rPr>
        <w:t xml:space="preserve"> en el trabajo </w:t>
      </w:r>
      <w:r w:rsidR="00863938" w:rsidRPr="0063190C">
        <w:rPr>
          <w:rFonts w:ascii="Noto Sans" w:hAnsi="Noto Sans" w:cs="Noto Sans"/>
        </w:rPr>
        <w:t>de acuerdo con</w:t>
      </w:r>
      <w:r w:rsidRPr="0063190C">
        <w:rPr>
          <w:rFonts w:ascii="Noto Sans" w:hAnsi="Noto Sans" w:cs="Noto Sans"/>
        </w:rPr>
        <w:t xml:space="preserve"> sus conocimientos académicos o profesionales. </w:t>
      </w:r>
    </w:p>
    <w:p w14:paraId="240721DC" w14:textId="720B7A1F"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Dominio de herramientas</w:t>
      </w:r>
      <w:r w:rsidRPr="0063190C">
        <w:rPr>
          <w:rFonts w:ascii="Noto Sans" w:hAnsi="Noto Sans" w:cs="Noto Sans"/>
        </w:rPr>
        <w:t xml:space="preserve"> relacionadas con la obra a ejecutar, como puede ser el idioma, programas informáticos o participación en la resolución o tratamiento de problemáticas similares a la obra que se está </w:t>
      </w:r>
      <w:r w:rsidR="007017B6" w:rsidRPr="0063190C">
        <w:rPr>
          <w:rFonts w:ascii="Noto Sans" w:hAnsi="Noto Sans" w:cs="Noto Sans"/>
        </w:rPr>
        <w:t>contratand</w:t>
      </w:r>
      <w:r w:rsidRPr="0063190C">
        <w:rPr>
          <w:rFonts w:ascii="Noto Sans" w:hAnsi="Noto Sans" w:cs="Noto Sans"/>
        </w:rPr>
        <w:t>o.</w:t>
      </w:r>
    </w:p>
    <w:p w14:paraId="4128A09F" w14:textId="77777777" w:rsidR="00F9589C" w:rsidRPr="0063190C" w:rsidRDefault="00F9589C" w:rsidP="00F9589C">
      <w:pPr>
        <w:pStyle w:val="Prrafodelista"/>
        <w:tabs>
          <w:tab w:val="left" w:pos="2552"/>
        </w:tabs>
        <w:ind w:left="2552" w:right="-232"/>
        <w:jc w:val="both"/>
        <w:rPr>
          <w:rFonts w:ascii="Noto Sans" w:hAnsi="Noto Sans" w:cs="Noto Sans"/>
        </w:rPr>
      </w:pPr>
    </w:p>
    <w:p w14:paraId="51AD9756" w14:textId="77777777" w:rsidR="00B52F66" w:rsidRPr="0063190C" w:rsidRDefault="00B52F66" w:rsidP="00B52F66">
      <w:pPr>
        <w:tabs>
          <w:tab w:val="left" w:pos="0"/>
          <w:tab w:val="left" w:pos="2268"/>
        </w:tabs>
        <w:ind w:left="2268" w:right="-232"/>
        <w:jc w:val="both"/>
        <w:rPr>
          <w:rFonts w:ascii="Noto Sans" w:hAnsi="Noto Sans" w:cs="Noto Sans"/>
        </w:rPr>
      </w:pPr>
      <w:bookmarkStart w:id="55" w:name="_Hlk214015580"/>
      <w:r w:rsidRPr="0063190C">
        <w:rPr>
          <w:rFonts w:ascii="Noto Sans" w:hAnsi="Noto Sans" w:cs="Noto Sans"/>
        </w:rPr>
        <w:t xml:space="preserve">Con el propósito de evitar confusiones al respecto de la vigencia de la documentación soporte antes señalada, se hacen las siguientes aclaraciones que son extensivas para todo el personal que los LICITANTES propongan como responsables de la administración, control, supervisión, vigilancia, seguridad, protección ambiental, salud ocupacional y apoyo en la ejecución de los trabajos objeto del presente proceso de contratación, incluyendo al </w:t>
      </w:r>
      <w:r w:rsidRPr="0063190C">
        <w:rPr>
          <w:rFonts w:ascii="Noto Sans" w:hAnsi="Noto Sans" w:cs="Noto Sans"/>
          <w:b/>
          <w:bCs/>
        </w:rPr>
        <w:t>SUPERINTENDENTE DE CONSTRUCCIÓN</w:t>
      </w:r>
      <w:r>
        <w:rPr>
          <w:rFonts w:ascii="Noto Sans" w:hAnsi="Noto Sans" w:cs="Noto Sans"/>
        </w:rPr>
        <w:t>,</w:t>
      </w:r>
      <w:r w:rsidRPr="0063190C">
        <w:rPr>
          <w:rFonts w:ascii="Noto Sans" w:hAnsi="Noto Sans" w:cs="Noto Sans"/>
        </w:rPr>
        <w:t xml:space="preserve"> </w:t>
      </w:r>
      <w:r w:rsidRPr="0063190C">
        <w:rPr>
          <w:rFonts w:ascii="Noto Sans" w:hAnsi="Noto Sans" w:cs="Noto Sans"/>
          <w:b/>
          <w:bCs/>
        </w:rPr>
        <w:t>RESPONSABLE DE LA SEGURIDAD, HIGIENE Y</w:t>
      </w:r>
      <w:r>
        <w:rPr>
          <w:rFonts w:ascii="Noto Sans" w:hAnsi="Noto Sans" w:cs="Noto Sans"/>
          <w:b/>
          <w:bCs/>
        </w:rPr>
        <w:t xml:space="preserve"> SALUD OCUPACIONAL Y AL RESPONSABLE DE </w:t>
      </w:r>
      <w:r w:rsidRPr="0063190C">
        <w:rPr>
          <w:rFonts w:ascii="Noto Sans" w:hAnsi="Noto Sans" w:cs="Noto Sans"/>
          <w:b/>
          <w:bCs/>
        </w:rPr>
        <w:t xml:space="preserve"> PROTECCIÓN AMBIENTAL</w:t>
      </w:r>
      <w:r w:rsidRPr="0063190C">
        <w:rPr>
          <w:rFonts w:ascii="Noto Sans" w:hAnsi="Noto Sans" w:cs="Noto Sans"/>
        </w:rPr>
        <w:t>:</w:t>
      </w:r>
    </w:p>
    <w:p w14:paraId="0B93ADD0" w14:textId="77777777" w:rsidR="00B52F66" w:rsidRPr="0063190C" w:rsidRDefault="00B52F66" w:rsidP="00B52F66">
      <w:pPr>
        <w:tabs>
          <w:tab w:val="left" w:pos="0"/>
          <w:tab w:val="left" w:pos="1843"/>
        </w:tabs>
        <w:ind w:left="1843" w:right="-232"/>
        <w:jc w:val="both"/>
        <w:rPr>
          <w:rFonts w:ascii="Noto Sans" w:hAnsi="Noto Sans" w:cs="Noto Sans"/>
        </w:rPr>
      </w:pPr>
    </w:p>
    <w:p w14:paraId="3B7FC9CC" w14:textId="77777777" w:rsidR="00B52F66" w:rsidRPr="0063190C" w:rsidRDefault="00B52F66" w:rsidP="00B52F66">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t xml:space="preserve">Para el caso de Títulos Profesionales y Cédulas Profesionales ya sean de Licenciaturas o Postgrados </w:t>
      </w:r>
      <w:r w:rsidRPr="0063190C">
        <w:rPr>
          <w:rFonts w:ascii="Noto Sans" w:hAnsi="Noto Sans" w:cs="Noto Sans"/>
          <w:b/>
          <w:bCs/>
          <w:u w:val="single"/>
        </w:rPr>
        <w:t>no existe una restricción</w:t>
      </w:r>
      <w:r w:rsidRPr="0063190C">
        <w:rPr>
          <w:rFonts w:ascii="Noto Sans" w:hAnsi="Noto Sans" w:cs="Noto Sans"/>
        </w:rPr>
        <w:t xml:space="preserve"> en la fecha de su emisión. </w:t>
      </w:r>
    </w:p>
    <w:p w14:paraId="306D6AA8" w14:textId="77777777" w:rsidR="00B52F66" w:rsidRPr="0063190C" w:rsidRDefault="00B52F66" w:rsidP="00B52F66">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t xml:space="preserve">Para el caso de contratos, bitácoras, actas de entrega recepción, o cualquier otro documento análogo, se permite un periodo máximo de expedición de </w:t>
      </w:r>
      <w:r w:rsidRPr="0063190C">
        <w:rPr>
          <w:rFonts w:ascii="Noto Sans" w:hAnsi="Noto Sans" w:cs="Noto Sans"/>
          <w:b/>
          <w:bCs/>
          <w:u w:val="single"/>
        </w:rPr>
        <w:t>10 (diez) años previos</w:t>
      </w:r>
      <w:r w:rsidRPr="0063190C">
        <w:rPr>
          <w:rFonts w:ascii="Noto Sans" w:hAnsi="Noto Sans" w:cs="Noto Sans"/>
        </w:rPr>
        <w:t xml:space="preserve"> a la emisión de la CONVOCATORIA. Por lo tanto, los LICITANTES deben abstenerse de presentar documentación que no cumpla con este requisito.</w:t>
      </w:r>
    </w:p>
    <w:p w14:paraId="70A176CF" w14:textId="77777777" w:rsidR="00B52F66" w:rsidRPr="0063190C" w:rsidRDefault="00B52F66" w:rsidP="00B52F66">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t xml:space="preserve">Para el caso de la documentación soporte relacionada con cursos de capacitación y certificación de habilidades laborales o cualquier documento equivalente, se requiere que tengan una fecha de expedición de no más de </w:t>
      </w:r>
      <w:r w:rsidRPr="0063190C">
        <w:rPr>
          <w:rFonts w:ascii="Noto Sans" w:hAnsi="Noto Sans" w:cs="Noto Sans"/>
          <w:b/>
          <w:bCs/>
          <w:u w:val="single"/>
        </w:rPr>
        <w:t>5 (cinco) años</w:t>
      </w:r>
      <w:r w:rsidRPr="0063190C">
        <w:rPr>
          <w:rFonts w:ascii="Noto Sans" w:hAnsi="Noto Sans" w:cs="Noto Sans"/>
        </w:rPr>
        <w:t xml:space="preserve">, previos a la emisión de la </w:t>
      </w:r>
      <w:r w:rsidRPr="0063190C">
        <w:rPr>
          <w:rFonts w:ascii="Noto Sans" w:hAnsi="Noto Sans" w:cs="Noto Sans"/>
        </w:rPr>
        <w:lastRenderedPageBreak/>
        <w:t>CONVOCATORIA. Por esa razón, los LICITANTES deben abstenerse de presentar documentación que no cumpla con este requisito.</w:t>
      </w:r>
    </w:p>
    <w:p w14:paraId="7D57E3D9" w14:textId="77777777" w:rsidR="00B52F66" w:rsidRPr="0063190C" w:rsidRDefault="00B52F66" w:rsidP="00B52F66">
      <w:pPr>
        <w:tabs>
          <w:tab w:val="left" w:pos="2268"/>
          <w:tab w:val="right" w:pos="9072"/>
        </w:tabs>
        <w:ind w:left="2268" w:right="-232"/>
        <w:jc w:val="both"/>
        <w:rPr>
          <w:rFonts w:ascii="Noto Sans" w:hAnsi="Noto Sans" w:cs="Noto Sans"/>
        </w:rPr>
      </w:pPr>
    </w:p>
    <w:p w14:paraId="2FCCF764" w14:textId="77777777" w:rsidR="00B52F66" w:rsidRPr="0063190C" w:rsidRDefault="00B52F66" w:rsidP="00B52F66">
      <w:pPr>
        <w:tabs>
          <w:tab w:val="left" w:pos="2268"/>
          <w:tab w:val="right" w:pos="9072"/>
        </w:tabs>
        <w:ind w:left="2268" w:right="-232"/>
        <w:jc w:val="both"/>
        <w:rPr>
          <w:rFonts w:ascii="Noto Sans" w:hAnsi="Noto Sans" w:cs="Noto Sans"/>
          <w:bCs/>
        </w:rPr>
      </w:pPr>
      <w:r w:rsidRPr="0063190C">
        <w:rPr>
          <w:rFonts w:ascii="Noto Sans" w:hAnsi="Noto Sans" w:cs="Noto Sans"/>
        </w:rPr>
        <w:t>Es importante destacar que c</w:t>
      </w:r>
      <w:r w:rsidRPr="0063190C">
        <w:rPr>
          <w:rFonts w:ascii="Noto Sans" w:hAnsi="Noto Sans" w:cs="Noto Sans"/>
          <w:bCs/>
        </w:rPr>
        <w:t xml:space="preserve">ada LICITANTE será el único responsable de integrar y proponer sus plantillas del personal </w:t>
      </w:r>
      <w:r w:rsidRPr="0063190C">
        <w:rPr>
          <w:rFonts w:ascii="Noto Sans" w:hAnsi="Noto Sans" w:cs="Noto Sans"/>
        </w:rPr>
        <w:t>administrativo, de control, supervisión, vigilancia, seguridad, protección ambiental, salud ocupacional y apoyo,</w:t>
      </w:r>
      <w:r w:rsidRPr="0063190C">
        <w:rPr>
          <w:rFonts w:ascii="Noto Sans" w:hAnsi="Noto Sans" w:cs="Noto Sans"/>
          <w:bCs/>
        </w:rPr>
        <w:t xml:space="preserve"> por lo que la cantidad de personas consideradas para estas funciones dependerá de su experiencia, capacidad técnica y económica tomando en cuenta las Especificaciones Generales y Particulares, Planos, Catálogo de Conceptos y demás documentación soporte relacionadas con esta obra.</w:t>
      </w:r>
    </w:p>
    <w:p w14:paraId="653B7F08" w14:textId="77777777" w:rsidR="00B52F66" w:rsidRPr="0063190C" w:rsidRDefault="00B52F66" w:rsidP="00B52F66">
      <w:pPr>
        <w:tabs>
          <w:tab w:val="left" w:pos="2268"/>
          <w:tab w:val="right" w:pos="9072"/>
        </w:tabs>
        <w:ind w:left="2268" w:right="-232"/>
        <w:jc w:val="both"/>
        <w:rPr>
          <w:rFonts w:ascii="Noto Sans" w:hAnsi="Noto Sans" w:cs="Noto Sans"/>
          <w:bCs/>
        </w:rPr>
      </w:pPr>
    </w:p>
    <w:p w14:paraId="36854F97" w14:textId="77777777" w:rsidR="00B52F66" w:rsidRPr="0063190C" w:rsidRDefault="00B52F66" w:rsidP="00B52F66">
      <w:pPr>
        <w:tabs>
          <w:tab w:val="left" w:pos="2268"/>
          <w:tab w:val="right" w:pos="9214"/>
          <w:tab w:val="right" w:pos="9498"/>
        </w:tabs>
        <w:ind w:left="2268" w:right="-232"/>
        <w:contextualSpacing/>
        <w:jc w:val="both"/>
        <w:rPr>
          <w:rFonts w:ascii="Noto Sans" w:hAnsi="Noto Sans" w:cs="Noto Sans"/>
          <w:bCs/>
        </w:rPr>
      </w:pPr>
      <w:bookmarkStart w:id="56" w:name="_Hlk118994330"/>
      <w:r w:rsidRPr="0063190C">
        <w:rPr>
          <w:rFonts w:ascii="Noto Sans" w:hAnsi="Noto Sans" w:cs="Noto Sans"/>
        </w:rPr>
        <w:t xml:space="preserve">Por el motivo descrito en el párrafo que antecede, los LICITANTES deberán elaborar su proposición considerando de manera obligatoria a todo el personal necesario y suficiente para la ejecución de la obra a satisfacción de las partes, en el entendido de que la documentación que permita comprobar las capacidades y experiencia del personal propuesto deberá presentarse completa y legible en el </w:t>
      </w:r>
      <w:r w:rsidRPr="00FF5E30">
        <w:rPr>
          <w:rFonts w:ascii="Noto Sans" w:hAnsi="Noto Sans" w:cs="Noto Sans"/>
          <w:b/>
        </w:rPr>
        <w:t>DOCUMENTO 02.1</w:t>
      </w:r>
      <w:r w:rsidRPr="00FF5E30">
        <w:rPr>
          <w:rFonts w:ascii="Noto Sans" w:hAnsi="Noto Sans" w:cs="Noto Sans"/>
          <w:bCs/>
        </w:rPr>
        <w:t xml:space="preserve"> para</w:t>
      </w:r>
      <w:r w:rsidRPr="0063190C">
        <w:rPr>
          <w:rFonts w:ascii="Noto Sans" w:hAnsi="Noto Sans" w:cs="Noto Sans"/>
          <w:bCs/>
        </w:rPr>
        <w:t xml:space="preserve"> su respectiva evaluación cualitativa y es únicamente responsabilidad de cada LICITANTE la cantidad y tipo de documentación comprobatoria que determine integrar en su proposición.</w:t>
      </w:r>
    </w:p>
    <w:p w14:paraId="334B2D19" w14:textId="77777777" w:rsidR="00B52F66" w:rsidRPr="0063190C" w:rsidRDefault="00B52F66" w:rsidP="00B52F66">
      <w:pPr>
        <w:tabs>
          <w:tab w:val="left" w:pos="2268"/>
          <w:tab w:val="right" w:pos="9214"/>
          <w:tab w:val="right" w:pos="9498"/>
        </w:tabs>
        <w:ind w:left="2268" w:right="-232"/>
        <w:contextualSpacing/>
        <w:jc w:val="both"/>
        <w:rPr>
          <w:rFonts w:ascii="Noto Sans" w:hAnsi="Noto Sans" w:cs="Noto Sans"/>
          <w:bCs/>
        </w:rPr>
      </w:pPr>
    </w:p>
    <w:p w14:paraId="660DD85E" w14:textId="77777777" w:rsidR="00B52F66" w:rsidRPr="0063190C" w:rsidRDefault="00B52F66" w:rsidP="00B52F66">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Los LICITANTES cuando integren su proposición deben considerar que de acuerdo con lo establecido en el artículo 190 del REGLAMENTO, el personal administrativo, de control, supervisión, vigilancia, seguridad, protección ambiental y salud ocupacional, debe ser considerado en los</w:t>
      </w:r>
      <w:r w:rsidRPr="0063190C">
        <w:rPr>
          <w:rFonts w:ascii="Noto Sans" w:hAnsi="Noto Sans" w:cs="Noto Sans"/>
          <w:b/>
          <w:bCs/>
        </w:rPr>
        <w:t xml:space="preserve"> </w:t>
      </w:r>
      <w:r w:rsidRPr="006B493A">
        <w:rPr>
          <w:rFonts w:ascii="Noto Sans" w:hAnsi="Noto Sans" w:cs="Noto Sans"/>
          <w:b/>
          <w:bCs/>
        </w:rPr>
        <w:t>Costos Indirectos</w:t>
      </w:r>
      <w:r w:rsidRPr="0063190C">
        <w:rPr>
          <w:rFonts w:ascii="Noto Sans" w:hAnsi="Noto Sans" w:cs="Noto Sans"/>
        </w:rPr>
        <w:t>. Lo anterior incluye al</w:t>
      </w:r>
      <w:r w:rsidRPr="0063190C">
        <w:rPr>
          <w:rFonts w:ascii="Noto Sans" w:hAnsi="Noto Sans" w:cs="Noto Sans"/>
          <w:b/>
          <w:bCs/>
        </w:rPr>
        <w:t xml:space="preserve"> </w:t>
      </w:r>
      <w:r w:rsidRPr="00F7406A">
        <w:rPr>
          <w:rFonts w:ascii="Noto Sans" w:hAnsi="Noto Sans" w:cs="Noto Sans"/>
          <w:b/>
          <w:bCs/>
        </w:rPr>
        <w:t>SUPERINTENDENTE DE CONSTRUCCIÓN, RESPONSABLE DE LA SEGURIDAD, HIGIENE Y SALUD OCUPACIONAL Y AL RESPONSABLE DE PROTECCIÓN AMBIENTAL</w:t>
      </w:r>
      <w:r w:rsidRPr="0063190C">
        <w:rPr>
          <w:rFonts w:ascii="Noto Sans" w:hAnsi="Noto Sans" w:cs="Noto Sans"/>
        </w:rPr>
        <w:t>.</w:t>
      </w:r>
    </w:p>
    <w:bookmarkEnd w:id="55"/>
    <w:p w14:paraId="3C328882" w14:textId="77777777" w:rsidR="00B52F66" w:rsidRPr="0063190C" w:rsidRDefault="00B52F66" w:rsidP="00B52F66">
      <w:pPr>
        <w:tabs>
          <w:tab w:val="right" w:pos="9214"/>
          <w:tab w:val="right" w:pos="9498"/>
        </w:tabs>
        <w:ind w:right="-232"/>
        <w:contextualSpacing/>
        <w:jc w:val="both"/>
        <w:rPr>
          <w:rFonts w:ascii="Noto Sans" w:hAnsi="Noto Sans" w:cs="Noto Sans"/>
          <w:bCs/>
        </w:rPr>
      </w:pPr>
    </w:p>
    <w:p w14:paraId="79ABAE74" w14:textId="77777777" w:rsidR="00B52F66" w:rsidRDefault="00B52F66" w:rsidP="00B52F66">
      <w:pPr>
        <w:numPr>
          <w:ilvl w:val="0"/>
          <w:numId w:val="32"/>
        </w:numPr>
        <w:tabs>
          <w:tab w:val="left" w:pos="2268"/>
        </w:tabs>
        <w:ind w:left="2268" w:right="-232" w:hanging="283"/>
        <w:jc w:val="both"/>
        <w:rPr>
          <w:rFonts w:ascii="Noto Sans" w:hAnsi="Noto Sans" w:cs="Noto Sans"/>
          <w:b/>
          <w:bCs/>
        </w:rPr>
      </w:pPr>
      <w:bookmarkStart w:id="57" w:name="_Hlk214015691"/>
      <w:bookmarkStart w:id="58" w:name="_Hlk108434541"/>
      <w:bookmarkEnd w:id="56"/>
      <w:r w:rsidRPr="00F7406A">
        <w:rPr>
          <w:rFonts w:ascii="Noto Sans" w:hAnsi="Noto Sans" w:cs="Noto Sans"/>
          <w:b/>
          <w:bCs/>
        </w:rPr>
        <w:t>RESPONSABLE DE LA SEGURIDAD, HIGIENE Y SALUD OCUPACIONAL Y AL RESPONSABLE DE PROTECCIÓN AMBIENTAL</w:t>
      </w:r>
      <w:bookmarkEnd w:id="57"/>
      <w:r w:rsidRPr="0063190C">
        <w:rPr>
          <w:rFonts w:ascii="Noto Sans" w:hAnsi="Noto Sans" w:cs="Noto Sans"/>
          <w:b/>
          <w:bCs/>
        </w:rPr>
        <w:t>.</w:t>
      </w:r>
    </w:p>
    <w:p w14:paraId="4A508011" w14:textId="77777777" w:rsidR="00B52F66" w:rsidRPr="0063190C" w:rsidRDefault="00B52F66" w:rsidP="00B52F66">
      <w:pPr>
        <w:tabs>
          <w:tab w:val="left" w:pos="2268"/>
        </w:tabs>
        <w:ind w:left="2268" w:right="-232"/>
        <w:jc w:val="both"/>
        <w:rPr>
          <w:rFonts w:ascii="Noto Sans" w:hAnsi="Noto Sans" w:cs="Noto Sans"/>
          <w:b/>
          <w:bCs/>
        </w:rPr>
      </w:pPr>
    </w:p>
    <w:p w14:paraId="0D4DE39F" w14:textId="77777777" w:rsidR="00B52F66" w:rsidRPr="00BC0BD0" w:rsidRDefault="00B52F66" w:rsidP="00B52F66">
      <w:pPr>
        <w:tabs>
          <w:tab w:val="left" w:pos="2268"/>
        </w:tabs>
        <w:ind w:left="2268" w:right="-232"/>
        <w:jc w:val="both"/>
        <w:rPr>
          <w:rFonts w:ascii="Noto Sans" w:hAnsi="Noto Sans" w:cs="Noto Sans"/>
          <w:b/>
          <w:bCs/>
        </w:rPr>
      </w:pPr>
      <w:bookmarkStart w:id="59" w:name="_Hlk208241117"/>
      <w:bookmarkStart w:id="60" w:name="_Hlk214015721"/>
      <w:r w:rsidRPr="0063190C">
        <w:rPr>
          <w:rFonts w:ascii="Noto Sans" w:hAnsi="Noto Sans" w:cs="Noto Sans"/>
        </w:rPr>
        <w:t xml:space="preserve">El LICITANTE debe </w:t>
      </w:r>
      <w:r w:rsidRPr="0063190C">
        <w:rPr>
          <w:rFonts w:ascii="Noto Sans" w:hAnsi="Noto Sans" w:cs="Noto Sans"/>
          <w:b/>
          <w:bCs/>
        </w:rPr>
        <w:t>proponer por escrito</w:t>
      </w:r>
      <w:r w:rsidRPr="0063190C">
        <w:rPr>
          <w:rFonts w:ascii="Noto Sans" w:hAnsi="Noto Sans" w:cs="Noto Sans"/>
        </w:rPr>
        <w:t xml:space="preserve"> a una persona con capacidad y experiencia comprobable en </w:t>
      </w:r>
      <w:r w:rsidRPr="0063190C">
        <w:rPr>
          <w:rFonts w:ascii="Noto Sans" w:hAnsi="Noto Sans" w:cs="Noto Sans"/>
          <w:b/>
          <w:bCs/>
        </w:rPr>
        <w:t>seguridad</w:t>
      </w:r>
      <w:r w:rsidRPr="0063190C">
        <w:rPr>
          <w:rFonts w:ascii="Noto Sans" w:hAnsi="Noto Sans" w:cs="Noto Sans"/>
        </w:rPr>
        <w:t>,</w:t>
      </w:r>
      <w:r w:rsidRPr="0063190C">
        <w:rPr>
          <w:rFonts w:ascii="Noto Sans" w:hAnsi="Noto Sans" w:cs="Noto Sans"/>
          <w:b/>
          <w:bCs/>
        </w:rPr>
        <w:t xml:space="preserve"> higiene</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y </w:t>
      </w:r>
      <w:r w:rsidRPr="0063190C">
        <w:rPr>
          <w:rFonts w:ascii="Noto Sans" w:hAnsi="Noto Sans" w:cs="Noto Sans"/>
          <w:b/>
          <w:bCs/>
        </w:rPr>
        <w:t>salud ocupacional</w:t>
      </w:r>
      <w:r w:rsidRPr="0063190C">
        <w:rPr>
          <w:rFonts w:ascii="Noto Sans" w:hAnsi="Noto Sans" w:cs="Noto Sans"/>
        </w:rPr>
        <w:t xml:space="preserve"> en obras con las mismas o muy similares características, complejidad, volúmenes, magnitud y condiciones de las que se requiere en la obra objeto de este proceso de contratación, para que sea responsable además del control y seguimiento de los requisitos exigidos en el</w:t>
      </w:r>
      <w:r w:rsidRPr="0063190C">
        <w:rPr>
          <w:rFonts w:ascii="Noto Sans" w:hAnsi="Noto Sans" w:cs="Noto Sans"/>
          <w:b/>
          <w:bCs/>
        </w:rPr>
        <w:t xml:space="preserve"> </w:t>
      </w:r>
      <w:r w:rsidRPr="0063190C">
        <w:rPr>
          <w:rFonts w:ascii="Noto Sans" w:hAnsi="Noto Sans" w:cs="Noto Sans"/>
        </w:rPr>
        <w:t xml:space="preserve">SGI, señalados en los </w:t>
      </w:r>
      <w:r w:rsidRPr="0063190C">
        <w:rPr>
          <w:rFonts w:ascii="Noto Sans" w:hAnsi="Noto Sans" w:cs="Noto Sans"/>
          <w:b/>
          <w:bCs/>
        </w:rPr>
        <w:t>ANEXOS</w:t>
      </w:r>
      <w:r w:rsidRPr="0063190C">
        <w:rPr>
          <w:rFonts w:ascii="Noto Sans" w:hAnsi="Noto Sans" w:cs="Noto Sans"/>
        </w:rPr>
        <w:t xml:space="preserve"> </w:t>
      </w:r>
      <w:r w:rsidRPr="000B3830">
        <w:rPr>
          <w:rFonts w:ascii="Noto Sans" w:hAnsi="Noto Sans" w:cs="Noto Sans"/>
        </w:rPr>
        <w:t xml:space="preserve">correspondientes de la CONVOCATORIA y con </w:t>
      </w:r>
      <w:r w:rsidRPr="000B3830">
        <w:rPr>
          <w:rFonts w:ascii="Noto Sans" w:hAnsi="Noto Sans" w:cs="Noto Sans"/>
        </w:rPr>
        <w:lastRenderedPageBreak/>
        <w:t xml:space="preserve">los lineamientos del numeral DAÑOS A BIENES PROPIEDAD DE ASIPONA ALTAMIRA O DE TERCEROS del </w:t>
      </w:r>
      <w:r w:rsidRPr="000B3830">
        <w:rPr>
          <w:rFonts w:ascii="Noto Sans" w:hAnsi="Noto Sans" w:cs="Noto Sans"/>
          <w:b/>
          <w:bCs/>
        </w:rPr>
        <w:t>DOCUMENTO</w:t>
      </w:r>
      <w:r w:rsidRPr="00BC0BD0">
        <w:rPr>
          <w:rFonts w:ascii="Noto Sans" w:hAnsi="Noto Sans" w:cs="Noto Sans"/>
          <w:b/>
          <w:bCs/>
        </w:rPr>
        <w:t xml:space="preserve"> 05 ESPECIFICACIONES GENERALES Y PARTICULARES</w:t>
      </w:r>
    </w:p>
    <w:p w14:paraId="0021FD45" w14:textId="77777777" w:rsidR="00B52F66" w:rsidRDefault="00B52F66" w:rsidP="00B52F66">
      <w:pPr>
        <w:tabs>
          <w:tab w:val="left" w:pos="2268"/>
        </w:tabs>
        <w:ind w:left="2268" w:right="-232"/>
        <w:jc w:val="both"/>
        <w:rPr>
          <w:rFonts w:ascii="Noto Sans" w:hAnsi="Noto Sans" w:cs="Noto Sans"/>
        </w:rPr>
      </w:pPr>
    </w:p>
    <w:bookmarkEnd w:id="59"/>
    <w:p w14:paraId="32FDDD84" w14:textId="77777777" w:rsidR="00B52F66" w:rsidRPr="00855353" w:rsidRDefault="00B52F66" w:rsidP="00B52F66">
      <w:pPr>
        <w:tabs>
          <w:tab w:val="left" w:pos="2268"/>
        </w:tabs>
        <w:ind w:left="2268" w:right="-232"/>
        <w:jc w:val="both"/>
        <w:rPr>
          <w:rFonts w:ascii="Noto Sans" w:hAnsi="Noto Sans" w:cs="Noto Sans"/>
          <w:b/>
          <w:bCs/>
        </w:rPr>
      </w:pPr>
      <w:r>
        <w:rPr>
          <w:rFonts w:ascii="Noto Sans" w:hAnsi="Noto Sans" w:cs="Noto Sans"/>
        </w:rPr>
        <w:t xml:space="preserve">Así mismo, </w:t>
      </w:r>
      <w:r w:rsidRPr="0063190C">
        <w:rPr>
          <w:rFonts w:ascii="Noto Sans" w:hAnsi="Noto Sans" w:cs="Noto Sans"/>
        </w:rPr>
        <w:t xml:space="preserve">El LICITANTE debe </w:t>
      </w:r>
      <w:r w:rsidRPr="0063190C">
        <w:rPr>
          <w:rFonts w:ascii="Noto Sans" w:hAnsi="Noto Sans" w:cs="Noto Sans"/>
          <w:b/>
          <w:bCs/>
        </w:rPr>
        <w:t>proponer por escrito</w:t>
      </w:r>
      <w:r w:rsidRPr="0063190C">
        <w:rPr>
          <w:rFonts w:ascii="Noto Sans" w:hAnsi="Noto Sans" w:cs="Noto Sans"/>
        </w:rPr>
        <w:t xml:space="preserve"> a una persona con capacidad y experiencia comprobable en </w:t>
      </w:r>
      <w:r w:rsidRPr="00BC0BD0">
        <w:rPr>
          <w:rFonts w:ascii="Noto Sans" w:hAnsi="Noto Sans" w:cs="Noto Sans"/>
          <w:b/>
          <w:bCs/>
        </w:rPr>
        <w:t xml:space="preserve">los aspectos de </w:t>
      </w:r>
      <w:r>
        <w:rPr>
          <w:rFonts w:ascii="Noto Sans" w:hAnsi="Noto Sans" w:cs="Noto Sans"/>
          <w:b/>
          <w:bCs/>
        </w:rPr>
        <w:t xml:space="preserve">Protección </w:t>
      </w:r>
      <w:r w:rsidRPr="00BC0BD0">
        <w:rPr>
          <w:rFonts w:ascii="Noto Sans" w:hAnsi="Noto Sans" w:cs="Noto Sans"/>
          <w:b/>
          <w:bCs/>
        </w:rPr>
        <w:t xml:space="preserve"> ambiental</w:t>
      </w:r>
      <w:r>
        <w:rPr>
          <w:rFonts w:ascii="Noto Sans" w:hAnsi="Noto Sans" w:cs="Noto Sans"/>
          <w:b/>
          <w:bCs/>
        </w:rPr>
        <w:t xml:space="preserve"> </w:t>
      </w:r>
      <w:r w:rsidRPr="00384FD3">
        <w:rPr>
          <w:rFonts w:ascii="Noto Sans" w:hAnsi="Noto Sans" w:cs="Noto Sans"/>
        </w:rPr>
        <w:t xml:space="preserve">(diferente a la persona </w:t>
      </w:r>
      <w:r>
        <w:rPr>
          <w:rFonts w:ascii="Noto Sans" w:hAnsi="Noto Sans" w:cs="Noto Sans"/>
        </w:rPr>
        <w:t xml:space="preserve">encargada </w:t>
      </w:r>
      <w:r w:rsidRPr="00384FD3">
        <w:rPr>
          <w:rFonts w:ascii="Noto Sans" w:hAnsi="Noto Sans" w:cs="Noto Sans"/>
        </w:rPr>
        <w:t>de seguridad e higiene)</w:t>
      </w:r>
      <w:r w:rsidRPr="00BC0BD0">
        <w:rPr>
          <w:rFonts w:ascii="Noto Sans" w:hAnsi="Noto Sans" w:cs="Noto Sans"/>
          <w:b/>
          <w:bCs/>
        </w:rPr>
        <w:t xml:space="preserve"> </w:t>
      </w:r>
      <w:r w:rsidRPr="0063190C">
        <w:rPr>
          <w:rFonts w:ascii="Noto Sans" w:hAnsi="Noto Sans" w:cs="Noto Sans"/>
        </w:rPr>
        <w:t>en obras con las mismas o muy similares características, complejidad, volúmenes, magnitud y condiciones de las que se requiere en la obra objeto de este proceso de contratación, para que sea responsable además del control y seguimiento de los requisitos exigidos en el</w:t>
      </w:r>
      <w:r w:rsidRPr="0063190C">
        <w:rPr>
          <w:rFonts w:ascii="Noto Sans" w:hAnsi="Noto Sans" w:cs="Noto Sans"/>
          <w:b/>
          <w:bCs/>
        </w:rPr>
        <w:t xml:space="preserve"> </w:t>
      </w:r>
      <w:r w:rsidRPr="0063190C">
        <w:rPr>
          <w:rFonts w:ascii="Noto Sans" w:hAnsi="Noto Sans" w:cs="Noto Sans"/>
        </w:rPr>
        <w:t xml:space="preserve">SGI, señalados en los </w:t>
      </w:r>
      <w:r w:rsidRPr="0063190C">
        <w:rPr>
          <w:rFonts w:ascii="Noto Sans" w:hAnsi="Noto Sans" w:cs="Noto Sans"/>
          <w:b/>
          <w:bCs/>
        </w:rPr>
        <w:t>ANEXOS</w:t>
      </w:r>
      <w:r w:rsidRPr="0063190C">
        <w:rPr>
          <w:rFonts w:ascii="Noto Sans" w:hAnsi="Noto Sans" w:cs="Noto Sans"/>
        </w:rPr>
        <w:t xml:space="preserve"> correspondientes de la CONVOCATORIA</w:t>
      </w:r>
      <w:r>
        <w:rPr>
          <w:rFonts w:ascii="Noto Sans" w:hAnsi="Noto Sans" w:cs="Noto Sans"/>
        </w:rPr>
        <w:t xml:space="preserve"> y con los lineamientos del </w:t>
      </w:r>
      <w:r w:rsidRPr="000B3830">
        <w:rPr>
          <w:rFonts w:ascii="Noto Sans" w:hAnsi="Noto Sans" w:cs="Noto Sans"/>
        </w:rPr>
        <w:t>numeral ASPECTOS AMBIENTALES del</w:t>
      </w:r>
      <w:r>
        <w:rPr>
          <w:rFonts w:ascii="Noto Sans" w:hAnsi="Noto Sans" w:cs="Noto Sans"/>
        </w:rPr>
        <w:t xml:space="preserve"> </w:t>
      </w:r>
      <w:r w:rsidRPr="00BC0BD0">
        <w:rPr>
          <w:rFonts w:ascii="Noto Sans" w:hAnsi="Noto Sans" w:cs="Noto Sans"/>
          <w:b/>
          <w:bCs/>
        </w:rPr>
        <w:t>DOCUMENTO 05 ESPECIFICACIONES GENERALES Y PARTICULARES</w:t>
      </w:r>
      <w:r w:rsidRPr="0063190C">
        <w:rPr>
          <w:rFonts w:ascii="Noto Sans" w:hAnsi="Noto Sans" w:cs="Noto Sans"/>
        </w:rPr>
        <w:t xml:space="preserve">. </w:t>
      </w:r>
    </w:p>
    <w:p w14:paraId="5027D331" w14:textId="77777777" w:rsidR="00B52F66" w:rsidRPr="0063190C" w:rsidRDefault="00B52F66" w:rsidP="00B52F66">
      <w:pPr>
        <w:tabs>
          <w:tab w:val="left" w:pos="2268"/>
        </w:tabs>
        <w:ind w:left="2268" w:right="-232"/>
        <w:jc w:val="both"/>
        <w:rPr>
          <w:rFonts w:ascii="Noto Sans" w:hAnsi="Noto Sans" w:cs="Noto Sans"/>
        </w:rPr>
      </w:pPr>
    </w:p>
    <w:p w14:paraId="22DDD68B" w14:textId="77777777" w:rsidR="00B52F66" w:rsidRPr="0063190C" w:rsidRDefault="00B52F66" w:rsidP="00B52F66">
      <w:pPr>
        <w:tabs>
          <w:tab w:val="left" w:pos="2268"/>
        </w:tabs>
        <w:ind w:left="2268" w:right="-232"/>
        <w:jc w:val="both"/>
        <w:rPr>
          <w:rFonts w:ascii="Noto Sans" w:hAnsi="Noto Sans" w:cs="Noto Sans"/>
        </w:rPr>
      </w:pPr>
      <w:r w:rsidRPr="0063190C">
        <w:rPr>
          <w:rFonts w:ascii="Noto Sans" w:hAnsi="Noto Sans" w:cs="Noto Sans"/>
        </w:rPr>
        <w:t xml:space="preserve">El LICITANTE deberá integrar de manera obligatoria en su proposición el Currículum y la correspondiente documentación comprobatoria para su evaluación cualitativa respectiva, de acuerdo a lo señalado en el </w:t>
      </w:r>
      <w:r w:rsidRPr="0063190C">
        <w:rPr>
          <w:rFonts w:ascii="Noto Sans" w:hAnsi="Noto Sans" w:cs="Noto Sans"/>
          <w:b/>
          <w:bCs/>
        </w:rPr>
        <w:t xml:space="preserve">inciso 2) </w:t>
      </w:r>
      <w:r w:rsidRPr="0063190C">
        <w:rPr>
          <w:rFonts w:ascii="Noto Sans" w:hAnsi="Noto Sans" w:cs="Noto Sans"/>
        </w:rPr>
        <w:t xml:space="preserve">de este </w:t>
      </w:r>
      <w:r w:rsidRPr="00FF5E30">
        <w:rPr>
          <w:rFonts w:ascii="Noto Sans" w:hAnsi="Noto Sans" w:cs="Noto Sans"/>
          <w:b/>
          <w:bCs/>
        </w:rPr>
        <w:t>ANEXO 02.1</w:t>
      </w:r>
      <w:r w:rsidRPr="00FF5E30">
        <w:rPr>
          <w:rFonts w:ascii="Noto Sans" w:hAnsi="Noto Sans" w:cs="Noto Sans"/>
        </w:rPr>
        <w:t>, en</w:t>
      </w:r>
      <w:r w:rsidRPr="0063190C">
        <w:rPr>
          <w:rFonts w:ascii="Noto Sans" w:hAnsi="Noto Sans" w:cs="Noto Sans"/>
        </w:rPr>
        <w:t xml:space="preserve"> el entendido de que persona propuesta deberá estar permanentemente en el sitio de la obra desde el inicio hasta la terminación de la jornada de trabajo.</w:t>
      </w:r>
    </w:p>
    <w:p w14:paraId="337C60DF" w14:textId="77777777" w:rsidR="00B52F66" w:rsidRPr="0063190C" w:rsidRDefault="00B52F66" w:rsidP="00B52F66">
      <w:pPr>
        <w:tabs>
          <w:tab w:val="left" w:pos="2268"/>
        </w:tabs>
        <w:ind w:left="2268" w:right="-232"/>
        <w:jc w:val="both"/>
        <w:rPr>
          <w:rFonts w:ascii="Noto Sans" w:hAnsi="Noto Sans" w:cs="Noto Sans"/>
        </w:rPr>
      </w:pPr>
    </w:p>
    <w:bookmarkEnd w:id="58"/>
    <w:p w14:paraId="459D24B3" w14:textId="77777777" w:rsidR="00B52F66" w:rsidRPr="0063190C" w:rsidRDefault="00B52F66" w:rsidP="00B52F66">
      <w:pPr>
        <w:tabs>
          <w:tab w:val="left" w:pos="2268"/>
        </w:tabs>
        <w:ind w:left="2268" w:right="-232"/>
        <w:jc w:val="both"/>
        <w:rPr>
          <w:rFonts w:ascii="Noto Sans" w:hAnsi="Noto Sans" w:cs="Noto Sans"/>
        </w:rPr>
      </w:pPr>
      <w:r w:rsidRPr="0063190C">
        <w:rPr>
          <w:rFonts w:ascii="Noto Sans" w:hAnsi="Noto Sans" w:cs="Noto Sans"/>
        </w:rPr>
        <w:t xml:space="preserve">Cabe destacar que el responsable del control y seguimiento de los aspectos de seguridad, y de salud ocupacional, también debe contar con experiencia comprobable en el control y seguimiento de aspectos de seguridad, conforme a lo establecido en el OSHAS 18001 (Occupational Health and Safety Assessment Series) “Seguridad y Salud Laboral”. </w:t>
      </w:r>
    </w:p>
    <w:p w14:paraId="3895D120" w14:textId="77777777" w:rsidR="00B52F66" w:rsidRPr="0063190C" w:rsidRDefault="00B52F66" w:rsidP="00B52F66">
      <w:pPr>
        <w:tabs>
          <w:tab w:val="left" w:pos="2268"/>
          <w:tab w:val="left" w:pos="2552"/>
          <w:tab w:val="right" w:pos="9072"/>
        </w:tabs>
        <w:ind w:left="2268" w:right="-232"/>
        <w:jc w:val="both"/>
        <w:rPr>
          <w:rFonts w:ascii="Noto Sans" w:hAnsi="Noto Sans" w:cs="Noto Sans"/>
        </w:rPr>
      </w:pPr>
    </w:p>
    <w:p w14:paraId="66849A41" w14:textId="77777777" w:rsidR="00B52F66" w:rsidRPr="0063190C" w:rsidRDefault="00B52F66" w:rsidP="00B52F66">
      <w:pPr>
        <w:tabs>
          <w:tab w:val="left" w:pos="2268"/>
          <w:tab w:val="right" w:pos="9072"/>
        </w:tabs>
        <w:ind w:left="2268" w:right="-232"/>
        <w:jc w:val="both"/>
        <w:rPr>
          <w:rFonts w:ascii="Noto Sans" w:hAnsi="Noto Sans" w:cs="Noto Sans"/>
          <w:bCs/>
        </w:rPr>
      </w:pPr>
      <w:r w:rsidRPr="0063190C">
        <w:rPr>
          <w:rFonts w:ascii="Noto Sans" w:hAnsi="Noto Sans" w:cs="Noto Sans"/>
        </w:rPr>
        <w:t>Los</w:t>
      </w:r>
      <w:r w:rsidRPr="0063190C">
        <w:rPr>
          <w:rFonts w:ascii="Noto Sans" w:hAnsi="Noto Sans" w:cs="Noto Sans"/>
          <w:bCs/>
        </w:rPr>
        <w:t xml:space="preserve"> LICITANTES, en base a su experiencia, capacidad técnica y económica, tomando en cuenta las Especificaciones Generales y Particulares, Planos, Catálogo de Conceptos y demás documentación soporte relacionadas con esta obra, podrán proponer personal de apoyo para el </w:t>
      </w:r>
      <w:r w:rsidRPr="0063190C">
        <w:rPr>
          <w:rFonts w:ascii="Noto Sans" w:hAnsi="Noto Sans" w:cs="Noto Sans"/>
        </w:rPr>
        <w:t>responsable del control y seguimiento de los aspectos de seguridad, ambientales y de salud ocupacional</w:t>
      </w:r>
      <w:r w:rsidRPr="0063190C">
        <w:rPr>
          <w:rFonts w:ascii="Noto Sans" w:hAnsi="Noto Sans" w:cs="Noto Sans"/>
          <w:bCs/>
        </w:rPr>
        <w:t xml:space="preserve">, quienes deberán cumplir con todos los requisitos previamente señalados. Lo anterior en el entendido de que durante todas las jornadas de trabajo siempre deberá estar presente en el sitio de la obra </w:t>
      </w:r>
      <w:r>
        <w:rPr>
          <w:rFonts w:ascii="Noto Sans" w:hAnsi="Noto Sans" w:cs="Noto Sans"/>
          <w:bCs/>
        </w:rPr>
        <w:t>las</w:t>
      </w:r>
      <w:r w:rsidRPr="0063190C">
        <w:rPr>
          <w:rFonts w:ascii="Noto Sans" w:hAnsi="Noto Sans" w:cs="Noto Sans"/>
          <w:bCs/>
        </w:rPr>
        <w:t xml:space="preserve"> persona</w:t>
      </w:r>
      <w:r>
        <w:rPr>
          <w:rFonts w:ascii="Noto Sans" w:hAnsi="Noto Sans" w:cs="Noto Sans"/>
          <w:bCs/>
        </w:rPr>
        <w:t>s</w:t>
      </w:r>
      <w:r w:rsidRPr="0063190C">
        <w:rPr>
          <w:rFonts w:ascii="Noto Sans" w:hAnsi="Noto Sans" w:cs="Noto Sans"/>
          <w:bCs/>
        </w:rPr>
        <w:t xml:space="preserve"> responsable</w:t>
      </w:r>
      <w:r>
        <w:rPr>
          <w:rFonts w:ascii="Noto Sans" w:hAnsi="Noto Sans" w:cs="Noto Sans"/>
          <w:bCs/>
        </w:rPr>
        <w:t>s</w:t>
      </w:r>
      <w:r w:rsidRPr="0063190C">
        <w:rPr>
          <w:rFonts w:ascii="Noto Sans" w:hAnsi="Noto Sans" w:cs="Noto Sans"/>
          <w:bCs/>
        </w:rPr>
        <w:t xml:space="preserve"> de la seguridad, higiene, protección ambiental y salud ocupacional.</w:t>
      </w:r>
    </w:p>
    <w:p w14:paraId="081EA375" w14:textId="77777777" w:rsidR="00B52F66" w:rsidRPr="0063190C" w:rsidRDefault="00B52F66" w:rsidP="00B52F66">
      <w:pPr>
        <w:tabs>
          <w:tab w:val="left" w:pos="2268"/>
        </w:tabs>
        <w:ind w:left="2268" w:right="-232"/>
        <w:jc w:val="both"/>
        <w:rPr>
          <w:rFonts w:ascii="Noto Sans" w:hAnsi="Noto Sans" w:cs="Noto Sans"/>
          <w:b/>
          <w:bCs/>
          <w:u w:val="single"/>
        </w:rPr>
      </w:pPr>
    </w:p>
    <w:p w14:paraId="1A716BF0" w14:textId="77777777" w:rsidR="00B52F66" w:rsidRPr="0063190C" w:rsidRDefault="00B52F66" w:rsidP="00B52F66">
      <w:pPr>
        <w:tabs>
          <w:tab w:val="left" w:pos="2268"/>
        </w:tabs>
        <w:ind w:left="2268" w:right="-232"/>
        <w:jc w:val="both"/>
        <w:rPr>
          <w:rFonts w:ascii="Noto Sans" w:hAnsi="Noto Sans" w:cs="Noto Sans"/>
        </w:rPr>
      </w:pPr>
      <w:r w:rsidRPr="0063190C">
        <w:rPr>
          <w:rFonts w:ascii="Noto Sans" w:hAnsi="Noto Sans" w:cs="Noto Sans"/>
        </w:rPr>
        <w:lastRenderedPageBreak/>
        <w:t>A causa de los requisitos antes descritos, los LICITANTES deben abstenerse de proponer personas que no cumplan con estos.</w:t>
      </w:r>
    </w:p>
    <w:bookmarkEnd w:id="60"/>
    <w:p w14:paraId="0C46A504" w14:textId="77777777" w:rsidR="00B52F66" w:rsidRPr="0063190C" w:rsidRDefault="00B52F66" w:rsidP="00B52F66">
      <w:pPr>
        <w:tabs>
          <w:tab w:val="left" w:pos="1843"/>
        </w:tabs>
        <w:ind w:left="1843" w:right="-232"/>
        <w:jc w:val="both"/>
        <w:rPr>
          <w:rFonts w:ascii="Noto Sans" w:hAnsi="Noto Sans" w:cs="Noto Sans"/>
        </w:rPr>
      </w:pPr>
    </w:p>
    <w:p w14:paraId="4F968B72" w14:textId="470A6F0D" w:rsidR="00547BDB" w:rsidRPr="0063190C" w:rsidRDefault="00547BDB" w:rsidP="00703FCD">
      <w:pPr>
        <w:pStyle w:val="Prrafodelista"/>
        <w:numPr>
          <w:ilvl w:val="0"/>
          <w:numId w:val="32"/>
        </w:numPr>
        <w:tabs>
          <w:tab w:val="left" w:pos="2268"/>
        </w:tabs>
        <w:ind w:left="2268" w:right="-232" w:hanging="283"/>
        <w:jc w:val="both"/>
        <w:rPr>
          <w:rFonts w:ascii="Noto Sans" w:hAnsi="Noto Sans" w:cs="Noto Sans"/>
          <w:b/>
          <w:bCs/>
          <w:u w:val="single"/>
        </w:rPr>
      </w:pPr>
      <w:r w:rsidRPr="0063190C">
        <w:rPr>
          <w:rFonts w:ascii="Noto Sans" w:hAnsi="Noto Sans" w:cs="Noto Sans"/>
          <w:b/>
          <w:bCs/>
        </w:rPr>
        <w:t>SUPERINTENDENTE DE CONSTRUCCIÓN</w:t>
      </w:r>
      <w:r w:rsidR="006531C8" w:rsidRPr="0063190C">
        <w:rPr>
          <w:rFonts w:ascii="Noto Sans" w:hAnsi="Noto Sans" w:cs="Noto Sans"/>
          <w:b/>
          <w:bCs/>
        </w:rPr>
        <w:t>.</w:t>
      </w:r>
    </w:p>
    <w:p w14:paraId="765320FB" w14:textId="77777777" w:rsidR="00E03EED" w:rsidRPr="0063190C" w:rsidRDefault="00E03EED" w:rsidP="003C73E4">
      <w:pPr>
        <w:pStyle w:val="Prrafodelista"/>
        <w:tabs>
          <w:tab w:val="left" w:pos="2552"/>
        </w:tabs>
        <w:ind w:left="2552" w:right="-232"/>
        <w:jc w:val="both"/>
        <w:rPr>
          <w:rFonts w:ascii="Noto Sans" w:hAnsi="Noto Sans" w:cs="Noto Sans"/>
          <w:b/>
          <w:bCs/>
          <w:u w:val="single"/>
        </w:rPr>
      </w:pPr>
    </w:p>
    <w:p w14:paraId="77449E5A" w14:textId="5B3AADB9" w:rsidR="00705EA7" w:rsidRPr="0063190C" w:rsidRDefault="002B2D4B" w:rsidP="002C6DD4">
      <w:pPr>
        <w:pStyle w:val="Prrafodelista"/>
        <w:tabs>
          <w:tab w:val="left" w:pos="2268"/>
        </w:tabs>
        <w:ind w:left="2268" w:right="-232"/>
        <w:jc w:val="both"/>
        <w:rPr>
          <w:rFonts w:ascii="Noto Sans" w:hAnsi="Noto Sans" w:cs="Noto Sans"/>
        </w:rPr>
      </w:pPr>
      <w:r w:rsidRPr="0063190C">
        <w:rPr>
          <w:rFonts w:ascii="Noto Sans" w:hAnsi="Noto Sans" w:cs="Noto Sans"/>
        </w:rPr>
        <w:t xml:space="preserve">En términos de los artículos 2 fracción XXIX, 111 y 117 del REGLAMENTO, en el </w:t>
      </w:r>
      <w:r w:rsidR="00FD6B5A" w:rsidRPr="00FD6B5A">
        <w:rPr>
          <w:rFonts w:ascii="Noto Sans" w:hAnsi="Noto Sans" w:cs="Noto Sans"/>
          <w:b/>
          <w:bCs/>
        </w:rPr>
        <w:t>DOC. 02.1</w:t>
      </w:r>
      <w:r w:rsidRPr="0063190C">
        <w:rPr>
          <w:rFonts w:ascii="Noto Sans" w:hAnsi="Noto Sans" w:cs="Noto Sans"/>
        </w:rPr>
        <w:t xml:space="preserve"> de su proposición, c</w:t>
      </w:r>
      <w:r w:rsidR="00705EA7" w:rsidRPr="0063190C">
        <w:rPr>
          <w:rFonts w:ascii="Noto Sans" w:hAnsi="Noto Sans" w:cs="Noto Sans"/>
        </w:rPr>
        <w:t>ada</w:t>
      </w:r>
      <w:r w:rsidR="00547BDB" w:rsidRPr="0063190C">
        <w:rPr>
          <w:rFonts w:ascii="Noto Sans" w:hAnsi="Noto Sans" w:cs="Noto Sans"/>
        </w:rPr>
        <w:t xml:space="preserve"> LICITANTE deberá presentar una manifestación </w:t>
      </w:r>
      <w:r w:rsidRPr="0063190C">
        <w:rPr>
          <w:rFonts w:ascii="Noto Sans" w:hAnsi="Noto Sans" w:cs="Noto Sans"/>
        </w:rPr>
        <w:t>en la cual</w:t>
      </w:r>
      <w:r w:rsidR="007E22E3" w:rsidRPr="0063190C">
        <w:rPr>
          <w:rFonts w:ascii="Noto Sans" w:hAnsi="Noto Sans" w:cs="Noto Sans"/>
        </w:rPr>
        <w:t xml:space="preserve"> </w:t>
      </w:r>
      <w:r w:rsidR="00547BDB" w:rsidRPr="0063190C">
        <w:rPr>
          <w:rFonts w:ascii="Noto Sans" w:hAnsi="Noto Sans" w:cs="Noto Sans"/>
        </w:rPr>
        <w:t xml:space="preserve">propondrá como </w:t>
      </w:r>
      <w:r w:rsidR="00547BDB" w:rsidRPr="0063190C">
        <w:rPr>
          <w:rFonts w:ascii="Noto Sans" w:hAnsi="Noto Sans" w:cs="Noto Sans"/>
          <w:b/>
          <w:bCs/>
        </w:rPr>
        <w:t>SUPERINTENDENTE DE CONSTRUCCIÓN</w:t>
      </w:r>
      <w:r w:rsidR="00547BDB" w:rsidRPr="0063190C">
        <w:rPr>
          <w:rFonts w:ascii="Noto Sans" w:hAnsi="Noto Sans" w:cs="Noto Sans"/>
        </w:rPr>
        <w:t xml:space="preserve">, </w:t>
      </w:r>
      <w:r w:rsidR="00705EA7" w:rsidRPr="0063190C">
        <w:rPr>
          <w:rFonts w:ascii="Noto Sans" w:hAnsi="Noto Sans" w:cs="Noto Sans"/>
        </w:rPr>
        <w:t xml:space="preserve">a una persona que será la </w:t>
      </w:r>
      <w:r w:rsidRPr="0063190C">
        <w:rPr>
          <w:rFonts w:ascii="Noto Sans" w:hAnsi="Noto Sans" w:cs="Noto Sans"/>
        </w:rPr>
        <w:t xml:space="preserve">responsable y </w:t>
      </w:r>
      <w:r w:rsidR="00547BDB" w:rsidRPr="0063190C">
        <w:rPr>
          <w:rFonts w:ascii="Noto Sans" w:hAnsi="Noto Sans" w:cs="Noto Sans"/>
        </w:rPr>
        <w:t>encargad</w:t>
      </w:r>
      <w:r w:rsidR="00705EA7" w:rsidRPr="0063190C">
        <w:rPr>
          <w:rFonts w:ascii="Noto Sans" w:hAnsi="Noto Sans" w:cs="Noto Sans"/>
        </w:rPr>
        <w:t>a</w:t>
      </w:r>
      <w:r w:rsidR="00547BDB" w:rsidRPr="0063190C">
        <w:rPr>
          <w:rFonts w:ascii="Noto Sans" w:hAnsi="Noto Sans" w:cs="Noto Sans"/>
        </w:rPr>
        <w:t xml:space="preserve"> de </w:t>
      </w:r>
      <w:r w:rsidR="00705EA7" w:rsidRPr="0063190C">
        <w:rPr>
          <w:rFonts w:ascii="Noto Sans" w:hAnsi="Noto Sans" w:cs="Noto Sans"/>
        </w:rPr>
        <w:t xml:space="preserve">supervisar en su representación </w:t>
      </w:r>
      <w:r w:rsidR="00547BDB" w:rsidRPr="0063190C">
        <w:rPr>
          <w:rFonts w:ascii="Noto Sans" w:hAnsi="Noto Sans" w:cs="Noto Sans"/>
        </w:rPr>
        <w:t>la ejecución de los trabajos</w:t>
      </w:r>
      <w:r w:rsidR="00705EA7" w:rsidRPr="0063190C">
        <w:rPr>
          <w:rFonts w:ascii="Noto Sans" w:hAnsi="Noto Sans" w:cs="Noto Sans"/>
        </w:rPr>
        <w:t xml:space="preserve">. </w:t>
      </w:r>
    </w:p>
    <w:p w14:paraId="0EAE867B" w14:textId="77777777" w:rsidR="00705EA7" w:rsidRPr="0063190C" w:rsidRDefault="00705EA7" w:rsidP="002C6DD4">
      <w:pPr>
        <w:pStyle w:val="Prrafodelista"/>
        <w:tabs>
          <w:tab w:val="left" w:pos="2268"/>
        </w:tabs>
        <w:ind w:left="2268" w:right="-232"/>
        <w:jc w:val="both"/>
        <w:rPr>
          <w:rFonts w:ascii="Noto Sans" w:hAnsi="Noto Sans" w:cs="Noto Sans"/>
        </w:rPr>
      </w:pPr>
    </w:p>
    <w:p w14:paraId="4710786F" w14:textId="6A531E10" w:rsidR="000A081C" w:rsidRPr="0063190C" w:rsidRDefault="00705EA7" w:rsidP="002C6DD4">
      <w:pPr>
        <w:pStyle w:val="Prrafodelista"/>
        <w:tabs>
          <w:tab w:val="left" w:pos="2268"/>
        </w:tabs>
        <w:ind w:left="2268" w:right="-232"/>
        <w:jc w:val="both"/>
        <w:rPr>
          <w:rFonts w:ascii="Noto Sans" w:hAnsi="Noto Sans" w:cs="Noto Sans"/>
        </w:rPr>
      </w:pPr>
      <w:r w:rsidRPr="0063190C">
        <w:rPr>
          <w:rFonts w:ascii="Noto Sans" w:hAnsi="Noto Sans" w:cs="Noto Sans"/>
        </w:rPr>
        <w:t xml:space="preserve">La persona propuesta deberá acreditar fehacientemente </w:t>
      </w:r>
      <w:bookmarkStart w:id="61" w:name="_Hlk62726454"/>
      <w:r w:rsidRPr="0063190C">
        <w:rPr>
          <w:rFonts w:ascii="Noto Sans" w:hAnsi="Noto Sans" w:cs="Noto Sans"/>
        </w:rPr>
        <w:t xml:space="preserve">que cuenta </w:t>
      </w:r>
      <w:r w:rsidR="00547BDB" w:rsidRPr="0063190C">
        <w:rPr>
          <w:rFonts w:ascii="Noto Sans" w:hAnsi="Noto Sans" w:cs="Noto Sans"/>
        </w:rPr>
        <w:t xml:space="preserve">con </w:t>
      </w:r>
      <w:bookmarkEnd w:id="61"/>
      <w:r w:rsidRPr="0063190C">
        <w:rPr>
          <w:rFonts w:ascii="Noto Sans" w:hAnsi="Noto Sans" w:cs="Noto Sans"/>
        </w:rPr>
        <w:t xml:space="preserve">la </w:t>
      </w:r>
      <w:r w:rsidR="00547BDB" w:rsidRPr="0063190C">
        <w:rPr>
          <w:rFonts w:ascii="Noto Sans" w:hAnsi="Noto Sans" w:cs="Noto Sans"/>
        </w:rPr>
        <w:t>formación profesional</w:t>
      </w:r>
      <w:r w:rsidR="00547BDB" w:rsidRPr="0063190C">
        <w:rPr>
          <w:rFonts w:ascii="Noto Sans" w:hAnsi="Noto Sans" w:cs="Noto Sans"/>
          <w:b/>
          <w:bCs/>
        </w:rPr>
        <w:t xml:space="preserve"> </w:t>
      </w:r>
      <w:r w:rsidR="005E01EB" w:rsidRPr="0063190C">
        <w:rPr>
          <w:rFonts w:ascii="Noto Sans" w:hAnsi="Noto Sans" w:cs="Noto Sans"/>
        </w:rPr>
        <w:t>y</w:t>
      </w:r>
      <w:r w:rsidRPr="0063190C">
        <w:rPr>
          <w:rFonts w:ascii="Noto Sans" w:hAnsi="Noto Sans" w:cs="Noto Sans"/>
        </w:rPr>
        <w:t>/o</w:t>
      </w:r>
      <w:r w:rsidR="00547BDB" w:rsidRPr="0063190C">
        <w:rPr>
          <w:rFonts w:ascii="Noto Sans" w:hAnsi="Noto Sans" w:cs="Noto Sans"/>
        </w:rPr>
        <w:t xml:space="preserve"> </w:t>
      </w:r>
      <w:r w:rsidRPr="0063190C">
        <w:rPr>
          <w:rFonts w:ascii="Noto Sans" w:hAnsi="Noto Sans" w:cs="Noto Sans"/>
        </w:rPr>
        <w:t xml:space="preserve">la </w:t>
      </w:r>
      <w:r w:rsidR="00547BDB" w:rsidRPr="0063190C">
        <w:rPr>
          <w:rFonts w:ascii="Noto Sans" w:hAnsi="Noto Sans" w:cs="Noto Sans"/>
        </w:rPr>
        <w:t xml:space="preserve">experiencia </w:t>
      </w:r>
      <w:bookmarkStart w:id="62" w:name="_Hlk62726410"/>
      <w:r w:rsidR="000C41B0" w:rsidRPr="0063190C">
        <w:rPr>
          <w:rFonts w:ascii="Noto Sans" w:hAnsi="Noto Sans" w:cs="Noto Sans"/>
        </w:rPr>
        <w:t xml:space="preserve">comprobable </w:t>
      </w:r>
      <w:r w:rsidR="00547BDB" w:rsidRPr="0063190C">
        <w:rPr>
          <w:rFonts w:ascii="Noto Sans" w:hAnsi="Noto Sans" w:cs="Noto Sans"/>
        </w:rPr>
        <w:t xml:space="preserve">en </w:t>
      </w:r>
      <w:r w:rsidR="000C41B0" w:rsidRPr="0063190C">
        <w:rPr>
          <w:rFonts w:ascii="Noto Sans" w:hAnsi="Noto Sans" w:cs="Noto Sans"/>
        </w:rPr>
        <w:t xml:space="preserve">la </w:t>
      </w:r>
      <w:r w:rsidR="001F79BD" w:rsidRPr="0063190C">
        <w:rPr>
          <w:rFonts w:ascii="Noto Sans" w:hAnsi="Noto Sans" w:cs="Noto Sans"/>
        </w:rPr>
        <w:t xml:space="preserve">coordinación y </w:t>
      </w:r>
      <w:r w:rsidR="000C41B0" w:rsidRPr="0063190C">
        <w:rPr>
          <w:rFonts w:ascii="Noto Sans" w:hAnsi="Noto Sans" w:cs="Noto Sans"/>
        </w:rPr>
        <w:t xml:space="preserve">supervisión </w:t>
      </w:r>
      <w:r w:rsidR="00A3286C" w:rsidRPr="0063190C">
        <w:rPr>
          <w:rFonts w:ascii="Noto Sans" w:hAnsi="Noto Sans" w:cs="Noto Sans"/>
        </w:rPr>
        <w:t xml:space="preserve">de </w:t>
      </w:r>
      <w:r w:rsidR="00547BDB" w:rsidRPr="0063190C">
        <w:rPr>
          <w:rFonts w:ascii="Noto Sans" w:hAnsi="Noto Sans" w:cs="Noto Sans"/>
        </w:rPr>
        <w:t xml:space="preserve">obras </w:t>
      </w:r>
      <w:r w:rsidR="00A3286C" w:rsidRPr="0063190C">
        <w:rPr>
          <w:rFonts w:ascii="Noto Sans" w:hAnsi="Noto Sans" w:cs="Noto Sans"/>
        </w:rPr>
        <w:t>con las mismas o muy similares</w:t>
      </w:r>
      <w:r w:rsidR="00547BDB" w:rsidRPr="0063190C">
        <w:rPr>
          <w:rFonts w:ascii="Noto Sans" w:hAnsi="Noto Sans" w:cs="Noto Sans"/>
        </w:rPr>
        <w:t xml:space="preserve"> características</w:t>
      </w:r>
      <w:r w:rsidR="00A3286C" w:rsidRPr="0063190C">
        <w:rPr>
          <w:rFonts w:ascii="Noto Sans" w:hAnsi="Noto Sans" w:cs="Noto Sans"/>
        </w:rPr>
        <w:t xml:space="preserve">, complejidad, volúmenes, magnitud y condiciones de las que se requiere el </w:t>
      </w:r>
      <w:r w:rsidR="00C53E77" w:rsidRPr="0063190C">
        <w:rPr>
          <w:rFonts w:ascii="Noto Sans" w:hAnsi="Noto Sans" w:cs="Noto Sans"/>
        </w:rPr>
        <w:t xml:space="preserve">presente proceso de </w:t>
      </w:r>
      <w:r w:rsidR="00A3286C" w:rsidRPr="0063190C">
        <w:rPr>
          <w:rFonts w:ascii="Noto Sans" w:hAnsi="Noto Sans" w:cs="Noto Sans"/>
        </w:rPr>
        <w:t>contratación</w:t>
      </w:r>
      <w:bookmarkEnd w:id="62"/>
      <w:r w:rsidR="00547BDB" w:rsidRPr="0063190C">
        <w:rPr>
          <w:rFonts w:ascii="Noto Sans" w:hAnsi="Noto Sans" w:cs="Noto Sans"/>
        </w:rPr>
        <w:t xml:space="preserve">. </w:t>
      </w:r>
    </w:p>
    <w:p w14:paraId="11B53C6F" w14:textId="77777777" w:rsidR="002B2D4B" w:rsidRPr="0063190C" w:rsidRDefault="002B2D4B" w:rsidP="002C6DD4">
      <w:pPr>
        <w:pStyle w:val="Prrafodelista"/>
        <w:tabs>
          <w:tab w:val="left" w:pos="2268"/>
        </w:tabs>
        <w:ind w:left="2268" w:right="-232"/>
        <w:jc w:val="both"/>
        <w:rPr>
          <w:rFonts w:ascii="Noto Sans" w:hAnsi="Noto Sans" w:cs="Noto Sans"/>
        </w:rPr>
      </w:pPr>
    </w:p>
    <w:p w14:paraId="591B889F" w14:textId="2CC8F886" w:rsidR="00547BDB" w:rsidRPr="0063190C" w:rsidRDefault="00547BDB" w:rsidP="002C6DD4">
      <w:pPr>
        <w:pStyle w:val="Prrafodelista"/>
        <w:tabs>
          <w:tab w:val="left" w:pos="2268"/>
        </w:tabs>
        <w:ind w:left="2268" w:right="-232"/>
        <w:jc w:val="both"/>
        <w:rPr>
          <w:rFonts w:ascii="Noto Sans" w:hAnsi="Noto Sans" w:cs="Noto Sans"/>
        </w:rPr>
      </w:pPr>
      <w:r w:rsidRPr="0063190C">
        <w:rPr>
          <w:rFonts w:ascii="Noto Sans" w:hAnsi="Noto Sans" w:cs="Noto Sans"/>
        </w:rPr>
        <w:t xml:space="preserve">Para efectos de </w:t>
      </w:r>
      <w:r w:rsidR="000A081C" w:rsidRPr="0063190C">
        <w:rPr>
          <w:rFonts w:ascii="Noto Sans" w:hAnsi="Noto Sans" w:cs="Noto Sans"/>
        </w:rPr>
        <w:t>lo antes requerido</w:t>
      </w:r>
      <w:r w:rsidRPr="0063190C">
        <w:rPr>
          <w:rFonts w:ascii="Noto Sans" w:hAnsi="Noto Sans" w:cs="Noto Sans"/>
        </w:rPr>
        <w:t xml:space="preserve">, </w:t>
      </w:r>
      <w:r w:rsidR="004D38D4" w:rsidRPr="0063190C">
        <w:rPr>
          <w:rFonts w:ascii="Noto Sans" w:hAnsi="Noto Sans" w:cs="Noto Sans"/>
        </w:rPr>
        <w:t>cada</w:t>
      </w:r>
      <w:r w:rsidRPr="0063190C">
        <w:rPr>
          <w:rFonts w:ascii="Noto Sans" w:hAnsi="Noto Sans" w:cs="Noto Sans"/>
        </w:rPr>
        <w:t xml:space="preserve"> </w:t>
      </w:r>
      <w:r w:rsidRPr="00FF5E30">
        <w:rPr>
          <w:rFonts w:ascii="Noto Sans" w:hAnsi="Noto Sans" w:cs="Noto Sans"/>
        </w:rPr>
        <w:t xml:space="preserve">LICITANTE </w:t>
      </w:r>
      <w:r w:rsidR="000A081C" w:rsidRPr="00FF5E30">
        <w:rPr>
          <w:rFonts w:ascii="Noto Sans" w:hAnsi="Noto Sans" w:cs="Noto Sans"/>
        </w:rPr>
        <w:t>tendrá que</w:t>
      </w:r>
      <w:r w:rsidRPr="00FF5E30">
        <w:rPr>
          <w:rFonts w:ascii="Noto Sans" w:hAnsi="Noto Sans" w:cs="Noto Sans"/>
        </w:rPr>
        <w:t xml:space="preserve"> anexar </w:t>
      </w:r>
      <w:r w:rsidR="003216FC" w:rsidRPr="00FF5E30">
        <w:rPr>
          <w:rFonts w:ascii="Noto Sans" w:hAnsi="Noto Sans" w:cs="Noto Sans"/>
        </w:rPr>
        <w:t xml:space="preserve">sin excepciones </w:t>
      </w:r>
      <w:r w:rsidR="00C20A13" w:rsidRPr="00FF5E30">
        <w:rPr>
          <w:rFonts w:ascii="Noto Sans" w:hAnsi="Noto Sans" w:cs="Noto Sans"/>
        </w:rPr>
        <w:t xml:space="preserve">en este </w:t>
      </w:r>
      <w:r w:rsidR="00CC6EEE" w:rsidRPr="00FF5E30">
        <w:rPr>
          <w:rFonts w:ascii="Noto Sans" w:hAnsi="Noto Sans" w:cs="Noto Sans"/>
          <w:b/>
          <w:bCs/>
        </w:rPr>
        <w:t>DOCUMENTO 02.1</w:t>
      </w:r>
      <w:r w:rsidR="00C20A13" w:rsidRPr="00FF5E30">
        <w:rPr>
          <w:rFonts w:ascii="Noto Sans" w:hAnsi="Noto Sans" w:cs="Noto Sans"/>
        </w:rPr>
        <w:t xml:space="preserve">, toda </w:t>
      </w:r>
      <w:r w:rsidRPr="00FF5E30">
        <w:rPr>
          <w:rFonts w:ascii="Noto Sans" w:hAnsi="Noto Sans" w:cs="Noto Sans"/>
        </w:rPr>
        <w:t xml:space="preserve">la documentación </w:t>
      </w:r>
      <w:r w:rsidR="00121312" w:rsidRPr="00FF5E30">
        <w:rPr>
          <w:rFonts w:ascii="Noto Sans" w:hAnsi="Noto Sans" w:cs="Noto Sans"/>
        </w:rPr>
        <w:t xml:space="preserve">soporte </w:t>
      </w:r>
      <w:r w:rsidRPr="00FF5E30">
        <w:rPr>
          <w:rFonts w:ascii="Noto Sans" w:hAnsi="Noto Sans" w:cs="Noto Sans"/>
        </w:rPr>
        <w:t xml:space="preserve">que demuestre fehacientemente la experiencia y </w:t>
      </w:r>
      <w:r w:rsidR="00121312" w:rsidRPr="00FF5E30">
        <w:rPr>
          <w:rFonts w:ascii="Noto Sans" w:hAnsi="Noto Sans" w:cs="Noto Sans"/>
        </w:rPr>
        <w:t>capacidad</w:t>
      </w:r>
      <w:r w:rsidRPr="00FF5E30">
        <w:rPr>
          <w:rFonts w:ascii="Noto Sans" w:hAnsi="Noto Sans" w:cs="Noto Sans"/>
        </w:rPr>
        <w:t xml:space="preserve"> del o de las personas responsables de la </w:t>
      </w:r>
      <w:r w:rsidR="00C3351A" w:rsidRPr="00FF5E30">
        <w:rPr>
          <w:rFonts w:ascii="Noto Sans" w:hAnsi="Noto Sans" w:cs="Noto Sans"/>
        </w:rPr>
        <w:t>supervisión</w:t>
      </w:r>
      <w:r w:rsidRPr="00FF5E30">
        <w:rPr>
          <w:rFonts w:ascii="Noto Sans" w:hAnsi="Noto Sans" w:cs="Noto Sans"/>
        </w:rPr>
        <w:t xml:space="preserve"> de la obra </w:t>
      </w:r>
      <w:r w:rsidR="000C41B0" w:rsidRPr="00FF5E30">
        <w:rPr>
          <w:rFonts w:ascii="Noto Sans" w:hAnsi="Noto Sans" w:cs="Noto Sans"/>
        </w:rPr>
        <w:t xml:space="preserve">de acuerdo a lo señalado en el </w:t>
      </w:r>
      <w:r w:rsidR="000C41B0" w:rsidRPr="00FF5E30">
        <w:rPr>
          <w:rFonts w:ascii="Noto Sans" w:hAnsi="Noto Sans" w:cs="Noto Sans"/>
          <w:b/>
          <w:bCs/>
        </w:rPr>
        <w:t xml:space="preserve">inciso 2) </w:t>
      </w:r>
      <w:r w:rsidR="000C41B0" w:rsidRPr="00FF5E30">
        <w:rPr>
          <w:rFonts w:ascii="Noto Sans" w:hAnsi="Noto Sans" w:cs="Noto Sans"/>
        </w:rPr>
        <w:t xml:space="preserve">de este </w:t>
      </w:r>
      <w:r w:rsidR="00CC6EEE" w:rsidRPr="00FF5E30">
        <w:rPr>
          <w:rFonts w:ascii="Noto Sans" w:hAnsi="Noto Sans" w:cs="Noto Sans"/>
          <w:b/>
          <w:bCs/>
        </w:rPr>
        <w:t>DOCUMENTO 02.1</w:t>
      </w:r>
      <w:r w:rsidR="000C41B0" w:rsidRPr="00FF5E30">
        <w:rPr>
          <w:rFonts w:ascii="Noto Sans" w:hAnsi="Noto Sans" w:cs="Noto Sans"/>
        </w:rPr>
        <w:t xml:space="preserve"> </w:t>
      </w:r>
      <w:r w:rsidRPr="00FF5E30">
        <w:rPr>
          <w:rFonts w:ascii="Noto Sans" w:hAnsi="Noto Sans" w:cs="Noto Sans"/>
        </w:rPr>
        <w:t>-actas</w:t>
      </w:r>
      <w:r w:rsidRPr="0063190C">
        <w:rPr>
          <w:rFonts w:ascii="Noto Sans" w:hAnsi="Noto Sans" w:cs="Noto Sans"/>
        </w:rPr>
        <w:t xml:space="preserve"> de entrega, estimaciones de obra, hojas de bitácora-, así como copia legible de su cédula profesional, copias de constancias o certificados de cursos de capacitación, especialidad, o cualquier otro documento</w:t>
      </w:r>
      <w:r w:rsidR="00507531" w:rsidRPr="0063190C">
        <w:rPr>
          <w:rFonts w:ascii="Noto Sans" w:hAnsi="Noto Sans" w:cs="Noto Sans"/>
        </w:rPr>
        <w:t xml:space="preserve"> homólogo</w:t>
      </w:r>
      <w:r w:rsidRPr="0063190C">
        <w:rPr>
          <w:rFonts w:ascii="Noto Sans" w:hAnsi="Noto Sans" w:cs="Noto Sans"/>
        </w:rPr>
        <w:t>.</w:t>
      </w:r>
    </w:p>
    <w:p w14:paraId="3EB3291A" w14:textId="77777777" w:rsidR="00121312" w:rsidRPr="0063190C" w:rsidRDefault="00121312" w:rsidP="002C6DD4">
      <w:pPr>
        <w:tabs>
          <w:tab w:val="left" w:pos="0"/>
          <w:tab w:val="left" w:pos="284"/>
          <w:tab w:val="left" w:pos="851"/>
          <w:tab w:val="left" w:pos="2268"/>
        </w:tabs>
        <w:ind w:left="2268" w:right="-232"/>
        <w:jc w:val="both"/>
        <w:rPr>
          <w:rFonts w:ascii="Noto Sans" w:hAnsi="Noto Sans" w:cs="Noto Sans"/>
        </w:rPr>
      </w:pPr>
    </w:p>
    <w:p w14:paraId="2C2EBEC6" w14:textId="3673D33A" w:rsidR="005D7C44" w:rsidRPr="0063190C" w:rsidRDefault="00121312"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Es obligatorio que el </w:t>
      </w:r>
      <w:r w:rsidRPr="0063190C">
        <w:rPr>
          <w:rFonts w:ascii="Noto Sans" w:hAnsi="Noto Sans" w:cs="Noto Sans"/>
          <w:b/>
          <w:bCs/>
        </w:rPr>
        <w:t>SUPERINTENDENTE DE CONSTRUCCIÓN</w:t>
      </w:r>
      <w:r w:rsidRPr="0063190C">
        <w:rPr>
          <w:rFonts w:ascii="Noto Sans" w:hAnsi="Noto Sans" w:cs="Noto Sans"/>
        </w:rPr>
        <w:t xml:space="preserve"> que propongan tenga vigente su </w:t>
      </w:r>
      <w:r w:rsidRPr="0063190C">
        <w:rPr>
          <w:rFonts w:ascii="Noto Sans" w:hAnsi="Noto Sans" w:cs="Noto Sans"/>
          <w:b/>
          <w:bCs/>
        </w:rPr>
        <w:t>e.firma</w:t>
      </w:r>
      <w:r w:rsidRPr="0063190C">
        <w:rPr>
          <w:rFonts w:ascii="Noto Sans" w:hAnsi="Noto Sans" w:cs="Noto Sans"/>
        </w:rPr>
        <w:t xml:space="preserve"> que </w:t>
      </w:r>
      <w:r w:rsidR="00C53786" w:rsidRPr="0063190C">
        <w:rPr>
          <w:rFonts w:ascii="Noto Sans" w:hAnsi="Noto Sans" w:cs="Noto Sans"/>
        </w:rPr>
        <w:t>emite</w:t>
      </w:r>
      <w:r w:rsidRPr="0063190C">
        <w:rPr>
          <w:rFonts w:ascii="Noto Sans" w:hAnsi="Noto Sans" w:cs="Noto Sans"/>
        </w:rPr>
        <w:t xml:space="preserve"> el SAT. Para demostrar lo anterior, </w:t>
      </w:r>
      <w:r w:rsidR="008D0BC2" w:rsidRPr="0063190C">
        <w:rPr>
          <w:rFonts w:ascii="Noto Sans" w:hAnsi="Noto Sans" w:cs="Noto Sans"/>
        </w:rPr>
        <w:t xml:space="preserve">cada </w:t>
      </w:r>
      <w:r w:rsidRPr="0063190C">
        <w:rPr>
          <w:rFonts w:ascii="Noto Sans" w:hAnsi="Noto Sans" w:cs="Noto Sans"/>
        </w:rPr>
        <w:t xml:space="preserve">LICITANTE </w:t>
      </w:r>
      <w:r w:rsidR="00964A36" w:rsidRPr="0063190C">
        <w:rPr>
          <w:rFonts w:ascii="Noto Sans" w:hAnsi="Noto Sans" w:cs="Noto Sans"/>
        </w:rPr>
        <w:t xml:space="preserve">sin excepciones </w:t>
      </w:r>
      <w:r w:rsidRPr="0063190C">
        <w:rPr>
          <w:rFonts w:ascii="Noto Sans" w:hAnsi="Noto Sans" w:cs="Noto Sans"/>
        </w:rPr>
        <w:t xml:space="preserve">deberá integrar </w:t>
      </w:r>
      <w:r w:rsidR="001F79BD" w:rsidRPr="0063190C">
        <w:rPr>
          <w:rFonts w:ascii="Noto Sans" w:hAnsi="Noto Sans" w:cs="Noto Sans"/>
        </w:rPr>
        <w:t xml:space="preserve">como documentación soporte </w:t>
      </w:r>
      <w:r w:rsidRPr="0063190C">
        <w:rPr>
          <w:rFonts w:ascii="Noto Sans" w:hAnsi="Noto Sans" w:cs="Noto Sans"/>
        </w:rPr>
        <w:t xml:space="preserve">el </w:t>
      </w:r>
      <w:r w:rsidRPr="0063190C">
        <w:rPr>
          <w:rFonts w:ascii="Noto Sans" w:hAnsi="Noto Sans" w:cs="Noto Sans"/>
          <w:b/>
          <w:bCs/>
          <w:u w:val="single"/>
        </w:rPr>
        <w:t>Certificado de e.firma</w:t>
      </w:r>
      <w:r w:rsidRPr="0063190C">
        <w:rPr>
          <w:rFonts w:ascii="Noto Sans" w:hAnsi="Noto Sans" w:cs="Noto Sans"/>
        </w:rPr>
        <w:t xml:space="preserve"> vigente emitido por el SAT de la persona propuesta como </w:t>
      </w:r>
      <w:r w:rsidRPr="0063190C">
        <w:rPr>
          <w:rFonts w:ascii="Noto Sans" w:hAnsi="Noto Sans" w:cs="Noto Sans"/>
          <w:b/>
          <w:bCs/>
        </w:rPr>
        <w:t>SUPERINTENDENTE DE CONSTRUCCIÓN</w:t>
      </w:r>
      <w:r w:rsidRPr="0063190C">
        <w:rPr>
          <w:rFonts w:ascii="Noto Sans" w:hAnsi="Noto Sans" w:cs="Noto Sans"/>
        </w:rPr>
        <w:t>.</w:t>
      </w:r>
      <w:r w:rsidR="00EB066B" w:rsidRPr="0063190C">
        <w:rPr>
          <w:rFonts w:ascii="Noto Sans" w:hAnsi="Noto Sans" w:cs="Noto Sans"/>
        </w:rPr>
        <w:t xml:space="preserve"> </w:t>
      </w:r>
      <w:r w:rsidR="008D0BC2" w:rsidRPr="0063190C">
        <w:rPr>
          <w:rFonts w:ascii="Noto Sans" w:hAnsi="Noto Sans" w:cs="Noto Sans"/>
        </w:rPr>
        <w:t xml:space="preserve">Por lo tanto, los LICITANTES deberán de abstenerse a presentar como soporte </w:t>
      </w:r>
      <w:r w:rsidR="005E36FE" w:rsidRPr="0063190C">
        <w:rPr>
          <w:rFonts w:ascii="Noto Sans" w:hAnsi="Noto Sans" w:cs="Noto Sans"/>
        </w:rPr>
        <w:t xml:space="preserve">capturas de pantalla, cartas compromiso o cualquier otro documento que no sea el </w:t>
      </w:r>
      <w:r w:rsidR="004E29D3" w:rsidRPr="0063190C">
        <w:rPr>
          <w:rFonts w:ascii="Noto Sans" w:hAnsi="Noto Sans" w:cs="Noto Sans"/>
        </w:rPr>
        <w:t xml:space="preserve">citado </w:t>
      </w:r>
      <w:r w:rsidR="005D7C44" w:rsidRPr="0063190C">
        <w:rPr>
          <w:rFonts w:ascii="Noto Sans" w:hAnsi="Noto Sans" w:cs="Noto Sans"/>
          <w:b/>
          <w:bCs/>
          <w:u w:val="single"/>
        </w:rPr>
        <w:t>Certificado de e.firma</w:t>
      </w:r>
      <w:r w:rsidR="005D7C44" w:rsidRPr="0063190C">
        <w:rPr>
          <w:rFonts w:ascii="Noto Sans" w:hAnsi="Noto Sans" w:cs="Noto Sans"/>
        </w:rPr>
        <w:t xml:space="preserve"> </w:t>
      </w:r>
      <w:r w:rsidR="00937D1E" w:rsidRPr="0063190C">
        <w:rPr>
          <w:rFonts w:ascii="Noto Sans" w:hAnsi="Noto Sans" w:cs="Noto Sans"/>
        </w:rPr>
        <w:t xml:space="preserve">-firma electrónica- </w:t>
      </w:r>
      <w:r w:rsidR="005E36FE" w:rsidRPr="0063190C">
        <w:rPr>
          <w:rFonts w:ascii="Noto Sans" w:hAnsi="Noto Sans" w:cs="Noto Sans"/>
        </w:rPr>
        <w:t xml:space="preserve">emitido por el SAT. </w:t>
      </w:r>
    </w:p>
    <w:p w14:paraId="3EE0AFE7" w14:textId="77777777" w:rsidR="005D7C44" w:rsidRPr="0063190C" w:rsidRDefault="005D7C44" w:rsidP="002C6DD4">
      <w:pPr>
        <w:tabs>
          <w:tab w:val="left" w:pos="0"/>
          <w:tab w:val="left" w:pos="284"/>
          <w:tab w:val="left" w:pos="851"/>
          <w:tab w:val="left" w:pos="2268"/>
        </w:tabs>
        <w:ind w:left="2268" w:right="-232"/>
        <w:jc w:val="both"/>
        <w:rPr>
          <w:rFonts w:ascii="Noto Sans" w:hAnsi="Noto Sans" w:cs="Noto Sans"/>
        </w:rPr>
      </w:pPr>
    </w:p>
    <w:p w14:paraId="5E122A0D" w14:textId="7C56232C" w:rsidR="00121312" w:rsidRPr="0063190C" w:rsidRDefault="00EB066B" w:rsidP="00166076">
      <w:pPr>
        <w:pStyle w:val="Default"/>
        <w:ind w:left="2268" w:right="-232"/>
        <w:jc w:val="both"/>
        <w:rPr>
          <w:rFonts w:ascii="Noto Sans" w:hAnsi="Noto Sans" w:cs="Noto Sans"/>
          <w:color w:val="auto"/>
          <w:sz w:val="20"/>
          <w:szCs w:val="20"/>
        </w:rPr>
      </w:pPr>
      <w:r w:rsidRPr="0063190C">
        <w:rPr>
          <w:rFonts w:ascii="Noto Sans" w:hAnsi="Noto Sans" w:cs="Noto Sans"/>
          <w:color w:val="auto"/>
          <w:sz w:val="20"/>
          <w:szCs w:val="20"/>
        </w:rPr>
        <w:t xml:space="preserve">Si </w:t>
      </w:r>
      <w:r w:rsidR="005D7C44" w:rsidRPr="0063190C">
        <w:rPr>
          <w:rFonts w:ascii="Noto Sans" w:hAnsi="Noto Sans" w:cs="Noto Sans"/>
          <w:color w:val="auto"/>
          <w:sz w:val="20"/>
          <w:szCs w:val="20"/>
        </w:rPr>
        <w:t>algún</w:t>
      </w:r>
      <w:r w:rsidRPr="0063190C">
        <w:rPr>
          <w:rFonts w:ascii="Noto Sans" w:hAnsi="Noto Sans" w:cs="Noto Sans"/>
          <w:color w:val="auto"/>
          <w:sz w:val="20"/>
          <w:szCs w:val="20"/>
        </w:rPr>
        <w:t xml:space="preserve"> LICITANTE no acredita de manera fehaciente este requisito, su prop</w:t>
      </w:r>
      <w:r w:rsidR="001301F0" w:rsidRPr="0063190C">
        <w:rPr>
          <w:rFonts w:ascii="Noto Sans" w:hAnsi="Noto Sans" w:cs="Noto Sans"/>
          <w:color w:val="auto"/>
          <w:sz w:val="20"/>
          <w:szCs w:val="20"/>
        </w:rPr>
        <w:t>osición</w:t>
      </w:r>
      <w:r w:rsidRPr="0063190C">
        <w:rPr>
          <w:rFonts w:ascii="Noto Sans" w:hAnsi="Noto Sans" w:cs="Noto Sans"/>
          <w:color w:val="auto"/>
          <w:sz w:val="20"/>
          <w:szCs w:val="20"/>
        </w:rPr>
        <w:t xml:space="preserve"> será desechada </w:t>
      </w:r>
      <w:r w:rsidR="004E29D3" w:rsidRPr="0063190C">
        <w:rPr>
          <w:rFonts w:ascii="Noto Sans" w:hAnsi="Noto Sans" w:cs="Noto Sans"/>
          <w:color w:val="auto"/>
          <w:sz w:val="20"/>
          <w:szCs w:val="20"/>
        </w:rPr>
        <w:t>por</w:t>
      </w:r>
      <w:r w:rsidRPr="0063190C">
        <w:rPr>
          <w:rFonts w:ascii="Noto Sans" w:hAnsi="Noto Sans" w:cs="Noto Sans"/>
          <w:color w:val="auto"/>
          <w:sz w:val="20"/>
          <w:szCs w:val="20"/>
        </w:rPr>
        <w:t>que e</w:t>
      </w:r>
      <w:r w:rsidR="001301F0" w:rsidRPr="0063190C">
        <w:rPr>
          <w:rFonts w:ascii="Noto Sans" w:hAnsi="Noto Sans" w:cs="Noto Sans"/>
          <w:color w:val="auto"/>
          <w:sz w:val="20"/>
          <w:szCs w:val="20"/>
        </w:rPr>
        <w:t>ste</w:t>
      </w:r>
      <w:r w:rsidRPr="0063190C">
        <w:rPr>
          <w:rFonts w:ascii="Noto Sans" w:hAnsi="Noto Sans" w:cs="Noto Sans"/>
          <w:color w:val="auto"/>
          <w:sz w:val="20"/>
          <w:szCs w:val="20"/>
        </w:rPr>
        <w:t xml:space="preserve"> incumplimiento afecta directamente la solvencia técnica de su proposición</w:t>
      </w:r>
      <w:r w:rsidR="004E29D3" w:rsidRPr="0063190C">
        <w:rPr>
          <w:rFonts w:ascii="Noto Sans" w:hAnsi="Noto Sans" w:cs="Noto Sans"/>
          <w:color w:val="auto"/>
          <w:sz w:val="20"/>
          <w:szCs w:val="20"/>
        </w:rPr>
        <w:t xml:space="preserve">, toda vez que la </w:t>
      </w:r>
      <w:r w:rsidR="004E29D3" w:rsidRPr="0063190C">
        <w:rPr>
          <w:rFonts w:ascii="Noto Sans" w:hAnsi="Noto Sans" w:cs="Noto Sans"/>
          <w:b/>
          <w:bCs/>
          <w:color w:val="auto"/>
          <w:sz w:val="20"/>
          <w:szCs w:val="20"/>
        </w:rPr>
        <w:t>e.firma</w:t>
      </w:r>
      <w:r w:rsidR="004E29D3" w:rsidRPr="0063190C">
        <w:rPr>
          <w:rFonts w:ascii="Noto Sans" w:hAnsi="Noto Sans" w:cs="Noto Sans"/>
          <w:color w:val="auto"/>
          <w:sz w:val="20"/>
          <w:szCs w:val="20"/>
        </w:rPr>
        <w:t xml:space="preserve"> es un requisito </w:t>
      </w:r>
      <w:r w:rsidR="001301F0" w:rsidRPr="0063190C">
        <w:rPr>
          <w:rFonts w:ascii="Noto Sans" w:hAnsi="Noto Sans" w:cs="Noto Sans"/>
          <w:color w:val="auto"/>
          <w:sz w:val="20"/>
          <w:szCs w:val="20"/>
        </w:rPr>
        <w:t>indispensable</w:t>
      </w:r>
      <w:r w:rsidR="004E29D3" w:rsidRPr="0063190C">
        <w:rPr>
          <w:rFonts w:ascii="Noto Sans" w:hAnsi="Noto Sans" w:cs="Noto Sans"/>
          <w:color w:val="auto"/>
          <w:sz w:val="20"/>
          <w:szCs w:val="20"/>
        </w:rPr>
        <w:t xml:space="preserve"> </w:t>
      </w:r>
      <w:r w:rsidR="00243F09" w:rsidRPr="0063190C">
        <w:rPr>
          <w:rFonts w:ascii="Noto Sans" w:hAnsi="Noto Sans" w:cs="Noto Sans"/>
          <w:color w:val="auto"/>
          <w:sz w:val="20"/>
          <w:szCs w:val="20"/>
        </w:rPr>
        <w:t xml:space="preserve">e ineludible </w:t>
      </w:r>
      <w:r w:rsidR="004E29D3" w:rsidRPr="0063190C">
        <w:rPr>
          <w:rFonts w:ascii="Noto Sans" w:hAnsi="Noto Sans" w:cs="Noto Sans"/>
          <w:color w:val="auto"/>
          <w:sz w:val="20"/>
          <w:szCs w:val="20"/>
        </w:rPr>
        <w:t xml:space="preserve">para que el </w:t>
      </w:r>
      <w:r w:rsidR="004E29D3" w:rsidRPr="0063190C">
        <w:rPr>
          <w:rFonts w:ascii="Noto Sans" w:hAnsi="Noto Sans" w:cs="Noto Sans"/>
          <w:b/>
          <w:bCs/>
          <w:color w:val="auto"/>
          <w:sz w:val="20"/>
          <w:szCs w:val="20"/>
        </w:rPr>
        <w:lastRenderedPageBreak/>
        <w:t xml:space="preserve">SUPERINTENDENTE DE CONSTRUCCIÓN </w:t>
      </w:r>
      <w:r w:rsidR="00243F09" w:rsidRPr="0063190C">
        <w:rPr>
          <w:rFonts w:ascii="Noto Sans" w:hAnsi="Noto Sans" w:cs="Noto Sans"/>
          <w:color w:val="auto"/>
          <w:sz w:val="20"/>
          <w:szCs w:val="20"/>
        </w:rPr>
        <w:t xml:space="preserve">desarrolle eficientemente </w:t>
      </w:r>
      <w:r w:rsidR="001301F0" w:rsidRPr="0063190C">
        <w:rPr>
          <w:rFonts w:ascii="Noto Sans" w:hAnsi="Noto Sans" w:cs="Noto Sans"/>
          <w:color w:val="auto"/>
          <w:sz w:val="20"/>
          <w:szCs w:val="20"/>
        </w:rPr>
        <w:t xml:space="preserve">la administración y control de la obra pública que nos ocupa a través de </w:t>
      </w:r>
      <w:r w:rsidR="004E29D3" w:rsidRPr="0063190C">
        <w:rPr>
          <w:rFonts w:ascii="Noto Sans" w:hAnsi="Noto Sans" w:cs="Noto Sans"/>
          <w:color w:val="auto"/>
          <w:sz w:val="20"/>
          <w:szCs w:val="20"/>
        </w:rPr>
        <w:t>la</w:t>
      </w:r>
      <w:r w:rsidR="004E29D3" w:rsidRPr="0063190C">
        <w:rPr>
          <w:rFonts w:ascii="Noto Sans" w:hAnsi="Noto Sans" w:cs="Noto Sans"/>
          <w:b/>
          <w:bCs/>
          <w:color w:val="auto"/>
          <w:sz w:val="20"/>
          <w:szCs w:val="20"/>
        </w:rPr>
        <w:t xml:space="preserve"> BESOP </w:t>
      </w:r>
      <w:r w:rsidR="004E29D3" w:rsidRPr="0063190C">
        <w:rPr>
          <w:rFonts w:ascii="Noto Sans" w:hAnsi="Noto Sans" w:cs="Noto Sans"/>
          <w:color w:val="auto"/>
          <w:sz w:val="20"/>
          <w:szCs w:val="20"/>
        </w:rPr>
        <w:t>en términos del</w:t>
      </w:r>
      <w:r w:rsidR="00166076" w:rsidRPr="0063190C">
        <w:rPr>
          <w:rFonts w:ascii="Noto Sans" w:hAnsi="Noto Sans" w:cs="Noto Sans"/>
          <w:color w:val="auto"/>
          <w:sz w:val="20"/>
          <w:szCs w:val="20"/>
        </w:rPr>
        <w:t xml:space="preserve"> </w:t>
      </w:r>
      <w:r w:rsidR="00166076" w:rsidRPr="0063190C">
        <w:rPr>
          <w:rFonts w:ascii="Noto Sans" w:hAnsi="Noto Sans" w:cs="Noto Sans"/>
          <w:b/>
          <w:bCs/>
          <w:color w:val="auto"/>
          <w:sz w:val="20"/>
          <w:szCs w:val="20"/>
        </w:rPr>
        <w:t xml:space="preserve">ACUERDO por el que se establecen las disposiciones administrativas de carácter general para el uso del Sistema de Bitácora Electrónica y Seguimiento a Obra Pública </w:t>
      </w:r>
      <w:r w:rsidR="00166076" w:rsidRPr="0063190C">
        <w:rPr>
          <w:rFonts w:ascii="Noto Sans" w:hAnsi="Noto Sans" w:cs="Noto Sans"/>
          <w:color w:val="auto"/>
          <w:sz w:val="20"/>
          <w:szCs w:val="20"/>
        </w:rPr>
        <w:t>publicado en el DOF el 11 de junio de 2018 y el</w:t>
      </w:r>
      <w:r w:rsidR="00166076" w:rsidRPr="0063190C">
        <w:rPr>
          <w:rFonts w:ascii="Noto Sans" w:hAnsi="Noto Sans" w:cs="Noto Sans"/>
          <w:b/>
          <w:bCs/>
          <w:color w:val="auto"/>
          <w:sz w:val="20"/>
          <w:szCs w:val="20"/>
        </w:rPr>
        <w:t xml:space="preserve"> </w:t>
      </w:r>
      <w:r w:rsidR="00166076" w:rsidRPr="0063190C">
        <w:rPr>
          <w:rFonts w:ascii="Noto Sans" w:hAnsi="Noto Sans" w:cs="Noto Sans"/>
          <w:b/>
          <w:bCs/>
          <w:color w:val="auto"/>
          <w:sz w:val="20"/>
          <w:szCs w:val="20"/>
          <w:lang w:eastAsia="es-ES"/>
        </w:rPr>
        <w:t xml:space="preserve">ACUERDO por el que se modifica el diverso por el que se establecen las disposiciones administrativas de carácter general para el </w:t>
      </w:r>
      <w:r w:rsidR="005840AC" w:rsidRPr="0063190C">
        <w:rPr>
          <w:rFonts w:ascii="Noto Sans" w:hAnsi="Noto Sans" w:cs="Noto Sans"/>
          <w:b/>
          <w:bCs/>
          <w:color w:val="auto"/>
          <w:sz w:val="20"/>
          <w:szCs w:val="20"/>
          <w:lang w:eastAsia="es-ES"/>
        </w:rPr>
        <w:t>uso del</w:t>
      </w:r>
      <w:r w:rsidR="00166076" w:rsidRPr="0063190C">
        <w:rPr>
          <w:rFonts w:ascii="Noto Sans" w:hAnsi="Noto Sans" w:cs="Noto Sans"/>
          <w:b/>
          <w:bCs/>
          <w:color w:val="auto"/>
          <w:sz w:val="20"/>
          <w:szCs w:val="20"/>
          <w:lang w:eastAsia="es-ES"/>
        </w:rPr>
        <w:t xml:space="preserve"> Sistema de Bitácora Electrónica y Seguimiento a Obra Pública</w:t>
      </w:r>
      <w:r w:rsidR="00166076" w:rsidRPr="0063190C">
        <w:rPr>
          <w:rFonts w:ascii="Noto Sans" w:hAnsi="Noto Sans" w:cs="Noto Sans"/>
          <w:b/>
          <w:bCs/>
          <w:color w:val="auto"/>
          <w:sz w:val="20"/>
          <w:szCs w:val="20"/>
        </w:rPr>
        <w:t xml:space="preserve"> </w:t>
      </w:r>
      <w:r w:rsidR="004E29D3" w:rsidRPr="0063190C">
        <w:rPr>
          <w:rFonts w:ascii="Noto Sans" w:hAnsi="Noto Sans" w:cs="Noto Sans"/>
          <w:color w:val="auto"/>
          <w:sz w:val="20"/>
          <w:szCs w:val="20"/>
        </w:rPr>
        <w:t xml:space="preserve"> </w:t>
      </w:r>
      <w:r w:rsidR="005840AC" w:rsidRPr="0063190C">
        <w:rPr>
          <w:rFonts w:ascii="Noto Sans" w:hAnsi="Noto Sans" w:cs="Noto Sans"/>
          <w:color w:val="auto"/>
          <w:sz w:val="20"/>
          <w:szCs w:val="20"/>
        </w:rPr>
        <w:t xml:space="preserve">publicado en el DOF el 17 de julio de 2023, así como la </w:t>
      </w:r>
      <w:r w:rsidR="004E29D3" w:rsidRPr="0063190C">
        <w:rPr>
          <w:rFonts w:ascii="Noto Sans" w:hAnsi="Noto Sans" w:cs="Noto Sans"/>
          <w:color w:val="auto"/>
          <w:sz w:val="20"/>
          <w:szCs w:val="20"/>
        </w:rPr>
        <w:t xml:space="preserve">normatividad vigente </w:t>
      </w:r>
      <w:r w:rsidR="005840AC" w:rsidRPr="0063190C">
        <w:rPr>
          <w:rFonts w:ascii="Noto Sans" w:hAnsi="Noto Sans" w:cs="Noto Sans"/>
          <w:color w:val="auto"/>
          <w:sz w:val="20"/>
          <w:szCs w:val="20"/>
        </w:rPr>
        <w:t xml:space="preserve">que resulte </w:t>
      </w:r>
      <w:r w:rsidR="001301F0" w:rsidRPr="0063190C">
        <w:rPr>
          <w:rFonts w:ascii="Noto Sans" w:hAnsi="Noto Sans" w:cs="Noto Sans"/>
          <w:color w:val="auto"/>
          <w:sz w:val="20"/>
          <w:szCs w:val="20"/>
        </w:rPr>
        <w:t>aplicable</w:t>
      </w:r>
      <w:r w:rsidR="004E29D3" w:rsidRPr="0063190C">
        <w:rPr>
          <w:rFonts w:ascii="Noto Sans" w:hAnsi="Noto Sans" w:cs="Noto Sans"/>
          <w:color w:val="auto"/>
          <w:sz w:val="20"/>
          <w:szCs w:val="20"/>
        </w:rPr>
        <w:t>.</w:t>
      </w:r>
    </w:p>
    <w:p w14:paraId="39C2EB7C" w14:textId="0C9E6BAD" w:rsidR="002C6DD4" w:rsidRPr="0063190C" w:rsidRDefault="002C6DD4" w:rsidP="002C6DD4">
      <w:pPr>
        <w:tabs>
          <w:tab w:val="left" w:pos="2268"/>
          <w:tab w:val="right" w:pos="9072"/>
        </w:tabs>
        <w:ind w:left="2268" w:right="-232"/>
        <w:jc w:val="both"/>
        <w:rPr>
          <w:rFonts w:ascii="Noto Sans" w:hAnsi="Noto Sans" w:cs="Noto Sans"/>
        </w:rPr>
      </w:pPr>
    </w:p>
    <w:p w14:paraId="360BE3AB" w14:textId="0F6E620F" w:rsidR="00B31669" w:rsidRPr="0063190C" w:rsidRDefault="00B31669" w:rsidP="00B31669">
      <w:pPr>
        <w:tabs>
          <w:tab w:val="left" w:pos="1843"/>
        </w:tabs>
        <w:ind w:left="2268" w:right="-232"/>
        <w:jc w:val="both"/>
        <w:rPr>
          <w:rFonts w:ascii="Noto Sans" w:hAnsi="Noto Sans" w:cs="Noto Sans"/>
        </w:rPr>
      </w:pPr>
      <w:r w:rsidRPr="0063190C">
        <w:rPr>
          <w:rFonts w:ascii="Noto Sans" w:hAnsi="Noto Sans" w:cs="Noto Sans"/>
        </w:rPr>
        <w:t>E</w:t>
      </w:r>
      <w:r w:rsidR="00DE4DA0" w:rsidRPr="0063190C">
        <w:rPr>
          <w:rFonts w:ascii="Noto Sans" w:hAnsi="Noto Sans" w:cs="Noto Sans"/>
        </w:rPr>
        <w:t>n consecuencia, e</w:t>
      </w:r>
      <w:r w:rsidRPr="0063190C">
        <w:rPr>
          <w:rFonts w:ascii="Noto Sans" w:hAnsi="Noto Sans" w:cs="Noto Sans"/>
        </w:rPr>
        <w:t>s importante que los LICITANTES se abstengan de proponer personas que no cumplan todos los requisitos señalados en los párrafos que anteceden.</w:t>
      </w:r>
    </w:p>
    <w:p w14:paraId="6ECFD42E" w14:textId="77777777" w:rsidR="00B31669" w:rsidRPr="0063190C" w:rsidRDefault="00B31669" w:rsidP="002C6DD4">
      <w:pPr>
        <w:tabs>
          <w:tab w:val="left" w:pos="2268"/>
          <w:tab w:val="right" w:pos="9072"/>
        </w:tabs>
        <w:ind w:left="2268" w:right="-232"/>
        <w:jc w:val="both"/>
        <w:rPr>
          <w:rFonts w:ascii="Noto Sans" w:hAnsi="Noto Sans" w:cs="Noto Sans"/>
        </w:rPr>
      </w:pPr>
    </w:p>
    <w:p w14:paraId="53816751" w14:textId="1848BE8D" w:rsidR="00C53E77" w:rsidRPr="0063190C" w:rsidRDefault="00121312" w:rsidP="002C6DD4">
      <w:pPr>
        <w:tabs>
          <w:tab w:val="left" w:pos="2268"/>
          <w:tab w:val="right" w:pos="9072"/>
        </w:tabs>
        <w:ind w:left="2268" w:right="-232"/>
        <w:jc w:val="both"/>
        <w:rPr>
          <w:rFonts w:ascii="Noto Sans" w:hAnsi="Noto Sans" w:cs="Noto Sans"/>
          <w:bCs/>
        </w:rPr>
      </w:pPr>
      <w:r w:rsidRPr="0063190C">
        <w:rPr>
          <w:rFonts w:ascii="Noto Sans" w:hAnsi="Noto Sans" w:cs="Noto Sans"/>
        </w:rPr>
        <w:t>Cabe hacer mención</w:t>
      </w:r>
      <w:r w:rsidR="00C53E77" w:rsidRPr="0063190C">
        <w:rPr>
          <w:rFonts w:ascii="Noto Sans" w:hAnsi="Noto Sans" w:cs="Noto Sans"/>
        </w:rPr>
        <w:t xml:space="preserve"> que los</w:t>
      </w:r>
      <w:r w:rsidR="00C53E77" w:rsidRPr="0063190C">
        <w:rPr>
          <w:rFonts w:ascii="Noto Sans" w:hAnsi="Noto Sans" w:cs="Noto Sans"/>
          <w:bCs/>
        </w:rPr>
        <w:t xml:space="preserve"> LICITANTES, en base a su experiencia, capacidad técnica y económica, considerando las Especificaciones Generales y Particulares, Planos, Catálogo de Conceptos y demás documentación soporte relacionadas con esta obra, podrán proponer personal de apoyo para el </w:t>
      </w:r>
      <w:r w:rsidR="00C53E77" w:rsidRPr="0063190C">
        <w:rPr>
          <w:rFonts w:ascii="Noto Sans" w:hAnsi="Noto Sans" w:cs="Noto Sans"/>
          <w:b/>
          <w:bCs/>
        </w:rPr>
        <w:t>SUPERINTENDENTE DE CONSTRUCCIÓN</w:t>
      </w:r>
      <w:r w:rsidR="00C53E77" w:rsidRPr="0063190C">
        <w:rPr>
          <w:rFonts w:ascii="Noto Sans" w:hAnsi="Noto Sans" w:cs="Noto Sans"/>
          <w:bCs/>
        </w:rPr>
        <w:t>, quienes deberán cumplir con todos los requisitos previamente señalados.</w:t>
      </w:r>
    </w:p>
    <w:p w14:paraId="105E6437" w14:textId="77777777" w:rsidR="00690666" w:rsidRPr="0063190C" w:rsidRDefault="00690666" w:rsidP="002C6DD4">
      <w:pPr>
        <w:tabs>
          <w:tab w:val="left" w:pos="0"/>
          <w:tab w:val="left" w:pos="284"/>
          <w:tab w:val="left" w:pos="851"/>
          <w:tab w:val="left" w:pos="2268"/>
        </w:tabs>
        <w:ind w:left="2268" w:right="-232"/>
        <w:jc w:val="both"/>
        <w:rPr>
          <w:rFonts w:ascii="Noto Sans" w:hAnsi="Noto Sans" w:cs="Noto Sans"/>
        </w:rPr>
      </w:pPr>
    </w:p>
    <w:p w14:paraId="3837BFC6" w14:textId="6A0D03F9"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tendrá plenas facultades otorgadas por el CONTRATISTA para tomar decisiones en la obra en su nombre y representación. Cualquier orden dada por la </w:t>
      </w:r>
      <w:r w:rsidR="006531C8" w:rsidRPr="0063190C">
        <w:rPr>
          <w:rFonts w:ascii="Noto Sans" w:hAnsi="Noto Sans" w:cs="Noto Sans"/>
        </w:rPr>
        <w:t>ASIPONA ALTAMIRA</w:t>
      </w:r>
      <w:r w:rsidRPr="0063190C">
        <w:rPr>
          <w:rFonts w:ascii="Noto Sans" w:hAnsi="Noto Sans" w:cs="Noto Sans"/>
        </w:rPr>
        <w:t xml:space="preserve"> al </w:t>
      </w:r>
      <w:r w:rsidRPr="0063190C">
        <w:rPr>
          <w:rFonts w:ascii="Noto Sans" w:hAnsi="Noto Sans" w:cs="Noto Sans"/>
          <w:b/>
          <w:bCs/>
        </w:rPr>
        <w:t>SUPERINTENDENTE DE CONSTRUCCIÓN</w:t>
      </w:r>
      <w:r w:rsidRPr="0063190C">
        <w:rPr>
          <w:rFonts w:ascii="Noto Sans" w:hAnsi="Noto Sans" w:cs="Noto Sans"/>
        </w:rPr>
        <w:t>, se considerará transmitida directamente al CONTRATISTA.</w:t>
      </w:r>
    </w:p>
    <w:p w14:paraId="31A973B7" w14:textId="77777777" w:rsidR="00C87945" w:rsidRPr="0063190C" w:rsidRDefault="00C87945" w:rsidP="002C6DD4">
      <w:pPr>
        <w:tabs>
          <w:tab w:val="left" w:pos="0"/>
          <w:tab w:val="left" w:pos="284"/>
          <w:tab w:val="left" w:pos="851"/>
          <w:tab w:val="left" w:pos="2268"/>
        </w:tabs>
        <w:ind w:left="2268" w:right="-232"/>
        <w:jc w:val="both"/>
        <w:rPr>
          <w:rFonts w:ascii="Noto Sans" w:hAnsi="Noto Sans" w:cs="Noto Sans"/>
        </w:rPr>
      </w:pPr>
    </w:p>
    <w:p w14:paraId="24D7E4F1" w14:textId="2BC3369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La </w:t>
      </w:r>
      <w:r w:rsidR="00AA41B7" w:rsidRPr="0063190C">
        <w:rPr>
          <w:rFonts w:ascii="Noto Sans" w:hAnsi="Noto Sans" w:cs="Noto Sans"/>
        </w:rPr>
        <w:t>ASIPONA ALTAMIRA</w:t>
      </w:r>
      <w:r w:rsidRPr="0063190C">
        <w:rPr>
          <w:rFonts w:ascii="Noto Sans" w:hAnsi="Noto Sans" w:cs="Noto Sans"/>
        </w:rPr>
        <w:t xml:space="preserve">, podrá dentro de sus facultades, solicitar el cambio de </w:t>
      </w:r>
      <w:r w:rsidRPr="0063190C">
        <w:rPr>
          <w:rFonts w:ascii="Noto Sans" w:hAnsi="Noto Sans" w:cs="Noto Sans"/>
          <w:b/>
          <w:bCs/>
        </w:rPr>
        <w:t>SUPERINTENDENTE DE CONSTRUCCIÓN</w:t>
      </w:r>
      <w:r w:rsidRPr="0063190C">
        <w:rPr>
          <w:rFonts w:ascii="Noto Sans" w:hAnsi="Noto Sans" w:cs="Noto Sans"/>
        </w:rPr>
        <w:t xml:space="preserve"> propuesto por el CONTRATISTA, expresando las razones de tal determinación y, en este caso, exigir la designación de otra persona que cuente con la experiencia y capacidad exigida en </w:t>
      </w:r>
      <w:r w:rsidR="00F8713E" w:rsidRPr="0063190C">
        <w:rPr>
          <w:rFonts w:ascii="Noto Sans" w:hAnsi="Noto Sans" w:cs="Noto Sans"/>
        </w:rPr>
        <w:t>l</w:t>
      </w:r>
      <w:r w:rsidRPr="0063190C">
        <w:rPr>
          <w:rFonts w:ascii="Noto Sans" w:hAnsi="Noto Sans" w:cs="Noto Sans"/>
        </w:rPr>
        <w:t>a CONVOCATORIA.</w:t>
      </w:r>
    </w:p>
    <w:p w14:paraId="0976C7CC" w14:textId="7777777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p>
    <w:p w14:paraId="2CDB9336" w14:textId="7D6764C4"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deberá cumplir con las siguientes disposiciones, sin detrimento de cualquier otra que le corresponda:</w:t>
      </w:r>
    </w:p>
    <w:p w14:paraId="0291A2C7" w14:textId="77777777" w:rsidR="00A20A40" w:rsidRPr="0063190C" w:rsidRDefault="00A20A40" w:rsidP="003C73E4">
      <w:pPr>
        <w:tabs>
          <w:tab w:val="left" w:pos="0"/>
          <w:tab w:val="left" w:pos="284"/>
          <w:tab w:val="left" w:pos="851"/>
        </w:tabs>
        <w:ind w:left="1843" w:right="-232"/>
        <w:jc w:val="both"/>
        <w:rPr>
          <w:rFonts w:ascii="Noto Sans" w:hAnsi="Noto Sans" w:cs="Noto Sans"/>
        </w:rPr>
      </w:pPr>
    </w:p>
    <w:p w14:paraId="7EAB37A2" w14:textId="77777777" w:rsidR="00547BDB" w:rsidRPr="0063190C" w:rsidRDefault="00547BDB" w:rsidP="00F77A6C">
      <w:pPr>
        <w:numPr>
          <w:ilvl w:val="0"/>
          <w:numId w:val="62"/>
        </w:numPr>
        <w:tabs>
          <w:tab w:val="left" w:pos="0"/>
          <w:tab w:val="num" w:pos="1276"/>
          <w:tab w:val="left" w:pos="2552"/>
        </w:tabs>
        <w:ind w:right="-232" w:hanging="295"/>
        <w:jc w:val="both"/>
        <w:rPr>
          <w:rFonts w:ascii="Noto Sans" w:hAnsi="Noto Sans" w:cs="Noto Sans"/>
        </w:rPr>
      </w:pPr>
      <w:r w:rsidRPr="0063190C">
        <w:rPr>
          <w:rFonts w:ascii="Noto Sans" w:hAnsi="Noto Sans" w:cs="Noto Sans"/>
        </w:rPr>
        <w:lastRenderedPageBreak/>
        <w:t>Tener, durante la vigencia del contrato, su domicilio físico, en Altamira, Cd. Madero o Tampico, Tamaulipas.</w:t>
      </w:r>
    </w:p>
    <w:p w14:paraId="09824AD3" w14:textId="173F9D4B" w:rsidR="00547BDB" w:rsidRPr="0063190C" w:rsidRDefault="00547BDB" w:rsidP="00F77A6C">
      <w:pPr>
        <w:numPr>
          <w:ilvl w:val="0"/>
          <w:numId w:val="62"/>
        </w:numPr>
        <w:tabs>
          <w:tab w:val="left" w:pos="0"/>
          <w:tab w:val="left" w:pos="2552"/>
        </w:tabs>
        <w:ind w:right="-232" w:hanging="295"/>
        <w:jc w:val="both"/>
        <w:rPr>
          <w:rFonts w:ascii="Noto Sans" w:hAnsi="Noto Sans" w:cs="Noto Sans"/>
        </w:rPr>
      </w:pPr>
      <w:r w:rsidRPr="0063190C">
        <w:rPr>
          <w:rFonts w:ascii="Noto Sans" w:hAnsi="Noto Sans" w:cs="Noto Sans"/>
        </w:rPr>
        <w:t xml:space="preserve">Proporcionar a la </w:t>
      </w:r>
      <w:r w:rsidR="00AD3C2B" w:rsidRPr="0063190C">
        <w:rPr>
          <w:rFonts w:ascii="Noto Sans" w:hAnsi="Noto Sans" w:cs="Noto Sans"/>
        </w:rPr>
        <w:t>CONVOCANTE</w:t>
      </w:r>
      <w:r w:rsidRPr="0063190C">
        <w:rPr>
          <w:rFonts w:ascii="Noto Sans" w:hAnsi="Noto Sans" w:cs="Noto Sans"/>
        </w:rPr>
        <w:t xml:space="preserve"> su nombre, domicilio y teléfono.</w:t>
      </w:r>
    </w:p>
    <w:p w14:paraId="667D35A0" w14:textId="60A2E8B4" w:rsidR="00547BDB" w:rsidRPr="0063190C" w:rsidRDefault="00547BDB" w:rsidP="00F77A6C">
      <w:pPr>
        <w:numPr>
          <w:ilvl w:val="0"/>
          <w:numId w:val="62"/>
        </w:numPr>
        <w:tabs>
          <w:tab w:val="left" w:pos="0"/>
          <w:tab w:val="left" w:pos="2552"/>
        </w:tabs>
        <w:ind w:right="-232" w:hanging="295"/>
        <w:jc w:val="both"/>
        <w:rPr>
          <w:rFonts w:ascii="Noto Sans" w:hAnsi="Noto Sans" w:cs="Noto Sans"/>
        </w:rPr>
      </w:pPr>
      <w:r w:rsidRPr="0063190C">
        <w:rPr>
          <w:rFonts w:ascii="Noto Sans" w:hAnsi="Noto Sans" w:cs="Noto Sans"/>
        </w:rPr>
        <w:t xml:space="preserve">Atender de inmediato a cualquier llamada del </w:t>
      </w:r>
      <w:r w:rsidR="00AD3C2B" w:rsidRPr="0063190C">
        <w:rPr>
          <w:rFonts w:ascii="Noto Sans" w:hAnsi="Noto Sans" w:cs="Noto Sans"/>
        </w:rPr>
        <w:t>RESIDENTE DE OBRA</w:t>
      </w:r>
      <w:r w:rsidRPr="0063190C">
        <w:rPr>
          <w:rFonts w:ascii="Noto Sans" w:hAnsi="Noto Sans" w:cs="Noto Sans"/>
        </w:rPr>
        <w:t xml:space="preserve"> cuando su presencia o intervención sea requerida.</w:t>
      </w:r>
    </w:p>
    <w:p w14:paraId="6C7F2512" w14:textId="70D3297B"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 xml:space="preserve">Deberá estar debidamente autorizado para firmar en nombre y representación del CONTRATISTA las </w:t>
      </w:r>
      <w:r w:rsidR="000D69D6" w:rsidRPr="0063190C">
        <w:rPr>
          <w:rFonts w:ascii="Noto Sans" w:hAnsi="Noto Sans" w:cs="Noto Sans"/>
        </w:rPr>
        <w:t>estimaciones de obra y cualquier otro documento oficial.</w:t>
      </w:r>
    </w:p>
    <w:p w14:paraId="64BE1D98" w14:textId="4CCE36C2"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Deberá permanecer al frente de los trabajos desde el inicio hasta su terminación.</w:t>
      </w:r>
    </w:p>
    <w:p w14:paraId="6C824C5F" w14:textId="54FA3554" w:rsidR="00547BDB" w:rsidRPr="0063190C" w:rsidRDefault="00547BDB" w:rsidP="00F77A6C">
      <w:pPr>
        <w:pStyle w:val="Textoindependiente"/>
        <w:numPr>
          <w:ilvl w:val="0"/>
          <w:numId w:val="62"/>
        </w:numPr>
        <w:tabs>
          <w:tab w:val="left" w:pos="0"/>
          <w:tab w:val="left" w:pos="2552"/>
        </w:tabs>
        <w:ind w:right="-232" w:hanging="295"/>
        <w:rPr>
          <w:rFonts w:ascii="Noto Sans" w:hAnsi="Noto Sans" w:cs="Noto Sans"/>
          <w:sz w:val="20"/>
        </w:rPr>
      </w:pPr>
      <w:r w:rsidRPr="0063190C">
        <w:rPr>
          <w:rFonts w:ascii="Noto Sans" w:hAnsi="Noto Sans" w:cs="Noto Sans"/>
          <w:sz w:val="20"/>
        </w:rPr>
        <w:t xml:space="preserve">Deberá establecer </w:t>
      </w:r>
      <w:r w:rsidR="00861E2C" w:rsidRPr="0063190C">
        <w:rPr>
          <w:rFonts w:ascii="Noto Sans" w:hAnsi="Noto Sans" w:cs="Noto Sans"/>
          <w:sz w:val="20"/>
          <w:lang w:val="es-MX"/>
        </w:rPr>
        <w:t xml:space="preserve">y mantener </w:t>
      </w:r>
      <w:r w:rsidRPr="0063190C">
        <w:rPr>
          <w:rFonts w:ascii="Noto Sans" w:hAnsi="Noto Sans" w:cs="Noto Sans"/>
          <w:sz w:val="20"/>
        </w:rPr>
        <w:t xml:space="preserve">un sistema de comunicación </w:t>
      </w:r>
      <w:r w:rsidR="00FF5507" w:rsidRPr="0063190C">
        <w:rPr>
          <w:rFonts w:ascii="Noto Sans" w:hAnsi="Noto Sans" w:cs="Noto Sans"/>
          <w:sz w:val="20"/>
          <w:lang w:val="es-MX"/>
        </w:rPr>
        <w:t xml:space="preserve">constante e ininterrumpido </w:t>
      </w:r>
      <w:r w:rsidRPr="0063190C">
        <w:rPr>
          <w:rFonts w:ascii="Noto Sans" w:hAnsi="Noto Sans" w:cs="Noto Sans"/>
          <w:sz w:val="20"/>
        </w:rPr>
        <w:t xml:space="preserve">entre los frentes </w:t>
      </w:r>
      <w:r w:rsidR="00835EF9" w:rsidRPr="0063190C">
        <w:rPr>
          <w:rFonts w:ascii="Noto Sans" w:hAnsi="Noto Sans" w:cs="Noto Sans"/>
          <w:sz w:val="20"/>
        </w:rPr>
        <w:t>de o</w:t>
      </w:r>
      <w:r w:rsidRPr="0063190C">
        <w:rPr>
          <w:rFonts w:ascii="Noto Sans" w:hAnsi="Noto Sans" w:cs="Noto Sans"/>
          <w:sz w:val="20"/>
        </w:rPr>
        <w:t>bra.</w:t>
      </w:r>
    </w:p>
    <w:p w14:paraId="5DB8D7E3" w14:textId="25DC0934"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 xml:space="preserve">En caso de que el </w:t>
      </w:r>
      <w:r w:rsidRPr="0063190C">
        <w:rPr>
          <w:rFonts w:ascii="Noto Sans" w:hAnsi="Noto Sans" w:cs="Noto Sans"/>
          <w:b/>
          <w:bCs/>
        </w:rPr>
        <w:t>SUPERINTENDENTE DE CONSTRUCCIÓN</w:t>
      </w:r>
      <w:r w:rsidRPr="0063190C">
        <w:rPr>
          <w:rFonts w:ascii="Noto Sans" w:hAnsi="Noto Sans" w:cs="Noto Sans"/>
        </w:rPr>
        <w:t xml:space="preserve"> tuviera que ausentarse temporal o definitivamente, este se obliga a dar aviso por escrito en forma indubitable y expedita al RESIDENTE DE OBRA de este hecho y, simultáneamente, nombrar a un </w:t>
      </w:r>
      <w:r w:rsidR="004D0F93" w:rsidRPr="0063190C">
        <w:rPr>
          <w:rFonts w:ascii="Noto Sans" w:hAnsi="Noto Sans" w:cs="Noto Sans"/>
          <w:b/>
          <w:bCs/>
        </w:rPr>
        <w:t>SUPERINTENDENTE DE CONSTRUCCIÓN</w:t>
      </w:r>
      <w:r w:rsidRPr="0063190C">
        <w:rPr>
          <w:rFonts w:ascii="Noto Sans" w:hAnsi="Noto Sans" w:cs="Noto Sans"/>
        </w:rPr>
        <w:t xml:space="preserve"> </w:t>
      </w:r>
      <w:r w:rsidR="004D0F93" w:rsidRPr="0063190C">
        <w:rPr>
          <w:rFonts w:ascii="Noto Sans" w:hAnsi="Noto Sans" w:cs="Noto Sans"/>
        </w:rPr>
        <w:t>interino</w:t>
      </w:r>
      <w:r w:rsidRPr="0063190C">
        <w:rPr>
          <w:rFonts w:ascii="Noto Sans" w:hAnsi="Noto Sans" w:cs="Noto Sans"/>
        </w:rPr>
        <w:t xml:space="preserve"> o </w:t>
      </w:r>
      <w:r w:rsidR="004D0F93" w:rsidRPr="0063190C">
        <w:rPr>
          <w:rFonts w:ascii="Noto Sans" w:hAnsi="Noto Sans" w:cs="Noto Sans"/>
        </w:rPr>
        <w:t xml:space="preserve">definitivo </w:t>
      </w:r>
      <w:r w:rsidRPr="0063190C">
        <w:rPr>
          <w:rFonts w:ascii="Noto Sans" w:hAnsi="Noto Sans" w:cs="Noto Sans"/>
          <w:bCs/>
        </w:rPr>
        <w:t>quien deberá reunir el perfil profesional y tener las obligaciones y facultades que el sustituido.</w:t>
      </w:r>
    </w:p>
    <w:p w14:paraId="173F1794" w14:textId="77777777" w:rsidR="00547BDB" w:rsidRPr="0063190C" w:rsidRDefault="00547BDB" w:rsidP="003C73E4">
      <w:pPr>
        <w:tabs>
          <w:tab w:val="left" w:pos="567"/>
        </w:tabs>
        <w:ind w:left="1843" w:right="-232"/>
        <w:jc w:val="both"/>
        <w:rPr>
          <w:rFonts w:ascii="Noto Sans" w:hAnsi="Noto Sans" w:cs="Noto Sans"/>
          <w:bCs/>
        </w:rPr>
      </w:pPr>
    </w:p>
    <w:p w14:paraId="6A7842C2" w14:textId="70B252AD" w:rsidR="00547BDB" w:rsidRPr="0063190C" w:rsidRDefault="00547BDB" w:rsidP="002C6DD4">
      <w:pPr>
        <w:tabs>
          <w:tab w:val="left" w:pos="0"/>
          <w:tab w:val="left" w:pos="284"/>
          <w:tab w:val="left" w:pos="851"/>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sólo podrá ser sustituido por el CONTRATISTA por razones justificadas, previa valoración, evaluación y aprobación de la </w:t>
      </w:r>
      <w:r w:rsidR="00AA41B7" w:rsidRPr="0063190C">
        <w:rPr>
          <w:rFonts w:ascii="Noto Sans" w:hAnsi="Noto Sans" w:cs="Noto Sans"/>
        </w:rPr>
        <w:t>ASIPONA ALTAMIRA</w:t>
      </w:r>
      <w:r w:rsidRPr="0063190C">
        <w:rPr>
          <w:rFonts w:ascii="Noto Sans" w:hAnsi="Noto Sans" w:cs="Noto Sans"/>
        </w:rPr>
        <w:t xml:space="preserve">; en este caso, la CONTRATISTA deberá proponer a otros profesionales con formación, experiencia y capacidad técnica, iguales o mayores a las del </w:t>
      </w:r>
      <w:r w:rsidRPr="0063190C">
        <w:rPr>
          <w:rFonts w:ascii="Noto Sans" w:hAnsi="Noto Sans" w:cs="Noto Sans"/>
          <w:b/>
          <w:bCs/>
        </w:rPr>
        <w:t>SUPERINTENDENTE DE CONSTRUCCIÓN</w:t>
      </w:r>
      <w:r w:rsidRPr="0063190C">
        <w:rPr>
          <w:rFonts w:ascii="Noto Sans" w:hAnsi="Noto Sans" w:cs="Noto Sans"/>
        </w:rPr>
        <w:t xml:space="preserve"> inicialmente evaluado y aceptado.</w:t>
      </w:r>
    </w:p>
    <w:p w14:paraId="1B25ADF0" w14:textId="1F32DA7C" w:rsidR="009D1D16" w:rsidRPr="00FF5E30" w:rsidRDefault="00161A4D" w:rsidP="007562E7">
      <w:pPr>
        <w:pStyle w:val="Prrafodelista"/>
        <w:numPr>
          <w:ilvl w:val="0"/>
          <w:numId w:val="13"/>
        </w:numPr>
        <w:tabs>
          <w:tab w:val="clear" w:pos="720"/>
          <w:tab w:val="left" w:pos="1985"/>
        </w:tabs>
        <w:ind w:left="1985" w:right="-232" w:hanging="284"/>
        <w:jc w:val="both"/>
        <w:rPr>
          <w:rFonts w:ascii="Noto Sans" w:hAnsi="Noto Sans" w:cs="Noto Sans"/>
        </w:rPr>
      </w:pPr>
      <w:bookmarkStart w:id="63" w:name="_Hlk108101549"/>
      <w:r w:rsidRPr="00FF5E30">
        <w:rPr>
          <w:rFonts w:ascii="Noto Sans" w:hAnsi="Noto Sans" w:cs="Noto Sans"/>
          <w:b/>
          <w:bCs/>
        </w:rPr>
        <w:t>DOCUMENTO 02.2</w:t>
      </w:r>
      <w:r w:rsidR="00F60F9C" w:rsidRPr="00FF5E30">
        <w:rPr>
          <w:rFonts w:ascii="Noto Sans" w:hAnsi="Noto Sans" w:cs="Noto Sans"/>
          <w:b/>
          <w:bCs/>
        </w:rPr>
        <w:t xml:space="preserve">: </w:t>
      </w:r>
      <w:r w:rsidR="007562E7" w:rsidRPr="00FF5E30">
        <w:rPr>
          <w:rFonts w:ascii="Noto Sans" w:hAnsi="Noto Sans" w:cs="Noto Sans"/>
          <w:b/>
          <w:bCs/>
        </w:rPr>
        <w:t>“</w:t>
      </w:r>
      <w:bookmarkStart w:id="64" w:name="_Hlk188260489"/>
      <w:r w:rsidR="007562E7" w:rsidRPr="00FF5E30">
        <w:rPr>
          <w:rFonts w:ascii="Noto Sans" w:hAnsi="Noto Sans" w:cs="Noto Sans"/>
          <w:b/>
          <w:bCs/>
        </w:rPr>
        <w:t>EXPERIENCIA Y ESPECIALIDAD DEL LICITANTE</w:t>
      </w:r>
      <w:bookmarkEnd w:id="64"/>
      <w:r w:rsidR="007562E7" w:rsidRPr="00FF5E30">
        <w:rPr>
          <w:rFonts w:ascii="Noto Sans" w:hAnsi="Noto Sans" w:cs="Noto Sans"/>
          <w:b/>
          <w:bCs/>
        </w:rPr>
        <w:t>”</w:t>
      </w:r>
      <w:r w:rsidR="009D1D16" w:rsidRPr="00FF5E30">
        <w:rPr>
          <w:rFonts w:ascii="Noto Sans" w:hAnsi="Noto Sans" w:cs="Noto Sans"/>
          <w:b/>
          <w:bCs/>
        </w:rPr>
        <w:t>.</w:t>
      </w:r>
    </w:p>
    <w:p w14:paraId="204ABEE0" w14:textId="7B9811A4" w:rsidR="009F5D76" w:rsidRPr="00FF5E30" w:rsidRDefault="009F5D76" w:rsidP="003C73E4">
      <w:pPr>
        <w:pStyle w:val="Prrafodelista"/>
        <w:ind w:left="2268" w:right="-232"/>
        <w:jc w:val="both"/>
        <w:rPr>
          <w:rFonts w:ascii="Noto Sans" w:hAnsi="Noto Sans" w:cs="Noto Sans"/>
        </w:rPr>
      </w:pPr>
    </w:p>
    <w:p w14:paraId="47EFA2BE" w14:textId="6EEAE5D2" w:rsidR="00E70456" w:rsidRPr="0063190C" w:rsidRDefault="00E70456" w:rsidP="007562E7">
      <w:pPr>
        <w:ind w:left="1985" w:right="-232"/>
        <w:jc w:val="both"/>
        <w:rPr>
          <w:rFonts w:ascii="Noto Sans" w:hAnsi="Noto Sans" w:cs="Noto Sans"/>
        </w:rPr>
      </w:pPr>
      <w:r w:rsidRPr="00FF5E30">
        <w:rPr>
          <w:rFonts w:ascii="Noto Sans" w:hAnsi="Noto Sans" w:cs="Noto Sans"/>
        </w:rPr>
        <w:t xml:space="preserve">En relación con lo establecido en las fracciones IV y IX del artículo 44 del REGLAMENTO, </w:t>
      </w:r>
      <w:r w:rsidR="00A567D4" w:rsidRPr="00FF5E30">
        <w:rPr>
          <w:rFonts w:ascii="Noto Sans" w:hAnsi="Noto Sans" w:cs="Noto Sans"/>
        </w:rPr>
        <w:t xml:space="preserve">para acreditar su Experiencia y Especialidad </w:t>
      </w:r>
      <w:r w:rsidRPr="00FF5E30">
        <w:rPr>
          <w:rFonts w:ascii="Noto Sans" w:hAnsi="Noto Sans" w:cs="Noto Sans"/>
        </w:rPr>
        <w:t xml:space="preserve">en este </w:t>
      </w:r>
      <w:r w:rsidR="00C73D7B" w:rsidRPr="00FF5E30">
        <w:rPr>
          <w:rFonts w:ascii="Noto Sans" w:hAnsi="Noto Sans" w:cs="Noto Sans"/>
          <w:b/>
          <w:bCs/>
        </w:rPr>
        <w:t>DOCUMENTO 02.2</w:t>
      </w:r>
      <w:r w:rsidR="00C326B2" w:rsidRPr="00FF5E30">
        <w:rPr>
          <w:rFonts w:ascii="Noto Sans" w:hAnsi="Noto Sans" w:cs="Noto Sans"/>
        </w:rPr>
        <w:t xml:space="preserve"> </w:t>
      </w:r>
      <w:r w:rsidRPr="00FF5E30">
        <w:rPr>
          <w:rFonts w:ascii="Noto Sans" w:hAnsi="Noto Sans" w:cs="Noto Sans"/>
        </w:rPr>
        <w:t xml:space="preserve">los LICITANTES </w:t>
      </w:r>
      <w:r w:rsidR="00A567D4" w:rsidRPr="00FF5E30">
        <w:rPr>
          <w:rFonts w:ascii="Noto Sans" w:hAnsi="Noto Sans" w:cs="Noto Sans"/>
        </w:rPr>
        <w:t>de forma obligatoria deben</w:t>
      </w:r>
      <w:r w:rsidRPr="00FF5E30">
        <w:rPr>
          <w:rFonts w:ascii="Noto Sans" w:hAnsi="Noto Sans" w:cs="Noto Sans"/>
        </w:rPr>
        <w:t xml:space="preserve"> presentar la información y los documentos que </w:t>
      </w:r>
      <w:r w:rsidR="00D87B1D" w:rsidRPr="00FF5E30">
        <w:rPr>
          <w:rFonts w:ascii="Noto Sans" w:hAnsi="Noto Sans" w:cs="Noto Sans"/>
        </w:rPr>
        <w:t xml:space="preserve">se describen a continuación en los </w:t>
      </w:r>
      <w:r w:rsidR="00D87B1D" w:rsidRPr="00FF5E30">
        <w:rPr>
          <w:rFonts w:ascii="Noto Sans" w:hAnsi="Noto Sans" w:cs="Noto Sans"/>
          <w:b/>
          <w:bCs/>
        </w:rPr>
        <w:t>incisos 1</w:t>
      </w:r>
      <w:r w:rsidR="00D87B1D" w:rsidRPr="00FF5E30">
        <w:rPr>
          <w:rFonts w:ascii="Noto Sans" w:hAnsi="Noto Sans" w:cs="Noto Sans"/>
        </w:rPr>
        <w:t>)</w:t>
      </w:r>
      <w:r w:rsidR="001B5BCA" w:rsidRPr="00FF5E30">
        <w:rPr>
          <w:rFonts w:ascii="Noto Sans" w:hAnsi="Noto Sans" w:cs="Noto Sans"/>
        </w:rPr>
        <w:t xml:space="preserve"> Y </w:t>
      </w:r>
      <w:r w:rsidR="00D87B1D" w:rsidRPr="00FF5E30">
        <w:rPr>
          <w:rFonts w:ascii="Noto Sans" w:hAnsi="Noto Sans" w:cs="Noto Sans"/>
          <w:b/>
          <w:bCs/>
        </w:rPr>
        <w:t>2)</w:t>
      </w:r>
      <w:r w:rsidR="006C3EBE" w:rsidRPr="00FF5E30">
        <w:rPr>
          <w:rFonts w:ascii="Noto Sans" w:hAnsi="Noto Sans" w:cs="Noto Sans"/>
        </w:rPr>
        <w:t>.</w:t>
      </w:r>
    </w:p>
    <w:p w14:paraId="1B5598E7" w14:textId="38C0D95C" w:rsidR="009060BC" w:rsidRPr="0063190C" w:rsidRDefault="009060BC" w:rsidP="007562E7">
      <w:pPr>
        <w:ind w:left="1985" w:right="-232"/>
        <w:jc w:val="both"/>
        <w:rPr>
          <w:rFonts w:ascii="Noto Sans" w:hAnsi="Noto Sans" w:cs="Noto Sans"/>
        </w:rPr>
      </w:pPr>
    </w:p>
    <w:p w14:paraId="28132B0A" w14:textId="67BC36A5"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De igual manera, es importante destacar que, en caso de que algún LICITANTE sea una </w:t>
      </w:r>
      <w:r w:rsidRPr="0063190C">
        <w:rPr>
          <w:rFonts w:ascii="Noto Sans" w:hAnsi="Noto Sans" w:cs="Noto Sans"/>
          <w:b/>
          <w:bCs/>
        </w:rPr>
        <w:t>persona moral</w:t>
      </w:r>
      <w:r w:rsidRPr="0063190C">
        <w:rPr>
          <w:rFonts w:ascii="Noto Sans" w:hAnsi="Noto Sans" w:cs="Noto Sans"/>
        </w:rPr>
        <w:t xml:space="preserve"> de reciente constitución o una </w:t>
      </w:r>
      <w:r w:rsidRPr="0063190C">
        <w:rPr>
          <w:rFonts w:ascii="Noto Sans" w:hAnsi="Noto Sans" w:cs="Noto Sans"/>
          <w:b/>
          <w:bCs/>
        </w:rPr>
        <w:t>persona física</w:t>
      </w:r>
      <w:r w:rsidRPr="0063190C">
        <w:rPr>
          <w:rFonts w:ascii="Noto Sans" w:hAnsi="Noto Sans" w:cs="Noto Sans"/>
        </w:rPr>
        <w:t xml:space="preserve"> de reciente inscripción ante la SHCP, la </w:t>
      </w:r>
      <w:r w:rsidR="00D94405" w:rsidRPr="0063190C">
        <w:rPr>
          <w:rFonts w:ascii="Noto Sans" w:hAnsi="Noto Sans" w:cs="Noto Sans"/>
        </w:rPr>
        <w:t>E</w:t>
      </w:r>
      <w:r w:rsidRPr="0063190C">
        <w:rPr>
          <w:rFonts w:ascii="Noto Sans" w:hAnsi="Noto Sans" w:cs="Noto Sans"/>
        </w:rPr>
        <w:t xml:space="preserve">xperiencia y </w:t>
      </w:r>
      <w:r w:rsidR="00D94405" w:rsidRPr="0063190C">
        <w:rPr>
          <w:rFonts w:ascii="Noto Sans" w:hAnsi="Noto Sans" w:cs="Noto Sans"/>
        </w:rPr>
        <w:t>E</w:t>
      </w:r>
      <w:r w:rsidRPr="0063190C">
        <w:rPr>
          <w:rFonts w:ascii="Noto Sans" w:hAnsi="Noto Sans" w:cs="Noto Sans"/>
        </w:rPr>
        <w:t xml:space="preserve">specialidad podrá ser acreditada con los currículums de los profesionales que estarán a cargo de la ejecución y administración de los trabajos, siempre y cuando se demuestre la participación de dichos profesionales en trabajos de características técnicas, complejidad y magnitud económica equivalentes a </w:t>
      </w:r>
      <w:r w:rsidRPr="0063190C">
        <w:rPr>
          <w:rFonts w:ascii="Noto Sans" w:hAnsi="Noto Sans" w:cs="Noto Sans"/>
        </w:rPr>
        <w:lastRenderedPageBreak/>
        <w:t>los que trata el presente proceso de contratación, que puedan garantizar a la ASIPONA ALTAMIRA la plena ejecución de los trabajos</w:t>
      </w:r>
      <w:r w:rsidR="000240D7" w:rsidRPr="0063190C">
        <w:rPr>
          <w:rFonts w:ascii="Noto Sans" w:hAnsi="Noto Sans" w:cs="Noto Sans"/>
        </w:rPr>
        <w:t>, así como su vinculación con el LICITANTE que los propone.</w:t>
      </w:r>
    </w:p>
    <w:p w14:paraId="0266E153" w14:textId="77777777" w:rsidR="006C3EBE" w:rsidRPr="0063190C" w:rsidRDefault="006C3EBE" w:rsidP="006C3EBE">
      <w:pPr>
        <w:ind w:left="1985" w:right="-232"/>
        <w:jc w:val="both"/>
        <w:rPr>
          <w:rFonts w:ascii="Noto Sans" w:hAnsi="Noto Sans" w:cs="Noto Sans"/>
        </w:rPr>
      </w:pPr>
    </w:p>
    <w:p w14:paraId="3FDED397" w14:textId="2930F86F"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En este supuesto, la </w:t>
      </w:r>
      <w:r w:rsidR="005C0C6B" w:rsidRPr="0063190C">
        <w:rPr>
          <w:rFonts w:ascii="Noto Sans" w:hAnsi="Noto Sans" w:cs="Noto Sans"/>
        </w:rPr>
        <w:t xml:space="preserve">Experiencia y Especialidad </w:t>
      </w:r>
      <w:r w:rsidRPr="0063190C">
        <w:rPr>
          <w:rFonts w:ascii="Noto Sans" w:hAnsi="Noto Sans" w:cs="Noto Sans"/>
        </w:rPr>
        <w:t>se</w:t>
      </w:r>
      <w:r w:rsidR="005C0C6B" w:rsidRPr="0063190C">
        <w:rPr>
          <w:rFonts w:ascii="Noto Sans" w:hAnsi="Noto Sans" w:cs="Noto Sans"/>
        </w:rPr>
        <w:t xml:space="preserve"> ha</w:t>
      </w:r>
      <w:r w:rsidRPr="0063190C">
        <w:rPr>
          <w:rFonts w:ascii="Noto Sans" w:hAnsi="Noto Sans" w:cs="Noto Sans"/>
        </w:rPr>
        <w:t xml:space="preserve">rá mediante </w:t>
      </w:r>
      <w:r w:rsidR="005C0C6B" w:rsidRPr="0063190C">
        <w:rPr>
          <w:rFonts w:ascii="Noto Sans" w:hAnsi="Noto Sans" w:cs="Noto Sans"/>
        </w:rPr>
        <w:t xml:space="preserve">la presentación de </w:t>
      </w:r>
      <w:r w:rsidRPr="0063190C">
        <w:rPr>
          <w:rFonts w:ascii="Noto Sans" w:hAnsi="Noto Sans" w:cs="Noto Sans"/>
        </w:rPr>
        <w:t xml:space="preserve">documentos -contratos, actas entrega recepción, finiquitos, estimaciones, bitácoras, etc.- debidamente suscritos por las partes involucradas que demuestren fehacientemente la participación de </w:t>
      </w:r>
      <w:r w:rsidR="005C0C6B" w:rsidRPr="0063190C">
        <w:rPr>
          <w:rFonts w:ascii="Noto Sans" w:hAnsi="Noto Sans" w:cs="Noto Sans"/>
        </w:rPr>
        <w:t>las</w:t>
      </w:r>
      <w:r w:rsidRPr="0063190C">
        <w:rPr>
          <w:rFonts w:ascii="Noto Sans" w:hAnsi="Noto Sans" w:cs="Noto Sans"/>
        </w:rPr>
        <w:t xml:space="preserve"> personas </w:t>
      </w:r>
      <w:r w:rsidR="005C0C6B" w:rsidRPr="0063190C">
        <w:rPr>
          <w:rFonts w:ascii="Noto Sans" w:hAnsi="Noto Sans" w:cs="Noto Sans"/>
        </w:rPr>
        <w:t xml:space="preserve">en cuestión </w:t>
      </w:r>
      <w:r w:rsidRPr="0063190C">
        <w:rPr>
          <w:rFonts w:ascii="Noto Sans" w:hAnsi="Noto Sans" w:cs="Noto Sans"/>
        </w:rPr>
        <w:t>en trabajos de características técnicas, complejidad y magnitud económica equivalentes a los que trata el presente proceso de contratación.</w:t>
      </w:r>
    </w:p>
    <w:p w14:paraId="2654F1AE" w14:textId="77777777" w:rsidR="006C3EBE" w:rsidRPr="0063190C" w:rsidRDefault="006C3EBE" w:rsidP="007562E7">
      <w:pPr>
        <w:ind w:left="1985" w:right="-232"/>
        <w:jc w:val="both"/>
        <w:rPr>
          <w:rFonts w:ascii="Noto Sans" w:hAnsi="Noto Sans" w:cs="Noto Sans"/>
        </w:rPr>
      </w:pPr>
    </w:p>
    <w:p w14:paraId="336DB4A7" w14:textId="14B400BF" w:rsidR="00CC434B" w:rsidRPr="0063190C" w:rsidRDefault="007562E7" w:rsidP="007562E7">
      <w:pPr>
        <w:pStyle w:val="Prrafodelista"/>
        <w:numPr>
          <w:ilvl w:val="6"/>
          <w:numId w:val="5"/>
        </w:numPr>
        <w:ind w:left="2268" w:right="-232" w:hanging="283"/>
        <w:jc w:val="both"/>
        <w:rPr>
          <w:rFonts w:ascii="Noto Sans" w:hAnsi="Noto Sans" w:cs="Noto Sans"/>
          <w:b/>
          <w:bCs/>
        </w:rPr>
      </w:pPr>
      <w:bookmarkStart w:id="65" w:name="_Hlk93485989"/>
      <w:bookmarkStart w:id="66" w:name="_Hlk92880712"/>
      <w:r w:rsidRPr="0063190C">
        <w:rPr>
          <w:rFonts w:ascii="Noto Sans" w:hAnsi="Noto Sans" w:cs="Noto Sans"/>
          <w:b/>
          <w:bCs/>
        </w:rPr>
        <w:t>RELACIÓN DE CONTRATOS</w:t>
      </w:r>
      <w:bookmarkEnd w:id="65"/>
      <w:r w:rsidRPr="0063190C">
        <w:rPr>
          <w:rFonts w:ascii="Noto Sans" w:hAnsi="Noto Sans" w:cs="Noto Sans"/>
          <w:b/>
          <w:bCs/>
        </w:rPr>
        <w:t>.</w:t>
      </w:r>
    </w:p>
    <w:bookmarkEnd w:id="66"/>
    <w:p w14:paraId="3D96D0FB" w14:textId="77777777" w:rsidR="00CC434B" w:rsidRPr="0063190C" w:rsidRDefault="00CC434B" w:rsidP="003C73E4">
      <w:pPr>
        <w:pStyle w:val="Prrafodelista"/>
        <w:ind w:left="2552" w:right="-232"/>
        <w:jc w:val="both"/>
        <w:rPr>
          <w:rFonts w:ascii="Noto Sans" w:hAnsi="Noto Sans" w:cs="Noto Sans"/>
        </w:rPr>
      </w:pPr>
    </w:p>
    <w:p w14:paraId="1864B907" w14:textId="71BA49F7" w:rsidR="00C95DC5" w:rsidRPr="0063190C" w:rsidRDefault="000A3A53" w:rsidP="007562E7">
      <w:pPr>
        <w:pStyle w:val="Prrafodelista"/>
        <w:ind w:left="2268" w:right="-232"/>
        <w:jc w:val="both"/>
        <w:rPr>
          <w:rFonts w:ascii="Noto Sans" w:hAnsi="Noto Sans" w:cs="Noto Sans"/>
        </w:rPr>
      </w:pPr>
      <w:bookmarkStart w:id="67" w:name="_Hlk92881042"/>
      <w:r w:rsidRPr="0063190C">
        <w:rPr>
          <w:rFonts w:ascii="Noto Sans" w:hAnsi="Noto Sans" w:cs="Noto Sans"/>
        </w:rPr>
        <w:t xml:space="preserve">El LICITANTE deberá presentar una relación </w:t>
      </w:r>
      <w:r w:rsidR="001A2A2F" w:rsidRPr="0063190C">
        <w:rPr>
          <w:rFonts w:ascii="Noto Sans" w:hAnsi="Noto Sans" w:cs="Noto Sans"/>
        </w:rPr>
        <w:t xml:space="preserve">con </w:t>
      </w:r>
      <w:r w:rsidR="00314AA6" w:rsidRPr="0063190C">
        <w:rPr>
          <w:rFonts w:ascii="Noto Sans" w:hAnsi="Noto Sans" w:cs="Noto Sans"/>
        </w:rPr>
        <w:t>un</w:t>
      </w:r>
      <w:r w:rsidR="00314AA6" w:rsidRPr="0063190C">
        <w:rPr>
          <w:rFonts w:ascii="Noto Sans" w:hAnsi="Noto Sans" w:cs="Noto Sans"/>
          <w:b/>
          <w:bCs/>
        </w:rPr>
        <w:t xml:space="preserve"> </w:t>
      </w:r>
      <w:r w:rsidR="00314AA6" w:rsidRPr="00FF5E30">
        <w:rPr>
          <w:rFonts w:ascii="Noto Sans" w:hAnsi="Noto Sans" w:cs="Noto Sans"/>
          <w:b/>
          <w:bCs/>
          <w:u w:val="single"/>
        </w:rPr>
        <w:t xml:space="preserve">máximo de </w:t>
      </w:r>
      <w:r w:rsidR="00270901" w:rsidRPr="00FF5E30">
        <w:rPr>
          <w:rFonts w:ascii="Noto Sans" w:hAnsi="Noto Sans" w:cs="Noto Sans"/>
          <w:b/>
          <w:bCs/>
          <w:u w:val="single"/>
        </w:rPr>
        <w:t>5</w:t>
      </w:r>
      <w:r w:rsidR="00314AA6" w:rsidRPr="00FF5E30">
        <w:rPr>
          <w:rFonts w:ascii="Noto Sans" w:hAnsi="Noto Sans" w:cs="Noto Sans"/>
          <w:b/>
          <w:bCs/>
          <w:u w:val="single"/>
        </w:rPr>
        <w:t xml:space="preserve"> (</w:t>
      </w:r>
      <w:r w:rsidR="00270901" w:rsidRPr="00FF5E30">
        <w:rPr>
          <w:rFonts w:ascii="Noto Sans" w:hAnsi="Noto Sans" w:cs="Noto Sans"/>
          <w:b/>
          <w:bCs/>
          <w:u w:val="single"/>
        </w:rPr>
        <w:t>cinco</w:t>
      </w:r>
      <w:r w:rsidR="00314AA6" w:rsidRPr="00FF5E30">
        <w:rPr>
          <w:rFonts w:ascii="Noto Sans" w:hAnsi="Noto Sans" w:cs="Noto Sans"/>
          <w:b/>
          <w:bCs/>
          <w:u w:val="single"/>
        </w:rPr>
        <w:t>) o</w:t>
      </w:r>
      <w:r w:rsidR="004741AD" w:rsidRPr="00FF5E30">
        <w:rPr>
          <w:rFonts w:ascii="Noto Sans" w:hAnsi="Noto Sans" w:cs="Noto Sans"/>
          <w:b/>
          <w:bCs/>
          <w:u w:val="single"/>
        </w:rPr>
        <w:t xml:space="preserve"> un mínimo </w:t>
      </w:r>
      <w:r w:rsidR="00D14214" w:rsidRPr="00FF5E30">
        <w:rPr>
          <w:rFonts w:ascii="Noto Sans" w:hAnsi="Noto Sans" w:cs="Noto Sans"/>
          <w:b/>
          <w:bCs/>
          <w:u w:val="single"/>
        </w:rPr>
        <w:t xml:space="preserve">de </w:t>
      </w:r>
      <w:r w:rsidR="00E27E4F">
        <w:rPr>
          <w:rFonts w:ascii="Noto Sans" w:hAnsi="Noto Sans" w:cs="Noto Sans"/>
          <w:b/>
          <w:bCs/>
          <w:u w:val="single"/>
        </w:rPr>
        <w:t>3</w:t>
      </w:r>
      <w:r w:rsidR="004741AD" w:rsidRPr="00FF5E30">
        <w:rPr>
          <w:rFonts w:ascii="Noto Sans" w:hAnsi="Noto Sans" w:cs="Noto Sans"/>
          <w:b/>
          <w:bCs/>
          <w:u w:val="single"/>
        </w:rPr>
        <w:t xml:space="preserve"> (</w:t>
      </w:r>
      <w:r w:rsidR="00E27E4F">
        <w:rPr>
          <w:rFonts w:ascii="Noto Sans" w:hAnsi="Noto Sans" w:cs="Noto Sans"/>
          <w:b/>
          <w:bCs/>
          <w:u w:val="single"/>
        </w:rPr>
        <w:t>tres</w:t>
      </w:r>
      <w:r w:rsidR="004741AD" w:rsidRPr="00FF5E30">
        <w:rPr>
          <w:rFonts w:ascii="Noto Sans" w:hAnsi="Noto Sans" w:cs="Noto Sans"/>
          <w:b/>
          <w:bCs/>
          <w:u w:val="single"/>
        </w:rPr>
        <w:t>) contratos</w:t>
      </w:r>
      <w:r w:rsidR="004741AD" w:rsidRPr="00FF5E30">
        <w:rPr>
          <w:rFonts w:ascii="Noto Sans" w:hAnsi="Noto Sans" w:cs="Noto Sans"/>
          <w:b/>
          <w:bCs/>
        </w:rPr>
        <w:t xml:space="preserve"> </w:t>
      </w:r>
      <w:r w:rsidRPr="00FF5E30">
        <w:rPr>
          <w:rFonts w:ascii="Noto Sans" w:hAnsi="Noto Sans" w:cs="Noto Sans"/>
        </w:rPr>
        <w:t xml:space="preserve">que tenga celebrados o en los que haya realizado trabajos en los últimos </w:t>
      </w:r>
      <w:r w:rsidR="00E143B8" w:rsidRPr="00FF5E30">
        <w:rPr>
          <w:rFonts w:ascii="Noto Sans" w:hAnsi="Noto Sans" w:cs="Noto Sans"/>
          <w:b/>
          <w:bCs/>
        </w:rPr>
        <w:t>5</w:t>
      </w:r>
      <w:r w:rsidRPr="00FF5E30">
        <w:rPr>
          <w:rFonts w:ascii="Noto Sans" w:hAnsi="Noto Sans" w:cs="Noto Sans"/>
          <w:b/>
          <w:bCs/>
        </w:rPr>
        <w:t xml:space="preserve"> (</w:t>
      </w:r>
      <w:r w:rsidR="00E143B8" w:rsidRPr="00FF5E30">
        <w:rPr>
          <w:rFonts w:ascii="Noto Sans" w:hAnsi="Noto Sans" w:cs="Noto Sans"/>
          <w:b/>
          <w:bCs/>
        </w:rPr>
        <w:t>cinco</w:t>
      </w:r>
      <w:r w:rsidRPr="00FF5E30">
        <w:rPr>
          <w:rFonts w:ascii="Noto Sans" w:hAnsi="Noto Sans" w:cs="Noto Sans"/>
          <w:b/>
          <w:bCs/>
        </w:rPr>
        <w:t>) años -</w:t>
      </w:r>
      <w:bookmarkStart w:id="68" w:name="_Hlk108108710"/>
      <w:r w:rsidRPr="00FF5E30">
        <w:rPr>
          <w:rFonts w:ascii="Noto Sans" w:hAnsi="Noto Sans" w:cs="Noto Sans"/>
          <w:b/>
          <w:bCs/>
        </w:rPr>
        <w:t xml:space="preserve">de </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febrero </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w:t>
      </w:r>
      <w:r w:rsidR="00FF5E30"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febrero</w:t>
      </w:r>
      <w:r w:rsidR="00C8112C" w:rsidRPr="00C8112C">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sidR="00FF7CD8"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bookmarkEnd w:id="68"/>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551390">
        <w:rPr>
          <w:rFonts w:ascii="Noto Sans" w:hAnsi="Noto Sans" w:cs="Noto Sans"/>
        </w:rPr>
        <w:t>, de experiencia comprobados con los objetos sociales con</w:t>
      </w:r>
      <w:r w:rsidRPr="00FF5E30">
        <w:rPr>
          <w:rFonts w:ascii="Noto Sans" w:hAnsi="Noto Sans" w:cs="Noto Sans"/>
        </w:rPr>
        <w:t xml:space="preserve"> </w:t>
      </w:r>
      <w:r w:rsidR="008C731F" w:rsidRPr="00FF5E30">
        <w:rPr>
          <w:rFonts w:ascii="Noto Sans" w:hAnsi="Noto Sans" w:cs="Noto Sans"/>
        </w:rPr>
        <w:t xml:space="preserve">las mismas o muy similares </w:t>
      </w:r>
      <w:r w:rsidRPr="00FF5E30">
        <w:rPr>
          <w:rFonts w:ascii="Noto Sans" w:hAnsi="Noto Sans" w:cs="Noto Sans"/>
        </w:rPr>
        <w:t>características, complejidad</w:t>
      </w:r>
      <w:r w:rsidR="008C731F" w:rsidRPr="00FF5E30">
        <w:rPr>
          <w:rFonts w:ascii="Noto Sans" w:hAnsi="Noto Sans" w:cs="Noto Sans"/>
        </w:rPr>
        <w:t>, volúmenes, magnitud y condiciones relacionadas con el</w:t>
      </w:r>
      <w:r w:rsidR="00FF5E30">
        <w:rPr>
          <w:rFonts w:ascii="Noto Sans" w:hAnsi="Noto Sans" w:cs="Noto Sans"/>
        </w:rPr>
        <w:t xml:space="preserve"> </w:t>
      </w:r>
      <w:r w:rsidR="00C56D56" w:rsidRPr="00C56D56">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CONSERVACIÓN  Y MANTENIMIENTO A VIALIDADES, CAMELLONES Y BERMAS DE SERVICIO MEDIANTE DESMONTE Y DESHIERBE</w:t>
      </w:r>
      <w:r w:rsidR="005121F5" w:rsidRPr="00C56D56">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324E45" w:rsidRPr="00C56D56">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bookmarkStart w:id="69" w:name="_Hlk108191089"/>
      <w:r w:rsidRPr="00C56D56">
        <w:rPr>
          <w:rFonts w:ascii="Noto Sans" w:hAnsi="Noto Sans" w:cs="Noto Sans"/>
        </w:rPr>
        <w:t>con la administración pública</w:t>
      </w:r>
      <w:r w:rsidRPr="0063190C">
        <w:rPr>
          <w:rFonts w:ascii="Noto Sans" w:hAnsi="Noto Sans" w:cs="Noto Sans"/>
        </w:rPr>
        <w:t xml:space="preserve"> federal, estatal o municipal, así como del sector privado</w:t>
      </w:r>
      <w:r w:rsidR="00C95DC5" w:rsidRPr="0063190C">
        <w:rPr>
          <w:rFonts w:ascii="Noto Sans" w:hAnsi="Noto Sans" w:cs="Noto Sans"/>
        </w:rPr>
        <w:t>.</w:t>
      </w:r>
    </w:p>
    <w:p w14:paraId="051108AA" w14:textId="77777777" w:rsidR="00C95DC5" w:rsidRPr="0063190C" w:rsidRDefault="00C95DC5" w:rsidP="007562E7">
      <w:pPr>
        <w:pStyle w:val="Prrafodelista"/>
        <w:ind w:left="2268" w:right="-232"/>
        <w:jc w:val="both"/>
        <w:rPr>
          <w:rFonts w:ascii="Noto Sans" w:hAnsi="Noto Sans" w:cs="Noto Sans"/>
        </w:rPr>
      </w:pPr>
    </w:p>
    <w:p w14:paraId="14232151" w14:textId="7FBD8C5E" w:rsidR="002E29E9" w:rsidRPr="0063190C" w:rsidRDefault="00C95DC5" w:rsidP="007562E7">
      <w:pPr>
        <w:pStyle w:val="Prrafodelista"/>
        <w:ind w:left="2268" w:right="-232"/>
        <w:jc w:val="both"/>
        <w:rPr>
          <w:rFonts w:ascii="Noto Sans" w:hAnsi="Noto Sans" w:cs="Noto Sans"/>
        </w:rPr>
      </w:pPr>
      <w:r w:rsidRPr="0063190C">
        <w:rPr>
          <w:rFonts w:ascii="Noto Sans" w:hAnsi="Noto Sans" w:cs="Noto Sans"/>
        </w:rPr>
        <w:t>E</w:t>
      </w:r>
      <w:r w:rsidR="001816EF" w:rsidRPr="0063190C">
        <w:rPr>
          <w:rFonts w:ascii="Noto Sans" w:hAnsi="Noto Sans" w:cs="Noto Sans"/>
        </w:rPr>
        <w:t>s</w:t>
      </w:r>
      <w:r w:rsidRPr="0063190C">
        <w:rPr>
          <w:rFonts w:ascii="Noto Sans" w:hAnsi="Noto Sans" w:cs="Noto Sans"/>
        </w:rPr>
        <w:t xml:space="preserve"> </w:t>
      </w:r>
      <w:r w:rsidR="001816EF" w:rsidRPr="0063190C">
        <w:rPr>
          <w:rFonts w:ascii="Noto Sans" w:hAnsi="Noto Sans" w:cs="Noto Sans"/>
        </w:rPr>
        <w:t>necesario que en esta</w:t>
      </w:r>
      <w:r w:rsidRPr="0063190C">
        <w:rPr>
          <w:rFonts w:ascii="Noto Sans" w:hAnsi="Noto Sans" w:cs="Noto Sans"/>
        </w:rPr>
        <w:t xml:space="preserve"> relación </w:t>
      </w:r>
      <w:r w:rsidR="002E29E9" w:rsidRPr="0063190C">
        <w:rPr>
          <w:rFonts w:ascii="Noto Sans" w:hAnsi="Noto Sans" w:cs="Noto Sans"/>
        </w:rPr>
        <w:t>indi</w:t>
      </w:r>
      <w:r w:rsidR="001816EF" w:rsidRPr="0063190C">
        <w:rPr>
          <w:rFonts w:ascii="Noto Sans" w:hAnsi="Noto Sans" w:cs="Noto Sans"/>
        </w:rPr>
        <w:t>quen</w:t>
      </w:r>
      <w:r w:rsidR="002E29E9" w:rsidRPr="0063190C">
        <w:rPr>
          <w:rFonts w:ascii="Noto Sans" w:hAnsi="Noto Sans" w:cs="Noto Sans"/>
        </w:rPr>
        <w:t xml:space="preserve"> en forma tabular de manera obligatoria como mínimo los siguientes datos </w:t>
      </w:r>
      <w:r w:rsidR="00ED2EE0" w:rsidRPr="0063190C">
        <w:rPr>
          <w:rFonts w:ascii="Noto Sans" w:hAnsi="Noto Sans" w:cs="Noto Sans"/>
        </w:rPr>
        <w:t>para</w:t>
      </w:r>
      <w:r w:rsidR="002E29E9" w:rsidRPr="0063190C">
        <w:rPr>
          <w:rFonts w:ascii="Noto Sans" w:hAnsi="Noto Sans" w:cs="Noto Sans"/>
        </w:rPr>
        <w:t xml:space="preserve"> cada uno de los contratos enlistados: </w:t>
      </w:r>
    </w:p>
    <w:bookmarkEnd w:id="63"/>
    <w:p w14:paraId="22C1EDD4" w14:textId="77777777" w:rsidR="002E29E9" w:rsidRPr="0063190C" w:rsidRDefault="002E29E9" w:rsidP="007562E7">
      <w:pPr>
        <w:pStyle w:val="Prrafodelista"/>
        <w:ind w:left="2268" w:right="-232"/>
        <w:jc w:val="both"/>
        <w:rPr>
          <w:rFonts w:ascii="Noto Sans" w:hAnsi="Noto Sans" w:cs="Noto Sans"/>
        </w:rPr>
      </w:pPr>
    </w:p>
    <w:p w14:paraId="04CDA9D9"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Número de contrato y nombre o denominación de la contratante.</w:t>
      </w:r>
    </w:p>
    <w:p w14:paraId="60F9966A"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Descripción de los trabajos ejecutados.</w:t>
      </w:r>
    </w:p>
    <w:p w14:paraId="620C3D44"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Domicilio y teléfono de los responsables de los trabajos.</w:t>
      </w:r>
    </w:p>
    <w:p w14:paraId="0A9754F7" w14:textId="54227A1E"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contratado sin </w:t>
      </w:r>
      <w:r w:rsidR="001D0240" w:rsidRPr="0063190C">
        <w:rPr>
          <w:rFonts w:ascii="Noto Sans" w:hAnsi="Noto Sans" w:cs="Noto Sans"/>
        </w:rPr>
        <w:t>IVA</w:t>
      </w:r>
      <w:r w:rsidRPr="0063190C">
        <w:rPr>
          <w:rFonts w:ascii="Noto Sans" w:hAnsi="Noto Sans" w:cs="Noto Sans"/>
        </w:rPr>
        <w:t>.</w:t>
      </w:r>
    </w:p>
    <w:p w14:paraId="6AA3337C" w14:textId="0FF9E02F"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ejercido, sin </w:t>
      </w:r>
      <w:r w:rsidR="001D0240" w:rsidRPr="0063190C">
        <w:rPr>
          <w:rFonts w:ascii="Noto Sans" w:hAnsi="Noto Sans" w:cs="Noto Sans"/>
        </w:rPr>
        <w:t>IVA</w:t>
      </w:r>
      <w:r w:rsidRPr="0063190C">
        <w:rPr>
          <w:rFonts w:ascii="Noto Sans" w:hAnsi="Noto Sans" w:cs="Noto Sans"/>
        </w:rPr>
        <w:t>.</w:t>
      </w:r>
    </w:p>
    <w:p w14:paraId="11FB1F40" w14:textId="06CAA51D"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por ejercer, sin </w:t>
      </w:r>
      <w:r w:rsidR="001D0240" w:rsidRPr="0063190C">
        <w:rPr>
          <w:rFonts w:ascii="Noto Sans" w:hAnsi="Noto Sans" w:cs="Noto Sans"/>
        </w:rPr>
        <w:t>IVA</w:t>
      </w:r>
      <w:r w:rsidRPr="0063190C">
        <w:rPr>
          <w:rFonts w:ascii="Noto Sans" w:hAnsi="Noto Sans" w:cs="Noto Sans"/>
        </w:rPr>
        <w:t>.</w:t>
      </w:r>
    </w:p>
    <w:p w14:paraId="69EA8FBF"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Plazo total de ejecución en días naturales.</w:t>
      </w:r>
    </w:p>
    <w:p w14:paraId="669986C0"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Fechas de inicio.</w:t>
      </w:r>
    </w:p>
    <w:p w14:paraId="2AD350F6"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Fecha de terminación.</w:t>
      </w:r>
    </w:p>
    <w:p w14:paraId="07D5C5B6"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Si fueron o no objeto de rescisión administrativa.</w:t>
      </w:r>
    </w:p>
    <w:p w14:paraId="2F0E9083"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Si fueron o no ejecutados dentro del programa.</w:t>
      </w:r>
    </w:p>
    <w:p w14:paraId="5CCAD0AC" w14:textId="3F281DC4"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lastRenderedPageBreak/>
        <w:t>Si se aplicaron penas convencionales por atraso y cuál fue su monto</w:t>
      </w:r>
      <w:r w:rsidR="0024484C" w:rsidRPr="0063190C">
        <w:rPr>
          <w:rFonts w:ascii="Noto Sans" w:hAnsi="Noto Sans" w:cs="Noto Sans"/>
        </w:rPr>
        <w:t xml:space="preserve"> total final</w:t>
      </w:r>
      <w:r w:rsidRPr="0063190C">
        <w:rPr>
          <w:rFonts w:ascii="Noto Sans" w:hAnsi="Noto Sans" w:cs="Noto Sans"/>
        </w:rPr>
        <w:t>.</w:t>
      </w:r>
    </w:p>
    <w:bookmarkEnd w:id="67"/>
    <w:bookmarkEnd w:id="69"/>
    <w:p w14:paraId="758B73B4" w14:textId="1EDFD8F3" w:rsidR="003502B2" w:rsidRPr="0063190C" w:rsidRDefault="003502B2" w:rsidP="007562E7">
      <w:pPr>
        <w:ind w:left="2268" w:right="-232"/>
        <w:jc w:val="both"/>
        <w:rPr>
          <w:rFonts w:ascii="Noto Sans" w:hAnsi="Noto Sans" w:cs="Noto Sans"/>
          <w:b/>
          <w:bCs/>
          <w:u w:val="single"/>
        </w:rPr>
      </w:pPr>
    </w:p>
    <w:p w14:paraId="0E988732" w14:textId="358F96B6" w:rsidR="00134530" w:rsidRPr="0063190C" w:rsidRDefault="00134530" w:rsidP="007562E7">
      <w:pPr>
        <w:ind w:left="2268" w:right="-232"/>
        <w:jc w:val="both"/>
        <w:rPr>
          <w:rFonts w:ascii="Noto Sans" w:hAnsi="Noto Sans" w:cs="Noto Sans"/>
        </w:rPr>
      </w:pPr>
      <w:r w:rsidRPr="0063190C">
        <w:rPr>
          <w:rFonts w:ascii="Noto Sans" w:hAnsi="Noto Sans" w:cs="Noto Sans"/>
        </w:rPr>
        <w:t>Para efectos de acreditar lo relativo a las características técnicas, complejidad y magnitud equivalentes, se atenderá lo siguiente:</w:t>
      </w:r>
    </w:p>
    <w:p w14:paraId="0C873DC4" w14:textId="77777777" w:rsidR="00134530" w:rsidRPr="0063190C" w:rsidRDefault="00134530" w:rsidP="007562E7">
      <w:pPr>
        <w:ind w:left="2268" w:right="-232"/>
        <w:jc w:val="both"/>
        <w:rPr>
          <w:rFonts w:ascii="Noto Sans" w:hAnsi="Noto Sans" w:cs="Noto Sans"/>
        </w:rPr>
      </w:pPr>
    </w:p>
    <w:p w14:paraId="6C4471FF" w14:textId="237D6540" w:rsidR="00134530" w:rsidRPr="0063190C" w:rsidRDefault="00134530" w:rsidP="00F77A6C">
      <w:pPr>
        <w:pStyle w:val="Prrafodelista"/>
        <w:numPr>
          <w:ilvl w:val="0"/>
          <w:numId w:val="50"/>
        </w:numPr>
        <w:ind w:left="2552" w:right="-232" w:hanging="284"/>
        <w:jc w:val="both"/>
        <w:rPr>
          <w:rFonts w:ascii="Noto Sans" w:hAnsi="Noto Sans" w:cs="Noto Sans"/>
        </w:rPr>
      </w:pPr>
      <w:r w:rsidRPr="0063190C">
        <w:rPr>
          <w:rFonts w:ascii="Noto Sans" w:hAnsi="Noto Sans" w:cs="Noto Sans"/>
          <w:b/>
        </w:rPr>
        <w:t>Características técnicas:</w:t>
      </w:r>
      <w:r w:rsidR="002C0289" w:rsidRPr="0063190C">
        <w:rPr>
          <w:rFonts w:ascii="Noto Sans" w:hAnsi="Noto Sans" w:cs="Noto Sans"/>
          <w:b/>
        </w:rPr>
        <w:t xml:space="preserve"> </w:t>
      </w:r>
      <w:r w:rsidRPr="0063190C">
        <w:rPr>
          <w:rFonts w:ascii="Noto Sans" w:hAnsi="Noto Sans" w:cs="Noto Sans"/>
        </w:rPr>
        <w:t xml:space="preserve">Referente a obras o servicios de construcción o mantenimiento realizados con equipos, personal técnico, administrativo u operativo equivalentes a los trabajos que son objeto del presente </w:t>
      </w:r>
      <w:r w:rsidR="00292E6F" w:rsidRPr="0063190C">
        <w:rPr>
          <w:rFonts w:ascii="Noto Sans" w:hAnsi="Noto Sans" w:cs="Noto Sans"/>
        </w:rPr>
        <w:t>proceso de contratación</w:t>
      </w:r>
      <w:r w:rsidRPr="0063190C">
        <w:rPr>
          <w:rFonts w:ascii="Noto Sans" w:hAnsi="Noto Sans" w:cs="Noto Sans"/>
        </w:rPr>
        <w:t>.</w:t>
      </w:r>
    </w:p>
    <w:p w14:paraId="6E0F6B32" w14:textId="4FFEFBA7" w:rsidR="00134530" w:rsidRPr="0063190C" w:rsidRDefault="00134530" w:rsidP="00F77A6C">
      <w:pPr>
        <w:pStyle w:val="Prrafodelista"/>
        <w:numPr>
          <w:ilvl w:val="0"/>
          <w:numId w:val="50"/>
        </w:numPr>
        <w:ind w:left="2552" w:right="-232" w:hanging="284"/>
        <w:jc w:val="both"/>
        <w:rPr>
          <w:rFonts w:ascii="Noto Sans" w:hAnsi="Noto Sans" w:cs="Noto Sans"/>
        </w:rPr>
      </w:pPr>
      <w:r w:rsidRPr="0063190C">
        <w:rPr>
          <w:rFonts w:ascii="Noto Sans" w:hAnsi="Noto Sans" w:cs="Noto Sans"/>
          <w:b/>
        </w:rPr>
        <w:t>Complejidad de la obra:</w:t>
      </w:r>
      <w:r w:rsidR="002C0289" w:rsidRPr="0063190C">
        <w:rPr>
          <w:rFonts w:ascii="Noto Sans" w:hAnsi="Noto Sans" w:cs="Noto Sans"/>
          <w:b/>
        </w:rPr>
        <w:t xml:space="preserve"> </w:t>
      </w:r>
      <w:r w:rsidRPr="0063190C">
        <w:rPr>
          <w:rFonts w:ascii="Noto Sans" w:hAnsi="Noto Sans" w:cs="Noto Sans"/>
        </w:rPr>
        <w:t xml:space="preserve">Trabajos cuyo grado de dificultad técnica, seguridad, logística y organización, sean similares o superiores al grado de dificultad que representa la ejecución de los trabajos </w:t>
      </w:r>
      <w:r w:rsidR="00BE1B19" w:rsidRPr="0063190C">
        <w:rPr>
          <w:rFonts w:ascii="Noto Sans" w:hAnsi="Noto Sans" w:cs="Noto Sans"/>
        </w:rPr>
        <w:t>objeto del presente proceso de contratación</w:t>
      </w:r>
      <w:r w:rsidRPr="0063190C">
        <w:rPr>
          <w:rFonts w:ascii="Noto Sans" w:hAnsi="Noto Sans" w:cs="Noto Sans"/>
        </w:rPr>
        <w:t>.</w:t>
      </w:r>
    </w:p>
    <w:p w14:paraId="1BFEE09F" w14:textId="3333C1D5" w:rsidR="00134530" w:rsidRPr="0063190C" w:rsidRDefault="00134530" w:rsidP="00F77A6C">
      <w:pPr>
        <w:pStyle w:val="Prrafodelista"/>
        <w:numPr>
          <w:ilvl w:val="0"/>
          <w:numId w:val="50"/>
        </w:numPr>
        <w:tabs>
          <w:tab w:val="left" w:pos="2835"/>
        </w:tabs>
        <w:ind w:left="2552" w:right="-232" w:hanging="284"/>
        <w:jc w:val="both"/>
        <w:rPr>
          <w:rFonts w:ascii="Noto Sans" w:hAnsi="Noto Sans" w:cs="Noto Sans"/>
        </w:rPr>
      </w:pPr>
      <w:r w:rsidRPr="0063190C">
        <w:rPr>
          <w:rFonts w:ascii="Noto Sans" w:hAnsi="Noto Sans" w:cs="Noto Sans"/>
          <w:b/>
        </w:rPr>
        <w:t>Magnitud:</w:t>
      </w:r>
      <w:r w:rsidR="002C0289" w:rsidRPr="0063190C">
        <w:rPr>
          <w:rFonts w:ascii="Noto Sans" w:hAnsi="Noto Sans" w:cs="Noto Sans"/>
          <w:b/>
        </w:rPr>
        <w:t xml:space="preserve"> </w:t>
      </w:r>
      <w:bookmarkStart w:id="70" w:name="_Hlk62726814"/>
      <w:bookmarkStart w:id="71" w:name="_Hlk111564835"/>
      <w:r w:rsidRPr="0063190C">
        <w:rPr>
          <w:rFonts w:ascii="Noto Sans" w:hAnsi="Noto Sans" w:cs="Noto Sans"/>
        </w:rPr>
        <w:t>Se considerará que el LICITANTE ha realizado contratos de magnitud equivalente, cuando acredite haber ejecutado obras cuyo</w:t>
      </w:r>
      <w:r w:rsidR="009935D1" w:rsidRPr="0063190C">
        <w:rPr>
          <w:rFonts w:ascii="Noto Sans" w:hAnsi="Noto Sans" w:cs="Noto Sans"/>
        </w:rPr>
        <w:t>s</w:t>
      </w:r>
      <w:r w:rsidRPr="0063190C">
        <w:rPr>
          <w:rFonts w:ascii="Noto Sans" w:hAnsi="Noto Sans" w:cs="Noto Sans"/>
        </w:rPr>
        <w:t xml:space="preserve"> monto</w:t>
      </w:r>
      <w:r w:rsidR="009935D1" w:rsidRPr="0063190C">
        <w:rPr>
          <w:rFonts w:ascii="Noto Sans" w:hAnsi="Noto Sans" w:cs="Noto Sans"/>
        </w:rPr>
        <w:t>s</w:t>
      </w:r>
      <w:r w:rsidRPr="0063190C">
        <w:rPr>
          <w:rFonts w:ascii="Noto Sans" w:hAnsi="Noto Sans" w:cs="Noto Sans"/>
        </w:rPr>
        <w:t xml:space="preserve"> </w:t>
      </w:r>
      <w:r w:rsidR="009935D1" w:rsidRPr="0063190C">
        <w:rPr>
          <w:rFonts w:ascii="Noto Sans" w:hAnsi="Noto Sans" w:cs="Noto Sans"/>
        </w:rPr>
        <w:t>sean similares</w:t>
      </w:r>
      <w:r w:rsidRPr="0063190C">
        <w:rPr>
          <w:rFonts w:ascii="Noto Sans" w:hAnsi="Noto Sans" w:cs="Noto Sans"/>
        </w:rPr>
        <w:t xml:space="preserve"> al importe de su proposición</w:t>
      </w:r>
      <w:bookmarkEnd w:id="70"/>
      <w:r w:rsidR="009935D1" w:rsidRPr="0063190C">
        <w:rPr>
          <w:rFonts w:ascii="Noto Sans" w:hAnsi="Noto Sans" w:cs="Noto Sans"/>
        </w:rPr>
        <w:t>.</w:t>
      </w:r>
      <w:bookmarkEnd w:id="71"/>
    </w:p>
    <w:p w14:paraId="1BFBF4A7" w14:textId="77777777" w:rsidR="00134530" w:rsidRPr="0063190C" w:rsidRDefault="00134530" w:rsidP="007562E7">
      <w:pPr>
        <w:pStyle w:val="Prrafodelista"/>
        <w:ind w:left="2268" w:right="-232"/>
        <w:jc w:val="both"/>
        <w:rPr>
          <w:rFonts w:ascii="Noto Sans" w:hAnsi="Noto Sans" w:cs="Noto Sans"/>
        </w:rPr>
      </w:pPr>
    </w:p>
    <w:p w14:paraId="2BE569AF" w14:textId="7E8752E3" w:rsidR="00134530" w:rsidRPr="0063190C" w:rsidRDefault="000F7277" w:rsidP="007562E7">
      <w:pPr>
        <w:pStyle w:val="Prrafodelista"/>
        <w:ind w:left="2268" w:right="-232"/>
        <w:jc w:val="both"/>
        <w:rPr>
          <w:rFonts w:ascii="Noto Sans" w:hAnsi="Noto Sans" w:cs="Noto Sans"/>
        </w:rPr>
      </w:pPr>
      <w:r w:rsidRPr="0063190C">
        <w:rPr>
          <w:rFonts w:ascii="Noto Sans" w:hAnsi="Noto Sans" w:cs="Noto Sans"/>
        </w:rPr>
        <w:t>Para fines de la evaluación cualitativa de la proposición, l</w:t>
      </w:r>
      <w:r w:rsidR="00134530" w:rsidRPr="0063190C">
        <w:rPr>
          <w:rFonts w:ascii="Noto Sans" w:hAnsi="Noto Sans" w:cs="Noto Sans"/>
        </w:rPr>
        <w:t>a CONVOCANTE podrá verificar</w:t>
      </w:r>
      <w:r w:rsidRPr="0063190C">
        <w:rPr>
          <w:rFonts w:ascii="Noto Sans" w:hAnsi="Noto Sans" w:cs="Noto Sans"/>
        </w:rPr>
        <w:t xml:space="preserve"> </w:t>
      </w:r>
      <w:r w:rsidR="00134530" w:rsidRPr="0063190C">
        <w:rPr>
          <w:rFonts w:ascii="Noto Sans" w:hAnsi="Noto Sans" w:cs="Noto Sans"/>
        </w:rPr>
        <w:t>la veracidad de la información consignada por el LICITANTE en el presente documento.</w:t>
      </w:r>
    </w:p>
    <w:p w14:paraId="09B3E224" w14:textId="77777777" w:rsidR="00894911" w:rsidRPr="0063190C" w:rsidRDefault="00894911" w:rsidP="007562E7">
      <w:pPr>
        <w:ind w:left="2268" w:right="-232"/>
        <w:jc w:val="both"/>
        <w:rPr>
          <w:rFonts w:ascii="Noto Sans" w:hAnsi="Noto Sans" w:cs="Noto Sans"/>
          <w:b/>
          <w:bCs/>
          <w:u w:val="single"/>
        </w:rPr>
      </w:pPr>
      <w:bookmarkStart w:id="72" w:name="_Hlk67645163"/>
      <w:bookmarkStart w:id="73" w:name="_Hlk108101572"/>
    </w:p>
    <w:p w14:paraId="5C158E3F" w14:textId="09FBC834" w:rsidR="000A3A53" w:rsidRPr="0063190C" w:rsidRDefault="000452DF" w:rsidP="007562E7">
      <w:pPr>
        <w:ind w:left="2268" w:right="-232"/>
        <w:jc w:val="both"/>
        <w:rPr>
          <w:rFonts w:ascii="Noto Sans" w:hAnsi="Noto Sans" w:cs="Noto Sans"/>
          <w:b/>
          <w:bCs/>
          <w:u w:val="single"/>
        </w:rPr>
      </w:pPr>
      <w:r w:rsidRPr="0063190C">
        <w:rPr>
          <w:rFonts w:ascii="Noto Sans" w:hAnsi="Noto Sans" w:cs="Noto Sans"/>
        </w:rPr>
        <w:t>Por los motivos antes expuestos, l</w:t>
      </w:r>
      <w:r w:rsidR="00C95DC5" w:rsidRPr="0063190C">
        <w:rPr>
          <w:rFonts w:ascii="Noto Sans" w:hAnsi="Noto Sans" w:cs="Noto Sans"/>
        </w:rPr>
        <w:t>os</w:t>
      </w:r>
      <w:r w:rsidR="000A3A53" w:rsidRPr="0063190C">
        <w:rPr>
          <w:rFonts w:ascii="Noto Sans" w:hAnsi="Noto Sans" w:cs="Noto Sans"/>
        </w:rPr>
        <w:t xml:space="preserve"> LICITANTE</w:t>
      </w:r>
      <w:r w:rsidR="00C95DC5" w:rsidRPr="0063190C">
        <w:rPr>
          <w:rFonts w:ascii="Noto Sans" w:hAnsi="Noto Sans" w:cs="Noto Sans"/>
        </w:rPr>
        <w:t>S</w:t>
      </w:r>
      <w:r w:rsidR="000A3A53" w:rsidRPr="0063190C">
        <w:rPr>
          <w:rFonts w:ascii="Noto Sans" w:hAnsi="Noto Sans" w:cs="Noto Sans"/>
        </w:rPr>
        <w:t xml:space="preserve"> </w:t>
      </w:r>
      <w:r w:rsidRPr="0063190C">
        <w:rPr>
          <w:rFonts w:ascii="Noto Sans" w:hAnsi="Noto Sans" w:cs="Noto Sans"/>
        </w:rPr>
        <w:t>deberán</w:t>
      </w:r>
      <w:r w:rsidR="000A3A53" w:rsidRPr="0063190C">
        <w:rPr>
          <w:rFonts w:ascii="Noto Sans" w:hAnsi="Noto Sans" w:cs="Noto Sans"/>
        </w:rPr>
        <w:t xml:space="preserve"> absten</w:t>
      </w:r>
      <w:r w:rsidRPr="0063190C">
        <w:rPr>
          <w:rFonts w:ascii="Noto Sans" w:hAnsi="Noto Sans" w:cs="Noto Sans"/>
        </w:rPr>
        <w:t>erse</w:t>
      </w:r>
      <w:r w:rsidR="000A3A53" w:rsidRPr="0063190C">
        <w:rPr>
          <w:rFonts w:ascii="Noto Sans" w:hAnsi="Noto Sans" w:cs="Noto Sans"/>
        </w:rPr>
        <w:t xml:space="preserve"> de enunciar en su relación de contratos, aquellos respecto a los cuales no presente</w:t>
      </w:r>
      <w:r w:rsidR="000A0BD4" w:rsidRPr="0063190C">
        <w:rPr>
          <w:rFonts w:ascii="Noto Sans" w:hAnsi="Noto Sans" w:cs="Noto Sans"/>
        </w:rPr>
        <w:t>n</w:t>
      </w:r>
      <w:r w:rsidR="000A3A53" w:rsidRPr="0063190C">
        <w:rPr>
          <w:rFonts w:ascii="Noto Sans" w:hAnsi="Noto Sans" w:cs="Noto Sans"/>
        </w:rPr>
        <w:t xml:space="preserve"> copias </w:t>
      </w:r>
      <w:r w:rsidR="00F82965" w:rsidRPr="0063190C">
        <w:rPr>
          <w:rFonts w:ascii="Noto Sans" w:hAnsi="Noto Sans" w:cs="Noto Sans"/>
        </w:rPr>
        <w:t>o estén incompletos</w:t>
      </w:r>
      <w:r w:rsidR="00D949F9" w:rsidRPr="0063190C">
        <w:rPr>
          <w:rFonts w:ascii="Noto Sans" w:hAnsi="Noto Sans" w:cs="Noto Sans"/>
        </w:rPr>
        <w:t xml:space="preserve"> e ilegibles</w:t>
      </w:r>
      <w:r w:rsidR="00F82965" w:rsidRPr="0063190C">
        <w:rPr>
          <w:rFonts w:ascii="Noto Sans" w:hAnsi="Noto Sans" w:cs="Noto Sans"/>
        </w:rPr>
        <w:t xml:space="preserve">, </w:t>
      </w:r>
      <w:r w:rsidR="000A3A53" w:rsidRPr="0063190C">
        <w:rPr>
          <w:rFonts w:ascii="Noto Sans" w:hAnsi="Noto Sans" w:cs="Noto Sans"/>
        </w:rPr>
        <w:t xml:space="preserve">así como aquellos que no sean equivalentes a la obra objeto del presente </w:t>
      </w:r>
      <w:r w:rsidR="00C95DC5" w:rsidRPr="0063190C">
        <w:rPr>
          <w:rFonts w:ascii="Noto Sans" w:hAnsi="Noto Sans" w:cs="Noto Sans"/>
        </w:rPr>
        <w:t>proceso de contratación</w:t>
      </w:r>
      <w:r w:rsidR="000A3A53" w:rsidRPr="0063190C">
        <w:rPr>
          <w:rFonts w:ascii="Noto Sans" w:hAnsi="Noto Sans" w:cs="Noto Sans"/>
        </w:rPr>
        <w:t xml:space="preserve"> en los términos descritos en l</w:t>
      </w:r>
      <w:r w:rsidR="0099496B" w:rsidRPr="0063190C">
        <w:rPr>
          <w:rFonts w:ascii="Noto Sans" w:hAnsi="Noto Sans" w:cs="Noto Sans"/>
        </w:rPr>
        <w:t>os</w:t>
      </w:r>
      <w:r w:rsidR="000A3A53" w:rsidRPr="0063190C">
        <w:rPr>
          <w:rFonts w:ascii="Noto Sans" w:hAnsi="Noto Sans" w:cs="Noto Sans"/>
        </w:rPr>
        <w:t xml:space="preserve"> párrafo</w:t>
      </w:r>
      <w:r w:rsidR="0099496B" w:rsidRPr="0063190C">
        <w:rPr>
          <w:rFonts w:ascii="Noto Sans" w:hAnsi="Noto Sans" w:cs="Noto Sans"/>
        </w:rPr>
        <w:t>s</w:t>
      </w:r>
      <w:r w:rsidR="000A3A53" w:rsidRPr="0063190C">
        <w:rPr>
          <w:rFonts w:ascii="Noto Sans" w:hAnsi="Noto Sans" w:cs="Noto Sans"/>
        </w:rPr>
        <w:t xml:space="preserve"> que antecede</w:t>
      </w:r>
      <w:r w:rsidR="0099496B" w:rsidRPr="0063190C">
        <w:rPr>
          <w:rFonts w:ascii="Noto Sans" w:hAnsi="Noto Sans" w:cs="Noto Sans"/>
        </w:rPr>
        <w:t>n</w:t>
      </w:r>
      <w:r w:rsidR="000A3A53" w:rsidRPr="0063190C">
        <w:rPr>
          <w:rFonts w:ascii="Noto Sans" w:hAnsi="Noto Sans" w:cs="Noto Sans"/>
        </w:rPr>
        <w:t>, o que su plazo de ejecución no corresponda al periodo de tiempo solicitado.</w:t>
      </w:r>
      <w:bookmarkEnd w:id="72"/>
    </w:p>
    <w:p w14:paraId="7B663A52" w14:textId="77777777" w:rsidR="00E34D51" w:rsidRPr="0063190C" w:rsidRDefault="00E34D51" w:rsidP="003C73E4">
      <w:pPr>
        <w:ind w:left="2552" w:right="-232"/>
        <w:jc w:val="both"/>
        <w:rPr>
          <w:rFonts w:ascii="Noto Sans" w:hAnsi="Noto Sans" w:cs="Noto Sans"/>
          <w:b/>
          <w:bCs/>
          <w:u w:val="single"/>
        </w:rPr>
      </w:pPr>
    </w:p>
    <w:p w14:paraId="5C9245D3" w14:textId="40C7B8EC" w:rsidR="006459A6" w:rsidRPr="0063190C" w:rsidRDefault="007562E7" w:rsidP="007562E7">
      <w:pPr>
        <w:pStyle w:val="Prrafodelista"/>
        <w:numPr>
          <w:ilvl w:val="6"/>
          <w:numId w:val="5"/>
        </w:numPr>
        <w:ind w:left="2268" w:right="-232" w:hanging="283"/>
        <w:jc w:val="both"/>
        <w:rPr>
          <w:rFonts w:ascii="Noto Sans" w:hAnsi="Noto Sans" w:cs="Noto Sans"/>
          <w:b/>
          <w:bCs/>
        </w:rPr>
      </w:pPr>
      <w:bookmarkStart w:id="74" w:name="_Hlk93486001"/>
      <w:bookmarkStart w:id="75" w:name="_Hlk92880805"/>
      <w:bookmarkEnd w:id="73"/>
      <w:r w:rsidRPr="0063190C">
        <w:rPr>
          <w:rFonts w:ascii="Noto Sans" w:hAnsi="Noto Sans" w:cs="Noto Sans"/>
          <w:b/>
          <w:bCs/>
        </w:rPr>
        <w:t>COPIAS DE LOS CONTRATOS</w:t>
      </w:r>
      <w:bookmarkEnd w:id="74"/>
      <w:r w:rsidRPr="0063190C">
        <w:rPr>
          <w:rFonts w:ascii="Noto Sans" w:hAnsi="Noto Sans" w:cs="Noto Sans"/>
          <w:b/>
          <w:bCs/>
        </w:rPr>
        <w:t>.</w:t>
      </w:r>
      <w:bookmarkEnd w:id="75"/>
    </w:p>
    <w:p w14:paraId="3D5BBBDD" w14:textId="39DA3852" w:rsidR="006459A6" w:rsidRPr="0063190C" w:rsidRDefault="006459A6" w:rsidP="003C73E4">
      <w:pPr>
        <w:ind w:left="2268" w:right="-232"/>
        <w:jc w:val="both"/>
        <w:rPr>
          <w:rFonts w:ascii="Noto Sans" w:hAnsi="Noto Sans" w:cs="Noto Sans"/>
          <w:b/>
          <w:bCs/>
        </w:rPr>
      </w:pPr>
    </w:p>
    <w:p w14:paraId="5532BF3C" w14:textId="6DBD05EA" w:rsidR="006459A6" w:rsidRDefault="00546906" w:rsidP="007562E7">
      <w:pPr>
        <w:ind w:left="2268" w:right="-232"/>
        <w:jc w:val="both"/>
        <w:rPr>
          <w:rFonts w:ascii="Noto Sans" w:hAnsi="Noto Sans" w:cs="Noto Sans"/>
        </w:rPr>
      </w:pPr>
      <w:bookmarkStart w:id="76" w:name="_Hlk66802794"/>
      <w:r w:rsidRPr="0063190C">
        <w:rPr>
          <w:rFonts w:ascii="Noto Sans" w:hAnsi="Noto Sans" w:cs="Noto Sans"/>
        </w:rPr>
        <w:t xml:space="preserve">En complemento a la relación de contratos, </w:t>
      </w:r>
      <w:r w:rsidR="006459A6" w:rsidRPr="0063190C">
        <w:rPr>
          <w:rFonts w:ascii="Noto Sans" w:hAnsi="Noto Sans" w:cs="Noto Sans"/>
        </w:rPr>
        <w:t>l</w:t>
      </w:r>
      <w:r w:rsidRPr="0063190C">
        <w:rPr>
          <w:rFonts w:ascii="Noto Sans" w:hAnsi="Noto Sans" w:cs="Noto Sans"/>
        </w:rPr>
        <w:t>os</w:t>
      </w:r>
      <w:r w:rsidR="006459A6" w:rsidRPr="0063190C">
        <w:rPr>
          <w:rFonts w:ascii="Noto Sans" w:hAnsi="Noto Sans" w:cs="Noto Sans"/>
        </w:rPr>
        <w:t xml:space="preserve"> LICITANTE</w:t>
      </w:r>
      <w:r w:rsidRPr="0063190C">
        <w:rPr>
          <w:rFonts w:ascii="Noto Sans" w:hAnsi="Noto Sans" w:cs="Noto Sans"/>
        </w:rPr>
        <w:t>S</w:t>
      </w:r>
      <w:r w:rsidR="006459A6" w:rsidRPr="0063190C">
        <w:rPr>
          <w:rFonts w:ascii="Noto Sans" w:hAnsi="Noto Sans" w:cs="Noto Sans"/>
        </w:rPr>
        <w:t xml:space="preserve"> </w:t>
      </w:r>
      <w:r w:rsidR="0080260A" w:rsidRPr="0063190C">
        <w:rPr>
          <w:rFonts w:ascii="Noto Sans" w:hAnsi="Noto Sans" w:cs="Noto Sans"/>
        </w:rPr>
        <w:t xml:space="preserve">sin excepciones </w:t>
      </w:r>
      <w:r w:rsidR="006459A6" w:rsidRPr="0063190C">
        <w:rPr>
          <w:rFonts w:ascii="Noto Sans" w:hAnsi="Noto Sans" w:cs="Noto Sans"/>
        </w:rPr>
        <w:t>deberá</w:t>
      </w:r>
      <w:r w:rsidRPr="0063190C">
        <w:rPr>
          <w:rFonts w:ascii="Noto Sans" w:hAnsi="Noto Sans" w:cs="Noto Sans"/>
        </w:rPr>
        <w:t>n</w:t>
      </w:r>
      <w:r w:rsidR="006459A6" w:rsidRPr="0063190C">
        <w:rPr>
          <w:rFonts w:ascii="Noto Sans" w:hAnsi="Noto Sans" w:cs="Noto Sans"/>
        </w:rPr>
        <w:t xml:space="preserve"> presentar copias completas de todos los contratos que haya</w:t>
      </w:r>
      <w:r w:rsidRPr="0063190C">
        <w:rPr>
          <w:rFonts w:ascii="Noto Sans" w:hAnsi="Noto Sans" w:cs="Noto Sans"/>
        </w:rPr>
        <w:t>n</w:t>
      </w:r>
      <w:r w:rsidR="006459A6" w:rsidRPr="0063190C">
        <w:rPr>
          <w:rFonts w:ascii="Noto Sans" w:hAnsi="Noto Sans" w:cs="Noto Sans"/>
        </w:rPr>
        <w:t xml:space="preserve"> enlistado en </w:t>
      </w:r>
      <w:r w:rsidR="006459A6" w:rsidRPr="00FF5E30">
        <w:rPr>
          <w:rFonts w:ascii="Noto Sans" w:hAnsi="Noto Sans" w:cs="Noto Sans"/>
        </w:rPr>
        <w:t xml:space="preserve">el </w:t>
      </w:r>
      <w:bookmarkStart w:id="77" w:name="_Hlk188026387"/>
      <w:r w:rsidR="004968BC" w:rsidRPr="00FF5E30">
        <w:rPr>
          <w:rFonts w:ascii="Noto Sans" w:hAnsi="Noto Sans" w:cs="Noto Sans"/>
          <w:b/>
          <w:bCs/>
        </w:rPr>
        <w:t>DOCUMENTO 02.2</w:t>
      </w:r>
      <w:r w:rsidR="006459A6" w:rsidRPr="00FF5E30">
        <w:rPr>
          <w:rFonts w:ascii="Noto Sans" w:hAnsi="Noto Sans" w:cs="Noto Sans"/>
        </w:rPr>
        <w:t xml:space="preserve"> </w:t>
      </w:r>
      <w:bookmarkEnd w:id="77"/>
      <w:r w:rsidR="006459A6" w:rsidRPr="00FF5E30">
        <w:rPr>
          <w:rFonts w:ascii="Noto Sans" w:hAnsi="Noto Sans" w:cs="Noto Sans"/>
        </w:rPr>
        <w:t xml:space="preserve">y </w:t>
      </w:r>
      <w:r w:rsidR="0058634B" w:rsidRPr="00FF5E30">
        <w:rPr>
          <w:rFonts w:ascii="Noto Sans" w:hAnsi="Noto Sans" w:cs="Noto Sans"/>
        </w:rPr>
        <w:t>además</w:t>
      </w:r>
      <w:r w:rsidR="006459A6" w:rsidRPr="00FF5E30">
        <w:rPr>
          <w:rFonts w:ascii="Noto Sans" w:hAnsi="Noto Sans" w:cs="Noto Sans"/>
        </w:rPr>
        <w:t xml:space="preserve"> </w:t>
      </w:r>
      <w:r w:rsidR="00452854" w:rsidRPr="00FF5E30">
        <w:rPr>
          <w:rFonts w:ascii="Noto Sans" w:hAnsi="Noto Sans" w:cs="Noto Sans"/>
        </w:rPr>
        <w:t>adjuntar</w:t>
      </w:r>
      <w:r w:rsidR="00452854" w:rsidRPr="0063190C">
        <w:rPr>
          <w:rFonts w:ascii="Noto Sans" w:hAnsi="Noto Sans" w:cs="Noto Sans"/>
        </w:rPr>
        <w:t xml:space="preserve"> </w:t>
      </w:r>
      <w:r w:rsidR="006459A6" w:rsidRPr="0063190C">
        <w:rPr>
          <w:rFonts w:ascii="Noto Sans" w:hAnsi="Noto Sans" w:cs="Noto Sans"/>
        </w:rPr>
        <w:t xml:space="preserve">también las copias </w:t>
      </w:r>
      <w:r w:rsidR="0072227E" w:rsidRPr="0063190C">
        <w:rPr>
          <w:rFonts w:ascii="Noto Sans" w:hAnsi="Noto Sans" w:cs="Noto Sans"/>
        </w:rPr>
        <w:t xml:space="preserve">correspondientes </w:t>
      </w:r>
      <w:r w:rsidR="006459A6" w:rsidRPr="0063190C">
        <w:rPr>
          <w:rFonts w:ascii="Noto Sans" w:hAnsi="Noto Sans" w:cs="Noto Sans"/>
        </w:rPr>
        <w:t xml:space="preserve">de las actas de entrega-recepción física de los mismos, finiquitos y/o actas de extinción de derechos y obligaciones, o cualquier otro documento homólogo que demuestre el cumplimiento </w:t>
      </w:r>
      <w:r w:rsidR="004A7F92" w:rsidRPr="0063190C">
        <w:rPr>
          <w:rFonts w:ascii="Noto Sans" w:hAnsi="Noto Sans" w:cs="Noto Sans"/>
        </w:rPr>
        <w:t xml:space="preserve">a satisfacción de las partes </w:t>
      </w:r>
      <w:r w:rsidR="006459A6" w:rsidRPr="0063190C">
        <w:rPr>
          <w:rFonts w:ascii="Noto Sans" w:hAnsi="Noto Sans" w:cs="Noto Sans"/>
        </w:rPr>
        <w:t xml:space="preserve">de </w:t>
      </w:r>
      <w:r w:rsidR="004A7F92" w:rsidRPr="0063190C">
        <w:rPr>
          <w:rFonts w:ascii="Noto Sans" w:hAnsi="Noto Sans" w:cs="Noto Sans"/>
        </w:rPr>
        <w:t xml:space="preserve">cada uno de los contratos enlistados en el </w:t>
      </w:r>
      <w:r w:rsidR="004968BC" w:rsidRPr="00FF5E30">
        <w:rPr>
          <w:rFonts w:ascii="Noto Sans" w:hAnsi="Noto Sans" w:cs="Noto Sans"/>
          <w:b/>
          <w:bCs/>
        </w:rPr>
        <w:t>DOCUMENTO 02.2</w:t>
      </w:r>
      <w:r w:rsidR="006459A6" w:rsidRPr="00FF5E30">
        <w:rPr>
          <w:rFonts w:ascii="Noto Sans" w:hAnsi="Noto Sans" w:cs="Noto Sans"/>
        </w:rPr>
        <w:t xml:space="preserve">, </w:t>
      </w:r>
      <w:r w:rsidR="00883699" w:rsidRPr="00FF5E30">
        <w:rPr>
          <w:rFonts w:ascii="Noto Sans" w:hAnsi="Noto Sans" w:cs="Noto Sans"/>
        </w:rPr>
        <w:t>en el</w:t>
      </w:r>
      <w:r w:rsidR="00883699" w:rsidRPr="0063190C">
        <w:rPr>
          <w:rFonts w:ascii="Noto Sans" w:hAnsi="Noto Sans" w:cs="Noto Sans"/>
        </w:rPr>
        <w:t xml:space="preserve"> entendido de que t</w:t>
      </w:r>
      <w:r w:rsidR="006459A6" w:rsidRPr="0063190C">
        <w:rPr>
          <w:rFonts w:ascii="Noto Sans" w:hAnsi="Noto Sans" w:cs="Noto Sans"/>
        </w:rPr>
        <w:t xml:space="preserve">odos los documentos </w:t>
      </w:r>
      <w:r w:rsidR="006459A6" w:rsidRPr="0063190C">
        <w:rPr>
          <w:rFonts w:ascii="Noto Sans" w:hAnsi="Noto Sans" w:cs="Noto Sans"/>
        </w:rPr>
        <w:lastRenderedPageBreak/>
        <w:t xml:space="preserve">deberán estar </w:t>
      </w:r>
      <w:r w:rsidR="006459A6" w:rsidRPr="0063190C">
        <w:rPr>
          <w:rFonts w:ascii="Noto Sans" w:hAnsi="Noto Sans" w:cs="Noto Sans"/>
          <w:b/>
          <w:bCs/>
          <w:u w:val="single"/>
        </w:rPr>
        <w:t>completos</w:t>
      </w:r>
      <w:r w:rsidR="00815EC8" w:rsidRPr="0063190C">
        <w:rPr>
          <w:rFonts w:ascii="Noto Sans" w:hAnsi="Noto Sans" w:cs="Noto Sans"/>
          <w:b/>
          <w:bCs/>
          <w:u w:val="single"/>
        </w:rPr>
        <w:t>, ser legibles</w:t>
      </w:r>
      <w:r w:rsidR="006459A6" w:rsidRPr="0063190C">
        <w:rPr>
          <w:rFonts w:ascii="Noto Sans" w:hAnsi="Noto Sans" w:cs="Noto Sans"/>
          <w:b/>
          <w:bCs/>
          <w:u w:val="single"/>
        </w:rPr>
        <w:t xml:space="preserve"> y debidamente suscritos por las partes involucradas</w:t>
      </w:r>
      <w:r w:rsidR="006459A6" w:rsidRPr="0063190C">
        <w:rPr>
          <w:rFonts w:ascii="Noto Sans" w:hAnsi="Noto Sans" w:cs="Noto Sans"/>
        </w:rPr>
        <w:t xml:space="preserve">. </w:t>
      </w:r>
      <w:r w:rsidR="00C51B01" w:rsidRPr="0063190C">
        <w:rPr>
          <w:rFonts w:ascii="Noto Sans" w:hAnsi="Noto Sans" w:cs="Noto Sans"/>
        </w:rPr>
        <w:t>Asimismo, los datos de los contratos y de sus actas respectivas deben corresponder a los mismos datos asentados en la relación de contratos.</w:t>
      </w:r>
    </w:p>
    <w:p w14:paraId="7720ACDD" w14:textId="037852C8" w:rsidR="00887EF5" w:rsidRPr="00324E45" w:rsidRDefault="00887EF5" w:rsidP="00F93158">
      <w:pPr>
        <w:numPr>
          <w:ilvl w:val="6"/>
          <w:numId w:val="5"/>
        </w:numPr>
        <w:spacing w:after="160" w:line="259" w:lineRule="auto"/>
        <w:ind w:left="1843"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78" w:name="_Hlk92880959"/>
      <w:r w:rsidRPr="00887EF5">
        <w:rPr>
          <w:rFonts w:ascii="Noto Sans" w:hAnsi="Noto Sans" w:cs="Noto Sans"/>
          <w:b/>
          <w:bCs/>
        </w:rPr>
        <w:t xml:space="preserve">SUBCONTRATACIÓN. </w:t>
      </w:r>
      <w:r w:rsidR="00323471">
        <w:rPr>
          <w:rFonts w:ascii="Noto Sans" w:hAnsi="Noto Sans" w:cs="Noto Sans"/>
          <w:b/>
          <w:bCs/>
        </w:rPr>
        <w:t xml:space="preserve"> </w:t>
      </w:r>
      <w:r w:rsidR="00323471" w:rsidRPr="00324E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 APLICA)</w:t>
      </w:r>
    </w:p>
    <w:bookmarkEnd w:id="78"/>
    <w:p w14:paraId="3B949013" w14:textId="39DBBD6B" w:rsidR="00887EF5" w:rsidRPr="00887EF5" w:rsidRDefault="00F96596" w:rsidP="00887EF5">
      <w:pPr>
        <w:tabs>
          <w:tab w:val="left" w:pos="2268"/>
        </w:tabs>
        <w:ind w:left="2268" w:right="-232"/>
        <w:jc w:val="both"/>
        <w:rPr>
          <w:rFonts w:ascii="Noto Sans" w:hAnsi="Noto Sans" w:cs="Noto Sans"/>
        </w:rPr>
      </w:pPr>
      <w:r w:rsidRPr="00F96596">
        <w:rPr>
          <w:rFonts w:ascii="Noto Sans" w:hAnsi="Noto Sans" w:cs="Noto Sans"/>
        </w:rPr>
        <w:t>En atención a lo dispuesto en la fracción XXII del artículo 31 de la LEY, la CONVOCANTE permite</w:t>
      </w:r>
      <w:r w:rsidRPr="00F96596">
        <w:rPr>
          <w:rFonts w:ascii="Noto Sans" w:hAnsi="Noto Sans" w:cs="Noto Sans"/>
          <w:b/>
          <w:bCs/>
        </w:rPr>
        <w:t xml:space="preserve"> subcontratar </w:t>
      </w:r>
      <w:r w:rsidRPr="00F96596">
        <w:rPr>
          <w:rFonts w:ascii="Noto Sans" w:hAnsi="Noto Sans" w:cs="Noto Sans"/>
        </w:rPr>
        <w:t xml:space="preserve">únicamente el </w:t>
      </w:r>
      <w:r w:rsidR="0032347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 APLICA)</w:t>
      </w:r>
      <w:r w:rsidRPr="00F96596">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F96596">
        <w:rPr>
          <w:rFonts w:ascii="Noto Sans" w:hAnsi="Noto Sans" w:cs="Noto Sans"/>
        </w:rPr>
        <w:t xml:space="preserve"> Por lo tanto,</w:t>
      </w:r>
      <w:r w:rsidR="00887EF5" w:rsidRPr="00887EF5">
        <w:rPr>
          <w:rFonts w:ascii="Noto Sans" w:hAnsi="Noto Sans" w:cs="Noto Sans"/>
        </w:rPr>
        <w:t xml:space="preserve"> Por lo tanto, en cumplimiento a lo señalado en la fracción V del artículo 44 y el primer párrafo del artículo 46 del REGLAMENTO, en el </w:t>
      </w:r>
      <w:r w:rsidR="00887EF5" w:rsidRPr="00887EF5">
        <w:rPr>
          <w:rFonts w:ascii="Noto Sans" w:hAnsi="Noto Sans" w:cs="Noto Sans"/>
          <w:b/>
          <w:bCs/>
        </w:rPr>
        <w:t xml:space="preserve">DOCUMENTO 02.2 </w:t>
      </w:r>
      <w:r w:rsidR="00887EF5" w:rsidRPr="00887EF5">
        <w:rPr>
          <w:rFonts w:ascii="Noto Sans" w:hAnsi="Noto Sans" w:cs="Noto Sans"/>
        </w:rPr>
        <w:t xml:space="preserve"> de la proposición tendrán que adjuntar la siguiente documentación soporte para cada uno de los </w:t>
      </w:r>
      <w:r w:rsidR="00887EF5" w:rsidRPr="00887EF5">
        <w:rPr>
          <w:rFonts w:ascii="Noto Sans" w:hAnsi="Noto Sans" w:cs="Noto Sans"/>
          <w:b/>
          <w:bCs/>
        </w:rPr>
        <w:t>Subcontratistas</w:t>
      </w:r>
      <w:r w:rsidR="00887EF5" w:rsidRPr="00887EF5">
        <w:rPr>
          <w:rFonts w:ascii="Noto Sans" w:hAnsi="Noto Sans" w:cs="Noto Sans"/>
        </w:rPr>
        <w:t xml:space="preserve"> propuestos:</w:t>
      </w:r>
    </w:p>
    <w:p w14:paraId="4D67F10F" w14:textId="77777777" w:rsidR="00887EF5" w:rsidRPr="00887EF5" w:rsidRDefault="00887EF5" w:rsidP="00887EF5">
      <w:pPr>
        <w:tabs>
          <w:tab w:val="left" w:pos="2552"/>
        </w:tabs>
        <w:ind w:right="-232"/>
        <w:jc w:val="both"/>
        <w:rPr>
          <w:rFonts w:ascii="Noto Sans" w:hAnsi="Noto Sans" w:cs="Noto Sans"/>
        </w:rPr>
      </w:pPr>
    </w:p>
    <w:p w14:paraId="2797A338"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w:t>
      </w:r>
      <w:r w:rsidRPr="00887EF5">
        <w:rPr>
          <w:rFonts w:ascii="Noto Sans" w:hAnsi="Noto Sans" w:cs="Noto Sans"/>
          <w:b/>
          <w:bCs/>
        </w:rPr>
        <w:t>bajo protesta de decir la verdad</w:t>
      </w:r>
      <w:r w:rsidRPr="00887EF5">
        <w:rPr>
          <w:rFonts w:ascii="Noto Sans" w:hAnsi="Noto Sans" w:cs="Noto Sans"/>
        </w:rPr>
        <w:t xml:space="preserve">, que contenga la propuesta del o de los </w:t>
      </w:r>
      <w:r w:rsidRPr="00887EF5">
        <w:rPr>
          <w:rFonts w:ascii="Noto Sans" w:hAnsi="Noto Sans" w:cs="Noto Sans"/>
          <w:b/>
          <w:bCs/>
        </w:rPr>
        <w:t>Subcontratistas</w:t>
      </w:r>
      <w:r w:rsidRPr="00887EF5">
        <w:rPr>
          <w:rFonts w:ascii="Noto Sans" w:hAnsi="Noto Sans" w:cs="Noto Sans"/>
        </w:rPr>
        <w:t xml:space="preserve">, asentando que parte de los trabajos se le va a subcontratar, así como su domicilio, teléfono, correo electrónico y demás datos que acrediten fehacientemente su personalidad legal, suscribiéndolo de conformidad los </w:t>
      </w:r>
      <w:r w:rsidRPr="00887EF5">
        <w:rPr>
          <w:rFonts w:ascii="Noto Sans" w:hAnsi="Noto Sans" w:cs="Noto Sans"/>
          <w:b/>
          <w:bCs/>
        </w:rPr>
        <w:t>Representantes Legales</w:t>
      </w:r>
      <w:r w:rsidRPr="00887EF5">
        <w:rPr>
          <w:rFonts w:ascii="Noto Sans" w:hAnsi="Noto Sans" w:cs="Noto Sans"/>
        </w:rPr>
        <w:t xml:space="preserve"> tanto del </w:t>
      </w:r>
      <w:r w:rsidRPr="00887EF5">
        <w:rPr>
          <w:rFonts w:ascii="Noto Sans" w:hAnsi="Noto Sans" w:cs="Noto Sans"/>
          <w:b/>
          <w:bCs/>
        </w:rPr>
        <w:t>LICITANTE</w:t>
      </w:r>
      <w:r w:rsidRPr="00887EF5">
        <w:rPr>
          <w:rFonts w:ascii="Noto Sans" w:hAnsi="Noto Sans" w:cs="Noto Sans"/>
        </w:rPr>
        <w:t xml:space="preserve"> como del </w:t>
      </w:r>
      <w:r w:rsidRPr="00887EF5">
        <w:rPr>
          <w:rFonts w:ascii="Noto Sans" w:hAnsi="Noto Sans" w:cs="Noto Sans"/>
          <w:b/>
          <w:bCs/>
        </w:rPr>
        <w:t>Subcontratista</w:t>
      </w:r>
      <w:r w:rsidRPr="00887EF5">
        <w:rPr>
          <w:rFonts w:ascii="Noto Sans" w:hAnsi="Noto Sans" w:cs="Noto Sans"/>
        </w:rPr>
        <w:t>.</w:t>
      </w:r>
    </w:p>
    <w:p w14:paraId="7F5D5BDA"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atención y cumplimiento a lo instruido en el artículo 10 Bis de la Ley Federal de los Trabajadores al Servicio del Estado Reglamentaria del Apartado B) del artículo 123 Constitucional en relación con lo instruido en el artículo 15 de la Ley Federal del Trabajo y de acuerdo a lo previsto en la fracción XXII del artículo 31 de la LEY, los trabajos especializados que pueden subcontratarse deberán ejecutarse por personas que se encuentren debidamente inscritas ante la Secretaria del Trabajo y Previsión Social en el </w:t>
      </w:r>
      <w:r w:rsidRPr="00887EF5">
        <w:rPr>
          <w:rFonts w:ascii="Noto Sans" w:hAnsi="Noto Sans" w:cs="Noto Sans"/>
          <w:b/>
          <w:bCs/>
        </w:rPr>
        <w:t xml:space="preserve">“Registro de prestadores de servicios u obras especializadas” -REPSE en lo subsecuente- </w:t>
      </w:r>
      <w:r w:rsidRPr="00887EF5">
        <w:rPr>
          <w:rFonts w:ascii="Noto Sans" w:hAnsi="Noto Sans" w:cs="Noto Sans"/>
        </w:rPr>
        <w:t xml:space="preserve">. A causa de lo antes mencionado, los LICITANTES deberán presentar el documento que acredite la inscripción vigente en el </w:t>
      </w:r>
      <w:r w:rsidRPr="00887EF5">
        <w:rPr>
          <w:rFonts w:ascii="Noto Sans" w:hAnsi="Noto Sans" w:cs="Noto Sans"/>
          <w:b/>
          <w:bCs/>
        </w:rPr>
        <w:t xml:space="preserve">REPSE </w:t>
      </w:r>
      <w:r w:rsidRPr="00887EF5">
        <w:rPr>
          <w:rFonts w:ascii="Noto Sans" w:hAnsi="Noto Sans" w:cs="Noto Sans"/>
        </w:rPr>
        <w:t xml:space="preserve">de las personas propuestas como </w:t>
      </w:r>
      <w:r w:rsidRPr="00887EF5">
        <w:rPr>
          <w:rFonts w:ascii="Noto Sans" w:hAnsi="Noto Sans" w:cs="Noto Sans"/>
          <w:b/>
          <w:bCs/>
        </w:rPr>
        <w:t>Subcontratistas</w:t>
      </w:r>
      <w:r w:rsidRPr="00887EF5">
        <w:rPr>
          <w:rFonts w:ascii="Noto Sans" w:hAnsi="Noto Sans" w:cs="Noto Sans"/>
        </w:rPr>
        <w:t>.</w:t>
      </w:r>
    </w:p>
    <w:p w14:paraId="3B99C975"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de estratificación elaborada por el </w:t>
      </w:r>
      <w:r w:rsidRPr="00887EF5">
        <w:rPr>
          <w:rFonts w:ascii="Noto Sans" w:hAnsi="Noto Sans" w:cs="Noto Sans"/>
          <w:b/>
          <w:bCs/>
        </w:rPr>
        <w:t>Subcontratista</w:t>
      </w:r>
      <w:r w:rsidRPr="00887EF5">
        <w:rPr>
          <w:rFonts w:ascii="Noto Sans" w:hAnsi="Noto Sans" w:cs="Noto Sans"/>
        </w:rPr>
        <w:t xml:space="preserve"> que permita validar que es una MYPIME.</w:t>
      </w:r>
    </w:p>
    <w:p w14:paraId="15D272B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lastRenderedPageBreak/>
        <w:t xml:space="preserve">Currículum completo del </w:t>
      </w:r>
      <w:r w:rsidRPr="00887EF5">
        <w:rPr>
          <w:rFonts w:ascii="Noto Sans" w:hAnsi="Noto Sans" w:cs="Noto Sans"/>
          <w:b/>
          <w:bCs/>
        </w:rPr>
        <w:t>Subcontratista</w:t>
      </w:r>
      <w:r w:rsidRPr="00887EF5">
        <w:rPr>
          <w:rFonts w:ascii="Noto Sans" w:hAnsi="Noto Sans" w:cs="Noto Sans"/>
        </w:rPr>
        <w:t xml:space="preserve"> junto con la documentación que sustente su Experiencia, Especialización y Capacidades. </w:t>
      </w:r>
    </w:p>
    <w:p w14:paraId="458858F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Comprobante de domicilio del </w:t>
      </w:r>
      <w:r w:rsidRPr="00887EF5">
        <w:rPr>
          <w:rFonts w:ascii="Noto Sans" w:hAnsi="Noto Sans" w:cs="Noto Sans"/>
          <w:b/>
          <w:bCs/>
        </w:rPr>
        <w:t>Subcontratista</w:t>
      </w:r>
      <w:r w:rsidRPr="00887EF5">
        <w:rPr>
          <w:rFonts w:ascii="Noto Sans" w:hAnsi="Noto Sans" w:cs="Noto Sans"/>
        </w:rPr>
        <w:t>.</w:t>
      </w:r>
    </w:p>
    <w:p w14:paraId="1ACA885A"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Alta en la SHCP del </w:t>
      </w:r>
      <w:r w:rsidRPr="00887EF5">
        <w:rPr>
          <w:rFonts w:ascii="Noto Sans" w:hAnsi="Noto Sans" w:cs="Noto Sans"/>
          <w:b/>
          <w:bCs/>
        </w:rPr>
        <w:t>Subcontratista</w:t>
      </w:r>
      <w:r w:rsidRPr="00887EF5">
        <w:rPr>
          <w:rFonts w:ascii="Noto Sans" w:hAnsi="Noto Sans" w:cs="Noto Sans"/>
        </w:rPr>
        <w:t>.</w:t>
      </w:r>
    </w:p>
    <w:p w14:paraId="66DD9F23"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moral</w:t>
      </w:r>
      <w:r w:rsidRPr="00887EF5">
        <w:rPr>
          <w:rFonts w:ascii="Noto Sans" w:hAnsi="Noto Sans" w:cs="Noto Sans"/>
        </w:rPr>
        <w:t>: Escrituras públicas que contengan el Acta Constitutiva y el poder del Representante Legal.</w:t>
      </w:r>
    </w:p>
    <w:p w14:paraId="5F2EF5A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física</w:t>
      </w:r>
      <w:r w:rsidRPr="00887EF5">
        <w:rPr>
          <w:rFonts w:ascii="Noto Sans" w:hAnsi="Noto Sans" w:cs="Noto Sans"/>
        </w:rPr>
        <w:t>: Identificación oficial con fotografía vigente, la Constancia de Situación Fiscal vigente y el Acta de Nacimiento vigente.</w:t>
      </w:r>
    </w:p>
    <w:p w14:paraId="2791FB4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obligaciones fiscales emitida por el SAT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es decir, con fecha de expedición no mayor a 30 (treinta) días previos a la entrega de la proposición.</w:t>
      </w:r>
    </w:p>
    <w:p w14:paraId="2660B752"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que encuentra al corriente de sus obligaciones fiscales, incluyendo las de Aportaciones Patronales y Entero de Descuentos expedida por el INFONAVIT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xml:space="preserve">, es decir, con fecha de expedición no mayor a 30 (treinta) días previos a la entrega de la proposición. </w:t>
      </w:r>
    </w:p>
    <w:p w14:paraId="67657BEF"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obligaciones en materia de seguridad social emitida por el IMSS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o en su caso con una fecha de expedición no mayor a 30 (treinta) días naturales previos a la fecha de entrega de la proposición.</w:t>
      </w:r>
    </w:p>
    <w:p w14:paraId="3B50740A" w14:textId="77777777" w:rsidR="00887EF5" w:rsidRPr="00887EF5" w:rsidRDefault="00887EF5" w:rsidP="00887EF5">
      <w:pPr>
        <w:tabs>
          <w:tab w:val="left" w:pos="2268"/>
        </w:tabs>
        <w:ind w:left="2268" w:right="-232"/>
        <w:jc w:val="both"/>
        <w:rPr>
          <w:rFonts w:ascii="Noto Sans" w:hAnsi="Noto Sans" w:cs="Noto Sans"/>
        </w:rPr>
      </w:pPr>
    </w:p>
    <w:p w14:paraId="37E9731E" w14:textId="77777777" w:rsidR="00F96596" w:rsidRDefault="00F96596" w:rsidP="00F96596">
      <w:pPr>
        <w:pStyle w:val="Textoindependiente"/>
        <w:tabs>
          <w:tab w:val="left" w:pos="2268"/>
        </w:tabs>
        <w:ind w:left="2268" w:right="-232"/>
        <w:rPr>
          <w:rFonts w:ascii="Montserrat" w:hAnsi="Montserrat"/>
          <w:sz w:val="20"/>
          <w:lang w:val="es-MX"/>
        </w:rPr>
      </w:pPr>
      <w:r>
        <w:rPr>
          <w:rFonts w:ascii="Montserrat" w:hAnsi="Montserrat"/>
          <w:sz w:val="20"/>
          <w:lang w:val="es-MX"/>
        </w:rPr>
        <w:t xml:space="preserve">En la integración de la documentación de los </w:t>
      </w:r>
      <w:r w:rsidRPr="00AF40DD">
        <w:rPr>
          <w:rFonts w:ascii="Montserrat" w:hAnsi="Montserrat"/>
          <w:b/>
          <w:bCs/>
          <w:sz w:val="20"/>
          <w:lang w:val="es-MX"/>
        </w:rPr>
        <w:t>Subcontratistas</w:t>
      </w:r>
      <w:r>
        <w:rPr>
          <w:rFonts w:ascii="Montserrat" w:hAnsi="Montserrat"/>
          <w:sz w:val="20"/>
          <w:lang w:val="es-MX"/>
        </w:rPr>
        <w:t>, los LICITANTES deberán considerar además de forma obligatoria lo siguiente:</w:t>
      </w:r>
    </w:p>
    <w:p w14:paraId="11F2060A" w14:textId="77777777" w:rsidR="00F96596" w:rsidRDefault="00F96596" w:rsidP="00F96596">
      <w:pPr>
        <w:pStyle w:val="Prrafodelista"/>
        <w:tabs>
          <w:tab w:val="left" w:pos="284"/>
          <w:tab w:val="left" w:pos="2835"/>
        </w:tabs>
        <w:ind w:left="2835" w:right="-232"/>
        <w:jc w:val="both"/>
        <w:rPr>
          <w:rFonts w:ascii="Montserrat" w:hAnsi="Montserrat"/>
        </w:rPr>
      </w:pPr>
    </w:p>
    <w:p w14:paraId="0CDE73B2" w14:textId="41D60095" w:rsidR="00F96596" w:rsidRDefault="00F96596" w:rsidP="00F96596">
      <w:pPr>
        <w:pStyle w:val="Prrafodelista"/>
        <w:tabs>
          <w:tab w:val="left" w:pos="2268"/>
        </w:tabs>
        <w:autoSpaceDE w:val="0"/>
        <w:autoSpaceDN w:val="0"/>
        <w:adjustRightInd w:val="0"/>
        <w:ind w:left="2268" w:right="-232"/>
        <w:jc w:val="both"/>
        <w:rPr>
          <w:rFonts w:ascii="Montserrat" w:hAnsi="Montserrat"/>
        </w:rPr>
      </w:pPr>
      <w:r w:rsidRPr="00A45081">
        <w:rPr>
          <w:rFonts w:ascii="Montserrat" w:hAnsi="Montserrat"/>
          <w:b/>
          <w:bCs/>
        </w:rPr>
        <w:t>Nota 1:</w:t>
      </w:r>
      <w:r>
        <w:rPr>
          <w:rFonts w:ascii="Montserrat" w:hAnsi="Montserrat"/>
        </w:rPr>
        <w:t xml:space="preserve"> Si</w:t>
      </w:r>
      <w:r w:rsidRPr="001A7DC9">
        <w:rPr>
          <w:rFonts w:ascii="Montserrat" w:hAnsi="Montserrat"/>
        </w:rPr>
        <w:t xml:space="preserve"> </w:t>
      </w:r>
      <w:r>
        <w:rPr>
          <w:rFonts w:ascii="Montserrat" w:hAnsi="Montserrat"/>
        </w:rPr>
        <w:t>d</w:t>
      </w:r>
      <w:r w:rsidRPr="001A7DC9">
        <w:rPr>
          <w:rFonts w:ascii="Montserrat" w:hAnsi="Montserrat"/>
        </w:rPr>
        <w:t>etermin</w:t>
      </w:r>
      <w:r>
        <w:rPr>
          <w:rFonts w:ascii="Montserrat" w:hAnsi="Montserrat"/>
        </w:rPr>
        <w:t>a</w:t>
      </w:r>
      <w:r w:rsidRPr="001A7DC9">
        <w:rPr>
          <w:rFonts w:ascii="Montserrat" w:hAnsi="Montserrat"/>
        </w:rPr>
        <w:t xml:space="preserve">n </w:t>
      </w:r>
      <w:r w:rsidRPr="00BE2D96">
        <w:rPr>
          <w:rFonts w:ascii="Montserrat" w:hAnsi="Montserrat"/>
          <w:b/>
          <w:bCs/>
        </w:rPr>
        <w:t>subcontratar</w:t>
      </w:r>
      <w:r w:rsidRPr="001A7DC9">
        <w:rPr>
          <w:rFonts w:ascii="Montserrat" w:hAnsi="Montserrat"/>
        </w:rPr>
        <w:t xml:space="preserve"> </w:t>
      </w:r>
      <w:r>
        <w:rPr>
          <w:rFonts w:ascii="Montserrat" w:hAnsi="Montserrat"/>
        </w:rPr>
        <w:t xml:space="preserve">el </w:t>
      </w:r>
      <w:r>
        <w:rPr>
          <w:rFonts w:ascii="Montserrat" w:hAnsi="Montserrat"/>
          <w:b/>
          <w:bCs/>
        </w:rPr>
        <w:t>manejo y disposición de aguas residuales</w:t>
      </w:r>
      <w:r w:rsidRPr="00A26CF6">
        <w:rPr>
          <w:rFonts w:ascii="Montserrat" w:hAnsi="Montserrat"/>
        </w:rPr>
        <w:t>,</w:t>
      </w:r>
      <w:r w:rsidRPr="00A26CF6">
        <w:rPr>
          <w:rFonts w:ascii="Montserrat" w:hAnsi="Montserrat"/>
          <w:b/>
          <w:bCs/>
        </w:rPr>
        <w:t xml:space="preserve"> </w:t>
      </w:r>
      <w:r w:rsidRPr="00C8498D">
        <w:rPr>
          <w:rFonts w:ascii="Montserrat" w:hAnsi="Montserrat"/>
        </w:rPr>
        <w:t>el</w:t>
      </w:r>
      <w:r>
        <w:rPr>
          <w:rFonts w:ascii="Montserrat" w:hAnsi="Montserrat"/>
          <w:b/>
          <w:bCs/>
        </w:rPr>
        <w:t xml:space="preserve"> laboratorio para análisis fisicoquímico del agua tratada </w:t>
      </w:r>
      <w:r w:rsidRPr="00C8498D">
        <w:rPr>
          <w:rFonts w:ascii="Montserrat" w:hAnsi="Montserrat"/>
        </w:rPr>
        <w:t>y</w:t>
      </w:r>
      <w:r>
        <w:rPr>
          <w:rFonts w:ascii="Montserrat" w:hAnsi="Montserrat"/>
        </w:rPr>
        <w:t>/o</w:t>
      </w:r>
      <w:r>
        <w:rPr>
          <w:rFonts w:ascii="Montserrat" w:hAnsi="Montserrat"/>
          <w:b/>
          <w:bCs/>
        </w:rPr>
        <w:t xml:space="preserve"> </w:t>
      </w:r>
      <w:r w:rsidRPr="00C8498D">
        <w:rPr>
          <w:rFonts w:ascii="Montserrat" w:hAnsi="Montserrat"/>
        </w:rPr>
        <w:t>el</w:t>
      </w:r>
      <w:r>
        <w:rPr>
          <w:rFonts w:ascii="Montserrat" w:hAnsi="Montserrat"/>
          <w:b/>
          <w:bCs/>
        </w:rPr>
        <w:t xml:space="preserve"> análisis de lodos</w:t>
      </w:r>
      <w:r w:rsidRPr="001A7DC9">
        <w:rPr>
          <w:rFonts w:ascii="Montserrat" w:hAnsi="Montserrat"/>
        </w:rPr>
        <w:t>, deberán manifestarlo en el</w:t>
      </w:r>
      <w:r w:rsidRPr="001A7DC9">
        <w:rPr>
          <w:rFonts w:ascii="Montserrat" w:hAnsi="Montserrat"/>
          <w:b/>
          <w:bCs/>
        </w:rPr>
        <w:t xml:space="preserve"> DOCUMENTO 01</w:t>
      </w:r>
      <w:r>
        <w:rPr>
          <w:rFonts w:ascii="Montserrat" w:hAnsi="Montserrat"/>
          <w:b/>
          <w:bCs/>
        </w:rPr>
        <w:t>.1</w:t>
      </w:r>
      <w:r w:rsidRPr="001A7DC9">
        <w:rPr>
          <w:rFonts w:ascii="Montserrat" w:hAnsi="Montserrat"/>
          <w:b/>
          <w:bCs/>
        </w:rPr>
        <w:t xml:space="preserve"> </w:t>
      </w:r>
      <w:r w:rsidRPr="001A7DC9">
        <w:rPr>
          <w:rFonts w:ascii="Montserrat" w:hAnsi="Montserrat"/>
        </w:rPr>
        <w:t>de su proposición</w:t>
      </w:r>
      <w:r>
        <w:rPr>
          <w:rFonts w:ascii="Montserrat" w:hAnsi="Montserrat"/>
        </w:rPr>
        <w:t xml:space="preserve"> señalando claramente el nombre de los </w:t>
      </w:r>
      <w:r w:rsidRPr="00A45081">
        <w:rPr>
          <w:rFonts w:ascii="Montserrat" w:hAnsi="Montserrat"/>
          <w:b/>
          <w:bCs/>
        </w:rPr>
        <w:t>Subcontratistas</w:t>
      </w:r>
      <w:r>
        <w:rPr>
          <w:rFonts w:ascii="Montserrat" w:hAnsi="Montserrat"/>
        </w:rPr>
        <w:t xml:space="preserve"> propuestos, la actividad que van a desarrollar </w:t>
      </w:r>
      <w:r w:rsidRPr="001A7DC9">
        <w:rPr>
          <w:rFonts w:ascii="Montserrat" w:hAnsi="Montserrat"/>
        </w:rPr>
        <w:t xml:space="preserve">y además presentar </w:t>
      </w:r>
      <w:r>
        <w:rPr>
          <w:rFonts w:ascii="Montserrat" w:hAnsi="Montserrat"/>
        </w:rPr>
        <w:t xml:space="preserve">claramente identificada, completa y </w:t>
      </w:r>
      <w:r>
        <w:rPr>
          <w:rFonts w:ascii="Montserrat" w:hAnsi="Montserrat"/>
        </w:rPr>
        <w:lastRenderedPageBreak/>
        <w:t xml:space="preserve">legible </w:t>
      </w:r>
      <w:r w:rsidRPr="001A7DC9">
        <w:rPr>
          <w:rFonts w:ascii="Montserrat" w:hAnsi="Montserrat"/>
        </w:rPr>
        <w:t>toda la documentación soporte requerida en el</w:t>
      </w:r>
      <w:r w:rsidRPr="001A7DC9">
        <w:rPr>
          <w:rFonts w:ascii="Montserrat" w:hAnsi="Montserrat"/>
          <w:b/>
          <w:bCs/>
        </w:rPr>
        <w:t xml:space="preserve"> DOCUMENTO 02</w:t>
      </w:r>
      <w:r>
        <w:rPr>
          <w:rFonts w:ascii="Montserrat" w:hAnsi="Montserrat"/>
          <w:b/>
          <w:bCs/>
        </w:rPr>
        <w:t>.2</w:t>
      </w:r>
      <w:r w:rsidRPr="001A7DC9">
        <w:rPr>
          <w:rFonts w:ascii="Montserrat" w:hAnsi="Montserrat"/>
        </w:rPr>
        <w:t xml:space="preserve">. </w:t>
      </w:r>
    </w:p>
    <w:p w14:paraId="78690A5F" w14:textId="77777777" w:rsidR="00887EF5" w:rsidRPr="00887EF5" w:rsidRDefault="00887EF5" w:rsidP="00887EF5">
      <w:pPr>
        <w:ind w:left="2552" w:right="-232"/>
        <w:jc w:val="both"/>
        <w:rPr>
          <w:rFonts w:ascii="Noto Sans" w:hAnsi="Noto Sans" w:cs="Noto Sans"/>
        </w:rPr>
      </w:pPr>
    </w:p>
    <w:p w14:paraId="0798C9CA" w14:textId="77777777" w:rsidR="00887EF5" w:rsidRPr="0063190C" w:rsidRDefault="00887EF5" w:rsidP="007562E7">
      <w:pPr>
        <w:ind w:left="2268" w:right="-232"/>
        <w:jc w:val="both"/>
        <w:rPr>
          <w:rFonts w:ascii="Noto Sans" w:hAnsi="Noto Sans" w:cs="Noto Sans"/>
        </w:rPr>
      </w:pPr>
    </w:p>
    <w:bookmarkEnd w:id="76"/>
    <w:p w14:paraId="7AAF9E20" w14:textId="679A7420" w:rsidR="009F0FD3" w:rsidRPr="0063190C" w:rsidRDefault="009F0FD3" w:rsidP="003C73E4">
      <w:pPr>
        <w:ind w:left="2552" w:right="-232"/>
        <w:jc w:val="both"/>
        <w:rPr>
          <w:rFonts w:ascii="Noto Sans" w:hAnsi="Noto Sans" w:cs="Noto Sans"/>
        </w:rPr>
      </w:pPr>
    </w:p>
    <w:p w14:paraId="667A83D8" w14:textId="498947ED" w:rsidR="004501E3" w:rsidRPr="00FF5E30" w:rsidRDefault="004968BC" w:rsidP="00E46717">
      <w:pPr>
        <w:numPr>
          <w:ilvl w:val="0"/>
          <w:numId w:val="13"/>
        </w:numPr>
        <w:tabs>
          <w:tab w:val="clear" w:pos="720"/>
          <w:tab w:val="num" w:pos="1985"/>
        </w:tabs>
        <w:ind w:left="1985" w:right="-232" w:hanging="284"/>
        <w:jc w:val="both"/>
        <w:rPr>
          <w:rFonts w:ascii="Noto Sans" w:hAnsi="Noto Sans" w:cs="Noto Sans"/>
        </w:rPr>
      </w:pPr>
      <w:bookmarkStart w:id="79" w:name="_Hlk108192692"/>
      <w:r w:rsidRPr="00FF5E30">
        <w:rPr>
          <w:rFonts w:ascii="Noto Sans" w:hAnsi="Noto Sans" w:cs="Noto Sans"/>
          <w:b/>
          <w:bCs/>
        </w:rPr>
        <w:t>DOCUMENTO 02.3</w:t>
      </w:r>
      <w:r w:rsidR="00FA2B2E" w:rsidRPr="00FF5E30">
        <w:rPr>
          <w:rFonts w:ascii="Noto Sans" w:hAnsi="Noto Sans" w:cs="Noto Sans"/>
          <w:b/>
          <w:bCs/>
        </w:rPr>
        <w:t xml:space="preserve">: </w:t>
      </w:r>
      <w:r w:rsidR="00F4488A" w:rsidRPr="00FF5E30">
        <w:rPr>
          <w:rFonts w:ascii="Noto Sans" w:hAnsi="Noto Sans" w:cs="Noto Sans"/>
          <w:b/>
          <w:bCs/>
        </w:rPr>
        <w:t>“</w:t>
      </w:r>
      <w:r w:rsidR="00E46717" w:rsidRPr="00FF5E30">
        <w:rPr>
          <w:rFonts w:ascii="Noto Sans" w:hAnsi="Noto Sans" w:cs="Noto Sans"/>
          <w:b/>
          <w:bCs/>
        </w:rPr>
        <w:t>CUMPLIMIENTO DE OBLIGACIONES EN MATERIA DE SEGURIDAD SOCIAL, VIVIENDA Y FISCAL</w:t>
      </w:r>
      <w:r w:rsidR="00F4488A" w:rsidRPr="00FF5E30">
        <w:rPr>
          <w:rFonts w:ascii="Noto Sans" w:hAnsi="Noto Sans" w:cs="Noto Sans"/>
          <w:b/>
          <w:bCs/>
        </w:rPr>
        <w:t>”</w:t>
      </w:r>
      <w:r w:rsidR="00E46717" w:rsidRPr="00FF5E30">
        <w:rPr>
          <w:rFonts w:ascii="Noto Sans" w:hAnsi="Noto Sans" w:cs="Noto Sans"/>
          <w:b/>
          <w:bCs/>
        </w:rPr>
        <w:t>.</w:t>
      </w:r>
    </w:p>
    <w:p w14:paraId="1BFEC7E7" w14:textId="77777777" w:rsidR="006C2BC1" w:rsidRPr="00FF5E30" w:rsidRDefault="006C2BC1" w:rsidP="00E46717">
      <w:pPr>
        <w:ind w:left="1985" w:right="-232"/>
        <w:jc w:val="both"/>
        <w:rPr>
          <w:rFonts w:ascii="Noto Sans" w:hAnsi="Noto Sans" w:cs="Noto Sans"/>
        </w:rPr>
      </w:pPr>
      <w:bookmarkStart w:id="80" w:name="_Hlk92881552"/>
    </w:p>
    <w:p w14:paraId="2CE62C33" w14:textId="69241365" w:rsidR="006D664A" w:rsidRPr="0063190C" w:rsidRDefault="006D664A" w:rsidP="00E46717">
      <w:pPr>
        <w:ind w:left="1985" w:right="-232"/>
        <w:jc w:val="both"/>
        <w:rPr>
          <w:rFonts w:ascii="Noto Sans" w:hAnsi="Noto Sans" w:cs="Noto Sans"/>
        </w:rPr>
      </w:pPr>
      <w:r w:rsidRPr="00FF5E30">
        <w:rPr>
          <w:rFonts w:ascii="Noto Sans" w:hAnsi="Noto Sans" w:cs="Noto Sans"/>
        </w:rPr>
        <w:t>E</w:t>
      </w:r>
      <w:r w:rsidR="005361B5" w:rsidRPr="00FF5E30">
        <w:rPr>
          <w:rFonts w:ascii="Noto Sans" w:hAnsi="Noto Sans" w:cs="Noto Sans"/>
        </w:rPr>
        <w:t xml:space="preserve">n </w:t>
      </w:r>
      <w:r w:rsidR="00C07C05" w:rsidRPr="00FF5E30">
        <w:rPr>
          <w:rFonts w:ascii="Noto Sans" w:hAnsi="Noto Sans" w:cs="Noto Sans"/>
        </w:rPr>
        <w:t>cumplimiento</w:t>
      </w:r>
      <w:r w:rsidR="005361B5" w:rsidRPr="00FF5E30">
        <w:rPr>
          <w:rFonts w:ascii="Noto Sans" w:hAnsi="Noto Sans" w:cs="Noto Sans"/>
        </w:rPr>
        <w:t xml:space="preserve"> a lo instruido en el primer párrafo del artículo 46 del REGLAMENTO, </w:t>
      </w:r>
      <w:r w:rsidR="009627AF" w:rsidRPr="00FF5E30">
        <w:rPr>
          <w:rFonts w:ascii="Noto Sans" w:hAnsi="Noto Sans" w:cs="Noto Sans"/>
        </w:rPr>
        <w:t xml:space="preserve">en atención a las características, complejidad y magnitud de los trabajos objeto del presente proceso de contratación, </w:t>
      </w:r>
      <w:r w:rsidR="00621895" w:rsidRPr="00FF5E30">
        <w:rPr>
          <w:rFonts w:ascii="Noto Sans" w:hAnsi="Noto Sans" w:cs="Noto Sans"/>
        </w:rPr>
        <w:t>cada</w:t>
      </w:r>
      <w:r w:rsidRPr="00FF5E30">
        <w:rPr>
          <w:rFonts w:ascii="Noto Sans" w:hAnsi="Noto Sans" w:cs="Noto Sans"/>
        </w:rPr>
        <w:t xml:space="preserve"> LICITANTE deberá integrar en este </w:t>
      </w:r>
      <w:r w:rsidR="004968BC" w:rsidRPr="00FF5E30">
        <w:rPr>
          <w:rFonts w:ascii="Noto Sans" w:hAnsi="Noto Sans" w:cs="Noto Sans"/>
          <w:b/>
          <w:bCs/>
        </w:rPr>
        <w:t xml:space="preserve">DOCUMENTO 02.3 </w:t>
      </w:r>
      <w:r w:rsidRPr="00FF5E30">
        <w:rPr>
          <w:rFonts w:ascii="Noto Sans" w:hAnsi="Noto Sans" w:cs="Noto Sans"/>
        </w:rPr>
        <w:t>los siguientes documentos</w:t>
      </w:r>
      <w:r w:rsidRPr="0063190C">
        <w:rPr>
          <w:rFonts w:ascii="Noto Sans" w:hAnsi="Noto Sans" w:cs="Noto Sans"/>
        </w:rPr>
        <w:t>:</w:t>
      </w:r>
    </w:p>
    <w:p w14:paraId="153A5BF3" w14:textId="77777777" w:rsidR="006D664A" w:rsidRPr="0063190C" w:rsidRDefault="006D664A" w:rsidP="00E46717">
      <w:pPr>
        <w:ind w:left="1985" w:right="-232"/>
        <w:jc w:val="both"/>
        <w:rPr>
          <w:rFonts w:ascii="Noto Sans" w:hAnsi="Noto Sans" w:cs="Noto Sans"/>
        </w:rPr>
      </w:pPr>
    </w:p>
    <w:p w14:paraId="7AE62E53" w14:textId="77777777" w:rsidR="006D664A" w:rsidRPr="0063190C" w:rsidRDefault="006D664A" w:rsidP="00F77A6C">
      <w:pPr>
        <w:pStyle w:val="Prrafodelista"/>
        <w:numPr>
          <w:ilvl w:val="0"/>
          <w:numId w:val="63"/>
        </w:numPr>
        <w:ind w:left="2268" w:right="-232" w:hanging="283"/>
        <w:jc w:val="both"/>
        <w:rPr>
          <w:rFonts w:ascii="Noto Sans" w:hAnsi="Noto Sans" w:cs="Noto Sans"/>
          <w:b/>
          <w:bCs/>
        </w:rPr>
      </w:pPr>
      <w:r w:rsidRPr="0063190C">
        <w:rPr>
          <w:rFonts w:ascii="Noto Sans" w:hAnsi="Noto Sans" w:cs="Noto Sans"/>
          <w:b/>
          <w:bCs/>
        </w:rPr>
        <w:t>Copia del alta al IMSS.</w:t>
      </w:r>
    </w:p>
    <w:p w14:paraId="6B8C1711" w14:textId="77777777" w:rsidR="006D664A" w:rsidRPr="0063190C" w:rsidRDefault="006D664A" w:rsidP="00F77A6C">
      <w:pPr>
        <w:pStyle w:val="Prrafodelista"/>
        <w:numPr>
          <w:ilvl w:val="0"/>
          <w:numId w:val="63"/>
        </w:numPr>
        <w:ind w:left="2268" w:right="-232" w:hanging="283"/>
        <w:jc w:val="both"/>
        <w:rPr>
          <w:rFonts w:ascii="Noto Sans" w:hAnsi="Noto Sans" w:cs="Noto Sans"/>
          <w:b/>
          <w:bCs/>
        </w:rPr>
      </w:pPr>
      <w:r w:rsidRPr="0063190C">
        <w:rPr>
          <w:rFonts w:ascii="Noto Sans" w:hAnsi="Noto Sans" w:cs="Noto Sans"/>
          <w:b/>
          <w:bCs/>
        </w:rPr>
        <w:t xml:space="preserve">Último pago realizado al IMSS. </w:t>
      </w:r>
    </w:p>
    <w:p w14:paraId="785DDD2F" w14:textId="77777777" w:rsidR="006D664A" w:rsidRPr="0063190C" w:rsidRDefault="006D664A" w:rsidP="00E46717">
      <w:pPr>
        <w:ind w:left="1985" w:right="-232"/>
        <w:jc w:val="both"/>
        <w:rPr>
          <w:rFonts w:ascii="Noto Sans" w:hAnsi="Noto Sans" w:cs="Noto Sans"/>
        </w:rPr>
      </w:pPr>
    </w:p>
    <w:p w14:paraId="43FB5793" w14:textId="0720EC54" w:rsidR="006D664A" w:rsidRPr="0063190C" w:rsidRDefault="00C124F5" w:rsidP="00E46717">
      <w:pPr>
        <w:ind w:left="1985" w:right="-232"/>
        <w:jc w:val="both"/>
        <w:rPr>
          <w:rFonts w:ascii="Noto Sans" w:hAnsi="Noto Sans" w:cs="Noto Sans"/>
        </w:rPr>
      </w:pPr>
      <w:r w:rsidRPr="0063190C">
        <w:rPr>
          <w:rFonts w:ascii="Noto Sans" w:hAnsi="Noto Sans" w:cs="Noto Sans"/>
        </w:rPr>
        <w:t>Se destaca que l</w:t>
      </w:r>
      <w:r w:rsidR="006D664A" w:rsidRPr="0063190C">
        <w:rPr>
          <w:rFonts w:ascii="Noto Sans" w:hAnsi="Noto Sans" w:cs="Noto Sans"/>
        </w:rPr>
        <w:t xml:space="preserve">os LICITANTES para </w:t>
      </w:r>
      <w:r w:rsidR="00875C5A" w:rsidRPr="0063190C">
        <w:rPr>
          <w:rFonts w:ascii="Noto Sans" w:hAnsi="Noto Sans" w:cs="Noto Sans"/>
        </w:rPr>
        <w:t>acreditar su</w:t>
      </w:r>
      <w:r w:rsidR="006D664A" w:rsidRPr="0063190C">
        <w:rPr>
          <w:rFonts w:ascii="Noto Sans" w:hAnsi="Noto Sans" w:cs="Noto Sans"/>
        </w:rPr>
        <w:t xml:space="preserve"> solven</w:t>
      </w:r>
      <w:r w:rsidR="00875C5A" w:rsidRPr="0063190C">
        <w:rPr>
          <w:rFonts w:ascii="Noto Sans" w:hAnsi="Noto Sans" w:cs="Noto Sans"/>
        </w:rPr>
        <w:t>cia</w:t>
      </w:r>
      <w:r w:rsidR="006D664A" w:rsidRPr="0063190C">
        <w:rPr>
          <w:rFonts w:ascii="Noto Sans" w:hAnsi="Noto Sans" w:cs="Noto Sans"/>
        </w:rPr>
        <w:t xml:space="preserve"> técnica</w:t>
      </w:r>
      <w:r w:rsidR="00875C5A" w:rsidRPr="0063190C">
        <w:rPr>
          <w:rFonts w:ascii="Noto Sans" w:hAnsi="Noto Sans" w:cs="Noto Sans"/>
        </w:rPr>
        <w:t xml:space="preserve"> </w:t>
      </w:r>
      <w:r w:rsidR="006D664A" w:rsidRPr="0063190C">
        <w:rPr>
          <w:rFonts w:ascii="Noto Sans" w:hAnsi="Noto Sans" w:cs="Noto Sans"/>
        </w:rPr>
        <w:t xml:space="preserve">además de la </w:t>
      </w:r>
      <w:r w:rsidR="009627AF" w:rsidRPr="0063190C">
        <w:rPr>
          <w:rFonts w:ascii="Noto Sans" w:hAnsi="Noto Sans" w:cs="Noto Sans"/>
        </w:rPr>
        <w:t>entrega completa</w:t>
      </w:r>
      <w:r w:rsidR="0069191B" w:rsidRPr="0063190C">
        <w:rPr>
          <w:rFonts w:ascii="Noto Sans" w:hAnsi="Noto Sans" w:cs="Noto Sans"/>
        </w:rPr>
        <w:t>, vigente</w:t>
      </w:r>
      <w:r w:rsidR="009627AF" w:rsidRPr="0063190C">
        <w:rPr>
          <w:rFonts w:ascii="Noto Sans" w:hAnsi="Noto Sans" w:cs="Noto Sans"/>
        </w:rPr>
        <w:t xml:space="preserve"> y legible de la </w:t>
      </w:r>
      <w:r w:rsidR="006D664A" w:rsidRPr="0063190C">
        <w:rPr>
          <w:rFonts w:ascii="Noto Sans" w:hAnsi="Noto Sans" w:cs="Noto Sans"/>
        </w:rPr>
        <w:t xml:space="preserve">documentación antes descrita, deberán acreditar el cumplimiento de sus obligaciones fiscales </w:t>
      </w:r>
      <w:r w:rsidR="00FD05E4" w:rsidRPr="0063190C">
        <w:rPr>
          <w:rFonts w:ascii="Noto Sans" w:hAnsi="Noto Sans" w:cs="Noto Sans"/>
        </w:rPr>
        <w:t xml:space="preserve">ante el SAT </w:t>
      </w:r>
      <w:r w:rsidR="006D664A" w:rsidRPr="0063190C">
        <w:rPr>
          <w:rFonts w:ascii="Noto Sans" w:hAnsi="Noto Sans" w:cs="Noto Sans"/>
        </w:rPr>
        <w:t xml:space="preserve">en términos de lo dispuesto en el </w:t>
      </w:r>
      <w:r w:rsidR="006D664A" w:rsidRPr="0063190C">
        <w:rPr>
          <w:rFonts w:ascii="Noto Sans" w:hAnsi="Noto Sans" w:cs="Noto Sans"/>
          <w:lang w:val="es-ES"/>
        </w:rPr>
        <w:t xml:space="preserve">artículo 32-D del Código Fiscal de la Federación vigente, </w:t>
      </w:r>
      <w:r w:rsidR="006D664A" w:rsidRPr="0063190C">
        <w:rPr>
          <w:rFonts w:ascii="Noto Sans" w:hAnsi="Noto Sans" w:cs="Noto Sans"/>
        </w:rPr>
        <w:t xml:space="preserve">incluyendo las de </w:t>
      </w:r>
      <w:r w:rsidR="00E33B6D" w:rsidRPr="0063190C">
        <w:rPr>
          <w:rFonts w:ascii="Noto Sans" w:hAnsi="Noto Sans" w:cs="Noto Sans"/>
        </w:rPr>
        <w:t>aportaciones patronales y entero de descuentos</w:t>
      </w:r>
      <w:r w:rsidR="006D664A" w:rsidRPr="0063190C">
        <w:rPr>
          <w:rFonts w:ascii="Noto Sans" w:hAnsi="Noto Sans" w:cs="Noto Sans"/>
        </w:rPr>
        <w:t xml:space="preserve">, ante el </w:t>
      </w:r>
      <w:r w:rsidR="00E33B6D" w:rsidRPr="0063190C">
        <w:rPr>
          <w:rFonts w:ascii="Noto Sans" w:hAnsi="Noto Sans" w:cs="Noto Sans"/>
          <w:lang w:val="es-ES"/>
        </w:rPr>
        <w:t>INFONAVIT</w:t>
      </w:r>
      <w:r w:rsidR="006D664A" w:rsidRPr="0063190C">
        <w:rPr>
          <w:rFonts w:ascii="Noto Sans" w:hAnsi="Noto Sans" w:cs="Noto Sans"/>
        </w:rPr>
        <w:t xml:space="preserve"> y las de </w:t>
      </w:r>
      <w:r w:rsidR="000D4A08" w:rsidRPr="0063190C">
        <w:rPr>
          <w:rFonts w:ascii="Noto Sans" w:hAnsi="Noto Sans" w:cs="Noto Sans"/>
        </w:rPr>
        <w:t xml:space="preserve">seguridad social </w:t>
      </w:r>
      <w:r w:rsidR="006D664A" w:rsidRPr="0063190C">
        <w:rPr>
          <w:rFonts w:ascii="Noto Sans" w:hAnsi="Noto Sans" w:cs="Noto Sans"/>
        </w:rPr>
        <w:t xml:space="preserve">ante el </w:t>
      </w:r>
      <w:r w:rsidR="00E33B6D" w:rsidRPr="0063190C">
        <w:rPr>
          <w:rFonts w:ascii="Noto Sans" w:hAnsi="Noto Sans" w:cs="Noto Sans"/>
        </w:rPr>
        <w:t>IMSS</w:t>
      </w:r>
      <w:r w:rsidR="006D664A" w:rsidRPr="0063190C">
        <w:rPr>
          <w:rFonts w:ascii="Noto Sans" w:hAnsi="Noto Sans" w:cs="Noto Sans"/>
        </w:rPr>
        <w:t xml:space="preserve">, conforme a las Opiniones de Cumplimiento de Obligaciones Fiscales emitidas por el SAT, INFONAVIT e IMSS, respectivamente. Por </w:t>
      </w:r>
      <w:r w:rsidR="00A048AC" w:rsidRPr="0063190C">
        <w:rPr>
          <w:rFonts w:ascii="Noto Sans" w:hAnsi="Noto Sans" w:cs="Noto Sans"/>
        </w:rPr>
        <w:t>tal razón</w:t>
      </w:r>
      <w:r w:rsidR="006D664A" w:rsidRPr="0063190C">
        <w:rPr>
          <w:rFonts w:ascii="Noto Sans" w:hAnsi="Noto Sans" w:cs="Noto Sans"/>
        </w:rPr>
        <w:t xml:space="preserve">, deberán presentar </w:t>
      </w:r>
      <w:r w:rsidR="000621BB" w:rsidRPr="0063190C">
        <w:rPr>
          <w:rFonts w:ascii="Noto Sans" w:hAnsi="Noto Sans" w:cs="Noto Sans"/>
        </w:rPr>
        <w:t xml:space="preserve">obligatoriamente </w:t>
      </w:r>
      <w:r w:rsidR="006D664A" w:rsidRPr="0063190C">
        <w:rPr>
          <w:rFonts w:ascii="Noto Sans" w:hAnsi="Noto Sans" w:cs="Noto Sans"/>
        </w:rPr>
        <w:t xml:space="preserve">en </w:t>
      </w:r>
      <w:r w:rsidR="006D664A" w:rsidRPr="00FF5E30">
        <w:rPr>
          <w:rFonts w:ascii="Noto Sans" w:hAnsi="Noto Sans" w:cs="Noto Sans"/>
        </w:rPr>
        <w:t>e</w:t>
      </w:r>
      <w:r w:rsidR="009627AF" w:rsidRPr="00FF5E30">
        <w:rPr>
          <w:rFonts w:ascii="Noto Sans" w:hAnsi="Noto Sans" w:cs="Noto Sans"/>
        </w:rPr>
        <w:t>ste</w:t>
      </w:r>
      <w:r w:rsidR="006D664A" w:rsidRPr="00FF5E30">
        <w:rPr>
          <w:rFonts w:ascii="Noto Sans" w:hAnsi="Noto Sans" w:cs="Noto Sans"/>
        </w:rPr>
        <w:t xml:space="preserve"> </w:t>
      </w:r>
      <w:r w:rsidR="007363EB" w:rsidRPr="00FF5E30">
        <w:rPr>
          <w:rFonts w:ascii="Noto Sans" w:hAnsi="Noto Sans" w:cs="Noto Sans"/>
          <w:b/>
          <w:bCs/>
        </w:rPr>
        <w:t xml:space="preserve">DOCUMENTO </w:t>
      </w:r>
      <w:r w:rsidR="00FF5E30" w:rsidRPr="00FF5E30">
        <w:rPr>
          <w:rFonts w:ascii="Noto Sans" w:hAnsi="Noto Sans" w:cs="Noto Sans"/>
          <w:b/>
          <w:bCs/>
        </w:rPr>
        <w:t>02.3 la</w:t>
      </w:r>
      <w:r w:rsidR="006D664A" w:rsidRPr="00FF5E30">
        <w:rPr>
          <w:rFonts w:ascii="Noto Sans" w:hAnsi="Noto Sans" w:cs="Noto Sans"/>
        </w:rPr>
        <w:t xml:space="preserve"> s</w:t>
      </w:r>
      <w:r w:rsidR="006D664A" w:rsidRPr="0063190C">
        <w:rPr>
          <w:rFonts w:ascii="Noto Sans" w:hAnsi="Noto Sans" w:cs="Noto Sans"/>
        </w:rPr>
        <w:t>iguiente documentación</w:t>
      </w:r>
      <w:r w:rsidR="00CD38E3" w:rsidRPr="0063190C">
        <w:rPr>
          <w:rFonts w:ascii="Noto Sans" w:hAnsi="Noto Sans" w:cs="Noto Sans"/>
        </w:rPr>
        <w:t xml:space="preserve"> </w:t>
      </w:r>
      <w:r w:rsidR="00CD38E3" w:rsidRPr="0063190C">
        <w:rPr>
          <w:rFonts w:ascii="Noto Sans" w:hAnsi="Noto Sans" w:cs="Noto Sans"/>
          <w:b/>
          <w:bCs/>
        </w:rPr>
        <w:t>vigente</w:t>
      </w:r>
      <w:r w:rsidR="00CD38E3" w:rsidRPr="0063190C">
        <w:rPr>
          <w:rFonts w:ascii="Noto Sans" w:hAnsi="Noto Sans" w:cs="Noto Sans"/>
        </w:rPr>
        <w:t xml:space="preserve"> y en </w:t>
      </w:r>
      <w:r w:rsidR="00CD38E3" w:rsidRPr="0063190C">
        <w:rPr>
          <w:rFonts w:ascii="Noto Sans" w:hAnsi="Noto Sans" w:cs="Noto Sans"/>
          <w:b/>
          <w:bCs/>
        </w:rPr>
        <w:t>sentido positivo</w:t>
      </w:r>
      <w:r w:rsidR="006D664A" w:rsidRPr="0063190C">
        <w:rPr>
          <w:rFonts w:ascii="Noto Sans" w:hAnsi="Noto Sans" w:cs="Noto Sans"/>
        </w:rPr>
        <w:t>:</w:t>
      </w:r>
    </w:p>
    <w:p w14:paraId="1C5B73DA" w14:textId="77777777" w:rsidR="006D664A" w:rsidRPr="0063190C" w:rsidRDefault="006D664A" w:rsidP="00E46717">
      <w:pPr>
        <w:ind w:left="1985" w:right="-232"/>
        <w:jc w:val="both"/>
        <w:rPr>
          <w:rFonts w:ascii="Noto Sans" w:hAnsi="Noto Sans" w:cs="Noto Sans"/>
        </w:rPr>
      </w:pPr>
    </w:p>
    <w:p w14:paraId="7B7836AD" w14:textId="77777777" w:rsidR="006D664A" w:rsidRPr="0063190C" w:rsidRDefault="006D664A" w:rsidP="00F77A6C">
      <w:pPr>
        <w:pStyle w:val="Prrafodelista"/>
        <w:numPr>
          <w:ilvl w:val="0"/>
          <w:numId w:val="64"/>
        </w:numPr>
        <w:ind w:left="2268" w:right="-232" w:hanging="283"/>
        <w:jc w:val="both"/>
        <w:rPr>
          <w:rFonts w:ascii="Noto Sans" w:hAnsi="Noto Sans" w:cs="Noto Sans"/>
        </w:rPr>
      </w:pPr>
      <w:bookmarkStart w:id="81" w:name="_Hlk73613154"/>
      <w:bookmarkStart w:id="82" w:name="_Hlk73613234"/>
      <w:bookmarkEnd w:id="80"/>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SAT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 Fiscales</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fecha de expedición no mayor a 30 (treinta) días previos a la entrega de la proposición expedida por el </w:t>
      </w:r>
      <w:r w:rsidRPr="0063190C">
        <w:rPr>
          <w:rFonts w:ascii="Noto Sans" w:hAnsi="Noto Sans" w:cs="Noto Sans"/>
          <w:b/>
          <w:bCs/>
        </w:rPr>
        <w:t>SAT</w:t>
      </w:r>
      <w:r w:rsidRPr="0063190C">
        <w:rPr>
          <w:rFonts w:ascii="Noto Sans" w:hAnsi="Noto Sans" w:cs="Noto Sans"/>
        </w:rPr>
        <w:t xml:space="preserve"> y en </w:t>
      </w:r>
      <w:r w:rsidRPr="0063190C">
        <w:rPr>
          <w:rFonts w:ascii="Noto Sans" w:hAnsi="Noto Sans" w:cs="Noto Sans"/>
          <w:b/>
          <w:bCs/>
          <w:u w:val="single"/>
        </w:rPr>
        <w:t>sentido positivo</w:t>
      </w:r>
      <w:bookmarkEnd w:id="81"/>
      <w:bookmarkEnd w:id="82"/>
      <w:r w:rsidRPr="0063190C">
        <w:rPr>
          <w:rFonts w:ascii="Noto Sans" w:hAnsi="Noto Sans" w:cs="Noto Sans"/>
        </w:rPr>
        <w:t>. Lo anterior en cumplimiento a lo establecido en la fracción X del artículo 34 del REGLAMENTO.</w:t>
      </w:r>
    </w:p>
    <w:p w14:paraId="4DD68BCC" w14:textId="60DB475A" w:rsidR="006D664A" w:rsidRPr="0063190C" w:rsidRDefault="006D664A" w:rsidP="00F77A6C">
      <w:pPr>
        <w:pStyle w:val="Prrafodelista"/>
        <w:numPr>
          <w:ilvl w:val="0"/>
          <w:numId w:val="64"/>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se encuentra al corriente de sus obligaciones fiscales, incluyendo las de </w:t>
      </w:r>
      <w:r w:rsidR="000302D6" w:rsidRPr="0063190C">
        <w:rPr>
          <w:rFonts w:ascii="Noto Sans" w:hAnsi="Noto Sans" w:cs="Noto Sans"/>
        </w:rPr>
        <w:t>aportaciones patronales y entero de descuentos</w:t>
      </w:r>
      <w:r w:rsidRPr="0063190C">
        <w:rPr>
          <w:rFonts w:ascii="Noto Sans" w:hAnsi="Noto Sans" w:cs="Noto Sans"/>
        </w:rPr>
        <w:t xml:space="preserve">, ante el </w:t>
      </w:r>
      <w:r w:rsidR="00661F82" w:rsidRPr="0063190C">
        <w:rPr>
          <w:rFonts w:ascii="Noto Sans" w:hAnsi="Noto Sans" w:cs="Noto Sans"/>
          <w:b/>
          <w:bCs/>
          <w:lang w:val="es-ES"/>
        </w:rPr>
        <w:t>INFONAVIT</w:t>
      </w:r>
      <w:r w:rsidR="00661F82" w:rsidRPr="0063190C">
        <w:rPr>
          <w:rFonts w:ascii="Noto Sans" w:hAnsi="Noto Sans" w:cs="Noto Sans"/>
          <w:lang w:val="es-ES"/>
        </w:rPr>
        <w: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w:t>
      </w:r>
      <w:r w:rsidRPr="0063190C">
        <w:rPr>
          <w:rFonts w:ascii="Noto Sans" w:hAnsi="Noto Sans" w:cs="Noto Sans"/>
        </w:rPr>
        <w:t xml:space="preserve"> expedida por el </w:t>
      </w:r>
      <w:r w:rsidRPr="0063190C">
        <w:rPr>
          <w:rFonts w:ascii="Noto Sans" w:hAnsi="Noto Sans" w:cs="Noto Sans"/>
          <w:b/>
          <w:bCs/>
        </w:rPr>
        <w:t>INFONAVIT</w:t>
      </w:r>
      <w:r w:rsidRPr="0063190C">
        <w:rPr>
          <w:rFonts w:ascii="Noto Sans" w:hAnsi="Noto Sans" w:cs="Noto Sans"/>
        </w:rPr>
        <w:t xml:space="preserve"> en </w:t>
      </w:r>
      <w:r w:rsidRPr="0063190C">
        <w:rPr>
          <w:rFonts w:ascii="Noto Sans" w:hAnsi="Noto Sans" w:cs="Noto Sans"/>
          <w:b/>
          <w:bCs/>
          <w:u w:val="single"/>
        </w:rPr>
        <w:t>sentido positivo</w:t>
      </w:r>
      <w:r w:rsidRPr="0063190C">
        <w:rPr>
          <w:rFonts w:ascii="Noto Sans" w:hAnsi="Noto Sans" w:cs="Noto Sans"/>
          <w:b/>
          <w:bCs/>
        </w:rPr>
        <w:t xml:space="preserve"> </w:t>
      </w:r>
      <w:r w:rsidRPr="0063190C">
        <w:rPr>
          <w:rFonts w:ascii="Noto Sans" w:hAnsi="Noto Sans" w:cs="Noto Sans"/>
          <w:bCs/>
        </w:rPr>
        <w:t>y</w:t>
      </w:r>
      <w:r w:rsidRPr="0063190C">
        <w:rPr>
          <w:rFonts w:ascii="Noto Sans" w:hAnsi="Noto Sans" w:cs="Noto Sans"/>
          <w:b/>
          <w:bC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w:t>
      </w:r>
      <w:r w:rsidRPr="0063190C">
        <w:rPr>
          <w:rFonts w:ascii="Noto Sans" w:hAnsi="Noto Sans" w:cs="Noto Sans"/>
        </w:rPr>
        <w:lastRenderedPageBreak/>
        <w:t xml:space="preserve">fecha de expedición no mayor a 30 (treinta) días previos a la entrega de la proposición. </w:t>
      </w:r>
    </w:p>
    <w:p w14:paraId="3ABE022D" w14:textId="77777777" w:rsidR="006D664A" w:rsidRPr="0063190C" w:rsidRDefault="006D664A" w:rsidP="00F77A6C">
      <w:pPr>
        <w:pStyle w:val="Prrafodelista"/>
        <w:numPr>
          <w:ilvl w:val="0"/>
          <w:numId w:val="64"/>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IMSS</w:t>
      </w:r>
      <w:r w:rsidRPr="0063190C">
        <w:rPr>
          <w:rFonts w:ascii="Noto Sans" w:hAnsi="Noto Sans" w:cs="Noto Sans"/>
        </w:rPr>
        <w:t xml:space="preserve">, que incluya número de registro patronal. La carta deberá estar respaldada por la </w:t>
      </w:r>
      <w:r w:rsidRPr="0063190C">
        <w:rPr>
          <w:rFonts w:ascii="Noto Sans" w:hAnsi="Noto Sans" w:cs="Noto Sans"/>
          <w:b/>
          <w:bCs/>
        </w:rPr>
        <w:t>Opinión del cumplimiento de Obligaciones en materia de Seguridad Social</w:t>
      </w:r>
      <w:r w:rsidRPr="0063190C">
        <w:rPr>
          <w:rFonts w:ascii="Noto Sans" w:hAnsi="Noto Sans" w:cs="Noto Sans"/>
          <w:lang w:val="es-ES_tradnl"/>
        </w:rPr>
        <w:t xml:space="preserve"> emitida por el </w:t>
      </w:r>
      <w:r w:rsidRPr="0063190C">
        <w:rPr>
          <w:rFonts w:ascii="Noto Sans" w:hAnsi="Noto Sans" w:cs="Noto Sans"/>
          <w:b/>
          <w:bCs/>
          <w:lang w:val="es-ES_tradnl"/>
        </w:rPr>
        <w:t>IMSS</w:t>
      </w:r>
      <w:r w:rsidRPr="0063190C">
        <w:rPr>
          <w:rFonts w:ascii="Noto Sans" w:hAnsi="Noto Sans" w:cs="Noto Sans"/>
          <w:b/>
          <w:bCs/>
        </w:rPr>
        <w:t xml:space="preserve"> </w:t>
      </w:r>
      <w:r w:rsidRPr="0063190C">
        <w:rPr>
          <w:rFonts w:ascii="Noto Sans" w:hAnsi="Noto Sans" w:cs="Noto Sans"/>
        </w:rPr>
        <w:t xml:space="preserve">en </w:t>
      </w:r>
      <w:r w:rsidRPr="0063190C">
        <w:rPr>
          <w:rFonts w:ascii="Noto Sans" w:hAnsi="Noto Sans" w:cs="Noto Sans"/>
          <w:b/>
          <w:bCs/>
          <w:u w:val="single"/>
        </w:rPr>
        <w:t>sentido positivo</w:t>
      </w:r>
      <w:r w:rsidRPr="0063190C">
        <w:rPr>
          <w:rFonts w:ascii="Noto Sans" w:hAnsi="Noto Sans" w:cs="Noto Sans"/>
          <w:b/>
          <w:bCs/>
          <w:lang w:val="es-ES_tradnl"/>
        </w:rPr>
        <w:t xml:space="preserve"> </w:t>
      </w:r>
      <w:r w:rsidRPr="0063190C">
        <w:rPr>
          <w:rFonts w:ascii="Noto Sans" w:hAnsi="Noto Sans" w:cs="Noto Sans"/>
          <w:lang w:val="es-ES_tradnl"/>
        </w:rPr>
        <w:t>y</w:t>
      </w:r>
      <w:r w:rsidRPr="0063190C">
        <w:rPr>
          <w:rFonts w:ascii="Noto Sans" w:hAnsi="Noto Sans" w:cs="Noto Sans"/>
          <w:b/>
          <w:bCs/>
          <w:lang w:val="es-ES_tradnl"/>
        </w:rPr>
        <w:t xml:space="preserve"> </w:t>
      </w:r>
      <w:r w:rsidRPr="0063190C">
        <w:rPr>
          <w:rFonts w:ascii="Noto Sans" w:hAnsi="Noto Sans" w:cs="Noto Sans"/>
          <w:b/>
          <w:bCs/>
          <w:u w:val="single"/>
          <w:lang w:val="es-ES_tradnl"/>
        </w:rPr>
        <w:t>vigente</w:t>
      </w:r>
      <w:r w:rsidRPr="0063190C">
        <w:rPr>
          <w:rFonts w:ascii="Noto Sans" w:hAnsi="Noto Sans" w:cs="Noto Sans"/>
          <w:lang w:val="es-ES_tradnl"/>
        </w:rPr>
        <w:t xml:space="preserve"> o en su caso con fecha de expedición no mayor a 30 (treinta) días previos a la entrega de la proposición.</w:t>
      </w:r>
    </w:p>
    <w:bookmarkEnd w:id="79"/>
    <w:p w14:paraId="061B1A5C" w14:textId="77777777" w:rsidR="00EE26D2" w:rsidRPr="0063190C" w:rsidRDefault="00EE26D2" w:rsidP="00E46717">
      <w:pPr>
        <w:ind w:left="1985" w:right="-232"/>
        <w:jc w:val="both"/>
        <w:rPr>
          <w:rFonts w:ascii="Noto Sans" w:hAnsi="Noto Sans" w:cs="Noto Sans"/>
        </w:rPr>
      </w:pPr>
    </w:p>
    <w:p w14:paraId="5C8F997D" w14:textId="25372978" w:rsidR="00084BEF" w:rsidRPr="0063190C" w:rsidRDefault="00CD38E3" w:rsidP="00E46717">
      <w:pPr>
        <w:ind w:left="1985" w:right="-232"/>
        <w:jc w:val="both"/>
        <w:rPr>
          <w:rFonts w:ascii="Noto Sans" w:hAnsi="Noto Sans" w:cs="Noto Sans"/>
        </w:rPr>
      </w:pPr>
      <w:r w:rsidRPr="0063190C">
        <w:rPr>
          <w:rFonts w:ascii="Noto Sans" w:hAnsi="Noto Sans" w:cs="Noto Sans"/>
        </w:rPr>
        <w:t>L</w:t>
      </w:r>
      <w:r w:rsidR="00AD718E" w:rsidRPr="0063190C">
        <w:rPr>
          <w:rFonts w:ascii="Noto Sans" w:hAnsi="Noto Sans" w:cs="Noto Sans"/>
        </w:rPr>
        <w:t xml:space="preserve">a ASIPONA ALTAMIRA llevará a cabo la validación de la autenticidad de todas las </w:t>
      </w:r>
      <w:r w:rsidR="00AD718E" w:rsidRPr="0063190C">
        <w:rPr>
          <w:rFonts w:ascii="Noto Sans" w:hAnsi="Noto Sans" w:cs="Noto Sans"/>
          <w:b/>
          <w:bCs/>
        </w:rPr>
        <w:t>Opiniones del cumplimiento de las Obligaciones</w:t>
      </w:r>
      <w:r w:rsidR="00AD718E" w:rsidRPr="0063190C">
        <w:rPr>
          <w:rFonts w:ascii="Noto Sans" w:hAnsi="Noto Sans" w:cs="Noto Sans"/>
        </w:rPr>
        <w:t xml:space="preserve"> presentadas por los LICITANTES a través del escaneo del respectivo Código QR</w:t>
      </w:r>
      <w:r w:rsidR="009D12C8" w:rsidRPr="0063190C">
        <w:rPr>
          <w:rFonts w:ascii="Noto Sans" w:hAnsi="Noto Sans" w:cs="Noto Sans"/>
        </w:rPr>
        <w:t>, en el entendido de que</w:t>
      </w:r>
      <w:r w:rsidR="000302D6" w:rsidRPr="0063190C">
        <w:rPr>
          <w:rFonts w:ascii="Noto Sans" w:hAnsi="Noto Sans" w:cs="Noto Sans"/>
        </w:rPr>
        <w:t>,</w:t>
      </w:r>
      <w:r w:rsidR="009D12C8" w:rsidRPr="0063190C">
        <w:rPr>
          <w:rFonts w:ascii="Noto Sans" w:hAnsi="Noto Sans" w:cs="Noto Sans"/>
        </w:rPr>
        <w:t xml:space="preserve"> </w:t>
      </w:r>
      <w:r w:rsidR="000302D6" w:rsidRPr="0063190C">
        <w:rPr>
          <w:rFonts w:ascii="Noto Sans" w:hAnsi="Noto Sans" w:cs="Noto Sans"/>
        </w:rPr>
        <w:t>si</w:t>
      </w:r>
      <w:r w:rsidR="009D12C8" w:rsidRPr="0063190C">
        <w:rPr>
          <w:rFonts w:ascii="Noto Sans" w:hAnsi="Noto Sans" w:cs="Noto Sans"/>
        </w:rPr>
        <w:t xml:space="preserve"> la documentación no cumpl</w:t>
      </w:r>
      <w:r w:rsidR="000302D6" w:rsidRPr="0063190C">
        <w:rPr>
          <w:rFonts w:ascii="Noto Sans" w:hAnsi="Noto Sans" w:cs="Noto Sans"/>
        </w:rPr>
        <w:t>e</w:t>
      </w:r>
      <w:r w:rsidR="009D12C8" w:rsidRPr="0063190C">
        <w:rPr>
          <w:rFonts w:ascii="Noto Sans" w:hAnsi="Noto Sans" w:cs="Noto Sans"/>
        </w:rPr>
        <w:t xml:space="preserve"> con los requisitos antes señalados</w:t>
      </w:r>
      <w:r w:rsidR="00281787" w:rsidRPr="0063190C">
        <w:rPr>
          <w:rFonts w:ascii="Noto Sans" w:hAnsi="Noto Sans" w:cs="Noto Sans"/>
        </w:rPr>
        <w:t xml:space="preserve"> o se presenta con una nitidez que impida el escaneo del Código QR</w:t>
      </w:r>
      <w:r w:rsidR="009D12C8" w:rsidRPr="0063190C">
        <w:rPr>
          <w:rFonts w:ascii="Noto Sans" w:hAnsi="Noto Sans" w:cs="Noto Sans"/>
        </w:rPr>
        <w:t xml:space="preserve">, la proposición será desechada </w:t>
      </w:r>
      <w:r w:rsidR="00DC6CD5" w:rsidRPr="0063190C">
        <w:rPr>
          <w:rFonts w:ascii="Noto Sans" w:hAnsi="Noto Sans" w:cs="Noto Sans"/>
          <w:bCs/>
        </w:rPr>
        <w:t>con sustento en los supuestos establecidos en l</w:t>
      </w:r>
      <w:r w:rsidR="00FD5D59" w:rsidRPr="0063190C">
        <w:rPr>
          <w:rFonts w:ascii="Noto Sans" w:hAnsi="Noto Sans" w:cs="Noto Sans"/>
          <w:bCs/>
        </w:rPr>
        <w:t>as</w:t>
      </w:r>
      <w:r w:rsidR="00DC6CD5" w:rsidRPr="0063190C">
        <w:rPr>
          <w:rFonts w:ascii="Noto Sans" w:hAnsi="Noto Sans" w:cs="Noto Sans"/>
          <w:bCs/>
        </w:rPr>
        <w:t xml:space="preserve"> </w:t>
      </w:r>
      <w:r w:rsidR="00FD5D59" w:rsidRPr="0063190C">
        <w:rPr>
          <w:rFonts w:ascii="Noto Sans" w:hAnsi="Noto Sans" w:cs="Noto Sans"/>
          <w:bCs/>
        </w:rPr>
        <w:t>fracciones I</w:t>
      </w:r>
      <w:r w:rsidR="004637A1" w:rsidRPr="0063190C">
        <w:rPr>
          <w:rFonts w:ascii="Noto Sans" w:hAnsi="Noto Sans" w:cs="Noto Sans"/>
          <w:bCs/>
        </w:rPr>
        <w:t>,</w:t>
      </w:r>
      <w:r w:rsidR="00FD5D59" w:rsidRPr="0063190C">
        <w:rPr>
          <w:rFonts w:ascii="Noto Sans" w:hAnsi="Noto Sans" w:cs="Noto Sans"/>
          <w:bCs/>
        </w:rPr>
        <w:t xml:space="preserve"> II </w:t>
      </w:r>
      <w:r w:rsidR="004637A1" w:rsidRPr="0063190C">
        <w:rPr>
          <w:rFonts w:ascii="Noto Sans" w:hAnsi="Noto Sans" w:cs="Noto Sans"/>
          <w:bCs/>
        </w:rPr>
        <w:t xml:space="preserve">y VI </w:t>
      </w:r>
      <w:r w:rsidR="00FD5D59" w:rsidRPr="0063190C">
        <w:rPr>
          <w:rFonts w:ascii="Noto Sans" w:hAnsi="Noto Sans" w:cs="Noto Sans"/>
          <w:bCs/>
        </w:rPr>
        <w:t xml:space="preserve">del </w:t>
      </w:r>
      <w:r w:rsidR="00DC6CD5" w:rsidRPr="0063190C">
        <w:rPr>
          <w:rFonts w:ascii="Noto Sans" w:hAnsi="Noto Sans" w:cs="Noto Sans"/>
          <w:bCs/>
        </w:rPr>
        <w:t xml:space="preserve">artículo 69 del REGLAMENTO y </w:t>
      </w:r>
      <w:r w:rsidR="00FD5D59" w:rsidRPr="0063190C">
        <w:rPr>
          <w:rFonts w:ascii="Noto Sans" w:hAnsi="Noto Sans" w:cs="Noto Sans"/>
          <w:bCs/>
        </w:rPr>
        <w:t xml:space="preserve">en </w:t>
      </w:r>
      <w:r w:rsidR="00DC6CD5" w:rsidRPr="0063190C">
        <w:rPr>
          <w:rFonts w:ascii="Noto Sans" w:hAnsi="Noto Sans" w:cs="Noto Sans"/>
          <w:bCs/>
        </w:rPr>
        <w:t xml:space="preserve">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81004A" w:rsidRPr="0063190C">
        <w:rPr>
          <w:rFonts w:ascii="Noto Sans" w:hAnsi="Noto Sans" w:cs="Noto Sans"/>
          <w:bCs/>
        </w:rPr>
        <w:t>de</w:t>
      </w:r>
      <w:r w:rsidR="00DC6CD5" w:rsidRPr="0063190C">
        <w:rPr>
          <w:rFonts w:ascii="Noto Sans" w:hAnsi="Noto Sans" w:cs="Noto Sans"/>
          <w:bCs/>
        </w:rPr>
        <w:t xml:space="preserve"> la CONVOCATORIA,</w:t>
      </w:r>
      <w:r w:rsidR="00FD5D59" w:rsidRPr="0063190C">
        <w:rPr>
          <w:rFonts w:ascii="Noto Sans" w:hAnsi="Noto Sans" w:cs="Noto Sans"/>
          <w:bCs/>
        </w:rPr>
        <w:t xml:space="preserve"> </w:t>
      </w:r>
      <w:r w:rsidR="009D12C8" w:rsidRPr="0063190C">
        <w:rPr>
          <w:rFonts w:ascii="Noto Sans" w:hAnsi="Noto Sans" w:cs="Noto Sans"/>
        </w:rPr>
        <w:t>por representar incumplimiento</w:t>
      </w:r>
      <w:r w:rsidR="004637A1" w:rsidRPr="0063190C">
        <w:rPr>
          <w:rFonts w:ascii="Noto Sans" w:hAnsi="Noto Sans" w:cs="Noto Sans"/>
        </w:rPr>
        <w:t>s</w:t>
      </w:r>
      <w:r w:rsidR="009D12C8" w:rsidRPr="0063190C">
        <w:rPr>
          <w:rFonts w:ascii="Noto Sans" w:hAnsi="Noto Sans" w:cs="Noto Sans"/>
        </w:rPr>
        <w:t xml:space="preserve"> a los requisitos de la CONVOCATORIA</w:t>
      </w:r>
      <w:r w:rsidR="00C4572F" w:rsidRPr="0063190C">
        <w:rPr>
          <w:rFonts w:ascii="Noto Sans" w:hAnsi="Noto Sans" w:cs="Noto Sans"/>
        </w:rPr>
        <w:t xml:space="preserve"> y afectar la solvencia técnica de la proposición</w:t>
      </w:r>
      <w:r w:rsidR="009D12C8" w:rsidRPr="0063190C">
        <w:rPr>
          <w:rFonts w:ascii="Noto Sans" w:hAnsi="Noto Sans" w:cs="Noto Sans"/>
        </w:rPr>
        <w:t>.</w:t>
      </w:r>
    </w:p>
    <w:p w14:paraId="0CFD53FB" w14:textId="77777777" w:rsidR="00DC6CD5" w:rsidRPr="0063190C" w:rsidRDefault="00DC6CD5" w:rsidP="003C73E4">
      <w:pPr>
        <w:ind w:left="1843" w:right="-232"/>
        <w:jc w:val="both"/>
        <w:rPr>
          <w:rFonts w:ascii="Noto Sans" w:hAnsi="Noto Sans" w:cs="Noto Sans"/>
        </w:rPr>
      </w:pPr>
    </w:p>
    <w:p w14:paraId="7C132940" w14:textId="7835E314" w:rsidR="000E021B" w:rsidRPr="00FF5E30" w:rsidRDefault="004968BC" w:rsidP="000E021B">
      <w:pPr>
        <w:numPr>
          <w:ilvl w:val="0"/>
          <w:numId w:val="13"/>
        </w:numPr>
        <w:tabs>
          <w:tab w:val="clear" w:pos="720"/>
          <w:tab w:val="num" w:pos="1985"/>
        </w:tabs>
        <w:ind w:left="1985" w:right="-232" w:hanging="284"/>
        <w:jc w:val="both"/>
        <w:rPr>
          <w:rFonts w:ascii="Noto Sans" w:hAnsi="Noto Sans" w:cs="Noto Sans"/>
        </w:rPr>
      </w:pPr>
      <w:bookmarkStart w:id="83" w:name="_Hlk62726862"/>
      <w:r w:rsidRPr="00FF5E30">
        <w:rPr>
          <w:rFonts w:ascii="Noto Sans" w:hAnsi="Noto Sans" w:cs="Noto Sans"/>
          <w:b/>
          <w:bCs/>
        </w:rPr>
        <w:t>DOCUMENTO 02.4</w:t>
      </w:r>
      <w:r w:rsidR="009D12C8" w:rsidRPr="00FF5E30">
        <w:rPr>
          <w:rFonts w:ascii="Noto Sans" w:hAnsi="Noto Sans" w:cs="Noto Sans"/>
          <w:b/>
          <w:bCs/>
        </w:rPr>
        <w:t xml:space="preserve">: </w:t>
      </w:r>
      <w:bookmarkStart w:id="84" w:name="_Hlk92882208"/>
      <w:bookmarkEnd w:id="83"/>
      <w:r w:rsidR="000E021B" w:rsidRPr="00FF5E30">
        <w:rPr>
          <w:rFonts w:ascii="Noto Sans" w:hAnsi="Noto Sans" w:cs="Noto Sans"/>
          <w:b/>
          <w:bCs/>
        </w:rPr>
        <w:t>“CAPACIDAD FINANCIERA DEL LICITANTE”</w:t>
      </w:r>
      <w:r w:rsidR="007C6770" w:rsidRPr="00FF5E30">
        <w:rPr>
          <w:rFonts w:ascii="Noto Sans" w:hAnsi="Noto Sans" w:cs="Noto Sans"/>
          <w:b/>
          <w:bCs/>
        </w:rPr>
        <w:t>.</w:t>
      </w:r>
    </w:p>
    <w:p w14:paraId="7555E68D" w14:textId="77777777" w:rsidR="005C180A" w:rsidRPr="00FF5E30" w:rsidRDefault="005C180A" w:rsidP="007C6770">
      <w:pPr>
        <w:ind w:left="1985" w:right="-232"/>
        <w:jc w:val="both"/>
        <w:rPr>
          <w:rFonts w:ascii="Noto Sans" w:hAnsi="Noto Sans" w:cs="Noto Sans"/>
        </w:rPr>
      </w:pPr>
    </w:p>
    <w:p w14:paraId="50ABCBF7" w14:textId="4A52A2E4" w:rsidR="009D12C8" w:rsidRPr="0063190C" w:rsidRDefault="009D12C8" w:rsidP="007C6770">
      <w:pPr>
        <w:ind w:left="1985" w:right="-232"/>
        <w:jc w:val="both"/>
        <w:rPr>
          <w:rFonts w:ascii="Noto Sans" w:hAnsi="Noto Sans" w:cs="Noto Sans"/>
        </w:rPr>
      </w:pPr>
      <w:r w:rsidRPr="00FF5E30">
        <w:rPr>
          <w:rFonts w:ascii="Noto Sans" w:hAnsi="Noto Sans" w:cs="Noto Sans"/>
        </w:rPr>
        <w:t xml:space="preserve">De conformidad con la fracción VI del artículo 44 del REGLAMENTO, para demostrar su capacidad financiera, el LICITANTE deberá presentar copia simple, </w:t>
      </w:r>
      <w:r w:rsidRPr="00FF5E30">
        <w:rPr>
          <w:rFonts w:ascii="Noto Sans" w:hAnsi="Noto Sans" w:cs="Noto Sans"/>
          <w:b/>
          <w:bCs/>
          <w:u w:val="single"/>
        </w:rPr>
        <w:t>completa</w:t>
      </w:r>
      <w:r w:rsidRPr="00FF5E30">
        <w:rPr>
          <w:rFonts w:ascii="Noto Sans" w:hAnsi="Noto Sans" w:cs="Noto Sans"/>
        </w:rPr>
        <w:t xml:space="preserve"> y </w:t>
      </w:r>
      <w:r w:rsidRPr="00FF5E30">
        <w:rPr>
          <w:rFonts w:ascii="Noto Sans" w:hAnsi="Noto Sans" w:cs="Noto Sans"/>
          <w:b/>
          <w:bCs/>
          <w:u w:val="single"/>
        </w:rPr>
        <w:t>legible</w:t>
      </w:r>
      <w:r w:rsidRPr="00FF5E30">
        <w:rPr>
          <w:rFonts w:ascii="Noto Sans" w:hAnsi="Noto Sans" w:cs="Noto Sans"/>
        </w:rPr>
        <w:t xml:space="preserve"> de la </w:t>
      </w:r>
      <w:r w:rsidRPr="00FF5E30">
        <w:rPr>
          <w:rFonts w:ascii="Noto Sans" w:hAnsi="Noto Sans" w:cs="Noto Sans"/>
          <w:b/>
          <w:bCs/>
          <w:u w:val="single"/>
        </w:rPr>
        <w:t>declaración fiscal 202</w:t>
      </w:r>
      <w:r w:rsidR="00B848BC">
        <w:rPr>
          <w:rFonts w:ascii="Noto Sans" w:hAnsi="Noto Sans" w:cs="Noto Sans"/>
          <w:b/>
          <w:bCs/>
          <w:u w:val="single"/>
        </w:rPr>
        <w:t>4</w:t>
      </w:r>
      <w:r w:rsidRPr="00FF5E30">
        <w:rPr>
          <w:rFonts w:ascii="Noto Sans" w:hAnsi="Noto Sans" w:cs="Noto Sans"/>
        </w:rPr>
        <w:t xml:space="preserve">, con su acuse de presentación ante el SAT, con sus sellos y cadenas originales, así como copias simples o copias certificadas de los </w:t>
      </w:r>
      <w:r w:rsidRPr="00FF5E30">
        <w:rPr>
          <w:rFonts w:ascii="Noto Sans" w:hAnsi="Noto Sans" w:cs="Noto Sans"/>
          <w:b/>
          <w:bCs/>
        </w:rPr>
        <w:t>Estados Financieros</w:t>
      </w:r>
      <w:r w:rsidRPr="00FF5E30">
        <w:rPr>
          <w:rFonts w:ascii="Noto Sans" w:hAnsi="Noto Sans" w:cs="Noto Sans"/>
        </w:rPr>
        <w:t xml:space="preserve"> dictaminados o no, según aplique de acuerdo al Código Fiscal Federal o a las Resoluciones Misceláneas Fiscales, correspondientes al </w:t>
      </w:r>
      <w:r w:rsidRPr="00FF5E30">
        <w:rPr>
          <w:rFonts w:ascii="Noto Sans" w:hAnsi="Noto Sans" w:cs="Noto Sans"/>
          <w:b/>
          <w:bCs/>
          <w:u w:val="single"/>
        </w:rPr>
        <w:t>ejercicio fiscal 202</w:t>
      </w:r>
      <w:r w:rsidR="00B848BC">
        <w:rPr>
          <w:rFonts w:ascii="Noto Sans" w:hAnsi="Noto Sans" w:cs="Noto Sans"/>
          <w:b/>
          <w:bCs/>
          <w:u w:val="single"/>
        </w:rPr>
        <w:t>4</w:t>
      </w:r>
      <w:r w:rsidRPr="00FF5E30">
        <w:rPr>
          <w:rFonts w:ascii="Noto Sans" w:hAnsi="Noto Sans" w:cs="Noto Sans"/>
        </w:rPr>
        <w:t>, debidamente firmados en todas sus hojas por un Contador Público</w:t>
      </w:r>
      <w:r w:rsidRPr="0063190C">
        <w:rPr>
          <w:rFonts w:ascii="Noto Sans" w:hAnsi="Noto Sans" w:cs="Noto Sans"/>
        </w:rPr>
        <w:t>, anexando copia de su cédula profesional.</w:t>
      </w:r>
    </w:p>
    <w:bookmarkEnd w:id="84"/>
    <w:p w14:paraId="68DD2B80" w14:textId="77777777" w:rsidR="00990AF0" w:rsidRPr="0063190C" w:rsidRDefault="00990AF0" w:rsidP="007C6770">
      <w:pPr>
        <w:pStyle w:val="Prrafodelista"/>
        <w:ind w:left="1985" w:right="-232"/>
        <w:jc w:val="both"/>
        <w:rPr>
          <w:rFonts w:ascii="Noto Sans" w:hAnsi="Noto Sans" w:cs="Noto Sans"/>
        </w:rPr>
      </w:pPr>
    </w:p>
    <w:p w14:paraId="06B7DD38" w14:textId="3A3D9DD8" w:rsidR="009D12C8" w:rsidRPr="0063190C" w:rsidRDefault="009D12C8" w:rsidP="007C6770">
      <w:pPr>
        <w:pStyle w:val="Prrafodelista"/>
        <w:ind w:left="1985" w:right="-232"/>
        <w:jc w:val="both"/>
        <w:rPr>
          <w:rFonts w:ascii="Noto Sans" w:hAnsi="Noto Sans" w:cs="Noto Sans"/>
        </w:rPr>
      </w:pPr>
      <w:r w:rsidRPr="0063190C">
        <w:rPr>
          <w:rFonts w:ascii="Noto Sans" w:hAnsi="Noto Sans" w:cs="Noto Sans"/>
        </w:rPr>
        <w:t>En los estados financieros se deberán señalar claramente los siguientes parámetros o valores:</w:t>
      </w:r>
    </w:p>
    <w:p w14:paraId="56AE6730" w14:textId="77777777" w:rsidR="009D12C8" w:rsidRPr="0063190C" w:rsidRDefault="009D12C8" w:rsidP="007C6770">
      <w:pPr>
        <w:pStyle w:val="Prrafodelista"/>
        <w:ind w:left="1985" w:right="-232"/>
        <w:jc w:val="both"/>
        <w:rPr>
          <w:rFonts w:ascii="Noto Sans" w:hAnsi="Noto Sans" w:cs="Noto Sans"/>
        </w:rPr>
      </w:pPr>
    </w:p>
    <w:p w14:paraId="7BB97EF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Capital Neto de Trabajo (CNT)</w:t>
      </w:r>
    </w:p>
    <w:p w14:paraId="1648C47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Circulante (AC)</w:t>
      </w:r>
    </w:p>
    <w:p w14:paraId="00A5D11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Circulante (PC)</w:t>
      </w:r>
    </w:p>
    <w:p w14:paraId="74531A3F"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Total (AT)</w:t>
      </w:r>
    </w:p>
    <w:p w14:paraId="3322DA40"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Total (PT)</w:t>
      </w:r>
    </w:p>
    <w:p w14:paraId="5B1B95E6" w14:textId="77777777" w:rsidR="009D12C8" w:rsidRPr="0063190C" w:rsidRDefault="009D12C8" w:rsidP="007C6770">
      <w:pPr>
        <w:tabs>
          <w:tab w:val="left" w:pos="1134"/>
          <w:tab w:val="left" w:pos="5103"/>
          <w:tab w:val="left" w:pos="9356"/>
        </w:tabs>
        <w:ind w:left="1985" w:right="-232"/>
        <w:jc w:val="both"/>
        <w:rPr>
          <w:rFonts w:ascii="Noto Sans" w:hAnsi="Noto Sans" w:cs="Noto Sans"/>
          <w:b/>
        </w:rPr>
      </w:pPr>
    </w:p>
    <w:p w14:paraId="4C5291CA" w14:textId="7B3726D9" w:rsidR="009D12C8" w:rsidRPr="0063190C" w:rsidRDefault="009D12C8" w:rsidP="007C6770">
      <w:pPr>
        <w:pStyle w:val="Prrafodelista"/>
        <w:ind w:left="1985" w:right="-232"/>
        <w:jc w:val="both"/>
        <w:rPr>
          <w:rFonts w:ascii="Noto Sans" w:hAnsi="Noto Sans" w:cs="Noto Sans"/>
        </w:rPr>
      </w:pPr>
      <w:r w:rsidRPr="0063190C">
        <w:rPr>
          <w:rFonts w:ascii="Noto Sans" w:hAnsi="Noto Sans" w:cs="Noto Sans"/>
        </w:rPr>
        <w:t>Los parámetros o razones financieras que el LICITANTE deberá cumplir para demostrar su capacidad financiera serán las siguientes:</w:t>
      </w:r>
    </w:p>
    <w:p w14:paraId="0DDA52BD" w14:textId="77777777" w:rsidR="00AE6D0E" w:rsidRPr="0063190C" w:rsidRDefault="00AE6D0E" w:rsidP="007C6770">
      <w:pPr>
        <w:pStyle w:val="Prrafodelista"/>
        <w:ind w:left="1985" w:right="-232"/>
        <w:jc w:val="both"/>
        <w:rPr>
          <w:rFonts w:ascii="Noto Sans" w:hAnsi="Noto Sans" w:cs="Noto Sans"/>
        </w:rPr>
      </w:pPr>
    </w:p>
    <w:p w14:paraId="709F3F5C" w14:textId="16263AE8" w:rsidR="009D12C8" w:rsidRPr="0063190C" w:rsidRDefault="009D12C8" w:rsidP="005C2B59">
      <w:pPr>
        <w:numPr>
          <w:ilvl w:val="0"/>
          <w:numId w:val="11"/>
        </w:numPr>
        <w:tabs>
          <w:tab w:val="clear" w:pos="1440"/>
          <w:tab w:val="left" w:pos="2268"/>
          <w:tab w:val="num" w:pos="2552"/>
          <w:tab w:val="left" w:pos="3686"/>
        </w:tabs>
        <w:ind w:left="2268" w:right="-232" w:hanging="283"/>
        <w:jc w:val="both"/>
        <w:rPr>
          <w:rFonts w:ascii="Noto Sans" w:hAnsi="Noto Sans" w:cs="Noto Sans"/>
        </w:rPr>
      </w:pPr>
      <w:r w:rsidRPr="0063190C">
        <w:rPr>
          <w:rFonts w:ascii="Noto Sans" w:hAnsi="Noto Sans" w:cs="Noto Sans"/>
        </w:rPr>
        <w:t xml:space="preserve">Que el Capital Neto de Trabajo (CNT) cubra el financiamiento de los trabajos a realizar en los dos primeros meses de ejecución de los trabajos, de acuerdo con las cantidades y plazos </w:t>
      </w:r>
      <w:r w:rsidR="007966FA" w:rsidRPr="0063190C">
        <w:rPr>
          <w:rFonts w:ascii="Noto Sans" w:hAnsi="Noto Sans" w:cs="Noto Sans"/>
        </w:rPr>
        <w:t>contemplados</w:t>
      </w:r>
      <w:r w:rsidRPr="0063190C">
        <w:rPr>
          <w:rFonts w:ascii="Noto Sans" w:hAnsi="Noto Sans" w:cs="Noto Sans"/>
        </w:rPr>
        <w:t xml:space="preserve"> en su análisis financiero presentado en su proposición. Se tendrá como suficiente dicho Capital Neto de Trabajo, cuando el importe del último ejercicio fiscal del activo circulante (AC) menos el pasivo circulante (PC) sea igual o mayor a lo anterior solicitado.</w:t>
      </w:r>
    </w:p>
    <w:p w14:paraId="284EA489" w14:textId="77777777" w:rsidR="009D12C8" w:rsidRPr="0063190C" w:rsidRDefault="009D12C8" w:rsidP="005C2B59">
      <w:pPr>
        <w:tabs>
          <w:tab w:val="left" w:pos="2268"/>
          <w:tab w:val="left" w:pos="3686"/>
        </w:tabs>
        <w:ind w:left="2268" w:right="-232" w:hanging="283"/>
        <w:jc w:val="both"/>
        <w:rPr>
          <w:rFonts w:ascii="Noto Sans" w:hAnsi="Noto Sans" w:cs="Noto Sans"/>
        </w:rPr>
      </w:pPr>
    </w:p>
    <w:p w14:paraId="6C0AD5D6"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t xml:space="preserve">Que el LICITANTE demuestre una suficiente capacidad para pagar sus obligaciones. Se tendrá como suficiente dicha capacidad cuando el importe del último ejercicio fiscal del Activo Circulante (AC) entre el Pasivo Circulante (PC) </w:t>
      </w:r>
      <w:r w:rsidRPr="0063190C">
        <w:rPr>
          <w:rFonts w:ascii="Noto Sans" w:hAnsi="Noto Sans" w:cs="Noto Sans"/>
          <w:b/>
        </w:rPr>
        <w:t>sea igual o mayor de 1.3 unidades</w:t>
      </w:r>
      <w:r w:rsidRPr="0063190C">
        <w:rPr>
          <w:rFonts w:ascii="Noto Sans" w:hAnsi="Noto Sans" w:cs="Noto Sans"/>
        </w:rPr>
        <w:t xml:space="preserve"> y el Activo Total (AT) entre el Pasivo total (PT) </w:t>
      </w:r>
      <w:r w:rsidRPr="0063190C">
        <w:rPr>
          <w:rFonts w:ascii="Noto Sans" w:hAnsi="Noto Sans" w:cs="Noto Sans"/>
          <w:b/>
        </w:rPr>
        <w:t>sea igual o mayor a 2.0 unidades.</w:t>
      </w:r>
    </w:p>
    <w:p w14:paraId="76BA6A2D" w14:textId="77777777" w:rsidR="009D12C8" w:rsidRPr="0063190C" w:rsidRDefault="009D12C8" w:rsidP="005C2B59">
      <w:pPr>
        <w:tabs>
          <w:tab w:val="left" w:pos="2268"/>
        </w:tabs>
        <w:ind w:left="2268" w:right="-232" w:hanging="283"/>
        <w:jc w:val="both"/>
        <w:rPr>
          <w:rFonts w:ascii="Noto Sans" w:hAnsi="Noto Sans" w:cs="Noto Sans"/>
          <w:b/>
        </w:rPr>
      </w:pPr>
    </w:p>
    <w:p w14:paraId="68882EDD"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t xml:space="preserve">Que el grado en que el LICITANTE depende del endeudamiento sea aceptable. Se tendrá como aceptable dicho grado de endeudamiento del LICITANTE cuando el importe del último año fiscal del Pasivo Total entre el Activo Total </w:t>
      </w:r>
      <w:r w:rsidRPr="0063190C">
        <w:rPr>
          <w:rFonts w:ascii="Noto Sans" w:hAnsi="Noto Sans" w:cs="Noto Sans"/>
          <w:b/>
        </w:rPr>
        <w:t>sea igual o menor de 0.50</w:t>
      </w:r>
    </w:p>
    <w:p w14:paraId="4B7AD17D" w14:textId="2BFBAE7A" w:rsidR="009D12C8" w:rsidRPr="0063190C" w:rsidRDefault="009D12C8" w:rsidP="007C6770">
      <w:pPr>
        <w:tabs>
          <w:tab w:val="left" w:pos="851"/>
          <w:tab w:val="left" w:pos="5103"/>
        </w:tabs>
        <w:ind w:left="1985" w:right="-232"/>
        <w:jc w:val="both"/>
        <w:rPr>
          <w:rFonts w:ascii="Noto Sans" w:hAnsi="Noto Sans" w:cs="Noto Sans"/>
        </w:rPr>
      </w:pPr>
    </w:p>
    <w:p w14:paraId="67868944" w14:textId="77777777" w:rsidR="00F24614" w:rsidRPr="0063190C" w:rsidRDefault="00F24614" w:rsidP="00F24614">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ANEXO</w:t>
      </w:r>
      <w:r w:rsidRPr="0063190C">
        <w:rPr>
          <w:rFonts w:ascii="Noto Sans" w:hAnsi="Noto Sans" w:cs="Noto Sans"/>
          <w:sz w:val="20"/>
          <w:lang w:val="es-MX"/>
        </w:rPr>
        <w:t xml:space="preserve"> los LICITANTES deberán considerar de forma obligatoria lo siguiente:</w:t>
      </w:r>
    </w:p>
    <w:p w14:paraId="49CE9863" w14:textId="77777777" w:rsidR="00D44AA6" w:rsidRPr="0063190C" w:rsidRDefault="00D44AA6" w:rsidP="007C6770">
      <w:pPr>
        <w:tabs>
          <w:tab w:val="left" w:pos="1843"/>
        </w:tabs>
        <w:ind w:left="1985" w:right="-232"/>
        <w:jc w:val="both"/>
        <w:rPr>
          <w:rFonts w:ascii="Noto Sans" w:hAnsi="Noto Sans" w:cs="Noto Sans"/>
          <w:b/>
          <w:bCs/>
        </w:rPr>
      </w:pPr>
    </w:p>
    <w:p w14:paraId="3F012522" w14:textId="131C900A" w:rsidR="00423A67" w:rsidRPr="0063190C" w:rsidRDefault="00423A67" w:rsidP="007C6770">
      <w:pPr>
        <w:tabs>
          <w:tab w:val="left" w:pos="1843"/>
        </w:tabs>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Los LICITANTES </w:t>
      </w:r>
      <w:r w:rsidR="007C139D" w:rsidRPr="0063190C">
        <w:rPr>
          <w:rFonts w:ascii="Noto Sans" w:hAnsi="Noto Sans" w:cs="Noto Sans"/>
        </w:rPr>
        <w:t xml:space="preserve">son responsables de </w:t>
      </w:r>
      <w:r w:rsidRPr="0063190C">
        <w:rPr>
          <w:rFonts w:ascii="Noto Sans" w:hAnsi="Noto Sans" w:cs="Noto Sans"/>
        </w:rPr>
        <w:t>verificar de manera previa a la presentación de sus proposiciones que las cifras presentadas del último ejercicio fiscal en el balance general de su declaración anual coincidan con las expresadas en los estados financieros correspondientes y cumplan con los parámetros o razones financieras antes mencionadas.</w:t>
      </w:r>
    </w:p>
    <w:p w14:paraId="29FA4D2A" w14:textId="77777777" w:rsidR="00423A67" w:rsidRPr="0063190C" w:rsidRDefault="00423A67" w:rsidP="007C6770">
      <w:pPr>
        <w:tabs>
          <w:tab w:val="left" w:pos="1843"/>
          <w:tab w:val="left" w:pos="5103"/>
        </w:tabs>
        <w:ind w:left="1985" w:right="-232"/>
        <w:jc w:val="both"/>
        <w:rPr>
          <w:rFonts w:ascii="Noto Sans" w:hAnsi="Noto Sans" w:cs="Noto Sans"/>
          <w:b/>
          <w:bCs/>
        </w:rPr>
      </w:pPr>
    </w:p>
    <w:p w14:paraId="026F0680" w14:textId="139BFF77" w:rsidR="00423A67" w:rsidRPr="0063190C" w:rsidRDefault="00423A67" w:rsidP="007C6770">
      <w:pPr>
        <w:tabs>
          <w:tab w:val="left" w:pos="1843"/>
          <w:tab w:val="left" w:pos="5103"/>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Las </w:t>
      </w:r>
      <w:r w:rsidRPr="0063190C">
        <w:rPr>
          <w:rFonts w:ascii="Noto Sans" w:hAnsi="Noto Sans" w:cs="Noto Sans"/>
          <w:b/>
          <w:bCs/>
        </w:rPr>
        <w:t>personas morales</w:t>
      </w:r>
      <w:r w:rsidRPr="0063190C">
        <w:rPr>
          <w:rFonts w:ascii="Noto Sans" w:hAnsi="Noto Sans" w:cs="Noto Sans"/>
        </w:rPr>
        <w:t xml:space="preserve"> de reciente constitución o </w:t>
      </w:r>
      <w:r w:rsidRPr="0063190C">
        <w:rPr>
          <w:rFonts w:ascii="Noto Sans" w:hAnsi="Noto Sans" w:cs="Noto Sans"/>
          <w:b/>
          <w:bCs/>
        </w:rPr>
        <w:t>personas físicas</w:t>
      </w:r>
      <w:r w:rsidRPr="0063190C">
        <w:rPr>
          <w:rFonts w:ascii="Noto Sans" w:hAnsi="Noto Sans" w:cs="Noto Sans"/>
        </w:rPr>
        <w:t xml:space="preserve"> de reciente inscripción </w:t>
      </w:r>
      <w:r w:rsidR="0053306D" w:rsidRPr="0063190C">
        <w:rPr>
          <w:rFonts w:ascii="Noto Sans" w:hAnsi="Noto Sans" w:cs="Noto Sans"/>
        </w:rPr>
        <w:t xml:space="preserve">ante la SHCP, </w:t>
      </w:r>
      <w:r w:rsidRPr="0063190C">
        <w:rPr>
          <w:rFonts w:ascii="Noto Sans" w:hAnsi="Noto Sans" w:cs="Noto Sans"/>
        </w:rPr>
        <w:t>deberán presentar sus estados contables más actualizados a la fecha de presentación de la proposición con los que deberán demostrar cumplir con los parámetros o razones financieras antes mencionadas.</w:t>
      </w:r>
    </w:p>
    <w:p w14:paraId="62331532" w14:textId="77777777" w:rsidR="00F92F65" w:rsidRPr="0063190C" w:rsidRDefault="00F92F65" w:rsidP="00554FDC">
      <w:pPr>
        <w:ind w:left="1701" w:right="-232"/>
        <w:jc w:val="both"/>
        <w:rPr>
          <w:rFonts w:ascii="Noto Sans" w:hAnsi="Noto Sans" w:cs="Noto Sans"/>
        </w:rPr>
      </w:pPr>
    </w:p>
    <w:p w14:paraId="1AAABC08" w14:textId="58A9A865" w:rsidR="006C646B" w:rsidRPr="0063190C" w:rsidRDefault="006C646B" w:rsidP="00554FDC">
      <w:pPr>
        <w:ind w:left="1701" w:right="-232"/>
        <w:jc w:val="both"/>
        <w:rPr>
          <w:rFonts w:ascii="Noto Sans" w:hAnsi="Noto Sans" w:cs="Noto Sans"/>
          <w:b/>
          <w:bCs/>
        </w:rPr>
      </w:pPr>
      <w:r w:rsidRPr="0063190C">
        <w:rPr>
          <w:rFonts w:ascii="Noto Sans" w:hAnsi="Noto Sans" w:cs="Noto Sans"/>
        </w:rPr>
        <w:t xml:space="preserve">Los LICITANTES deberán presentar los </w:t>
      </w:r>
      <w:r w:rsidRPr="00FF5E30">
        <w:rPr>
          <w:rFonts w:ascii="Noto Sans" w:hAnsi="Noto Sans" w:cs="Noto Sans"/>
          <w:b/>
          <w:bCs/>
        </w:rPr>
        <w:t xml:space="preserve">ANEXOS </w:t>
      </w:r>
      <w:bookmarkStart w:id="85" w:name="_Hlk188026541"/>
      <w:r w:rsidRPr="00FF5E30">
        <w:rPr>
          <w:rFonts w:ascii="Noto Sans" w:hAnsi="Noto Sans" w:cs="Noto Sans"/>
        </w:rPr>
        <w:t xml:space="preserve">del </w:t>
      </w:r>
      <w:r w:rsidRPr="00FF5E30">
        <w:rPr>
          <w:rFonts w:ascii="Noto Sans" w:hAnsi="Noto Sans" w:cs="Noto Sans"/>
          <w:b/>
          <w:bCs/>
        </w:rPr>
        <w:t>DOCUMENTO 0</w:t>
      </w:r>
      <w:r w:rsidR="00102EF5" w:rsidRPr="00FF5E30">
        <w:rPr>
          <w:rFonts w:ascii="Noto Sans" w:hAnsi="Noto Sans" w:cs="Noto Sans"/>
          <w:b/>
          <w:bCs/>
        </w:rPr>
        <w:t>2</w:t>
      </w:r>
      <w:r w:rsidR="000955BA" w:rsidRPr="00FF5E30">
        <w:rPr>
          <w:rFonts w:ascii="Noto Sans" w:hAnsi="Noto Sans" w:cs="Noto Sans"/>
          <w:b/>
          <w:bCs/>
        </w:rPr>
        <w:t>; 02.1, 02.2, 02.3 Y 0.2.4</w:t>
      </w:r>
      <w:r w:rsidRPr="00FF5E30">
        <w:rPr>
          <w:rFonts w:ascii="Noto Sans" w:hAnsi="Noto Sans" w:cs="Noto Sans"/>
        </w:rPr>
        <w:t xml:space="preserve"> </w:t>
      </w:r>
      <w:bookmarkEnd w:id="85"/>
      <w:r w:rsidRPr="00FF5E30">
        <w:rPr>
          <w:rFonts w:ascii="Noto Sans" w:hAnsi="Noto Sans" w:cs="Noto Sans"/>
        </w:rPr>
        <w:t xml:space="preserve">como parte de sus proposiciones </w:t>
      </w:r>
      <w:r w:rsidR="0054355D" w:rsidRPr="00FF5E30">
        <w:rPr>
          <w:rFonts w:ascii="Noto Sans" w:hAnsi="Noto Sans" w:cs="Noto Sans"/>
        </w:rPr>
        <w:t>adecuadamente</w:t>
      </w:r>
      <w:r w:rsidRPr="00FF5E30">
        <w:rPr>
          <w:rFonts w:ascii="Noto Sans" w:hAnsi="Noto Sans" w:cs="Noto Sans"/>
        </w:rPr>
        <w:t xml:space="preserve"> ordenados </w:t>
      </w:r>
      <w:r w:rsidRPr="00FF5E30">
        <w:rPr>
          <w:rFonts w:ascii="Noto Sans" w:hAnsi="Noto Sans" w:cs="Noto Sans"/>
        </w:rPr>
        <w:lastRenderedPageBreak/>
        <w:t xml:space="preserve">e identificados claramente dentro de la </w:t>
      </w:r>
      <w:r w:rsidRPr="00FF5E30">
        <w:rPr>
          <w:rFonts w:ascii="Noto Sans" w:hAnsi="Noto Sans" w:cs="Noto Sans"/>
          <w:b/>
          <w:bCs/>
        </w:rPr>
        <w:t>Propuesta</w:t>
      </w:r>
      <w:r w:rsidRPr="0063190C">
        <w:rPr>
          <w:rFonts w:ascii="Noto Sans" w:hAnsi="Noto Sans" w:cs="Noto Sans"/>
          <w:b/>
          <w:bCs/>
        </w:rPr>
        <w:t xml:space="preserve">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w:t>
      </w:r>
      <w:r w:rsidRPr="0063190C">
        <w:rPr>
          <w:rFonts w:ascii="Noto Sans" w:hAnsi="Noto Sans" w:cs="Noto Sans"/>
          <w:b/>
        </w:rPr>
        <w:t>motivo de desechamiento</w:t>
      </w:r>
      <w:r w:rsidRPr="0063190C">
        <w:rPr>
          <w:rFonts w:ascii="Noto Sans" w:hAnsi="Noto Sans" w:cs="Noto Sans"/>
          <w:bCs/>
        </w:rPr>
        <w:t xml:space="preserve"> de la proposición</w:t>
      </w:r>
      <w:r w:rsidR="000636A4"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0636A4" w:rsidRPr="0063190C">
        <w:rPr>
          <w:rFonts w:ascii="Noto Sans" w:hAnsi="Noto Sans" w:cs="Noto Sans"/>
          <w:bCs/>
        </w:rPr>
        <w:t>de la CONVOCATORIA,</w:t>
      </w:r>
      <w:r w:rsidRPr="0063190C">
        <w:rPr>
          <w:rFonts w:ascii="Noto Sans" w:hAnsi="Noto Sans" w:cs="Noto Sans"/>
          <w:bCs/>
        </w:rPr>
        <w:t xml:space="preserve"> toda vez que los incumplimientos en </w:t>
      </w:r>
      <w:r w:rsidR="00E11A31" w:rsidRPr="0063190C">
        <w:rPr>
          <w:rFonts w:ascii="Noto Sans" w:hAnsi="Noto Sans" w:cs="Noto Sans"/>
          <w:bCs/>
        </w:rPr>
        <w:t>la</w:t>
      </w:r>
      <w:r w:rsidRPr="0063190C">
        <w:rPr>
          <w:rFonts w:ascii="Noto Sans" w:hAnsi="Noto Sans" w:cs="Noto Sans"/>
          <w:bCs/>
        </w:rPr>
        <w:t xml:space="preserve"> integración y elaboración</w:t>
      </w:r>
      <w:r w:rsidR="00E11A31" w:rsidRPr="0063190C">
        <w:rPr>
          <w:rFonts w:ascii="Noto Sans" w:hAnsi="Noto Sans" w:cs="Noto Sans"/>
          <w:bCs/>
        </w:rPr>
        <w:t xml:space="preserve"> de los </w:t>
      </w:r>
      <w:r w:rsidR="00E11A31" w:rsidRPr="0063190C">
        <w:rPr>
          <w:rFonts w:ascii="Noto Sans" w:hAnsi="Noto Sans" w:cs="Noto Sans"/>
          <w:b/>
          <w:bCs/>
        </w:rPr>
        <w:t xml:space="preserve">ANEXOS </w:t>
      </w:r>
      <w:r w:rsidR="004968BC" w:rsidRPr="00FF5E30">
        <w:rPr>
          <w:rFonts w:ascii="Noto Sans" w:hAnsi="Noto Sans" w:cs="Noto Sans"/>
          <w:b/>
          <w:bCs/>
        </w:rPr>
        <w:t xml:space="preserve">del DOCUMENTO 02 </w:t>
      </w:r>
      <w:r w:rsidR="00834590" w:rsidRPr="00FF5E30">
        <w:rPr>
          <w:rFonts w:ascii="Noto Sans" w:hAnsi="Noto Sans" w:cs="Noto Sans"/>
          <w:bCs/>
        </w:rPr>
        <w:t xml:space="preserve">en los términos antes descritos </w:t>
      </w:r>
      <w:r w:rsidRPr="00FF5E30">
        <w:rPr>
          <w:rFonts w:ascii="Noto Sans" w:hAnsi="Noto Sans" w:cs="Noto Sans"/>
          <w:b/>
        </w:rPr>
        <w:t>representan</w:t>
      </w:r>
      <w:r w:rsidRPr="0063190C">
        <w:rPr>
          <w:rFonts w:ascii="Noto Sans" w:hAnsi="Noto Sans" w:cs="Noto Sans"/>
          <w:b/>
        </w:rPr>
        <w:t xml:space="preserve"> incumplimientos</w:t>
      </w:r>
      <w:r w:rsidRPr="0063190C">
        <w:rPr>
          <w:rFonts w:ascii="Noto Sans" w:hAnsi="Noto Sans" w:cs="Noto Sans"/>
          <w:bCs/>
        </w:rPr>
        <w:t xml:space="preserve"> en los </w:t>
      </w:r>
      <w:r w:rsidRPr="0063190C">
        <w:rPr>
          <w:rFonts w:ascii="Noto Sans" w:hAnsi="Noto Sans" w:cs="Noto Sans"/>
          <w:b/>
        </w:rPr>
        <w:t>aspectos</w:t>
      </w:r>
      <w:r w:rsidRPr="0063190C">
        <w:rPr>
          <w:rFonts w:ascii="Noto Sans" w:hAnsi="Noto Sans" w:cs="Noto Sans"/>
          <w:bCs/>
        </w:rPr>
        <w:t xml:space="preserve"> </w:t>
      </w:r>
      <w:r w:rsidRPr="0063190C">
        <w:rPr>
          <w:rFonts w:ascii="Noto Sans" w:hAnsi="Noto Sans" w:cs="Noto Sans"/>
          <w:b/>
        </w:rPr>
        <w:t xml:space="preserve">técnicos </w:t>
      </w:r>
      <w:r w:rsidR="00102EF5" w:rsidRPr="0063190C">
        <w:rPr>
          <w:rFonts w:ascii="Noto Sans" w:hAnsi="Noto Sans" w:cs="Noto Sans"/>
          <w:b/>
        </w:rPr>
        <w:t>y financieros</w:t>
      </w:r>
      <w:r w:rsidR="00102EF5" w:rsidRPr="0063190C">
        <w:rPr>
          <w:rFonts w:ascii="Noto Sans" w:hAnsi="Noto Sans" w:cs="Noto Sans"/>
          <w:bCs/>
        </w:rPr>
        <w:t xml:space="preserve"> </w:t>
      </w:r>
      <w:r w:rsidRPr="0063190C">
        <w:rPr>
          <w:rFonts w:ascii="Noto Sans" w:hAnsi="Noto Sans" w:cs="Noto Sans"/>
          <w:bCs/>
        </w:rPr>
        <w:t xml:space="preserve">que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6F6CF739" w14:textId="42554383" w:rsidR="006C646B" w:rsidRPr="0063190C" w:rsidRDefault="006C646B" w:rsidP="003C73E4">
      <w:pPr>
        <w:tabs>
          <w:tab w:val="left" w:pos="1985"/>
          <w:tab w:val="left" w:pos="5103"/>
          <w:tab w:val="left" w:pos="9356"/>
        </w:tabs>
        <w:ind w:left="5103" w:right="-232" w:hanging="3118"/>
        <w:jc w:val="both"/>
        <w:rPr>
          <w:rFonts w:ascii="Noto Sans" w:hAnsi="Noto Sans" w:cs="Noto Sans"/>
          <w:b/>
        </w:rPr>
      </w:pPr>
    </w:p>
    <w:p w14:paraId="71B39DEE" w14:textId="4FABA7BD" w:rsidR="001D19B6" w:rsidRPr="00FF5E30" w:rsidRDefault="001D19B6"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3 “</w:t>
      </w:r>
      <w:r w:rsidR="005856AB" w:rsidRPr="00FF5E30">
        <w:rPr>
          <w:rFonts w:ascii="Noto Sans" w:hAnsi="Noto Sans" w:cs="Noto Sans"/>
          <w:b/>
        </w:rPr>
        <w:t>CONVOCATORIA</w:t>
      </w:r>
      <w:r w:rsidRPr="00FF5E30">
        <w:rPr>
          <w:rFonts w:ascii="Noto Sans" w:hAnsi="Noto Sans" w:cs="Noto Sans"/>
          <w:b/>
        </w:rPr>
        <w:t>”.</w:t>
      </w:r>
    </w:p>
    <w:p w14:paraId="7F1B4141" w14:textId="77777777" w:rsidR="00F9779A" w:rsidRPr="0063190C" w:rsidRDefault="00F9779A" w:rsidP="004968BC">
      <w:pPr>
        <w:tabs>
          <w:tab w:val="left" w:pos="9356"/>
        </w:tabs>
        <w:ind w:right="-232"/>
        <w:jc w:val="both"/>
        <w:rPr>
          <w:rFonts w:ascii="Noto Sans" w:hAnsi="Noto Sans" w:cs="Noto Sans"/>
          <w:b/>
          <w:bCs/>
        </w:rPr>
      </w:pPr>
    </w:p>
    <w:p w14:paraId="4661E7E8" w14:textId="4FB6B6B3" w:rsidR="00BD1E0D" w:rsidRPr="0063190C" w:rsidRDefault="00BD1E0D" w:rsidP="00363289">
      <w:pPr>
        <w:tabs>
          <w:tab w:val="left" w:pos="9356"/>
        </w:tabs>
        <w:ind w:left="1985" w:right="-232"/>
        <w:jc w:val="both"/>
        <w:rPr>
          <w:rFonts w:ascii="Noto Sans" w:hAnsi="Noto Sans" w:cs="Noto Sans"/>
        </w:rPr>
      </w:pPr>
      <w:r w:rsidRPr="0063190C">
        <w:rPr>
          <w:rFonts w:ascii="Noto Sans" w:hAnsi="Noto Sans" w:cs="Noto Sans"/>
        </w:rPr>
        <w:t>En complemento a lo manifes</w:t>
      </w:r>
      <w:r w:rsidR="00262231" w:rsidRPr="0063190C">
        <w:rPr>
          <w:rFonts w:ascii="Noto Sans" w:hAnsi="Noto Sans" w:cs="Noto Sans"/>
        </w:rPr>
        <w:t>t</w:t>
      </w:r>
      <w:r w:rsidRPr="0063190C">
        <w:rPr>
          <w:rFonts w:ascii="Noto Sans" w:hAnsi="Noto Sans" w:cs="Noto Sans"/>
        </w:rPr>
        <w:t xml:space="preserve">ado en el </w:t>
      </w:r>
      <w:r w:rsidR="00560D0A" w:rsidRPr="0063190C">
        <w:rPr>
          <w:rFonts w:ascii="Noto Sans" w:hAnsi="Noto Sans" w:cs="Noto Sans"/>
          <w:b/>
          <w:bCs/>
        </w:rPr>
        <w:t>DOCUMENTO 01</w:t>
      </w:r>
      <w:r w:rsidR="00EF253B" w:rsidRPr="0063190C">
        <w:rPr>
          <w:rFonts w:ascii="Noto Sans" w:hAnsi="Noto Sans" w:cs="Noto Sans"/>
          <w:b/>
          <w:bCs/>
        </w:rPr>
        <w:t xml:space="preserve"> MANIFESTACIONES POR ESCRITO</w:t>
      </w:r>
      <w:r w:rsidR="00262231" w:rsidRPr="0063190C">
        <w:rPr>
          <w:rFonts w:ascii="Noto Sans" w:hAnsi="Noto Sans" w:cs="Noto Sans"/>
        </w:rPr>
        <w:t xml:space="preserve">, </w:t>
      </w:r>
      <w:bookmarkStart w:id="86" w:name="_Hlk92884181"/>
      <w:r w:rsidR="00791BBB" w:rsidRPr="0063190C">
        <w:rPr>
          <w:rFonts w:ascii="Noto Sans" w:hAnsi="Noto Sans" w:cs="Noto Sans"/>
        </w:rPr>
        <w:t xml:space="preserve">cada </w:t>
      </w:r>
      <w:r w:rsidR="00262231" w:rsidRPr="0063190C">
        <w:rPr>
          <w:rFonts w:ascii="Noto Sans" w:hAnsi="Noto Sans" w:cs="Noto Sans"/>
        </w:rPr>
        <w:t>LICITANTE</w:t>
      </w:r>
      <w:r w:rsidRPr="0063190C">
        <w:rPr>
          <w:rFonts w:ascii="Noto Sans" w:hAnsi="Noto Sans" w:cs="Noto Sans"/>
          <w:b/>
          <w:bCs/>
        </w:rPr>
        <w:t xml:space="preserve"> </w:t>
      </w:r>
      <w:r w:rsidR="00262231" w:rsidRPr="0063190C">
        <w:rPr>
          <w:rFonts w:ascii="Noto Sans" w:hAnsi="Noto Sans" w:cs="Noto Sans"/>
        </w:rPr>
        <w:t>d</w:t>
      </w:r>
      <w:r w:rsidR="00CA2E3E" w:rsidRPr="0063190C">
        <w:rPr>
          <w:rFonts w:ascii="Noto Sans" w:hAnsi="Noto Sans" w:cs="Noto Sans"/>
        </w:rPr>
        <w:t xml:space="preserve">ebe integrar </w:t>
      </w:r>
      <w:r w:rsidR="00791BBB" w:rsidRPr="0063190C">
        <w:rPr>
          <w:rFonts w:ascii="Noto Sans" w:hAnsi="Noto Sans" w:cs="Noto Sans"/>
        </w:rPr>
        <w:t xml:space="preserve">sin excepciones </w:t>
      </w:r>
      <w:r w:rsidR="000E4705" w:rsidRPr="0063190C">
        <w:rPr>
          <w:rFonts w:ascii="Noto Sans" w:hAnsi="Noto Sans" w:cs="Noto Sans"/>
        </w:rPr>
        <w:t>copia d</w:t>
      </w:r>
      <w:r w:rsidR="00CA2E3E" w:rsidRPr="0063190C">
        <w:rPr>
          <w:rFonts w:ascii="Noto Sans" w:hAnsi="Noto Sans" w:cs="Noto Sans"/>
        </w:rPr>
        <w:t xml:space="preserve">el presente </w:t>
      </w:r>
      <w:r w:rsidR="00262231" w:rsidRPr="0063190C">
        <w:rPr>
          <w:rFonts w:ascii="Noto Sans" w:hAnsi="Noto Sans" w:cs="Noto Sans"/>
          <w:b/>
          <w:bCs/>
        </w:rPr>
        <w:t>Pliego de Requisitos</w:t>
      </w:r>
      <w:r w:rsidR="005856AB" w:rsidRPr="0063190C">
        <w:rPr>
          <w:rFonts w:ascii="Noto Sans" w:hAnsi="Noto Sans" w:cs="Noto Sans"/>
        </w:rPr>
        <w:t>,</w:t>
      </w:r>
      <w:r w:rsidR="00CA2E3E" w:rsidRPr="0063190C">
        <w:rPr>
          <w:rFonts w:ascii="Noto Sans" w:hAnsi="Noto Sans" w:cs="Noto Sans"/>
        </w:rPr>
        <w:t xml:space="preserve"> debidamente firmado </w:t>
      </w:r>
      <w:r w:rsidR="00262231" w:rsidRPr="0063190C">
        <w:rPr>
          <w:rFonts w:ascii="Noto Sans" w:hAnsi="Noto Sans" w:cs="Noto Sans"/>
        </w:rPr>
        <w:t xml:space="preserve">de conocimiento y </w:t>
      </w:r>
      <w:r w:rsidR="000E4705" w:rsidRPr="0063190C">
        <w:rPr>
          <w:rFonts w:ascii="Noto Sans" w:hAnsi="Noto Sans" w:cs="Noto Sans"/>
        </w:rPr>
        <w:t>conformidad</w:t>
      </w:r>
      <w:r w:rsidR="00262231" w:rsidRPr="0063190C">
        <w:rPr>
          <w:rFonts w:ascii="Noto Sans" w:hAnsi="Noto Sans" w:cs="Noto Sans"/>
        </w:rPr>
        <w:t xml:space="preserve"> </w:t>
      </w:r>
      <w:r w:rsidR="00CA2E3E" w:rsidRPr="0063190C">
        <w:rPr>
          <w:rFonts w:ascii="Noto Sans" w:hAnsi="Noto Sans" w:cs="Noto Sans"/>
        </w:rPr>
        <w:t>en todas sus hojas</w:t>
      </w:r>
      <w:r w:rsidR="00864533" w:rsidRPr="0063190C">
        <w:rPr>
          <w:rFonts w:ascii="Noto Sans" w:hAnsi="Noto Sans" w:cs="Noto Sans"/>
        </w:rPr>
        <w:t xml:space="preserve">, en el entendido de que </w:t>
      </w:r>
      <w:r w:rsidR="002C0B4D" w:rsidRPr="0063190C">
        <w:rPr>
          <w:rFonts w:ascii="Noto Sans" w:hAnsi="Noto Sans" w:cs="Noto Sans"/>
          <w:b/>
          <w:bCs/>
          <w:u w:val="single"/>
        </w:rPr>
        <w:t>n</w:t>
      </w:r>
      <w:r w:rsidRPr="0063190C">
        <w:rPr>
          <w:rFonts w:ascii="Noto Sans" w:hAnsi="Noto Sans" w:cs="Noto Sans"/>
          <w:b/>
          <w:bCs/>
          <w:u w:val="single"/>
        </w:rPr>
        <w:t xml:space="preserve">o </w:t>
      </w:r>
      <w:r w:rsidR="004505EE" w:rsidRPr="0063190C">
        <w:rPr>
          <w:rFonts w:ascii="Noto Sans" w:hAnsi="Noto Sans" w:cs="Noto Sans"/>
          <w:b/>
          <w:bCs/>
          <w:u w:val="single"/>
        </w:rPr>
        <w:t>es</w:t>
      </w:r>
      <w:r w:rsidRPr="0063190C">
        <w:rPr>
          <w:rFonts w:ascii="Noto Sans" w:hAnsi="Noto Sans" w:cs="Noto Sans"/>
          <w:b/>
          <w:bCs/>
          <w:u w:val="single"/>
        </w:rPr>
        <w:t xml:space="preserve"> </w:t>
      </w:r>
      <w:r w:rsidR="00262231" w:rsidRPr="0063190C">
        <w:rPr>
          <w:rFonts w:ascii="Noto Sans" w:hAnsi="Noto Sans" w:cs="Noto Sans"/>
          <w:b/>
          <w:bCs/>
          <w:u w:val="single"/>
        </w:rPr>
        <w:t>necesario</w:t>
      </w:r>
      <w:r w:rsidR="00262231" w:rsidRPr="0063190C">
        <w:rPr>
          <w:rFonts w:ascii="Noto Sans" w:hAnsi="Noto Sans" w:cs="Noto Sans"/>
        </w:rPr>
        <w:t xml:space="preserve"> adjuntar </w:t>
      </w:r>
      <w:r w:rsidR="002C0B4D" w:rsidRPr="0063190C">
        <w:rPr>
          <w:rFonts w:ascii="Noto Sans" w:hAnsi="Noto Sans" w:cs="Noto Sans"/>
        </w:rPr>
        <w:t xml:space="preserve">con los </w:t>
      </w:r>
      <w:r w:rsidR="00791BBB" w:rsidRPr="0063190C">
        <w:rPr>
          <w:rFonts w:ascii="Noto Sans" w:hAnsi="Noto Sans" w:cs="Noto Sans"/>
          <w:b/>
          <w:bCs/>
        </w:rPr>
        <w:t>DOCUMENTOS</w:t>
      </w:r>
      <w:r w:rsidR="002C0B4D" w:rsidRPr="0063190C">
        <w:rPr>
          <w:rFonts w:ascii="Noto Sans" w:hAnsi="Noto Sans" w:cs="Noto Sans"/>
        </w:rPr>
        <w:t xml:space="preserve"> y </w:t>
      </w:r>
      <w:r w:rsidR="002C0B4D" w:rsidRPr="0063190C">
        <w:rPr>
          <w:rFonts w:ascii="Noto Sans" w:hAnsi="Noto Sans" w:cs="Noto Sans"/>
          <w:b/>
          <w:bCs/>
        </w:rPr>
        <w:t>ANEXOS</w:t>
      </w:r>
      <w:r w:rsidR="002C0B4D" w:rsidRPr="0063190C">
        <w:rPr>
          <w:rFonts w:ascii="Noto Sans" w:hAnsi="Noto Sans" w:cs="Noto Sans"/>
        </w:rPr>
        <w:t xml:space="preserve"> de la proposición </w:t>
      </w:r>
      <w:r w:rsidR="00262231" w:rsidRPr="0063190C">
        <w:rPr>
          <w:rFonts w:ascii="Noto Sans" w:hAnsi="Noto Sans" w:cs="Noto Sans"/>
        </w:rPr>
        <w:t xml:space="preserve">todos los formatos </w:t>
      </w:r>
      <w:r w:rsidR="002C0B4D" w:rsidRPr="0063190C">
        <w:rPr>
          <w:rFonts w:ascii="Noto Sans" w:hAnsi="Noto Sans" w:cs="Noto Sans"/>
        </w:rPr>
        <w:t xml:space="preserve">guía e instrucciones de llenado </w:t>
      </w:r>
      <w:r w:rsidR="00262231" w:rsidRPr="0063190C">
        <w:rPr>
          <w:rFonts w:ascii="Noto Sans" w:hAnsi="Noto Sans" w:cs="Noto Sans"/>
        </w:rPr>
        <w:t xml:space="preserve">proporcionados junto con la </w:t>
      </w:r>
      <w:r w:rsidR="00D32BD1" w:rsidRPr="0063190C">
        <w:rPr>
          <w:rFonts w:ascii="Noto Sans" w:hAnsi="Noto Sans" w:cs="Noto Sans"/>
        </w:rPr>
        <w:t>CONVOCATORIA</w:t>
      </w:r>
      <w:r w:rsidR="00262231" w:rsidRPr="0063190C">
        <w:rPr>
          <w:rFonts w:ascii="Noto Sans" w:hAnsi="Noto Sans" w:cs="Noto Sans"/>
        </w:rPr>
        <w:t>.</w:t>
      </w:r>
    </w:p>
    <w:bookmarkEnd w:id="86"/>
    <w:p w14:paraId="79258F87" w14:textId="77777777" w:rsidR="00CA2E3E" w:rsidRPr="0063190C" w:rsidRDefault="00CA2E3E" w:rsidP="003C73E4">
      <w:pPr>
        <w:pStyle w:val="Textoindependiente"/>
        <w:tabs>
          <w:tab w:val="left" w:pos="1134"/>
          <w:tab w:val="left" w:pos="2410"/>
        </w:tabs>
        <w:ind w:left="2410" w:right="-232"/>
        <w:rPr>
          <w:rFonts w:ascii="Noto Sans" w:hAnsi="Noto Sans" w:cs="Noto Sans"/>
          <w:sz w:val="20"/>
        </w:rPr>
      </w:pPr>
    </w:p>
    <w:p w14:paraId="13ACFBBE" w14:textId="0D0C803A" w:rsidR="00AF718D" w:rsidRPr="00FF5E30" w:rsidRDefault="00AF718D" w:rsidP="00F77A6C">
      <w:pPr>
        <w:pStyle w:val="Prrafodelista"/>
        <w:numPr>
          <w:ilvl w:val="0"/>
          <w:numId w:val="59"/>
        </w:numPr>
        <w:tabs>
          <w:tab w:val="left" w:pos="1701"/>
          <w:tab w:val="left" w:pos="5103"/>
          <w:tab w:val="left" w:pos="9072"/>
        </w:tabs>
        <w:ind w:left="1701" w:right="-232" w:hanging="141"/>
        <w:jc w:val="both"/>
        <w:rPr>
          <w:rFonts w:ascii="Noto Sans" w:hAnsi="Noto Sans" w:cs="Noto Sans"/>
          <w:b/>
        </w:rPr>
      </w:pPr>
      <w:bookmarkStart w:id="87" w:name="_Hlk188026809"/>
      <w:bookmarkStart w:id="88" w:name="_Hlk108103450"/>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 xml:space="preserve">4 </w:t>
      </w:r>
      <w:bookmarkEnd w:id="87"/>
      <w:r w:rsidRPr="00FF5E30">
        <w:rPr>
          <w:rFonts w:ascii="Noto Sans" w:hAnsi="Noto Sans" w:cs="Noto Sans"/>
          <w:b/>
        </w:rPr>
        <w:t xml:space="preserve">“ACTAS DE </w:t>
      </w:r>
      <w:r w:rsidR="003223C3" w:rsidRPr="00FF5E30">
        <w:rPr>
          <w:rFonts w:ascii="Noto Sans" w:hAnsi="Noto Sans" w:cs="Noto Sans"/>
          <w:b/>
        </w:rPr>
        <w:t xml:space="preserve">VISITA </w:t>
      </w:r>
      <w:r w:rsidR="00F21900" w:rsidRPr="00FF5E30">
        <w:rPr>
          <w:rFonts w:ascii="Noto Sans" w:hAnsi="Noto Sans" w:cs="Noto Sans"/>
          <w:b/>
        </w:rPr>
        <w:t>AL SITIO DE EJECUCIÓN DE LOS TRABAJOS</w:t>
      </w:r>
      <w:r w:rsidR="006A632F" w:rsidRPr="00FF5E30">
        <w:rPr>
          <w:rFonts w:ascii="Noto Sans" w:hAnsi="Noto Sans" w:cs="Noto Sans"/>
          <w:b/>
        </w:rPr>
        <w:t>,</w:t>
      </w:r>
      <w:r w:rsidR="003223C3" w:rsidRPr="00FF5E30">
        <w:rPr>
          <w:rFonts w:ascii="Noto Sans" w:hAnsi="Noto Sans" w:cs="Noto Sans"/>
          <w:b/>
        </w:rPr>
        <w:t xml:space="preserve"> DE </w:t>
      </w:r>
      <w:r w:rsidRPr="00FF5E30">
        <w:rPr>
          <w:rFonts w:ascii="Noto Sans" w:hAnsi="Noto Sans" w:cs="Noto Sans"/>
          <w:b/>
        </w:rPr>
        <w:t>JUNTAS DE ACLARACIONES</w:t>
      </w:r>
      <w:r w:rsidR="006A632F" w:rsidRPr="00FF5E30">
        <w:rPr>
          <w:rFonts w:ascii="Noto Sans" w:hAnsi="Noto Sans" w:cs="Noto Sans"/>
          <w:b/>
        </w:rPr>
        <w:t xml:space="preserve"> Y CIRCULARES ACLARATORIAS</w:t>
      </w:r>
      <w:r w:rsidRPr="00FF5E30">
        <w:rPr>
          <w:rFonts w:ascii="Noto Sans" w:hAnsi="Noto Sans" w:cs="Noto Sans"/>
          <w:b/>
        </w:rPr>
        <w:t>”.</w:t>
      </w:r>
    </w:p>
    <w:p w14:paraId="73AFDAED" w14:textId="77777777" w:rsidR="00F92F65" w:rsidRPr="0063190C" w:rsidRDefault="00F92F65" w:rsidP="00511534">
      <w:pPr>
        <w:tabs>
          <w:tab w:val="left" w:pos="1985"/>
          <w:tab w:val="left" w:pos="5103"/>
          <w:tab w:val="left" w:pos="9072"/>
        </w:tabs>
        <w:ind w:right="-232"/>
        <w:jc w:val="both"/>
        <w:rPr>
          <w:rFonts w:ascii="Noto Sans" w:hAnsi="Noto Sans" w:cs="Noto Sans"/>
        </w:rPr>
      </w:pPr>
    </w:p>
    <w:p w14:paraId="097809BA" w14:textId="5CC1037E" w:rsidR="00DF14B9" w:rsidRPr="0063190C" w:rsidRDefault="003D0FB9" w:rsidP="00CE0AD8">
      <w:pPr>
        <w:pStyle w:val="Prrafodelista"/>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En cumplimiento a lo señalado en el primer párrafo del </w:t>
      </w:r>
      <w:r w:rsidR="006072EE" w:rsidRPr="0063190C">
        <w:rPr>
          <w:rFonts w:ascii="Noto Sans" w:hAnsi="Noto Sans" w:cs="Noto Sans"/>
        </w:rPr>
        <w:t>artículo</w:t>
      </w:r>
      <w:r w:rsidRPr="0063190C">
        <w:rPr>
          <w:rFonts w:ascii="Noto Sans" w:hAnsi="Noto Sans" w:cs="Noto Sans"/>
        </w:rPr>
        <w:t xml:space="preserve"> 38 </w:t>
      </w:r>
      <w:r w:rsidR="00DF14B9" w:rsidRPr="0063190C">
        <w:rPr>
          <w:rFonts w:ascii="Noto Sans" w:hAnsi="Noto Sans" w:cs="Noto Sans"/>
        </w:rPr>
        <w:t xml:space="preserve">y la fracción I del artículo 44 </w:t>
      </w:r>
      <w:r w:rsidRPr="0063190C">
        <w:rPr>
          <w:rFonts w:ascii="Noto Sans" w:hAnsi="Noto Sans" w:cs="Noto Sans"/>
        </w:rPr>
        <w:t xml:space="preserve">del </w:t>
      </w:r>
      <w:r w:rsidR="00453161" w:rsidRPr="0063190C">
        <w:rPr>
          <w:rFonts w:ascii="Noto Sans" w:hAnsi="Noto Sans" w:cs="Noto Sans"/>
        </w:rPr>
        <w:t>REGLAMENTO</w:t>
      </w:r>
      <w:r w:rsidR="00D0090D" w:rsidRPr="0063190C">
        <w:rPr>
          <w:rFonts w:ascii="Noto Sans" w:hAnsi="Noto Sans" w:cs="Noto Sans"/>
        </w:rPr>
        <w:t>,</w:t>
      </w:r>
      <w:r w:rsidRPr="0063190C">
        <w:rPr>
          <w:rFonts w:ascii="Noto Sans" w:hAnsi="Noto Sans" w:cs="Noto Sans"/>
        </w:rPr>
        <w:t xml:space="preserve"> </w:t>
      </w:r>
      <w:r w:rsidR="0079014B" w:rsidRPr="0063190C">
        <w:rPr>
          <w:rFonts w:ascii="Noto Sans" w:hAnsi="Noto Sans" w:cs="Noto Sans"/>
        </w:rPr>
        <w:t xml:space="preserve">sin excepción alguna, cada </w:t>
      </w:r>
      <w:r w:rsidRPr="0063190C">
        <w:rPr>
          <w:rFonts w:ascii="Noto Sans" w:hAnsi="Noto Sans" w:cs="Noto Sans"/>
        </w:rPr>
        <w:t xml:space="preserve">LICITANTE </w:t>
      </w:r>
      <w:r w:rsidR="0079014B" w:rsidRPr="0063190C">
        <w:rPr>
          <w:rFonts w:ascii="Noto Sans" w:hAnsi="Noto Sans" w:cs="Noto Sans"/>
        </w:rPr>
        <w:t>p</w:t>
      </w:r>
      <w:r w:rsidR="00441139" w:rsidRPr="0063190C">
        <w:rPr>
          <w:rFonts w:ascii="Noto Sans" w:hAnsi="Noto Sans" w:cs="Noto Sans"/>
        </w:rPr>
        <w:t>resentar</w:t>
      </w:r>
      <w:r w:rsidR="0079014B" w:rsidRPr="0063190C">
        <w:rPr>
          <w:rFonts w:ascii="Noto Sans" w:hAnsi="Noto Sans" w:cs="Noto Sans"/>
        </w:rPr>
        <w:t xml:space="preserve">á en este </w:t>
      </w:r>
      <w:r w:rsidR="0079014B" w:rsidRPr="0063190C">
        <w:rPr>
          <w:rFonts w:ascii="Noto Sans" w:hAnsi="Noto Sans" w:cs="Noto Sans"/>
          <w:b/>
          <w:bCs/>
        </w:rPr>
        <w:t>ANEXO</w:t>
      </w:r>
      <w:r w:rsidRPr="0063190C">
        <w:rPr>
          <w:rFonts w:ascii="Noto Sans" w:hAnsi="Noto Sans" w:cs="Noto Sans"/>
          <w:b/>
          <w:bCs/>
        </w:rPr>
        <w:t xml:space="preserve"> </w:t>
      </w:r>
      <w:r w:rsidRPr="0063190C">
        <w:rPr>
          <w:rFonts w:ascii="Noto Sans" w:hAnsi="Noto Sans" w:cs="Noto Sans"/>
        </w:rPr>
        <w:t xml:space="preserve">un escrito en que manifieste </w:t>
      </w:r>
      <w:r w:rsidR="00D0090D" w:rsidRPr="0063190C">
        <w:rPr>
          <w:rFonts w:ascii="Noto Sans" w:hAnsi="Noto Sans" w:cs="Noto Sans"/>
          <w:b/>
          <w:bCs/>
        </w:rPr>
        <w:t>bajo protesta de decir la verdad</w:t>
      </w:r>
      <w:r w:rsidR="00D0090D" w:rsidRPr="0063190C">
        <w:rPr>
          <w:rFonts w:ascii="Noto Sans" w:hAnsi="Noto Sans" w:cs="Noto Sans"/>
        </w:rPr>
        <w:t xml:space="preserve">, </w:t>
      </w:r>
      <w:r w:rsidRPr="0063190C">
        <w:rPr>
          <w:rFonts w:ascii="Noto Sans" w:hAnsi="Noto Sans" w:cs="Noto Sans"/>
        </w:rPr>
        <w:t xml:space="preserve">que conoce </w:t>
      </w:r>
      <w:r w:rsidR="00D0090D" w:rsidRPr="0063190C">
        <w:rPr>
          <w:rFonts w:ascii="Noto Sans" w:hAnsi="Noto Sans" w:cs="Noto Sans"/>
        </w:rPr>
        <w:t xml:space="preserve">todas </w:t>
      </w:r>
      <w:r w:rsidRPr="0063190C">
        <w:rPr>
          <w:rFonts w:ascii="Noto Sans" w:hAnsi="Noto Sans" w:cs="Noto Sans"/>
        </w:rPr>
        <w:t>las condiciones y características</w:t>
      </w:r>
      <w:r w:rsidR="00DF14B9" w:rsidRPr="0063190C">
        <w:rPr>
          <w:rFonts w:ascii="Noto Sans" w:hAnsi="Noto Sans" w:cs="Noto Sans"/>
        </w:rPr>
        <w:t>,</w:t>
      </w:r>
      <w:r w:rsidRPr="0063190C">
        <w:rPr>
          <w:rFonts w:ascii="Noto Sans" w:hAnsi="Noto Sans" w:cs="Noto Sans"/>
        </w:rPr>
        <w:t xml:space="preserve"> </w:t>
      </w:r>
      <w:r w:rsidR="00D0090D" w:rsidRPr="0063190C">
        <w:rPr>
          <w:rFonts w:ascii="Noto Sans" w:hAnsi="Noto Sans" w:cs="Noto Sans"/>
        </w:rPr>
        <w:t>incluyendo las ambientales</w:t>
      </w:r>
      <w:r w:rsidR="00DF14B9" w:rsidRPr="0063190C">
        <w:rPr>
          <w:rFonts w:ascii="Noto Sans" w:hAnsi="Noto Sans" w:cs="Noto Sans"/>
        </w:rPr>
        <w:t>,</w:t>
      </w:r>
      <w:r w:rsidR="00D0090D" w:rsidRPr="0063190C">
        <w:rPr>
          <w:rFonts w:ascii="Noto Sans" w:hAnsi="Noto Sans" w:cs="Noto Sans"/>
        </w:rPr>
        <w:t xml:space="preserve"> </w:t>
      </w:r>
      <w:r w:rsidRPr="0063190C">
        <w:rPr>
          <w:rFonts w:ascii="Noto Sans" w:hAnsi="Noto Sans" w:cs="Noto Sans"/>
        </w:rPr>
        <w:t xml:space="preserve">del sitio donde se llevarán a cabo los trabajos. </w:t>
      </w:r>
    </w:p>
    <w:p w14:paraId="415D0EBC" w14:textId="77777777" w:rsidR="00DF14B9" w:rsidRPr="0063190C" w:rsidRDefault="00DF14B9" w:rsidP="00DD5D1D">
      <w:pPr>
        <w:tabs>
          <w:tab w:val="left" w:pos="1701"/>
          <w:tab w:val="left" w:pos="5103"/>
          <w:tab w:val="left" w:pos="9072"/>
        </w:tabs>
        <w:ind w:left="1701" w:right="-232"/>
        <w:jc w:val="both"/>
        <w:rPr>
          <w:rFonts w:ascii="Noto Sans" w:hAnsi="Noto Sans" w:cs="Noto Sans"/>
        </w:rPr>
      </w:pPr>
    </w:p>
    <w:p w14:paraId="2322A4C9" w14:textId="1446A42A" w:rsidR="003D0FB9" w:rsidRPr="0063190C" w:rsidRDefault="003D0FB9"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Así mismo, también deberá </w:t>
      </w:r>
      <w:r w:rsidR="006072EE" w:rsidRPr="0063190C">
        <w:rPr>
          <w:rFonts w:ascii="Noto Sans" w:hAnsi="Noto Sans" w:cs="Noto Sans"/>
        </w:rPr>
        <w:t>manifestar</w:t>
      </w:r>
      <w:r w:rsidRPr="0063190C">
        <w:rPr>
          <w:rFonts w:ascii="Noto Sans" w:hAnsi="Noto Sans" w:cs="Noto Sans"/>
        </w:rPr>
        <w:t xml:space="preserve"> haber considerado las modificaciones que, </w:t>
      </w:r>
      <w:r w:rsidR="007262E7" w:rsidRPr="0063190C">
        <w:rPr>
          <w:rFonts w:ascii="Noto Sans" w:hAnsi="Noto Sans" w:cs="Noto Sans"/>
        </w:rPr>
        <w:t xml:space="preserve">en su caso, se hayan efectuado a la </w:t>
      </w:r>
      <w:r w:rsidR="00D32BD1" w:rsidRPr="0063190C">
        <w:rPr>
          <w:rFonts w:ascii="Noto Sans" w:hAnsi="Noto Sans" w:cs="Noto Sans"/>
        </w:rPr>
        <w:t>CONVOCATORIA</w:t>
      </w:r>
      <w:r w:rsidR="007262E7" w:rsidRPr="0063190C">
        <w:rPr>
          <w:rFonts w:ascii="Noto Sans" w:hAnsi="Noto Sans" w:cs="Noto Sans"/>
        </w:rPr>
        <w:t xml:space="preserve">, durante la Junta de Aclaraciones y/o </w:t>
      </w:r>
      <w:r w:rsidR="003C4C3A" w:rsidRPr="0063190C">
        <w:rPr>
          <w:rFonts w:ascii="Noto Sans" w:hAnsi="Noto Sans" w:cs="Noto Sans"/>
        </w:rPr>
        <w:t>Circulares Aclaratorias</w:t>
      </w:r>
      <w:r w:rsidRPr="0063190C">
        <w:rPr>
          <w:rFonts w:ascii="Noto Sans" w:hAnsi="Noto Sans" w:cs="Noto Sans"/>
        </w:rPr>
        <w:t xml:space="preserve">. Por lo tanto, no </w:t>
      </w:r>
      <w:r w:rsidRPr="0063190C">
        <w:rPr>
          <w:rFonts w:ascii="Noto Sans" w:hAnsi="Noto Sans" w:cs="Noto Sans"/>
        </w:rPr>
        <w:lastRenderedPageBreak/>
        <w:t>podrán invocar su desconocimiento o solicitar modificaciones al contrato por est</w:t>
      </w:r>
      <w:r w:rsidR="00156F57" w:rsidRPr="0063190C">
        <w:rPr>
          <w:rFonts w:ascii="Noto Sans" w:hAnsi="Noto Sans" w:cs="Noto Sans"/>
        </w:rPr>
        <w:t>os</w:t>
      </w:r>
      <w:r w:rsidRPr="0063190C">
        <w:rPr>
          <w:rFonts w:ascii="Noto Sans" w:hAnsi="Noto Sans" w:cs="Noto Sans"/>
        </w:rPr>
        <w:t xml:space="preserve"> motivo</w:t>
      </w:r>
      <w:r w:rsidR="00156F57" w:rsidRPr="0063190C">
        <w:rPr>
          <w:rFonts w:ascii="Noto Sans" w:hAnsi="Noto Sans" w:cs="Noto Sans"/>
        </w:rPr>
        <w:t>s</w:t>
      </w:r>
      <w:r w:rsidRPr="0063190C">
        <w:rPr>
          <w:rFonts w:ascii="Noto Sans" w:hAnsi="Noto Sans" w:cs="Noto Sans"/>
        </w:rPr>
        <w:t>.</w:t>
      </w:r>
    </w:p>
    <w:p w14:paraId="5B4B7539" w14:textId="77777777" w:rsidR="00B75FFC" w:rsidRPr="0063190C" w:rsidRDefault="00B75FFC" w:rsidP="00855EFB">
      <w:pPr>
        <w:tabs>
          <w:tab w:val="left" w:pos="1985"/>
          <w:tab w:val="left" w:pos="5103"/>
          <w:tab w:val="left" w:pos="9072"/>
        </w:tabs>
        <w:ind w:left="1985" w:right="-232"/>
        <w:jc w:val="both"/>
        <w:rPr>
          <w:rFonts w:ascii="Noto Sans" w:hAnsi="Noto Sans" w:cs="Noto Sans"/>
        </w:rPr>
      </w:pPr>
      <w:bookmarkStart w:id="89" w:name="_Hlk92884282"/>
    </w:p>
    <w:p w14:paraId="03E0C372" w14:textId="3137CB1F" w:rsidR="00AF718D" w:rsidRPr="00FF5E30" w:rsidRDefault="00B36126"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De igual manera, los LICITANTES </w:t>
      </w:r>
      <w:r w:rsidR="008A0E11" w:rsidRPr="0063190C">
        <w:rPr>
          <w:rFonts w:ascii="Noto Sans" w:hAnsi="Noto Sans" w:cs="Noto Sans"/>
        </w:rPr>
        <w:t xml:space="preserve">obligatoriamente </w:t>
      </w:r>
      <w:r w:rsidRPr="0063190C">
        <w:rPr>
          <w:rFonts w:ascii="Noto Sans" w:hAnsi="Noto Sans" w:cs="Noto Sans"/>
        </w:rPr>
        <w:t>d</w:t>
      </w:r>
      <w:r w:rsidR="003D0FB9" w:rsidRPr="0063190C">
        <w:rPr>
          <w:rFonts w:ascii="Noto Sans" w:hAnsi="Noto Sans" w:cs="Noto Sans"/>
        </w:rPr>
        <w:t>ebe</w:t>
      </w:r>
      <w:r w:rsidRPr="0063190C">
        <w:rPr>
          <w:rFonts w:ascii="Noto Sans" w:hAnsi="Noto Sans" w:cs="Noto Sans"/>
        </w:rPr>
        <w:t>n</w:t>
      </w:r>
      <w:r w:rsidR="003D0FB9" w:rsidRPr="0063190C">
        <w:rPr>
          <w:rFonts w:ascii="Noto Sans" w:hAnsi="Noto Sans" w:cs="Noto Sans"/>
        </w:rPr>
        <w:t xml:space="preserve"> adjuntar </w:t>
      </w:r>
      <w:r w:rsidRPr="0063190C">
        <w:rPr>
          <w:rFonts w:ascii="Noto Sans" w:hAnsi="Noto Sans" w:cs="Noto Sans"/>
        </w:rPr>
        <w:t xml:space="preserve">en este </w:t>
      </w:r>
      <w:r w:rsidR="00511534" w:rsidRPr="00FF5E30">
        <w:rPr>
          <w:rFonts w:ascii="Noto Sans" w:hAnsi="Noto Sans" w:cs="Noto Sans"/>
          <w:b/>
          <w:bCs/>
        </w:rPr>
        <w:t xml:space="preserve">DOCUMENTO 04 </w:t>
      </w:r>
      <w:r w:rsidR="004B0903" w:rsidRPr="00FF5E30">
        <w:rPr>
          <w:rFonts w:ascii="Noto Sans" w:hAnsi="Noto Sans" w:cs="Noto Sans"/>
        </w:rPr>
        <w:t xml:space="preserve">todas </w:t>
      </w:r>
      <w:r w:rsidR="003D0FB9" w:rsidRPr="00FF5E30">
        <w:rPr>
          <w:rFonts w:ascii="Noto Sans" w:hAnsi="Noto Sans" w:cs="Noto Sans"/>
        </w:rPr>
        <w:t xml:space="preserve">las copias </w:t>
      </w:r>
      <w:bookmarkStart w:id="90" w:name="_Hlk108191264"/>
      <w:r w:rsidR="003D0FB9" w:rsidRPr="00FF5E30">
        <w:rPr>
          <w:rFonts w:ascii="Noto Sans" w:hAnsi="Noto Sans" w:cs="Noto Sans"/>
        </w:rPr>
        <w:t>de</w:t>
      </w:r>
      <w:r w:rsidR="000908D6" w:rsidRPr="00FF5E30">
        <w:rPr>
          <w:rFonts w:ascii="Noto Sans" w:hAnsi="Noto Sans" w:cs="Noto Sans"/>
        </w:rPr>
        <w:t xml:space="preserve"> </w:t>
      </w:r>
      <w:r w:rsidR="003D0FB9" w:rsidRPr="00FF5E30">
        <w:rPr>
          <w:rFonts w:ascii="Noto Sans" w:hAnsi="Noto Sans" w:cs="Noto Sans"/>
        </w:rPr>
        <w:t>l</w:t>
      </w:r>
      <w:r w:rsidR="000908D6" w:rsidRPr="00FF5E30">
        <w:rPr>
          <w:rFonts w:ascii="Noto Sans" w:hAnsi="Noto Sans" w:cs="Noto Sans"/>
        </w:rPr>
        <w:t>as</w:t>
      </w:r>
      <w:r w:rsidR="003D0FB9" w:rsidRPr="00FF5E30">
        <w:rPr>
          <w:rFonts w:ascii="Noto Sans" w:hAnsi="Noto Sans" w:cs="Noto Sans"/>
        </w:rPr>
        <w:t xml:space="preserve"> </w:t>
      </w:r>
      <w:r w:rsidR="00A8324B" w:rsidRPr="00FF5E30">
        <w:rPr>
          <w:rFonts w:ascii="Noto Sans" w:hAnsi="Noto Sans" w:cs="Noto Sans"/>
        </w:rPr>
        <w:t>A</w:t>
      </w:r>
      <w:r w:rsidR="00AF718D" w:rsidRPr="00FF5E30">
        <w:rPr>
          <w:rFonts w:ascii="Noto Sans" w:hAnsi="Noto Sans" w:cs="Noto Sans"/>
        </w:rPr>
        <w:t>cta</w:t>
      </w:r>
      <w:r w:rsidR="006C3FB2" w:rsidRPr="00FF5E30">
        <w:rPr>
          <w:rFonts w:ascii="Noto Sans" w:hAnsi="Noto Sans" w:cs="Noto Sans"/>
        </w:rPr>
        <w:t>s</w:t>
      </w:r>
      <w:r w:rsidR="00AF718D" w:rsidRPr="00FF5E30">
        <w:rPr>
          <w:rFonts w:ascii="Noto Sans" w:hAnsi="Noto Sans" w:cs="Noto Sans"/>
        </w:rPr>
        <w:t xml:space="preserve"> </w:t>
      </w:r>
      <w:r w:rsidR="00A005C2" w:rsidRPr="00FF5E30">
        <w:rPr>
          <w:rFonts w:ascii="Noto Sans" w:hAnsi="Noto Sans" w:cs="Noto Sans"/>
        </w:rPr>
        <w:t xml:space="preserve">de </w:t>
      </w:r>
      <w:r w:rsidR="003C4C3A" w:rsidRPr="00FF5E30">
        <w:rPr>
          <w:rFonts w:ascii="Noto Sans" w:hAnsi="Noto Sans" w:cs="Noto Sans"/>
        </w:rPr>
        <w:t>Visita al sitio de ejecución de los trabajos</w:t>
      </w:r>
      <w:r w:rsidR="006C3FB2" w:rsidRPr="00FF5E30">
        <w:rPr>
          <w:rFonts w:ascii="Noto Sans" w:hAnsi="Noto Sans" w:cs="Noto Sans"/>
        </w:rPr>
        <w:t xml:space="preserve">, </w:t>
      </w:r>
      <w:r w:rsidR="003C4C3A" w:rsidRPr="00FF5E30">
        <w:rPr>
          <w:rFonts w:ascii="Noto Sans" w:hAnsi="Noto Sans" w:cs="Noto Sans"/>
        </w:rPr>
        <w:t>Juntas de Aclaraciones</w:t>
      </w:r>
      <w:r w:rsidR="00AF718D" w:rsidRPr="00FF5E30">
        <w:rPr>
          <w:rFonts w:ascii="Noto Sans" w:hAnsi="Noto Sans" w:cs="Noto Sans"/>
        </w:rPr>
        <w:t xml:space="preserve"> y</w:t>
      </w:r>
      <w:r w:rsidR="000908D6" w:rsidRPr="00FF5E30">
        <w:rPr>
          <w:rFonts w:ascii="Noto Sans" w:hAnsi="Noto Sans" w:cs="Noto Sans"/>
        </w:rPr>
        <w:t xml:space="preserve"> </w:t>
      </w:r>
      <w:r w:rsidR="006F167D" w:rsidRPr="00FF5E30">
        <w:rPr>
          <w:rFonts w:ascii="Noto Sans" w:hAnsi="Noto Sans" w:cs="Noto Sans"/>
        </w:rPr>
        <w:t xml:space="preserve">en su caso </w:t>
      </w:r>
      <w:r w:rsidR="000908D6" w:rsidRPr="00FF5E30">
        <w:rPr>
          <w:rFonts w:ascii="Noto Sans" w:hAnsi="Noto Sans" w:cs="Noto Sans"/>
        </w:rPr>
        <w:t>de las</w:t>
      </w:r>
      <w:r w:rsidR="00AF718D" w:rsidRPr="00FF5E30">
        <w:rPr>
          <w:rFonts w:ascii="Noto Sans" w:hAnsi="Noto Sans" w:cs="Noto Sans"/>
        </w:rPr>
        <w:t xml:space="preserve"> </w:t>
      </w:r>
      <w:r w:rsidR="003C4C3A" w:rsidRPr="00FF5E30">
        <w:rPr>
          <w:rFonts w:ascii="Noto Sans" w:hAnsi="Noto Sans" w:cs="Noto Sans"/>
        </w:rPr>
        <w:t>Circulares Aclaratorias</w:t>
      </w:r>
      <w:bookmarkEnd w:id="88"/>
      <w:bookmarkEnd w:id="89"/>
      <w:bookmarkEnd w:id="90"/>
      <w:r w:rsidR="004B0903" w:rsidRPr="00FF5E30">
        <w:rPr>
          <w:rFonts w:ascii="Noto Sans" w:hAnsi="Noto Sans" w:cs="Noto Sans"/>
        </w:rPr>
        <w:t xml:space="preserve"> proporcionadas por la CONVOCANTE</w:t>
      </w:r>
      <w:r w:rsidR="00DF14B9" w:rsidRPr="00FF5E30">
        <w:rPr>
          <w:rFonts w:ascii="Noto Sans" w:hAnsi="Noto Sans" w:cs="Noto Sans"/>
        </w:rPr>
        <w:t>.</w:t>
      </w:r>
    </w:p>
    <w:p w14:paraId="522F10EB" w14:textId="3C02DFB0" w:rsidR="00995A58" w:rsidRPr="00FF5E30" w:rsidRDefault="00995A58" w:rsidP="00855EFB">
      <w:pPr>
        <w:tabs>
          <w:tab w:val="left" w:pos="1134"/>
          <w:tab w:val="left" w:pos="1985"/>
          <w:tab w:val="left" w:pos="5103"/>
          <w:tab w:val="left" w:pos="9356"/>
        </w:tabs>
        <w:ind w:left="1985" w:right="-232"/>
        <w:jc w:val="both"/>
        <w:rPr>
          <w:rFonts w:ascii="Noto Sans" w:hAnsi="Noto Sans" w:cs="Noto Sans"/>
          <w:b/>
        </w:rPr>
      </w:pPr>
    </w:p>
    <w:p w14:paraId="3853F7B5" w14:textId="7A1E8529" w:rsidR="00BB505C" w:rsidRPr="0063190C" w:rsidRDefault="00BB505C" w:rsidP="00795B87">
      <w:pPr>
        <w:tabs>
          <w:tab w:val="left" w:pos="1701"/>
        </w:tabs>
        <w:ind w:left="1701" w:right="-232"/>
        <w:jc w:val="both"/>
        <w:rPr>
          <w:rFonts w:ascii="Noto Sans" w:hAnsi="Noto Sans" w:cs="Noto Sans"/>
          <w:b/>
          <w:bCs/>
        </w:rPr>
      </w:pPr>
      <w:r w:rsidRPr="00FF5E30">
        <w:rPr>
          <w:rFonts w:ascii="Noto Sans" w:hAnsi="Noto Sans" w:cs="Noto Sans"/>
        </w:rPr>
        <w:t xml:space="preserve">Los LICITANTES deberán presentar el </w:t>
      </w:r>
      <w:r w:rsidR="00E15C90" w:rsidRPr="00FF5E30">
        <w:rPr>
          <w:rFonts w:ascii="Noto Sans" w:hAnsi="Noto Sans" w:cs="Noto Sans"/>
        </w:rPr>
        <w:t xml:space="preserve">contenido del </w:t>
      </w:r>
      <w:r w:rsidRPr="00FF5E30">
        <w:rPr>
          <w:rFonts w:ascii="Noto Sans" w:hAnsi="Noto Sans" w:cs="Noto Sans"/>
          <w:b/>
          <w:bCs/>
        </w:rPr>
        <w:t>DOCUMENTO 04</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635EB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635EB8" w:rsidRPr="0063190C">
        <w:rPr>
          <w:rFonts w:ascii="Noto Sans" w:hAnsi="Noto Sans" w:cs="Noto Sans"/>
          <w:bCs/>
        </w:rPr>
        <w:t>de la CONVOCATORIA,</w:t>
      </w:r>
      <w:r w:rsidRPr="0063190C">
        <w:rPr>
          <w:rFonts w:ascii="Noto Sans" w:hAnsi="Noto Sans" w:cs="Noto Sans"/>
          <w:bCs/>
        </w:rPr>
        <w:t xml:space="preserve"> toda vez que los incumplimientos en </w:t>
      </w:r>
      <w:r w:rsidR="00623D1B" w:rsidRPr="0063190C">
        <w:rPr>
          <w:rFonts w:ascii="Noto Sans" w:hAnsi="Noto Sans" w:cs="Noto Sans"/>
          <w:bCs/>
        </w:rPr>
        <w:t>la</w:t>
      </w:r>
      <w:r w:rsidRPr="0063190C">
        <w:rPr>
          <w:rFonts w:ascii="Noto Sans" w:hAnsi="Noto Sans" w:cs="Noto Sans"/>
          <w:bCs/>
        </w:rPr>
        <w:t xml:space="preserve"> integración y elaboración </w:t>
      </w:r>
      <w:r w:rsidR="00623D1B" w:rsidRPr="00FF5E30">
        <w:rPr>
          <w:rFonts w:ascii="Noto Sans" w:hAnsi="Noto Sans" w:cs="Noto Sans"/>
          <w:bCs/>
        </w:rPr>
        <w:t>del</w:t>
      </w:r>
      <w:r w:rsidR="00511534" w:rsidRPr="00FF5E30">
        <w:rPr>
          <w:rFonts w:ascii="Noto Sans" w:hAnsi="Noto Sans" w:cs="Noto Sans"/>
          <w:bCs/>
        </w:rPr>
        <w:t xml:space="preserve"> </w:t>
      </w:r>
      <w:r w:rsidR="00511534" w:rsidRPr="00FF5E30">
        <w:rPr>
          <w:rFonts w:ascii="Noto Sans" w:hAnsi="Noto Sans" w:cs="Noto Sans"/>
          <w:b/>
        </w:rPr>
        <w:t xml:space="preserve">DOCUMENTO 04 </w:t>
      </w:r>
      <w:r w:rsidR="00623D1B" w:rsidRPr="00FF5E30">
        <w:rPr>
          <w:rFonts w:ascii="Noto Sans" w:hAnsi="Noto Sans" w:cs="Noto Sans"/>
          <w:bCs/>
        </w:rPr>
        <w:t xml:space="preserve"> </w:t>
      </w:r>
      <w:r w:rsidR="00D5357A"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w:t>
      </w:r>
      <w:r w:rsidR="00623D1B" w:rsidRPr="00FF5E30">
        <w:rPr>
          <w:rFonts w:ascii="Noto Sans" w:hAnsi="Noto Sans" w:cs="Noto Sans"/>
          <w:bCs/>
        </w:rPr>
        <w:t>a</w:t>
      </w:r>
      <w:r w:rsidRPr="00FF5E30">
        <w:rPr>
          <w:rFonts w:ascii="Noto Sans" w:hAnsi="Noto Sans" w:cs="Noto Sans"/>
          <w:bCs/>
        </w:rPr>
        <w:t xml:space="preserve"> los </w:t>
      </w:r>
      <w:r w:rsidRPr="00FF5E30">
        <w:rPr>
          <w:rFonts w:ascii="Noto Sans" w:hAnsi="Noto Sans" w:cs="Noto Sans"/>
          <w:b/>
        </w:rPr>
        <w:t>aspectos técnicos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511AF503" w14:textId="77777777" w:rsidR="00623D1B" w:rsidRPr="0063190C" w:rsidRDefault="00623D1B" w:rsidP="003C73E4">
      <w:pPr>
        <w:tabs>
          <w:tab w:val="left" w:pos="1276"/>
          <w:tab w:val="left" w:pos="5103"/>
          <w:tab w:val="left" w:pos="9356"/>
        </w:tabs>
        <w:ind w:left="1276" w:right="-232"/>
        <w:jc w:val="both"/>
        <w:rPr>
          <w:rFonts w:ascii="Noto Sans" w:hAnsi="Noto Sans" w:cs="Noto Sans"/>
          <w:b/>
        </w:rPr>
      </w:pPr>
    </w:p>
    <w:p w14:paraId="0E8C4E77" w14:textId="511037EE" w:rsidR="00F42349" w:rsidRPr="00FF5E30" w:rsidRDefault="00F42349"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5 “ESPECIFICACIONES </w:t>
      </w:r>
      <w:r w:rsidR="00DA7C5F" w:rsidRPr="00FF5E30">
        <w:rPr>
          <w:rFonts w:ascii="Noto Sans" w:hAnsi="Noto Sans" w:cs="Noto Sans"/>
          <w:b/>
        </w:rPr>
        <w:t>GENERALES, PARTICULARES</w:t>
      </w:r>
      <w:r w:rsidR="00134E93" w:rsidRPr="00FF5E30">
        <w:rPr>
          <w:rFonts w:ascii="Noto Sans" w:hAnsi="Noto Sans" w:cs="Noto Sans"/>
          <w:b/>
        </w:rPr>
        <w:t xml:space="preserve"> Y PLANOS</w:t>
      </w:r>
      <w:r w:rsidRPr="00FF5E30">
        <w:rPr>
          <w:rFonts w:ascii="Noto Sans" w:hAnsi="Noto Sans" w:cs="Noto Sans"/>
          <w:b/>
        </w:rPr>
        <w:t>”.</w:t>
      </w:r>
    </w:p>
    <w:p w14:paraId="1A3D9338" w14:textId="77777777" w:rsidR="00A54FDF" w:rsidRPr="00FF5E30" w:rsidRDefault="00A54FDF" w:rsidP="00511534">
      <w:pPr>
        <w:tabs>
          <w:tab w:val="left" w:pos="1985"/>
          <w:tab w:val="left" w:pos="5103"/>
        </w:tabs>
        <w:ind w:right="-232"/>
        <w:jc w:val="both"/>
        <w:rPr>
          <w:rFonts w:ascii="Noto Sans" w:hAnsi="Noto Sans" w:cs="Noto Sans"/>
        </w:rPr>
      </w:pPr>
    </w:p>
    <w:p w14:paraId="409E7E83" w14:textId="5ACB77C1" w:rsidR="009F24C7" w:rsidRPr="0063190C" w:rsidRDefault="009F24C7" w:rsidP="00CE0AD8">
      <w:pPr>
        <w:pStyle w:val="Prrafodelista"/>
        <w:tabs>
          <w:tab w:val="left" w:pos="1985"/>
          <w:tab w:val="left" w:pos="5103"/>
        </w:tabs>
        <w:ind w:left="1985" w:right="-232"/>
        <w:jc w:val="both"/>
        <w:rPr>
          <w:rFonts w:ascii="Noto Sans" w:hAnsi="Noto Sans" w:cs="Noto Sans"/>
        </w:rPr>
      </w:pPr>
      <w:bookmarkStart w:id="91" w:name="_Hlk157591696"/>
      <w:r w:rsidRPr="00FF5E30">
        <w:rPr>
          <w:rFonts w:ascii="Noto Sans" w:hAnsi="Noto Sans" w:cs="Noto Sans"/>
        </w:rPr>
        <w:t>Conforme a lo dispuesto en la fracción XVII del artículo 31 de la LEY, como</w:t>
      </w:r>
      <w:r w:rsidRPr="00FF5E30">
        <w:rPr>
          <w:rFonts w:ascii="Noto Sans" w:hAnsi="Noto Sans" w:cs="Noto Sans"/>
          <w:b/>
          <w:bCs/>
        </w:rPr>
        <w:t xml:space="preserve"> </w:t>
      </w:r>
      <w:r w:rsidRPr="00FF5E30">
        <w:rPr>
          <w:rFonts w:ascii="Noto Sans" w:hAnsi="Noto Sans" w:cs="Noto Sans"/>
        </w:rPr>
        <w:t>del</w:t>
      </w:r>
      <w:r w:rsidRPr="00FF5E30">
        <w:rPr>
          <w:rFonts w:ascii="Noto Sans" w:hAnsi="Noto Sans" w:cs="Noto Sans"/>
          <w:b/>
          <w:bCs/>
        </w:rPr>
        <w:t xml:space="preserve"> DOCUMENTO 05 </w:t>
      </w:r>
      <w:r w:rsidRPr="00FF5E30">
        <w:rPr>
          <w:rFonts w:ascii="Noto Sans" w:hAnsi="Noto Sans" w:cs="Noto Sans"/>
        </w:rPr>
        <w:t>de la</w:t>
      </w:r>
      <w:r w:rsidRPr="0063190C">
        <w:rPr>
          <w:rFonts w:ascii="Noto Sans" w:hAnsi="Noto Sans" w:cs="Noto Sans"/>
          <w:b/>
          <w:bCs/>
        </w:rPr>
        <w:t xml:space="preserve"> </w:t>
      </w:r>
      <w:r w:rsidRPr="0063190C">
        <w:rPr>
          <w:rFonts w:ascii="Noto Sans" w:hAnsi="Noto Sans" w:cs="Noto Sans"/>
        </w:rPr>
        <w:t>CONVOCATORIA</w:t>
      </w:r>
      <w:r w:rsidRPr="0063190C">
        <w:rPr>
          <w:rFonts w:ascii="Noto Sans" w:hAnsi="Noto Sans" w:cs="Noto Sans"/>
          <w:b/>
          <w:bCs/>
        </w:rPr>
        <w:t xml:space="preserve"> </w:t>
      </w:r>
      <w:r w:rsidRPr="0063190C">
        <w:rPr>
          <w:rFonts w:ascii="Noto Sans" w:hAnsi="Noto Sans" w:cs="Noto Sans"/>
        </w:rPr>
        <w:t>se proporcionan a los</w:t>
      </w:r>
      <w:r w:rsidRPr="0063190C">
        <w:rPr>
          <w:rFonts w:ascii="Noto Sans" w:hAnsi="Noto Sans" w:cs="Noto Sans"/>
          <w:b/>
          <w:bCs/>
        </w:rPr>
        <w:t xml:space="preserve"> </w:t>
      </w:r>
      <w:r w:rsidRPr="0063190C">
        <w:rPr>
          <w:rFonts w:ascii="Noto Sans" w:hAnsi="Noto Sans" w:cs="Noto Sans"/>
        </w:rPr>
        <w:t>LICITANTES l</w:t>
      </w:r>
      <w:r w:rsidR="00F42349" w:rsidRPr="0063190C">
        <w:rPr>
          <w:rFonts w:ascii="Noto Sans" w:hAnsi="Noto Sans" w:cs="Noto Sans"/>
        </w:rPr>
        <w:t>as Especificaciones Generales y Particulares</w:t>
      </w:r>
      <w:r w:rsidRPr="0063190C">
        <w:rPr>
          <w:rFonts w:ascii="Noto Sans" w:hAnsi="Noto Sans" w:cs="Noto Sans"/>
        </w:rPr>
        <w:t xml:space="preserve">, así como los </w:t>
      </w:r>
      <w:r w:rsidR="00014B76" w:rsidRPr="0063190C">
        <w:rPr>
          <w:rFonts w:ascii="Noto Sans" w:hAnsi="Noto Sans" w:cs="Noto Sans"/>
        </w:rPr>
        <w:t xml:space="preserve">Planos </w:t>
      </w:r>
      <w:r w:rsidRPr="0063190C">
        <w:rPr>
          <w:rFonts w:ascii="Noto Sans" w:hAnsi="Noto Sans" w:cs="Noto Sans"/>
        </w:rPr>
        <w:t xml:space="preserve">correspondientes que </w:t>
      </w:r>
      <w:r w:rsidR="00014B76" w:rsidRPr="0063190C">
        <w:rPr>
          <w:rFonts w:ascii="Noto Sans" w:hAnsi="Noto Sans" w:cs="Noto Sans"/>
        </w:rPr>
        <w:t>integran</w:t>
      </w:r>
      <w:r w:rsidRPr="0063190C">
        <w:rPr>
          <w:rFonts w:ascii="Noto Sans" w:hAnsi="Noto Sans" w:cs="Noto Sans"/>
        </w:rPr>
        <w:t xml:space="preserve"> el proyecto de ingeniería</w:t>
      </w:r>
      <w:r w:rsidR="00D078ED" w:rsidRPr="0063190C">
        <w:rPr>
          <w:rFonts w:ascii="Noto Sans" w:hAnsi="Noto Sans" w:cs="Noto Sans"/>
        </w:rPr>
        <w:t xml:space="preserve"> con</w:t>
      </w:r>
      <w:r w:rsidRPr="0063190C">
        <w:rPr>
          <w:rFonts w:ascii="Noto Sans" w:hAnsi="Noto Sans" w:cs="Noto Sans"/>
        </w:rPr>
        <w:t xml:space="preserve"> </w:t>
      </w:r>
      <w:r w:rsidR="00B12816" w:rsidRPr="0063190C">
        <w:rPr>
          <w:rFonts w:ascii="Noto Sans" w:hAnsi="Noto Sans" w:cs="Noto Sans"/>
        </w:rPr>
        <w:t xml:space="preserve">las </w:t>
      </w:r>
      <w:r w:rsidR="00F42349" w:rsidRPr="0063190C">
        <w:rPr>
          <w:rFonts w:ascii="Noto Sans" w:hAnsi="Noto Sans" w:cs="Noto Sans"/>
        </w:rPr>
        <w:t xml:space="preserve">disposiciones, requisitos e instrucciones que deben </w:t>
      </w:r>
      <w:r w:rsidRPr="0063190C">
        <w:rPr>
          <w:rFonts w:ascii="Noto Sans" w:hAnsi="Noto Sans" w:cs="Noto Sans"/>
        </w:rPr>
        <w:t xml:space="preserve">considerarse </w:t>
      </w:r>
      <w:r w:rsidR="00F42349" w:rsidRPr="0063190C">
        <w:rPr>
          <w:rFonts w:ascii="Noto Sans" w:hAnsi="Noto Sans" w:cs="Noto Sans"/>
        </w:rPr>
        <w:t xml:space="preserve">para la correcta </w:t>
      </w:r>
      <w:r w:rsidRPr="0063190C">
        <w:rPr>
          <w:rFonts w:ascii="Noto Sans" w:hAnsi="Noto Sans" w:cs="Noto Sans"/>
        </w:rPr>
        <w:t>preparación de la proposición</w:t>
      </w:r>
      <w:r w:rsidR="00744467" w:rsidRPr="0063190C">
        <w:rPr>
          <w:rFonts w:ascii="Noto Sans" w:hAnsi="Noto Sans" w:cs="Noto Sans"/>
        </w:rPr>
        <w:t xml:space="preserve"> y la ejecución de los trabajos objeto del proceso de contratación</w:t>
      </w:r>
      <w:r w:rsidRPr="0063190C">
        <w:rPr>
          <w:rFonts w:ascii="Noto Sans" w:hAnsi="Noto Sans" w:cs="Noto Sans"/>
        </w:rPr>
        <w:t>.</w:t>
      </w:r>
    </w:p>
    <w:bookmarkEnd w:id="91"/>
    <w:p w14:paraId="3D7E2152" w14:textId="77777777" w:rsidR="00BE6DAF" w:rsidRPr="0063190C" w:rsidRDefault="00BE6DAF" w:rsidP="00524929">
      <w:pPr>
        <w:tabs>
          <w:tab w:val="left" w:pos="1985"/>
          <w:tab w:val="left" w:pos="5103"/>
        </w:tabs>
        <w:ind w:left="1985" w:right="-232"/>
        <w:jc w:val="both"/>
        <w:rPr>
          <w:rFonts w:ascii="Noto Sans" w:hAnsi="Noto Sans" w:cs="Noto Sans"/>
        </w:rPr>
      </w:pPr>
    </w:p>
    <w:p w14:paraId="347E9147" w14:textId="6ECC4F03" w:rsidR="00F42349" w:rsidRPr="0063190C" w:rsidRDefault="009F24C7" w:rsidP="00524929">
      <w:pPr>
        <w:tabs>
          <w:tab w:val="left" w:pos="1985"/>
          <w:tab w:val="left" w:pos="5103"/>
        </w:tabs>
        <w:ind w:left="1985" w:right="-232"/>
        <w:jc w:val="both"/>
        <w:rPr>
          <w:rFonts w:ascii="Noto Sans" w:hAnsi="Noto Sans" w:cs="Noto Sans"/>
        </w:rPr>
      </w:pPr>
      <w:r w:rsidRPr="0063190C">
        <w:rPr>
          <w:rFonts w:ascii="Noto Sans" w:hAnsi="Noto Sans" w:cs="Noto Sans"/>
        </w:rPr>
        <w:t xml:space="preserve">Por </w:t>
      </w:r>
      <w:r w:rsidR="00590F47" w:rsidRPr="0063190C">
        <w:rPr>
          <w:rFonts w:ascii="Noto Sans" w:hAnsi="Noto Sans" w:cs="Noto Sans"/>
        </w:rPr>
        <w:t>consiguiente</w:t>
      </w:r>
      <w:r w:rsidRPr="0063190C">
        <w:rPr>
          <w:rFonts w:ascii="Noto Sans" w:hAnsi="Noto Sans" w:cs="Noto Sans"/>
        </w:rPr>
        <w:t xml:space="preserve">, los LICITANTES </w:t>
      </w:r>
      <w:r w:rsidR="0088435F" w:rsidRPr="0063190C">
        <w:rPr>
          <w:rFonts w:ascii="Noto Sans" w:hAnsi="Noto Sans" w:cs="Noto Sans"/>
        </w:rPr>
        <w:t xml:space="preserve">están obligados a revisar y analizar el contenido </w:t>
      </w:r>
      <w:r w:rsidR="00762D97" w:rsidRPr="0063190C">
        <w:rPr>
          <w:rFonts w:ascii="Noto Sans" w:hAnsi="Noto Sans" w:cs="Noto Sans"/>
        </w:rPr>
        <w:t xml:space="preserve">de las Especificaciones Generales, Particulares, Planos y de los </w:t>
      </w:r>
      <w:r w:rsidR="00762D97" w:rsidRPr="0063190C">
        <w:rPr>
          <w:rFonts w:ascii="Noto Sans" w:hAnsi="Noto Sans" w:cs="Noto Sans"/>
          <w:bCs/>
          <w:iCs/>
        </w:rPr>
        <w:t>documentos del SGI,</w:t>
      </w:r>
      <w:r w:rsidR="00762D97" w:rsidRPr="0063190C">
        <w:rPr>
          <w:rFonts w:ascii="Noto Sans" w:hAnsi="Noto Sans" w:cs="Noto Sans"/>
        </w:rPr>
        <w:t xml:space="preserve"> que son parte integrante de la CONVOCATORIA</w:t>
      </w:r>
      <w:r w:rsidR="0088435F" w:rsidRPr="0063190C">
        <w:rPr>
          <w:rFonts w:ascii="Noto Sans" w:hAnsi="Noto Sans" w:cs="Noto Sans"/>
        </w:rPr>
        <w:t xml:space="preserve">, para </w:t>
      </w:r>
      <w:r w:rsidR="006A1584" w:rsidRPr="0063190C">
        <w:rPr>
          <w:rFonts w:ascii="Noto Sans" w:hAnsi="Noto Sans" w:cs="Noto Sans"/>
        </w:rPr>
        <w:t xml:space="preserve">considerarlos en </w:t>
      </w:r>
      <w:r w:rsidR="0088435F" w:rsidRPr="0063190C">
        <w:rPr>
          <w:rFonts w:ascii="Noto Sans" w:hAnsi="Noto Sans" w:cs="Noto Sans"/>
        </w:rPr>
        <w:t xml:space="preserve">la integración de </w:t>
      </w:r>
      <w:r w:rsidR="00F42349" w:rsidRPr="0063190C">
        <w:rPr>
          <w:rFonts w:ascii="Noto Sans" w:hAnsi="Noto Sans" w:cs="Noto Sans"/>
        </w:rPr>
        <w:t xml:space="preserve">los </w:t>
      </w:r>
      <w:r w:rsidR="00762D97" w:rsidRPr="0063190C">
        <w:rPr>
          <w:rFonts w:ascii="Noto Sans" w:hAnsi="Noto Sans" w:cs="Noto Sans"/>
        </w:rPr>
        <w:t xml:space="preserve">documentos </w:t>
      </w:r>
      <w:r w:rsidR="00693809" w:rsidRPr="0063190C">
        <w:rPr>
          <w:rFonts w:ascii="Noto Sans" w:hAnsi="Noto Sans" w:cs="Noto Sans"/>
        </w:rPr>
        <w:t xml:space="preserve">técnicos y económicos </w:t>
      </w:r>
      <w:r w:rsidR="00762D97" w:rsidRPr="0063190C">
        <w:rPr>
          <w:rFonts w:ascii="Noto Sans" w:hAnsi="Noto Sans" w:cs="Noto Sans"/>
        </w:rPr>
        <w:lastRenderedPageBreak/>
        <w:t xml:space="preserve">señalados </w:t>
      </w:r>
      <w:r w:rsidR="00693809" w:rsidRPr="0063190C">
        <w:rPr>
          <w:rFonts w:ascii="Noto Sans" w:hAnsi="Noto Sans" w:cs="Noto Sans"/>
        </w:rPr>
        <w:t xml:space="preserve">en los </w:t>
      </w:r>
      <w:r w:rsidR="006A1584" w:rsidRPr="0063190C">
        <w:rPr>
          <w:rFonts w:ascii="Noto Sans" w:hAnsi="Noto Sans" w:cs="Noto Sans"/>
        </w:rPr>
        <w:t>a</w:t>
      </w:r>
      <w:r w:rsidR="00762D97" w:rsidRPr="0063190C">
        <w:rPr>
          <w:rFonts w:ascii="Noto Sans" w:hAnsi="Noto Sans" w:cs="Noto Sans"/>
        </w:rPr>
        <w:t xml:space="preserve">rtículos 44 y 45 </w:t>
      </w:r>
      <w:r w:rsidR="006A1584" w:rsidRPr="0063190C">
        <w:rPr>
          <w:rFonts w:ascii="Noto Sans" w:hAnsi="Noto Sans" w:cs="Noto Sans"/>
        </w:rPr>
        <w:t xml:space="preserve">apartado A </w:t>
      </w:r>
      <w:r w:rsidR="00762D97" w:rsidRPr="0063190C">
        <w:rPr>
          <w:rFonts w:ascii="Noto Sans" w:hAnsi="Noto Sans" w:cs="Noto Sans"/>
        </w:rPr>
        <w:t>del REGLAMENTO</w:t>
      </w:r>
      <w:r w:rsidR="00362354" w:rsidRPr="0063190C">
        <w:rPr>
          <w:rFonts w:ascii="Noto Sans" w:hAnsi="Noto Sans" w:cs="Noto Sans"/>
        </w:rPr>
        <w:t xml:space="preserve"> y en el </w:t>
      </w:r>
      <w:r w:rsidR="006C633B" w:rsidRPr="0063190C">
        <w:rPr>
          <w:rFonts w:ascii="Noto Sans" w:hAnsi="Noto Sans" w:cs="Noto Sans"/>
          <w:b/>
          <w:bCs/>
        </w:rPr>
        <w:t>sub</w:t>
      </w:r>
      <w:r w:rsidR="00362354" w:rsidRPr="0063190C">
        <w:rPr>
          <w:rFonts w:ascii="Noto Sans" w:hAnsi="Noto Sans" w:cs="Noto Sans"/>
          <w:b/>
          <w:bCs/>
        </w:rPr>
        <w:t xml:space="preserve">numeral 14.2 </w:t>
      </w:r>
      <w:r w:rsidR="00ED18BA"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ED18BA" w:rsidRPr="0063190C">
        <w:rPr>
          <w:rFonts w:ascii="Noto Sans" w:hAnsi="Noto Sans" w:cs="Noto Sans"/>
          <w:b/>
          <w:bCs/>
        </w:rPr>
        <w:t>”</w:t>
      </w:r>
      <w:r w:rsidR="00ED18BA" w:rsidRPr="0063190C">
        <w:rPr>
          <w:rFonts w:ascii="Noto Sans" w:hAnsi="Noto Sans" w:cs="Noto Sans"/>
        </w:rPr>
        <w:t xml:space="preserve"> </w:t>
      </w:r>
      <w:r w:rsidR="00362354" w:rsidRPr="0063190C">
        <w:rPr>
          <w:rFonts w:ascii="Noto Sans" w:hAnsi="Noto Sans" w:cs="Noto Sans"/>
        </w:rPr>
        <w:t>de la CONVOCATORIA.</w:t>
      </w:r>
    </w:p>
    <w:p w14:paraId="744E07FD" w14:textId="70955FAE" w:rsidR="00195F0C" w:rsidRPr="0063190C" w:rsidRDefault="00195F0C" w:rsidP="003C73E4">
      <w:pPr>
        <w:tabs>
          <w:tab w:val="left" w:pos="1276"/>
          <w:tab w:val="left" w:pos="5103"/>
        </w:tabs>
        <w:ind w:left="1276" w:right="-232"/>
        <w:jc w:val="both"/>
        <w:rPr>
          <w:rFonts w:ascii="Noto Sans" w:hAnsi="Noto Sans" w:cs="Noto Sans"/>
        </w:rPr>
      </w:pPr>
    </w:p>
    <w:p w14:paraId="2079B4F0" w14:textId="019E3E4B" w:rsidR="00195F0C" w:rsidRPr="0063190C" w:rsidRDefault="00195F0C" w:rsidP="00524929">
      <w:pPr>
        <w:ind w:left="1701" w:right="-232"/>
        <w:jc w:val="both"/>
        <w:rPr>
          <w:rFonts w:ascii="Noto Sans" w:hAnsi="Noto Sans" w:cs="Noto Sans"/>
          <w:b/>
          <w:bCs/>
        </w:rPr>
      </w:pPr>
      <w:r w:rsidRPr="0063190C">
        <w:rPr>
          <w:rFonts w:ascii="Noto Sans" w:hAnsi="Noto Sans" w:cs="Noto Sans"/>
        </w:rPr>
        <w:t xml:space="preserve">Los incumplimientos en la integración de la proposición que estén </w:t>
      </w:r>
      <w:r w:rsidR="00444B24" w:rsidRPr="0063190C">
        <w:rPr>
          <w:rFonts w:ascii="Noto Sans" w:hAnsi="Noto Sans" w:cs="Noto Sans"/>
        </w:rPr>
        <w:t>vinculados</w:t>
      </w:r>
      <w:r w:rsidRPr="0063190C">
        <w:rPr>
          <w:rFonts w:ascii="Noto Sans" w:hAnsi="Noto Sans" w:cs="Noto Sans"/>
        </w:rPr>
        <w:t xml:space="preserve"> con l</w:t>
      </w:r>
      <w:r w:rsidR="002851CD" w:rsidRPr="0063190C">
        <w:rPr>
          <w:rFonts w:ascii="Noto Sans" w:hAnsi="Noto Sans" w:cs="Noto Sans"/>
        </w:rPr>
        <w:t>a</w:t>
      </w:r>
      <w:r w:rsidR="00444B24" w:rsidRPr="0063190C">
        <w:rPr>
          <w:rFonts w:ascii="Noto Sans" w:hAnsi="Noto Sans" w:cs="Noto Sans"/>
        </w:rPr>
        <w:t xml:space="preserve"> inobservancia de la</w:t>
      </w:r>
      <w:r w:rsidR="002851CD" w:rsidRPr="0063190C">
        <w:rPr>
          <w:rFonts w:ascii="Noto Sans" w:hAnsi="Noto Sans" w:cs="Noto Sans"/>
        </w:rPr>
        <w:t xml:space="preserve">s </w:t>
      </w:r>
      <w:r w:rsidR="002851CD" w:rsidRPr="00FF5E30">
        <w:rPr>
          <w:rFonts w:ascii="Noto Sans" w:hAnsi="Noto Sans" w:cs="Noto Sans"/>
        </w:rPr>
        <w:t>especificaciones, alcances, requisitos y requerimientos</w:t>
      </w:r>
      <w:r w:rsidRPr="00FF5E30">
        <w:rPr>
          <w:rFonts w:ascii="Noto Sans" w:hAnsi="Noto Sans" w:cs="Noto Sans"/>
        </w:rPr>
        <w:t xml:space="preserve"> contenido</w:t>
      </w:r>
      <w:r w:rsidR="002851CD" w:rsidRPr="00FF5E30">
        <w:rPr>
          <w:rFonts w:ascii="Noto Sans" w:hAnsi="Noto Sans" w:cs="Noto Sans"/>
        </w:rPr>
        <w:t>s</w:t>
      </w:r>
      <w:r w:rsidRPr="00FF5E30">
        <w:rPr>
          <w:rFonts w:ascii="Noto Sans" w:hAnsi="Noto Sans" w:cs="Noto Sans"/>
        </w:rPr>
        <w:t xml:space="preserve"> </w:t>
      </w:r>
      <w:r w:rsidR="002851CD" w:rsidRPr="00FF5E30">
        <w:rPr>
          <w:rFonts w:ascii="Noto Sans" w:hAnsi="Noto Sans" w:cs="Noto Sans"/>
        </w:rPr>
        <w:t xml:space="preserve">en </w:t>
      </w:r>
      <w:r w:rsidRPr="00FF5E30">
        <w:rPr>
          <w:rFonts w:ascii="Noto Sans" w:hAnsi="Noto Sans" w:cs="Noto Sans"/>
        </w:rPr>
        <w:t xml:space="preserve">el </w:t>
      </w:r>
      <w:r w:rsidR="00511534" w:rsidRPr="00FF5E30">
        <w:rPr>
          <w:rFonts w:ascii="Noto Sans" w:hAnsi="Noto Sans" w:cs="Noto Sans"/>
          <w:b/>
          <w:bCs/>
        </w:rPr>
        <w:t>DOCUMENTO 05</w:t>
      </w:r>
      <w:r w:rsidR="002851CD" w:rsidRPr="00FF5E30">
        <w:rPr>
          <w:rFonts w:ascii="Noto Sans" w:hAnsi="Noto Sans" w:cs="Noto Sans"/>
        </w:rPr>
        <w:t>,</w:t>
      </w:r>
      <w:r w:rsidRPr="00FF5E30">
        <w:rPr>
          <w:rFonts w:ascii="Noto Sans" w:hAnsi="Noto Sans" w:cs="Noto Sans"/>
        </w:rPr>
        <w:t xml:space="preserve"> </w:t>
      </w:r>
      <w:r w:rsidRPr="00163B49">
        <w:rPr>
          <w:rFonts w:ascii="Noto Sans" w:hAnsi="Noto Sans" w:cs="Noto Sans"/>
        </w:rPr>
        <w:t>serán</w:t>
      </w:r>
      <w:r w:rsidRPr="0063190C">
        <w:rPr>
          <w:rFonts w:ascii="Noto Sans" w:hAnsi="Noto Sans" w:cs="Noto Sans"/>
          <w:bCs/>
        </w:rPr>
        <w:t xml:space="preserve"> motivo de desechamiento de la proposición </w:t>
      </w:r>
      <w:r w:rsidR="001F4F2A" w:rsidRPr="0063190C">
        <w:rPr>
          <w:rFonts w:ascii="Noto Sans" w:hAnsi="Noto Sans" w:cs="Noto Sans"/>
          <w:bCs/>
        </w:rPr>
        <w:t xml:space="preserve">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1F4F2A" w:rsidRPr="0063190C">
        <w:rPr>
          <w:rFonts w:ascii="Noto Sans" w:hAnsi="Noto Sans" w:cs="Noto Sans"/>
          <w:bCs/>
        </w:rPr>
        <w:t xml:space="preserve">de la CONVOCATORIA, </w:t>
      </w:r>
      <w:r w:rsidRPr="0063190C">
        <w:rPr>
          <w:rFonts w:ascii="Noto Sans" w:hAnsi="Noto Sans" w:cs="Noto Sans"/>
          <w:bCs/>
        </w:rPr>
        <w:t xml:space="preserve">toda vez que estos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la solvencia de la proposición dado que</w:t>
      </w:r>
      <w:r w:rsidR="002851CD" w:rsidRPr="0063190C">
        <w:rPr>
          <w:rFonts w:ascii="Noto Sans" w:hAnsi="Noto Sans" w:cs="Noto Sans"/>
          <w:bCs/>
        </w:rPr>
        <w:t>,</w:t>
      </w:r>
      <w:r w:rsidRPr="0063190C">
        <w:rPr>
          <w:rFonts w:ascii="Noto Sans" w:hAnsi="Noto Sans" w:cs="Noto Sans"/>
          <w:bCs/>
        </w:rPr>
        <w:t xml:space="preserve"> por su naturaleza</w:t>
      </w:r>
      <w:r w:rsidR="002F0D48" w:rsidRPr="0063190C">
        <w:rPr>
          <w:rFonts w:ascii="Noto Sans" w:hAnsi="Noto Sans" w:cs="Noto Sans"/>
          <w:bCs/>
        </w:rPr>
        <w:t xml:space="preserve">, </w:t>
      </w:r>
      <w:r w:rsidRPr="0063190C">
        <w:rPr>
          <w:rFonts w:ascii="Noto Sans" w:hAnsi="Noto Sans" w:cs="Noto Sans"/>
          <w:bCs/>
        </w:rPr>
        <w:t xml:space="preserve">estas desviaciones no encuadran en los supuestos </w:t>
      </w:r>
      <w:r w:rsidRPr="0063190C">
        <w:rPr>
          <w:rFonts w:ascii="Noto Sans" w:hAnsi="Noto Sans" w:cs="Noto Sans"/>
        </w:rPr>
        <w:t>señalados en el tercer párrafo del artículo 38 de la LEY y no son susceptibles de aclaración o subsanación.</w:t>
      </w:r>
    </w:p>
    <w:p w14:paraId="35B07561" w14:textId="77777777" w:rsidR="0088435F" w:rsidRPr="0063190C" w:rsidRDefault="0088435F" w:rsidP="003C73E4">
      <w:pPr>
        <w:tabs>
          <w:tab w:val="left" w:pos="1276"/>
          <w:tab w:val="left" w:pos="5103"/>
        </w:tabs>
        <w:ind w:left="1276" w:right="-232"/>
        <w:jc w:val="both"/>
        <w:rPr>
          <w:rFonts w:ascii="Noto Sans" w:hAnsi="Noto Sans" w:cs="Noto Sans"/>
        </w:rPr>
      </w:pPr>
    </w:p>
    <w:p w14:paraId="7F8AE1C5" w14:textId="4333F382" w:rsidR="00F21061" w:rsidRPr="00FF5E30" w:rsidRDefault="00F21061"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6 “PLANEACIÓN INTEGRAL PARA LA REALIZACIÓN DE LOS TRABAJOS Y </w:t>
      </w:r>
      <w:r w:rsidR="00B30491" w:rsidRPr="00FF5E30">
        <w:rPr>
          <w:rFonts w:ascii="Noto Sans" w:hAnsi="Noto Sans" w:cs="Noto Sans"/>
          <w:b/>
        </w:rPr>
        <w:t>PROCEDIMIENTO DE EJECUCIÓN DE LOS TRABAJOS</w:t>
      </w:r>
      <w:r w:rsidRPr="00FF5E30">
        <w:rPr>
          <w:rFonts w:ascii="Noto Sans" w:hAnsi="Noto Sans" w:cs="Noto Sans"/>
          <w:b/>
        </w:rPr>
        <w:t>”.</w:t>
      </w:r>
    </w:p>
    <w:p w14:paraId="56BEBA1B" w14:textId="77777777" w:rsidR="003B186C" w:rsidRPr="00FF5E30" w:rsidRDefault="003B186C" w:rsidP="003C73E4">
      <w:pPr>
        <w:tabs>
          <w:tab w:val="left" w:pos="1276"/>
          <w:tab w:val="left" w:pos="5103"/>
          <w:tab w:val="left" w:pos="9356"/>
        </w:tabs>
        <w:ind w:left="1276" w:right="-232"/>
        <w:jc w:val="both"/>
        <w:rPr>
          <w:rFonts w:ascii="Noto Sans" w:hAnsi="Noto Sans" w:cs="Noto Sans"/>
          <w:b/>
        </w:rPr>
      </w:pPr>
    </w:p>
    <w:p w14:paraId="5A357DB1" w14:textId="3E8FF230" w:rsidR="005F210F" w:rsidRPr="0063190C" w:rsidRDefault="00E2014A" w:rsidP="00396B9F">
      <w:pPr>
        <w:pStyle w:val="Prrafodelista"/>
        <w:tabs>
          <w:tab w:val="left" w:pos="1985"/>
          <w:tab w:val="left" w:pos="5103"/>
          <w:tab w:val="left" w:pos="9356"/>
        </w:tabs>
        <w:ind w:left="1985" w:right="-232"/>
        <w:jc w:val="both"/>
        <w:rPr>
          <w:rFonts w:ascii="Noto Sans" w:hAnsi="Noto Sans" w:cs="Noto Sans"/>
          <w:bCs/>
        </w:rPr>
      </w:pPr>
      <w:r w:rsidRPr="0063190C">
        <w:rPr>
          <w:rFonts w:ascii="Noto Sans" w:hAnsi="Noto Sans" w:cs="Noto Sans"/>
          <w:bCs/>
        </w:rPr>
        <w:t>De conformidad con la fracción II del artículo 44 del REGLAMENTO, los LICITANTES deberán presentar lo siguiente:</w:t>
      </w:r>
    </w:p>
    <w:p w14:paraId="334AE3BF" w14:textId="77777777" w:rsidR="005F3E39" w:rsidRPr="0063190C" w:rsidRDefault="005F3E39" w:rsidP="005F3E39">
      <w:pPr>
        <w:tabs>
          <w:tab w:val="left" w:pos="1985"/>
          <w:tab w:val="left" w:pos="5103"/>
          <w:tab w:val="left" w:pos="9356"/>
        </w:tabs>
        <w:ind w:right="-232"/>
        <w:jc w:val="both"/>
        <w:rPr>
          <w:rFonts w:ascii="Noto Sans" w:hAnsi="Noto Sans" w:cs="Noto Sans"/>
          <w:b/>
        </w:rPr>
      </w:pPr>
    </w:p>
    <w:p w14:paraId="51FE6E48" w14:textId="5FE6A2D3" w:rsidR="00D9122D" w:rsidRPr="0063190C" w:rsidRDefault="00386B8E" w:rsidP="00703FCD">
      <w:pPr>
        <w:pStyle w:val="Prrafodelista"/>
        <w:numPr>
          <w:ilvl w:val="0"/>
          <w:numId w:val="33"/>
        </w:numPr>
        <w:ind w:left="2268" w:right="-232" w:hanging="283"/>
        <w:jc w:val="both"/>
        <w:rPr>
          <w:rFonts w:ascii="Noto Sans" w:hAnsi="Noto Sans" w:cs="Noto Sans"/>
          <w:b/>
        </w:rPr>
      </w:pPr>
      <w:r w:rsidRPr="0063190C">
        <w:rPr>
          <w:rFonts w:ascii="Noto Sans" w:hAnsi="Noto Sans" w:cs="Noto Sans"/>
          <w:b/>
        </w:rPr>
        <w:t>P</w:t>
      </w:r>
      <w:r w:rsidR="006C7BD6" w:rsidRPr="0063190C">
        <w:rPr>
          <w:rFonts w:ascii="Noto Sans" w:hAnsi="Noto Sans" w:cs="Noto Sans"/>
          <w:b/>
        </w:rPr>
        <w:t>laneación integral para la realización de los trabajos</w:t>
      </w:r>
      <w:r w:rsidR="00A90820" w:rsidRPr="0063190C">
        <w:rPr>
          <w:rFonts w:ascii="Noto Sans" w:hAnsi="Noto Sans" w:cs="Noto Sans"/>
          <w:b/>
        </w:rPr>
        <w:t>.</w:t>
      </w:r>
    </w:p>
    <w:p w14:paraId="7C504F7E" w14:textId="77777777" w:rsidR="003B7264" w:rsidRPr="0063190C" w:rsidRDefault="003B7264" w:rsidP="003C73E4">
      <w:pPr>
        <w:pStyle w:val="Prrafodelista"/>
        <w:ind w:left="2268" w:right="-232"/>
        <w:jc w:val="both"/>
        <w:rPr>
          <w:rFonts w:ascii="Noto Sans" w:hAnsi="Noto Sans" w:cs="Noto Sans"/>
          <w:b/>
        </w:rPr>
      </w:pPr>
    </w:p>
    <w:p w14:paraId="0C55CF01" w14:textId="77777777" w:rsidR="00807451" w:rsidRPr="0063190C" w:rsidRDefault="00513663" w:rsidP="00396B9F">
      <w:pPr>
        <w:ind w:left="2268" w:right="-232"/>
        <w:jc w:val="both"/>
        <w:rPr>
          <w:rFonts w:ascii="Noto Sans" w:hAnsi="Noto Sans" w:cs="Noto Sans"/>
        </w:rPr>
      </w:pPr>
      <w:r w:rsidRPr="0063190C">
        <w:rPr>
          <w:rFonts w:ascii="Noto Sans" w:hAnsi="Noto Sans" w:cs="Noto Sans"/>
        </w:rPr>
        <w:t xml:space="preserve">Este documento permitirá a la </w:t>
      </w:r>
      <w:r w:rsidR="00AA41B7" w:rsidRPr="0063190C">
        <w:rPr>
          <w:rFonts w:ascii="Noto Sans" w:hAnsi="Noto Sans" w:cs="Noto Sans"/>
        </w:rPr>
        <w:t>ASIPONA ALTAMIRA</w:t>
      </w:r>
      <w:r w:rsidRPr="0063190C">
        <w:rPr>
          <w:rFonts w:ascii="Noto Sans" w:hAnsi="Noto Sans" w:cs="Noto Sans"/>
        </w:rPr>
        <w:t xml:space="preserve"> conocer la forma en que el LICITANTE desarrollará la obra en sus tres fases importantes: Preparativos, Ejecución y Cierre. </w:t>
      </w:r>
    </w:p>
    <w:p w14:paraId="7CBA74D5" w14:textId="77777777" w:rsidR="00A4374B" w:rsidRPr="0063190C" w:rsidRDefault="00A4374B" w:rsidP="00396B9F">
      <w:pPr>
        <w:ind w:left="2268" w:right="-232"/>
        <w:jc w:val="both"/>
        <w:rPr>
          <w:rFonts w:ascii="Noto Sans" w:hAnsi="Noto Sans" w:cs="Noto Sans"/>
        </w:rPr>
      </w:pPr>
    </w:p>
    <w:p w14:paraId="2B5EE1C4" w14:textId="6F71D30C" w:rsidR="00807451" w:rsidRPr="0063190C" w:rsidRDefault="00807451" w:rsidP="00396B9F">
      <w:pPr>
        <w:ind w:left="2268" w:right="-232"/>
        <w:jc w:val="both"/>
        <w:rPr>
          <w:rFonts w:ascii="Noto Sans" w:hAnsi="Noto Sans" w:cs="Noto Sans"/>
        </w:rPr>
      </w:pPr>
      <w:r w:rsidRPr="0063190C">
        <w:rPr>
          <w:rFonts w:ascii="Noto Sans" w:hAnsi="Noto Sans" w:cs="Noto Sans"/>
        </w:rPr>
        <w:t>Se deberán tomar en cuenta los elementos adicionales para su mejor presentación y fácil comprensión contemplando el uso de gráficas, tablas, diagramas de flujo, procedimientos completos (no solo enunciativos), formatos, entre otros.</w:t>
      </w:r>
    </w:p>
    <w:p w14:paraId="67F83BF1" w14:textId="77777777" w:rsidR="00DE427A" w:rsidRPr="0063190C" w:rsidRDefault="00DE427A" w:rsidP="00396B9F">
      <w:pPr>
        <w:ind w:left="2268" w:right="-232"/>
        <w:jc w:val="both"/>
        <w:rPr>
          <w:rFonts w:ascii="Noto Sans" w:hAnsi="Noto Sans" w:cs="Noto Sans"/>
        </w:rPr>
      </w:pPr>
    </w:p>
    <w:p w14:paraId="544495B7" w14:textId="55E5FD35" w:rsidR="000A1A28" w:rsidRPr="0063190C" w:rsidRDefault="00513663" w:rsidP="00396B9F">
      <w:pPr>
        <w:ind w:left="2268" w:right="-232"/>
        <w:jc w:val="both"/>
        <w:rPr>
          <w:rFonts w:ascii="Noto Sans" w:hAnsi="Noto Sans" w:cs="Noto Sans"/>
        </w:rPr>
      </w:pPr>
      <w:r w:rsidRPr="0063190C">
        <w:rPr>
          <w:rFonts w:ascii="Noto Sans" w:hAnsi="Noto Sans" w:cs="Noto Sans"/>
        </w:rPr>
        <w:t xml:space="preserve">La </w:t>
      </w:r>
      <w:r w:rsidR="00DE427A" w:rsidRPr="0063190C">
        <w:rPr>
          <w:rFonts w:ascii="Noto Sans" w:hAnsi="Noto Sans" w:cs="Noto Sans"/>
          <w:b/>
          <w:bCs/>
        </w:rPr>
        <w:t>Planeación Integral</w:t>
      </w:r>
      <w:r w:rsidR="00DE427A" w:rsidRPr="0063190C">
        <w:rPr>
          <w:rFonts w:ascii="Noto Sans" w:hAnsi="Noto Sans" w:cs="Noto Sans"/>
        </w:rPr>
        <w:t xml:space="preserve"> </w:t>
      </w:r>
      <w:r w:rsidRPr="0063190C">
        <w:rPr>
          <w:rFonts w:ascii="Noto Sans" w:hAnsi="Noto Sans" w:cs="Noto Sans"/>
        </w:rPr>
        <w:t xml:space="preserve">deberá </w:t>
      </w:r>
      <w:r w:rsidR="00CF0269" w:rsidRPr="0063190C">
        <w:rPr>
          <w:rFonts w:ascii="Noto Sans" w:hAnsi="Noto Sans" w:cs="Noto Sans"/>
        </w:rPr>
        <w:t>desarrollarse de</w:t>
      </w:r>
      <w:r w:rsidRPr="0063190C">
        <w:rPr>
          <w:rFonts w:ascii="Noto Sans" w:hAnsi="Noto Sans" w:cs="Noto Sans"/>
        </w:rPr>
        <w:t xml:space="preserve"> forma clara, lógica, precisa</w:t>
      </w:r>
      <w:r w:rsidR="00807451" w:rsidRPr="0063190C">
        <w:rPr>
          <w:rFonts w:ascii="Noto Sans" w:hAnsi="Noto Sans" w:cs="Noto Sans"/>
        </w:rPr>
        <w:t>,</w:t>
      </w:r>
      <w:r w:rsidRPr="0063190C">
        <w:rPr>
          <w:rFonts w:ascii="Noto Sans" w:hAnsi="Noto Sans" w:cs="Noto Sans"/>
        </w:rPr>
        <w:t xml:space="preserve"> congruente </w:t>
      </w:r>
      <w:r w:rsidR="00807451" w:rsidRPr="0063190C">
        <w:rPr>
          <w:rFonts w:ascii="Noto Sans" w:hAnsi="Noto Sans" w:cs="Noto Sans"/>
        </w:rPr>
        <w:t xml:space="preserve">y </w:t>
      </w:r>
      <w:r w:rsidR="00320C63" w:rsidRPr="0063190C">
        <w:rPr>
          <w:rFonts w:ascii="Noto Sans" w:hAnsi="Noto Sans" w:cs="Noto Sans"/>
        </w:rPr>
        <w:t xml:space="preserve">apegarse a las actividades calendarizadas </w:t>
      </w:r>
      <w:r w:rsidR="00CF0269" w:rsidRPr="0063190C">
        <w:rPr>
          <w:rFonts w:ascii="Noto Sans" w:hAnsi="Noto Sans" w:cs="Noto Sans"/>
        </w:rPr>
        <w:t>en el p</w:t>
      </w:r>
      <w:r w:rsidR="00807451" w:rsidRPr="0063190C">
        <w:rPr>
          <w:rFonts w:ascii="Noto Sans" w:hAnsi="Noto Sans" w:cs="Noto Sans"/>
        </w:rPr>
        <w:t>rograma ejecución de los trabajos, así como</w:t>
      </w:r>
      <w:r w:rsidR="00CF0269" w:rsidRPr="0063190C">
        <w:rPr>
          <w:rFonts w:ascii="Noto Sans" w:hAnsi="Noto Sans" w:cs="Noto Sans"/>
        </w:rPr>
        <w:t xml:space="preserve"> en</w:t>
      </w:r>
      <w:r w:rsidR="00807451" w:rsidRPr="0063190C">
        <w:rPr>
          <w:rFonts w:ascii="Noto Sans" w:hAnsi="Noto Sans" w:cs="Noto Sans"/>
        </w:rPr>
        <w:t xml:space="preserve"> los </w:t>
      </w:r>
      <w:r w:rsidR="00CC6FE0" w:rsidRPr="0063190C">
        <w:rPr>
          <w:rFonts w:ascii="Noto Sans" w:hAnsi="Noto Sans" w:cs="Noto Sans"/>
          <w:b/>
          <w:bCs/>
        </w:rPr>
        <w:t>P</w:t>
      </w:r>
      <w:r w:rsidR="00807451" w:rsidRPr="0063190C">
        <w:rPr>
          <w:rFonts w:ascii="Noto Sans" w:hAnsi="Noto Sans" w:cs="Noto Sans"/>
          <w:b/>
          <w:bCs/>
        </w:rPr>
        <w:t>rogramas de utilización y suministro</w:t>
      </w:r>
      <w:r w:rsidR="00807451" w:rsidRPr="0063190C">
        <w:rPr>
          <w:rFonts w:ascii="Noto Sans" w:hAnsi="Noto Sans" w:cs="Noto Sans"/>
        </w:rPr>
        <w:t xml:space="preserve"> </w:t>
      </w:r>
      <w:r w:rsidR="00807451" w:rsidRPr="0063190C">
        <w:rPr>
          <w:rFonts w:ascii="Noto Sans" w:hAnsi="Noto Sans" w:cs="Noto Sans"/>
          <w:b/>
          <w:bCs/>
        </w:rPr>
        <w:t>de</w:t>
      </w:r>
      <w:r w:rsidR="00807451" w:rsidRPr="0063190C">
        <w:rPr>
          <w:rFonts w:ascii="Noto Sans" w:hAnsi="Noto Sans" w:cs="Noto Sans"/>
        </w:rPr>
        <w:t xml:space="preserve"> </w:t>
      </w:r>
      <w:r w:rsidR="00807451" w:rsidRPr="0063190C">
        <w:rPr>
          <w:rFonts w:ascii="Noto Sans" w:hAnsi="Noto Sans" w:cs="Noto Sans"/>
          <w:b/>
          <w:bCs/>
        </w:rPr>
        <w:t xml:space="preserve">mano de obra, </w:t>
      </w:r>
      <w:r w:rsidR="00FA333A" w:rsidRPr="0063190C">
        <w:rPr>
          <w:rFonts w:ascii="Noto Sans" w:hAnsi="Noto Sans" w:cs="Noto Sans"/>
          <w:b/>
          <w:bCs/>
        </w:rPr>
        <w:t>maquinaria y/o equipo</w:t>
      </w:r>
      <w:r w:rsidR="00807451" w:rsidRPr="0063190C">
        <w:rPr>
          <w:rFonts w:ascii="Noto Sans" w:hAnsi="Noto Sans" w:cs="Noto Sans"/>
          <w:b/>
          <w:bCs/>
        </w:rPr>
        <w:t xml:space="preserve">s, materiales </w:t>
      </w:r>
      <w:r w:rsidR="00CF0269" w:rsidRPr="0063190C">
        <w:rPr>
          <w:rFonts w:ascii="Noto Sans" w:hAnsi="Noto Sans" w:cs="Noto Sans"/>
          <w:b/>
          <w:bCs/>
        </w:rPr>
        <w:t>y equipo de instalación permanente</w:t>
      </w:r>
      <w:r w:rsidR="00807451" w:rsidRPr="0063190C">
        <w:rPr>
          <w:rFonts w:ascii="Noto Sans" w:hAnsi="Noto Sans" w:cs="Noto Sans"/>
        </w:rPr>
        <w:t xml:space="preserve">, </w:t>
      </w:r>
      <w:r w:rsidR="00CF0269" w:rsidRPr="0063190C">
        <w:rPr>
          <w:rFonts w:ascii="Noto Sans" w:hAnsi="Noto Sans" w:cs="Noto Sans"/>
        </w:rPr>
        <w:t xml:space="preserve">así como de utilización del </w:t>
      </w:r>
      <w:r w:rsidR="00CF0269" w:rsidRPr="0063190C">
        <w:rPr>
          <w:rFonts w:ascii="Noto Sans" w:hAnsi="Noto Sans" w:cs="Noto Sans"/>
          <w:b/>
          <w:bCs/>
        </w:rPr>
        <w:t>personal encargado de la dirección, supervisión, administración y ejecución de la obra</w:t>
      </w:r>
      <w:r w:rsidR="00CF0269" w:rsidRPr="0063190C">
        <w:rPr>
          <w:rFonts w:ascii="Noto Sans" w:hAnsi="Noto Sans" w:cs="Noto Sans"/>
        </w:rPr>
        <w:t xml:space="preserve">, </w:t>
      </w:r>
      <w:r w:rsidR="00807451" w:rsidRPr="0063190C">
        <w:rPr>
          <w:rFonts w:ascii="Noto Sans" w:hAnsi="Noto Sans" w:cs="Noto Sans"/>
        </w:rPr>
        <w:t xml:space="preserve">de acuerdo a las actividades descritas en el </w:t>
      </w:r>
      <w:r w:rsidR="007540D4" w:rsidRPr="0063190C">
        <w:rPr>
          <w:rFonts w:ascii="Noto Sans" w:hAnsi="Noto Sans" w:cs="Noto Sans"/>
          <w:b/>
          <w:bCs/>
        </w:rPr>
        <w:t>Catálogo de Conceptos</w:t>
      </w:r>
      <w:r w:rsidR="00CF0269" w:rsidRPr="0063190C">
        <w:rPr>
          <w:rFonts w:ascii="Noto Sans" w:hAnsi="Noto Sans" w:cs="Noto Sans"/>
        </w:rPr>
        <w:t>,</w:t>
      </w:r>
      <w:r w:rsidR="00590155" w:rsidRPr="0063190C">
        <w:rPr>
          <w:rFonts w:ascii="Noto Sans" w:hAnsi="Noto Sans" w:cs="Noto Sans"/>
        </w:rPr>
        <w:t xml:space="preserve"> </w:t>
      </w:r>
      <w:r w:rsidR="00807451" w:rsidRPr="0063190C">
        <w:rPr>
          <w:rFonts w:ascii="Noto Sans" w:hAnsi="Noto Sans" w:cs="Noto Sans"/>
        </w:rPr>
        <w:t xml:space="preserve">acatando </w:t>
      </w:r>
      <w:r w:rsidR="00CF0269" w:rsidRPr="0063190C">
        <w:rPr>
          <w:rFonts w:ascii="Noto Sans" w:hAnsi="Noto Sans" w:cs="Noto Sans"/>
        </w:rPr>
        <w:t xml:space="preserve">todas </w:t>
      </w:r>
      <w:r w:rsidR="00807451" w:rsidRPr="0063190C">
        <w:rPr>
          <w:rFonts w:ascii="Noto Sans" w:hAnsi="Noto Sans" w:cs="Noto Sans"/>
        </w:rPr>
        <w:t xml:space="preserve">las instrucciones </w:t>
      </w:r>
      <w:r w:rsidR="00807451" w:rsidRPr="0063190C">
        <w:rPr>
          <w:rFonts w:ascii="Noto Sans" w:hAnsi="Noto Sans" w:cs="Noto Sans"/>
        </w:rPr>
        <w:lastRenderedPageBreak/>
        <w:t>indicadas en la CONVOCATORIA.</w:t>
      </w:r>
      <w:r w:rsidR="00CF0269" w:rsidRPr="0063190C">
        <w:rPr>
          <w:rFonts w:ascii="Noto Sans" w:hAnsi="Noto Sans" w:cs="Noto Sans"/>
        </w:rPr>
        <w:t xml:space="preserve"> </w:t>
      </w:r>
      <w:r w:rsidR="00320C63" w:rsidRPr="0063190C">
        <w:rPr>
          <w:rFonts w:ascii="Noto Sans" w:hAnsi="Noto Sans" w:cs="Noto Sans"/>
        </w:rPr>
        <w:t xml:space="preserve">Además, se describirá en forma amplia y detallada el </w:t>
      </w:r>
      <w:r w:rsidR="006C5280" w:rsidRPr="0063190C">
        <w:rPr>
          <w:rFonts w:ascii="Noto Sans" w:hAnsi="Noto Sans" w:cs="Noto Sans"/>
          <w:b/>
        </w:rPr>
        <w:t>Procedimiento de ejecución de los trabajos</w:t>
      </w:r>
      <w:r w:rsidR="00320C63" w:rsidRPr="0063190C">
        <w:rPr>
          <w:rFonts w:ascii="Noto Sans" w:hAnsi="Noto Sans" w:cs="Noto Sans"/>
        </w:rPr>
        <w:t>, siguiendo un proceso ordenado con prioridades lógicas y secuenciales de las distintas etapas a realizar.</w:t>
      </w:r>
      <w:r w:rsidR="00F836CE" w:rsidRPr="0063190C">
        <w:rPr>
          <w:rFonts w:ascii="Noto Sans" w:hAnsi="Noto Sans" w:cs="Noto Sans"/>
        </w:rPr>
        <w:t xml:space="preserve"> </w:t>
      </w:r>
    </w:p>
    <w:p w14:paraId="6B3D57D8" w14:textId="2707BDD1" w:rsidR="000A1A28" w:rsidRPr="0063190C" w:rsidRDefault="000A1A28" w:rsidP="00396B9F">
      <w:pPr>
        <w:ind w:left="2268" w:right="-232"/>
        <w:jc w:val="both"/>
        <w:rPr>
          <w:rFonts w:ascii="Noto Sans" w:hAnsi="Noto Sans" w:cs="Noto Sans"/>
        </w:rPr>
      </w:pPr>
    </w:p>
    <w:p w14:paraId="4314BDCB" w14:textId="048435F1" w:rsidR="00F21061" w:rsidRPr="0063190C" w:rsidRDefault="00B76ECA" w:rsidP="00396B9F">
      <w:pPr>
        <w:ind w:left="2268" w:right="-232"/>
        <w:jc w:val="both"/>
        <w:rPr>
          <w:rFonts w:ascii="Noto Sans" w:hAnsi="Noto Sans" w:cs="Noto Sans"/>
        </w:rPr>
      </w:pPr>
      <w:r w:rsidRPr="0063190C">
        <w:rPr>
          <w:rFonts w:ascii="Noto Sans" w:hAnsi="Noto Sans" w:cs="Noto Sans"/>
        </w:rPr>
        <w:t>L</w:t>
      </w:r>
      <w:r w:rsidR="00F21061" w:rsidRPr="0063190C">
        <w:rPr>
          <w:rFonts w:ascii="Noto Sans" w:hAnsi="Noto Sans" w:cs="Noto Sans"/>
        </w:rPr>
        <w:t>os aspectos mínimos que deberá contener este documento y que serán objeto de evaluación, son los siguientes:</w:t>
      </w:r>
    </w:p>
    <w:p w14:paraId="5F160C08" w14:textId="77777777" w:rsidR="00310E43" w:rsidRPr="0063190C" w:rsidRDefault="00310E43" w:rsidP="003C73E4">
      <w:pPr>
        <w:ind w:left="1560" w:right="-232"/>
        <w:jc w:val="both"/>
        <w:rPr>
          <w:rFonts w:ascii="Noto Sans" w:hAnsi="Noto Sans" w:cs="Noto Sans"/>
        </w:rPr>
      </w:pPr>
    </w:p>
    <w:p w14:paraId="62529487" w14:textId="07A85EEA"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Estrategia y Logística de Obra:</w:t>
      </w:r>
      <w:r w:rsidRPr="0063190C">
        <w:rPr>
          <w:rFonts w:ascii="Noto Sans" w:hAnsi="Noto Sans" w:cs="Noto Sans"/>
        </w:rPr>
        <w:t xml:space="preserve"> </w:t>
      </w:r>
      <w:r w:rsidR="00513663" w:rsidRPr="0063190C">
        <w:rPr>
          <w:rFonts w:ascii="Noto Sans" w:hAnsi="Noto Sans" w:cs="Noto Sans"/>
        </w:rPr>
        <w:t xml:space="preserve">El </w:t>
      </w:r>
      <w:r w:rsidR="00F32275" w:rsidRPr="0063190C">
        <w:rPr>
          <w:rFonts w:ascii="Noto Sans" w:hAnsi="Noto Sans" w:cs="Noto Sans"/>
        </w:rPr>
        <w:t>LICITANTE explicará</w:t>
      </w:r>
      <w:r w:rsidR="00513663" w:rsidRPr="0063190C">
        <w:rPr>
          <w:rFonts w:ascii="Noto Sans" w:hAnsi="Noto Sans" w:cs="Noto Sans"/>
        </w:rPr>
        <w:t xml:space="preserve"> los tiempos, movimientos y estrategias para los principales factores que le permitirán realizar los trabajos de obra, como son: ubicación de oficinas, patio de maniobras, accesos, frentes de trabajo por etapas, todo ello previo al inicio de los trabajos de obra.</w:t>
      </w:r>
    </w:p>
    <w:p w14:paraId="76A997BC" w14:textId="7B0B2AF9"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Plan General de Trabajo: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realizará la descripción de los trabajos que se ejecutarán en cada una de sus fases y </w:t>
      </w:r>
      <w:r w:rsidR="00863938" w:rsidRPr="0063190C">
        <w:rPr>
          <w:rFonts w:ascii="Noto Sans" w:hAnsi="Noto Sans" w:cs="Noto Sans"/>
        </w:rPr>
        <w:t>de acuerdo con el</w:t>
      </w:r>
      <w:r w:rsidRPr="0063190C">
        <w:rPr>
          <w:rFonts w:ascii="Noto Sans" w:hAnsi="Noto Sans" w:cs="Noto Sans"/>
        </w:rPr>
        <w:t xml:space="preserve"> programa de ejecución de los trabajos; dicha descripción debe contener la forma en qué serán realizadas las fases de </w:t>
      </w:r>
      <w:r w:rsidR="00C013E6" w:rsidRPr="0063190C">
        <w:rPr>
          <w:rFonts w:ascii="Noto Sans" w:hAnsi="Noto Sans" w:cs="Noto Sans"/>
        </w:rPr>
        <w:t>ejecución</w:t>
      </w:r>
      <w:r w:rsidRPr="0063190C">
        <w:rPr>
          <w:rFonts w:ascii="Noto Sans" w:hAnsi="Noto Sans" w:cs="Noto Sans"/>
        </w:rPr>
        <w:t xml:space="preserve"> con base a la experiencia, forma de trabajo, personal del </w:t>
      </w:r>
      <w:r w:rsidR="00024D28" w:rsidRPr="0063190C">
        <w:rPr>
          <w:rFonts w:ascii="Noto Sans" w:hAnsi="Noto Sans" w:cs="Noto Sans"/>
        </w:rPr>
        <w:t>CONTRATISTA</w:t>
      </w:r>
      <w:r w:rsidRPr="0063190C">
        <w:rPr>
          <w:rFonts w:ascii="Noto Sans" w:hAnsi="Noto Sans" w:cs="Noto Sans"/>
        </w:rPr>
        <w:t xml:space="preserve"> y las características propias de la obra.</w:t>
      </w:r>
    </w:p>
    <w:p w14:paraId="1C56E13C" w14:textId="0D469813" w:rsidR="00F21061" w:rsidRPr="0063190C" w:rsidRDefault="00A25438"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Normatividad por Utilizar</w:t>
      </w:r>
      <w:r w:rsidR="00F21061" w:rsidRPr="0063190C">
        <w:rPr>
          <w:rFonts w:ascii="Noto Sans" w:hAnsi="Noto Sans" w:cs="Noto Sans"/>
          <w:b/>
        </w:rPr>
        <w:t xml:space="preserve">: </w:t>
      </w:r>
      <w:r w:rsidR="00F21061" w:rsidRPr="0063190C">
        <w:rPr>
          <w:rFonts w:ascii="Noto Sans" w:hAnsi="Noto Sans" w:cs="Noto Sans"/>
        </w:rPr>
        <w:t xml:space="preserve">El </w:t>
      </w:r>
      <w:r w:rsidR="002D49E6" w:rsidRPr="0063190C">
        <w:rPr>
          <w:rFonts w:ascii="Noto Sans" w:hAnsi="Noto Sans" w:cs="Noto Sans"/>
        </w:rPr>
        <w:t>LICITANTE</w:t>
      </w:r>
      <w:r w:rsidR="00F21061" w:rsidRPr="0063190C">
        <w:rPr>
          <w:rFonts w:ascii="Noto Sans" w:hAnsi="Noto Sans" w:cs="Noto Sans"/>
        </w:rPr>
        <w:t xml:space="preserve"> explicará la forma de aplicación y cumplimiento de las leyes, regulaciones, normas generales, particulares y estándares durante el desarrollo de la obra </w:t>
      </w:r>
      <w:r w:rsidR="00863938" w:rsidRPr="0063190C">
        <w:rPr>
          <w:rFonts w:ascii="Noto Sans" w:hAnsi="Noto Sans" w:cs="Noto Sans"/>
        </w:rPr>
        <w:t>de acuerdo con</w:t>
      </w:r>
      <w:r w:rsidR="00F21061" w:rsidRPr="0063190C">
        <w:rPr>
          <w:rFonts w:ascii="Noto Sans" w:hAnsi="Noto Sans" w:cs="Noto Sans"/>
        </w:rPr>
        <w:t xml:space="preserve"> lo solicitado en </w:t>
      </w:r>
      <w:r w:rsidR="00F8713E" w:rsidRPr="0063190C">
        <w:rPr>
          <w:rFonts w:ascii="Noto Sans" w:hAnsi="Noto Sans" w:cs="Noto Sans"/>
        </w:rPr>
        <w:t>l</w:t>
      </w:r>
      <w:r w:rsidR="00F21061" w:rsidRPr="0063190C">
        <w:rPr>
          <w:rFonts w:ascii="Noto Sans" w:hAnsi="Noto Sans" w:cs="Noto Sans"/>
        </w:rPr>
        <w:t xml:space="preserve">a </w:t>
      </w:r>
      <w:r w:rsidR="00D32BD1" w:rsidRPr="0063190C">
        <w:rPr>
          <w:rFonts w:ascii="Noto Sans" w:hAnsi="Noto Sans" w:cs="Noto Sans"/>
        </w:rPr>
        <w:t>CONVOCATORIA</w:t>
      </w:r>
      <w:r w:rsidR="00F21061" w:rsidRPr="0063190C">
        <w:rPr>
          <w:rFonts w:ascii="Noto Sans" w:hAnsi="Noto Sans" w:cs="Noto Sans"/>
        </w:rPr>
        <w:t>, lo cual servirá para advertir el grado de conocimiento y aplicación de la normatividad exigida en la obra.</w:t>
      </w:r>
    </w:p>
    <w:p w14:paraId="700D8885" w14:textId="4C4C9E6E" w:rsidR="00F21061" w:rsidRPr="0063190C" w:rsidRDefault="00A25438"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Sistemas por Utilizar</w:t>
      </w:r>
      <w:r w:rsidR="00F21061" w:rsidRPr="0063190C">
        <w:rPr>
          <w:rFonts w:ascii="Noto Sans" w:hAnsi="Noto Sans" w:cs="Noto Sans"/>
          <w:b/>
        </w:rPr>
        <w:t>:</w:t>
      </w:r>
      <w:r w:rsidR="00F21061" w:rsidRPr="0063190C">
        <w:rPr>
          <w:rFonts w:ascii="Noto Sans" w:hAnsi="Noto Sans" w:cs="Noto Sans"/>
        </w:rPr>
        <w:t xml:space="preserve"> El </w:t>
      </w:r>
      <w:r w:rsidR="002D49E6" w:rsidRPr="0063190C">
        <w:rPr>
          <w:rFonts w:ascii="Noto Sans" w:hAnsi="Noto Sans" w:cs="Noto Sans"/>
        </w:rPr>
        <w:t>LICITANTE</w:t>
      </w:r>
      <w:r w:rsidR="00F21061" w:rsidRPr="0063190C">
        <w:rPr>
          <w:rFonts w:ascii="Noto Sans" w:hAnsi="Noto Sans" w:cs="Noto Sans"/>
        </w:rPr>
        <w:t xml:space="preserve"> enlistará y explicará los sistemas y/o elementos técnico-administrativos de los que hará uso, para asegurar el óptimo cumplimiento de los trabajos de la obra.</w:t>
      </w:r>
    </w:p>
    <w:p w14:paraId="45204FEE" w14:textId="15FF5256"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Controles: </w:t>
      </w:r>
      <w:r w:rsidR="00513663" w:rsidRPr="0063190C">
        <w:rPr>
          <w:rFonts w:ascii="Noto Sans" w:hAnsi="Noto Sans" w:cs="Noto Sans"/>
        </w:rPr>
        <w:t xml:space="preserve">El LICITANTE describirá los tipos de control (tiempo, costo y calidad, seguridad e higiene, impacto ambiental y vial) que utilizará para desarrollar los trabajos de obra y cumplir con los requerimientos solicitados </w:t>
      </w:r>
      <w:r w:rsidR="00F8713E" w:rsidRPr="0063190C">
        <w:rPr>
          <w:rFonts w:ascii="Noto Sans" w:hAnsi="Noto Sans" w:cs="Noto Sans"/>
        </w:rPr>
        <w:t>en la</w:t>
      </w:r>
      <w:r w:rsidR="00513663" w:rsidRPr="0063190C">
        <w:rPr>
          <w:rFonts w:ascii="Noto Sans" w:hAnsi="Noto Sans" w:cs="Noto Sans"/>
        </w:rPr>
        <w:t xml:space="preserve"> </w:t>
      </w:r>
      <w:r w:rsidR="00D32BD1" w:rsidRPr="0063190C">
        <w:rPr>
          <w:rFonts w:ascii="Noto Sans" w:hAnsi="Noto Sans" w:cs="Noto Sans"/>
        </w:rPr>
        <w:t>CONVOCATORIA</w:t>
      </w:r>
      <w:r w:rsidR="00513663" w:rsidRPr="0063190C">
        <w:rPr>
          <w:rFonts w:ascii="Noto Sans" w:hAnsi="Noto Sans" w:cs="Noto Sans"/>
        </w:rPr>
        <w:t>. En materia ambiental, se deberán señalar los procedimientos empleados para la disposición de los residuos sanitarios, residuos peligrosos, cambio de lubricantes y carga de combustibles, a fin de cumplir con las recomendaciones desde el punto de vista ambiental para la disposición de residuos, en base a lo estipulado en las consideraciones ambientales mencionadas en las especificaciones particulares.</w:t>
      </w:r>
    </w:p>
    <w:p w14:paraId="3F5509EA" w14:textId="0C5DDAF9" w:rsidR="00F21061" w:rsidRPr="0063190C" w:rsidRDefault="00F21061" w:rsidP="00703FCD">
      <w:pPr>
        <w:pStyle w:val="Prrafodelista"/>
        <w:numPr>
          <w:ilvl w:val="0"/>
          <w:numId w:val="14"/>
        </w:numPr>
        <w:ind w:left="2552" w:right="-232" w:hanging="284"/>
        <w:contextualSpacing/>
        <w:jc w:val="both"/>
        <w:rPr>
          <w:rFonts w:ascii="Noto Sans" w:hAnsi="Noto Sans" w:cs="Noto Sans"/>
          <w:b/>
        </w:rPr>
      </w:pPr>
      <w:r w:rsidRPr="0063190C">
        <w:rPr>
          <w:rFonts w:ascii="Noto Sans" w:hAnsi="Noto Sans" w:cs="Noto Sans"/>
          <w:b/>
        </w:rPr>
        <w:t xml:space="preserve">Tecnología, </w:t>
      </w:r>
      <w:r w:rsidR="00727470" w:rsidRPr="0063190C">
        <w:rPr>
          <w:rFonts w:ascii="Noto Sans" w:hAnsi="Noto Sans" w:cs="Noto Sans"/>
          <w:b/>
        </w:rPr>
        <w:t>Equipos y/o maquinaria</w:t>
      </w:r>
      <w:r w:rsidRPr="0063190C">
        <w:rPr>
          <w:rFonts w:ascii="Noto Sans" w:hAnsi="Noto Sans" w:cs="Noto Sans"/>
          <w:b/>
        </w:rPr>
        <w:t xml:space="preserve"> a Utilizar: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enunciará y explicará cada una de las tecnologías que utilizará para el </w:t>
      </w:r>
      <w:r w:rsidRPr="0063190C">
        <w:rPr>
          <w:rFonts w:ascii="Noto Sans" w:hAnsi="Noto Sans" w:cs="Noto Sans"/>
        </w:rPr>
        <w:lastRenderedPageBreak/>
        <w:t xml:space="preserve">desarrollo de la obra, así como la forma en que hará uso de los </w:t>
      </w:r>
      <w:r w:rsidR="00727470" w:rsidRPr="0063190C">
        <w:rPr>
          <w:rFonts w:ascii="Noto Sans" w:hAnsi="Noto Sans" w:cs="Noto Sans"/>
        </w:rPr>
        <w:t>equipos y/o maquinaria</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las fases de </w:t>
      </w:r>
      <w:r w:rsidR="00C013E6" w:rsidRPr="0063190C">
        <w:rPr>
          <w:rFonts w:ascii="Noto Sans" w:hAnsi="Noto Sans" w:cs="Noto Sans"/>
        </w:rPr>
        <w:t>ejecución</w:t>
      </w:r>
      <w:r w:rsidRPr="0063190C">
        <w:rPr>
          <w:rFonts w:ascii="Noto Sans" w:hAnsi="Noto Sans" w:cs="Noto Sans"/>
        </w:rPr>
        <w:t>, requeridos para la obra, debiendo especificar sus rendimientos aproximados y fases de utilización.</w:t>
      </w:r>
    </w:p>
    <w:p w14:paraId="50B1C9E4" w14:textId="77777777"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Descripción de Puestos:</w:t>
      </w:r>
      <w:r w:rsidRPr="0063190C">
        <w:rPr>
          <w:rFonts w:ascii="Noto Sans" w:hAnsi="Noto Sans" w:cs="Noto Sans"/>
        </w:rPr>
        <w:t xml:space="preserve"> El </w:t>
      </w:r>
      <w:r w:rsidR="002D49E6" w:rsidRPr="0063190C">
        <w:rPr>
          <w:rFonts w:ascii="Noto Sans" w:hAnsi="Noto Sans" w:cs="Noto Sans"/>
        </w:rPr>
        <w:t>LICITANTE</w:t>
      </w:r>
      <w:r w:rsidRPr="0063190C">
        <w:rPr>
          <w:rFonts w:ascii="Noto Sans" w:hAnsi="Noto Sans" w:cs="Noto Sans"/>
        </w:rPr>
        <w:t xml:space="preserve"> deberá incluir la estructura organizacional administrativa necesaria para la ejecución de los trabajos (Organigrama), describiendo las responsabilidades y funciones de todos los que intervienen.</w:t>
      </w:r>
    </w:p>
    <w:p w14:paraId="0B97C23C" w14:textId="07EAEACA"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Anticipos.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deberá describir la forma en que administrará el </w:t>
      </w:r>
      <w:r w:rsidR="00D2471E" w:rsidRPr="0063190C">
        <w:rPr>
          <w:rFonts w:ascii="Noto Sans" w:hAnsi="Noto Sans" w:cs="Noto Sans"/>
        </w:rPr>
        <w:t>a</w:t>
      </w:r>
      <w:r w:rsidRPr="0063190C">
        <w:rPr>
          <w:rFonts w:ascii="Noto Sans" w:hAnsi="Noto Sans" w:cs="Noto Sans"/>
        </w:rPr>
        <w:t>nticipo, en caso de haberse dispuesto su otorgamiento.</w:t>
      </w:r>
    </w:p>
    <w:p w14:paraId="5A3E05DF" w14:textId="77777777" w:rsidR="003F69C9" w:rsidRPr="0063190C" w:rsidRDefault="003F69C9" w:rsidP="003F69C9">
      <w:pPr>
        <w:pStyle w:val="Prrafodelista"/>
        <w:ind w:left="2552" w:right="-232"/>
        <w:contextualSpacing/>
        <w:jc w:val="both"/>
        <w:rPr>
          <w:rFonts w:ascii="Noto Sans" w:hAnsi="Noto Sans" w:cs="Noto Sans"/>
        </w:rPr>
      </w:pPr>
    </w:p>
    <w:p w14:paraId="10E02436" w14:textId="43638066" w:rsidR="00CF3D5B" w:rsidRPr="0063190C" w:rsidRDefault="00CF3D5B" w:rsidP="00396B9F">
      <w:pPr>
        <w:pStyle w:val="Prrafodelista"/>
        <w:numPr>
          <w:ilvl w:val="1"/>
          <w:numId w:val="5"/>
        </w:numPr>
        <w:tabs>
          <w:tab w:val="clear" w:pos="1440"/>
          <w:tab w:val="num" w:pos="2268"/>
        </w:tabs>
        <w:ind w:left="2268" w:right="-232" w:hanging="283"/>
        <w:jc w:val="both"/>
        <w:rPr>
          <w:rFonts w:ascii="Noto Sans" w:hAnsi="Noto Sans" w:cs="Noto Sans"/>
          <w:b/>
        </w:rPr>
      </w:pPr>
      <w:r w:rsidRPr="0063190C">
        <w:rPr>
          <w:rFonts w:ascii="Noto Sans" w:hAnsi="Noto Sans" w:cs="Noto Sans"/>
          <w:b/>
        </w:rPr>
        <w:t>Procedimiento de ejecución de los trabajos</w:t>
      </w:r>
      <w:r w:rsidR="006C5280" w:rsidRPr="0063190C">
        <w:rPr>
          <w:rFonts w:ascii="Noto Sans" w:hAnsi="Noto Sans" w:cs="Noto Sans"/>
          <w:b/>
        </w:rPr>
        <w:t>:</w:t>
      </w:r>
    </w:p>
    <w:p w14:paraId="7F060345" w14:textId="77777777" w:rsidR="00392B8D" w:rsidRPr="0063190C" w:rsidRDefault="00392B8D" w:rsidP="00396B9F">
      <w:pPr>
        <w:pStyle w:val="Prrafodelista"/>
        <w:ind w:left="2268" w:right="-232"/>
        <w:contextualSpacing/>
        <w:jc w:val="both"/>
        <w:rPr>
          <w:rFonts w:ascii="Noto Sans" w:hAnsi="Noto Sans" w:cs="Noto Sans"/>
        </w:rPr>
      </w:pPr>
    </w:p>
    <w:p w14:paraId="04989D90" w14:textId="27798559" w:rsidR="00C818EF" w:rsidRPr="0063190C" w:rsidRDefault="00DD49A6" w:rsidP="00396B9F">
      <w:pPr>
        <w:pStyle w:val="Prrafodelista"/>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enlistará y describirá los métodos que utilizará para llevar a cabo la ejecución de la obra.</w:t>
      </w:r>
      <w:r w:rsidR="001B4CCD" w:rsidRPr="0063190C">
        <w:rPr>
          <w:rFonts w:ascii="Noto Sans" w:hAnsi="Noto Sans" w:cs="Noto Sans"/>
        </w:rPr>
        <w:t xml:space="preserve"> </w:t>
      </w:r>
      <w:r w:rsidR="00234760" w:rsidRPr="0063190C">
        <w:rPr>
          <w:rFonts w:ascii="Noto Sans" w:hAnsi="Noto Sans" w:cs="Noto Sans"/>
        </w:rPr>
        <w:t xml:space="preserve">Se deberá entender como </w:t>
      </w:r>
      <w:r w:rsidR="006C5280" w:rsidRPr="0063190C">
        <w:rPr>
          <w:rFonts w:ascii="Noto Sans" w:hAnsi="Noto Sans" w:cs="Noto Sans"/>
          <w:b/>
        </w:rPr>
        <w:t>Procedimiento de ejecución de los trabajos</w:t>
      </w:r>
      <w:r w:rsidR="00234760" w:rsidRPr="0063190C">
        <w:rPr>
          <w:rFonts w:ascii="Noto Sans" w:hAnsi="Noto Sans" w:cs="Noto Sans"/>
        </w:rPr>
        <w:t xml:space="preserve"> el “</w:t>
      </w:r>
      <w:r w:rsidR="000A1A28" w:rsidRPr="0063190C">
        <w:rPr>
          <w:rFonts w:ascii="Noto Sans" w:hAnsi="Noto Sans" w:cs="Noto Sans"/>
        </w:rPr>
        <w:t>cómo</w:t>
      </w:r>
      <w:r w:rsidR="00234760" w:rsidRPr="0063190C">
        <w:rPr>
          <w:rFonts w:ascii="Noto Sans" w:hAnsi="Noto Sans" w:cs="Noto Sans"/>
        </w:rPr>
        <w:t xml:space="preserve">” van a realizar los trabajos (manera de hacer o método práctico para hacer algo). Explicando en forma detallada y desglosada el </w:t>
      </w:r>
      <w:r w:rsidR="006C5280" w:rsidRPr="0063190C">
        <w:rPr>
          <w:rFonts w:ascii="Noto Sans" w:hAnsi="Noto Sans" w:cs="Noto Sans"/>
          <w:b/>
        </w:rPr>
        <w:t>Procedimiento de ejecución de los trabajos</w:t>
      </w:r>
      <w:r w:rsidR="00234760" w:rsidRPr="0063190C">
        <w:rPr>
          <w:rFonts w:ascii="Noto Sans" w:hAnsi="Noto Sans" w:cs="Noto Sans"/>
        </w:rPr>
        <w:t>, considerando en su caso las restricciones técnicas que procedan conforme a los proyectos y que establezca la CONVOCANTE, tomando en consideración la capacidad y recursos que considera para la ejecución de la obra, tales como:</w:t>
      </w:r>
    </w:p>
    <w:p w14:paraId="1A6BAFDE" w14:textId="77777777" w:rsidR="006E5127" w:rsidRPr="0063190C" w:rsidRDefault="006E5127" w:rsidP="00396B9F">
      <w:pPr>
        <w:pStyle w:val="Prrafodelista"/>
        <w:ind w:left="2268" w:right="-232"/>
        <w:contextualSpacing/>
        <w:jc w:val="both"/>
        <w:rPr>
          <w:rFonts w:ascii="Noto Sans" w:hAnsi="Noto Sans" w:cs="Noto Sans"/>
        </w:rPr>
      </w:pPr>
    </w:p>
    <w:p w14:paraId="6DE14074"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1.</w:t>
      </w:r>
      <w:r w:rsidRPr="0063190C">
        <w:rPr>
          <w:rFonts w:ascii="Noto Sans" w:hAnsi="Noto Sans" w:cs="Noto Sans"/>
        </w:rPr>
        <w:tab/>
        <w:t>El equipo a utilizar en los diferentes conceptos de trabajo.</w:t>
      </w:r>
    </w:p>
    <w:p w14:paraId="7572833F"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2.</w:t>
      </w:r>
      <w:r w:rsidRPr="0063190C">
        <w:rPr>
          <w:rFonts w:ascii="Noto Sans" w:hAnsi="Noto Sans" w:cs="Noto Sans"/>
        </w:rPr>
        <w:tab/>
        <w:t>Frentes de trabajo que utilizará.</w:t>
      </w:r>
    </w:p>
    <w:p w14:paraId="4521F150"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3.</w:t>
      </w:r>
      <w:r w:rsidRPr="0063190C">
        <w:rPr>
          <w:rFonts w:ascii="Noto Sans" w:hAnsi="Noto Sans" w:cs="Noto Sans"/>
        </w:rPr>
        <w:tab/>
        <w:t>La mano de obra y personal profesional técnico que intervendrá en la ejecución de los trabajos.</w:t>
      </w:r>
    </w:p>
    <w:p w14:paraId="54ABDDE6" w14:textId="77777777" w:rsidR="00A60884" w:rsidRPr="0063190C" w:rsidRDefault="00A60884" w:rsidP="00396B9F">
      <w:pPr>
        <w:pStyle w:val="Prrafodelista"/>
        <w:ind w:left="2268" w:right="-232"/>
        <w:contextualSpacing/>
        <w:jc w:val="both"/>
        <w:rPr>
          <w:rFonts w:ascii="Noto Sans" w:hAnsi="Noto Sans" w:cs="Noto Sans"/>
        </w:rPr>
      </w:pPr>
    </w:p>
    <w:p w14:paraId="4614030B" w14:textId="7E249726" w:rsidR="00613FBF" w:rsidRPr="0063190C" w:rsidRDefault="00613FBF" w:rsidP="00396B9F">
      <w:pPr>
        <w:pStyle w:val="Prrafodelista"/>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presentará la descripción detallada del </w:t>
      </w:r>
      <w:r w:rsidR="006C5280" w:rsidRPr="0063190C">
        <w:rPr>
          <w:rFonts w:ascii="Noto Sans" w:hAnsi="Noto Sans" w:cs="Noto Sans"/>
          <w:b/>
        </w:rPr>
        <w:t>Procedimiento de ejecución de los trabajos</w:t>
      </w:r>
      <w:r w:rsidRPr="0063190C">
        <w:rPr>
          <w:rFonts w:ascii="Noto Sans" w:hAnsi="Noto Sans" w:cs="Noto Sans"/>
        </w:rPr>
        <w:t xml:space="preserve"> y sistemas que propone o pretende utilizar para llevar a cabo la ejecución de los trabajos, así como los procedimientos que utilizará para la prevención de las probables desviaciones físicas, técnicas y económicas que pudieran surgir durante el proceso de ejecución de los trabajos, e ilustrar el </w:t>
      </w:r>
      <w:r w:rsidR="006C5280" w:rsidRPr="0063190C">
        <w:rPr>
          <w:rFonts w:ascii="Noto Sans" w:hAnsi="Noto Sans" w:cs="Noto Sans"/>
          <w:b/>
        </w:rPr>
        <w:t xml:space="preserve">Procedimiento </w:t>
      </w:r>
      <w:r w:rsidRPr="0063190C">
        <w:rPr>
          <w:rFonts w:ascii="Noto Sans" w:hAnsi="Noto Sans" w:cs="Noto Sans"/>
        </w:rPr>
        <w:t xml:space="preserve">con un informe gráfico o fotográfico. </w:t>
      </w:r>
    </w:p>
    <w:p w14:paraId="53956922" w14:textId="77777777" w:rsidR="00995A58" w:rsidRPr="0063190C" w:rsidRDefault="00995A58" w:rsidP="00396B9F">
      <w:pPr>
        <w:pStyle w:val="Prrafodelista"/>
        <w:ind w:left="2268" w:right="-232"/>
        <w:contextualSpacing/>
        <w:jc w:val="both"/>
        <w:rPr>
          <w:rFonts w:ascii="Noto Sans" w:hAnsi="Noto Sans" w:cs="Noto Sans"/>
        </w:rPr>
      </w:pPr>
    </w:p>
    <w:p w14:paraId="1D0ABA81" w14:textId="3C867A93" w:rsidR="00053558" w:rsidRPr="0063190C" w:rsidRDefault="00053558" w:rsidP="00396B9F">
      <w:pPr>
        <w:pStyle w:val="Prrafodelista"/>
        <w:ind w:left="2268" w:right="-232"/>
        <w:contextualSpacing/>
        <w:jc w:val="both"/>
        <w:rPr>
          <w:rFonts w:ascii="Noto Sans" w:hAnsi="Noto Sans" w:cs="Noto Sans"/>
        </w:rPr>
      </w:pPr>
      <w:r w:rsidRPr="0063190C">
        <w:rPr>
          <w:rFonts w:ascii="Noto Sans" w:hAnsi="Noto Sans" w:cs="Noto Sans"/>
        </w:rPr>
        <w:t xml:space="preserve">Este </w:t>
      </w:r>
      <w:r w:rsidR="006C5280" w:rsidRPr="0063190C">
        <w:rPr>
          <w:rFonts w:ascii="Noto Sans" w:hAnsi="Noto Sans" w:cs="Noto Sans"/>
          <w:b/>
          <w:bCs/>
        </w:rPr>
        <w:t>Procedimiento</w:t>
      </w:r>
      <w:r w:rsidRPr="0063190C">
        <w:rPr>
          <w:rFonts w:ascii="Noto Sans" w:hAnsi="Noto Sans" w:cs="Noto Sans"/>
        </w:rPr>
        <w:t xml:space="preserve">, deberá apegarse a los conceptos de trabajo enunciados en su respectivo </w:t>
      </w:r>
      <w:r w:rsidR="007540D4" w:rsidRPr="0063190C">
        <w:rPr>
          <w:rFonts w:ascii="Noto Sans" w:hAnsi="Noto Sans" w:cs="Noto Sans"/>
          <w:b/>
          <w:bCs/>
        </w:rPr>
        <w:t>Catálogo de Conceptos</w:t>
      </w:r>
      <w:r w:rsidRPr="0063190C">
        <w:rPr>
          <w:rFonts w:ascii="Noto Sans" w:hAnsi="Noto Sans" w:cs="Noto Sans"/>
        </w:rPr>
        <w:t xml:space="preserve"> y ser congruente con el programa de ejecución y los </w:t>
      </w:r>
      <w:r w:rsidR="00A62268" w:rsidRPr="0063190C">
        <w:rPr>
          <w:rFonts w:ascii="Noto Sans" w:hAnsi="Noto Sans" w:cs="Noto Sans"/>
          <w:b/>
          <w:bCs/>
        </w:rPr>
        <w:t>P</w:t>
      </w:r>
      <w:r w:rsidRPr="0063190C">
        <w:rPr>
          <w:rFonts w:ascii="Noto Sans" w:hAnsi="Noto Sans" w:cs="Noto Sans"/>
          <w:b/>
          <w:bCs/>
        </w:rPr>
        <w:t>rogramas de erogaciones</w:t>
      </w:r>
      <w:r w:rsidRPr="0063190C">
        <w:rPr>
          <w:rFonts w:ascii="Noto Sans" w:hAnsi="Noto Sans" w:cs="Noto Sans"/>
        </w:rPr>
        <w:t xml:space="preserve"> a </w:t>
      </w:r>
      <w:r w:rsidR="00E057A1" w:rsidRPr="0063190C">
        <w:rPr>
          <w:rFonts w:ascii="Noto Sans" w:hAnsi="Noto Sans" w:cs="Noto Sans"/>
          <w:b/>
          <w:bCs/>
        </w:rPr>
        <w:t xml:space="preserve">Costo </w:t>
      </w:r>
      <w:r w:rsidR="00E057A1" w:rsidRPr="0063190C">
        <w:rPr>
          <w:rFonts w:ascii="Noto Sans" w:hAnsi="Noto Sans" w:cs="Noto Sans"/>
          <w:b/>
          <w:bCs/>
        </w:rPr>
        <w:lastRenderedPageBreak/>
        <w:t>Directo</w:t>
      </w:r>
      <w:r w:rsidRPr="0063190C">
        <w:rPr>
          <w:rFonts w:ascii="Noto Sans" w:hAnsi="Noto Sans" w:cs="Noto Sans"/>
        </w:rPr>
        <w:t>, calendarizados y cuantificados en partidas y subpartidas solicitados.</w:t>
      </w:r>
    </w:p>
    <w:p w14:paraId="3FA1BA1C" w14:textId="77777777" w:rsidR="00053558" w:rsidRPr="0063190C" w:rsidRDefault="00053558" w:rsidP="00396B9F">
      <w:pPr>
        <w:pStyle w:val="Prrafodelista"/>
        <w:ind w:left="2268" w:right="-232"/>
        <w:contextualSpacing/>
        <w:jc w:val="both"/>
        <w:rPr>
          <w:rFonts w:ascii="Noto Sans" w:hAnsi="Noto Sans" w:cs="Noto Sans"/>
        </w:rPr>
      </w:pPr>
    </w:p>
    <w:p w14:paraId="3A6D9672" w14:textId="7A53E20F" w:rsidR="00053558" w:rsidRPr="0063190C" w:rsidRDefault="00053558" w:rsidP="00396B9F">
      <w:pPr>
        <w:pStyle w:val="Prrafodelista"/>
        <w:ind w:left="2268" w:right="-232"/>
        <w:contextualSpacing/>
        <w:jc w:val="both"/>
        <w:rPr>
          <w:rFonts w:ascii="Noto Sans" w:hAnsi="Noto Sans" w:cs="Noto Sans"/>
        </w:rPr>
      </w:pPr>
      <w:r w:rsidRPr="0063190C">
        <w:rPr>
          <w:rFonts w:ascii="Noto Sans" w:hAnsi="Noto Sans" w:cs="Noto Sans"/>
        </w:rPr>
        <w:t>Con el propósito de cumplir con la normatividad en materia ambiental</w:t>
      </w:r>
      <w:r w:rsidR="006C5280" w:rsidRPr="0063190C">
        <w:rPr>
          <w:rFonts w:ascii="Noto Sans" w:hAnsi="Noto Sans" w:cs="Noto Sans"/>
        </w:rPr>
        <w:t xml:space="preserve"> y de seguridad en el trabajo</w:t>
      </w:r>
      <w:r w:rsidRPr="0063190C">
        <w:rPr>
          <w:rFonts w:ascii="Noto Sans" w:hAnsi="Noto Sans" w:cs="Noto Sans"/>
        </w:rPr>
        <w:t xml:space="preserve">, en este documento el </w:t>
      </w:r>
      <w:r w:rsidR="002D49E6" w:rsidRPr="0063190C">
        <w:rPr>
          <w:rFonts w:ascii="Noto Sans" w:hAnsi="Noto Sans" w:cs="Noto Sans"/>
        </w:rPr>
        <w:t>LICITANTE</w:t>
      </w:r>
      <w:r w:rsidRPr="0063190C">
        <w:rPr>
          <w:rFonts w:ascii="Noto Sans" w:hAnsi="Noto Sans" w:cs="Noto Sans"/>
        </w:rPr>
        <w:t xml:space="preserve"> deberá describir los procedimientos a emplear para las medidas preventivas y de mitigación durante el desarrollo de los trabajos a realizar, tales como: los procedimientos a emplear para la disposición de los residuos sanitarios, residuos peligrosos, cambio de lubricantes, carga de combustibles, llantas etc. Así como, el procedimiento a seguir en el supuesto caso de algún derrame accidental de materiales peligrosos (gasolina, diésel, aceite, etc.). </w:t>
      </w:r>
    </w:p>
    <w:p w14:paraId="0CE5191A" w14:textId="77777777" w:rsidR="00B94260" w:rsidRPr="0063190C" w:rsidRDefault="00B94260" w:rsidP="00396B9F">
      <w:pPr>
        <w:pStyle w:val="Prrafodelista"/>
        <w:ind w:left="2268" w:right="-232"/>
        <w:contextualSpacing/>
        <w:jc w:val="both"/>
        <w:rPr>
          <w:rFonts w:ascii="Noto Sans" w:hAnsi="Noto Sans" w:cs="Noto Sans"/>
        </w:rPr>
      </w:pPr>
    </w:p>
    <w:p w14:paraId="3121052E" w14:textId="7A2E148E" w:rsidR="00F21061" w:rsidRPr="0063190C" w:rsidRDefault="00F21061" w:rsidP="00396B9F">
      <w:pPr>
        <w:ind w:left="2268" w:right="-232"/>
        <w:jc w:val="both"/>
        <w:rPr>
          <w:rFonts w:ascii="Noto Sans" w:hAnsi="Noto Sans" w:cs="Noto Sans"/>
        </w:rPr>
      </w:pPr>
      <w:r w:rsidRPr="0063190C">
        <w:rPr>
          <w:rFonts w:ascii="Noto Sans" w:hAnsi="Noto Sans" w:cs="Noto Sans"/>
        </w:rPr>
        <w:t xml:space="preserve">Para su elaboración, el </w:t>
      </w:r>
      <w:r w:rsidR="002D49E6" w:rsidRPr="0063190C">
        <w:rPr>
          <w:rFonts w:ascii="Noto Sans" w:hAnsi="Noto Sans" w:cs="Noto Sans"/>
          <w:bCs/>
        </w:rPr>
        <w:t>LICITANTE</w:t>
      </w:r>
      <w:r w:rsidRPr="0063190C">
        <w:rPr>
          <w:rFonts w:ascii="Noto Sans" w:hAnsi="Noto Sans" w:cs="Noto Sans"/>
        </w:rPr>
        <w:t xml:space="preserve"> deberá tener en cuenta, entre otros, los siguientes elementos:</w:t>
      </w:r>
    </w:p>
    <w:p w14:paraId="54D79454" w14:textId="77777777" w:rsidR="00647C94" w:rsidRPr="0063190C" w:rsidRDefault="00647C94" w:rsidP="00396B9F">
      <w:pPr>
        <w:ind w:left="2268" w:right="-232"/>
        <w:jc w:val="both"/>
        <w:rPr>
          <w:rFonts w:ascii="Noto Sans" w:hAnsi="Noto Sans" w:cs="Noto Sans"/>
        </w:rPr>
      </w:pPr>
    </w:p>
    <w:p w14:paraId="0D930C3C" w14:textId="6968C59D"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Planos del Proyecto y </w:t>
      </w:r>
      <w:r w:rsidR="007540D4" w:rsidRPr="0063190C">
        <w:rPr>
          <w:rFonts w:ascii="Noto Sans" w:hAnsi="Noto Sans" w:cs="Noto Sans"/>
        </w:rPr>
        <w:t>Catálogo de Conceptos</w:t>
      </w:r>
      <w:r w:rsidRPr="0063190C">
        <w:rPr>
          <w:rFonts w:ascii="Noto Sans" w:hAnsi="Noto Sans" w:cs="Noto Sans"/>
        </w:rPr>
        <w:t>.</w:t>
      </w:r>
    </w:p>
    <w:p w14:paraId="5D4916F0"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Especificaciones particulares.</w:t>
      </w:r>
    </w:p>
    <w:p w14:paraId="5801D76B" w14:textId="7AAC6C9E"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Normas </w:t>
      </w:r>
      <w:r w:rsidR="00037F6C" w:rsidRPr="0063190C">
        <w:rPr>
          <w:rFonts w:ascii="Noto Sans" w:hAnsi="Noto Sans" w:cs="Noto Sans"/>
        </w:rPr>
        <w:t>Oficiales Mexicanas y Normas Mexicanas</w:t>
      </w:r>
      <w:r w:rsidRPr="0063190C">
        <w:rPr>
          <w:rFonts w:ascii="Noto Sans" w:hAnsi="Noto Sans" w:cs="Noto Sans"/>
        </w:rPr>
        <w:t>.</w:t>
      </w:r>
    </w:p>
    <w:p w14:paraId="59B202BB"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Normas internacionales aplicables y catálogos de los equipos propuestos a utilizar.</w:t>
      </w:r>
    </w:p>
    <w:p w14:paraId="1D1F9820"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Programa de utilización de mano de obra.</w:t>
      </w:r>
    </w:p>
    <w:p w14:paraId="601BD572" w14:textId="62528319"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Programa de suministro de los materiales más significativos, utilizados en la </w:t>
      </w:r>
      <w:r w:rsidR="00F32A5C" w:rsidRPr="0063190C">
        <w:rPr>
          <w:rFonts w:ascii="Noto Sans" w:hAnsi="Noto Sans" w:cs="Noto Sans"/>
        </w:rPr>
        <w:t>proposición</w:t>
      </w:r>
      <w:r w:rsidRPr="0063190C">
        <w:rPr>
          <w:rFonts w:ascii="Noto Sans" w:hAnsi="Noto Sans" w:cs="Noto Sans"/>
        </w:rPr>
        <w:t>.</w:t>
      </w:r>
    </w:p>
    <w:p w14:paraId="26D85DBE" w14:textId="3203D143" w:rsidR="00F21061" w:rsidRPr="0063190C" w:rsidRDefault="00FA333A"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Maquinaria y/o equipo</w:t>
      </w:r>
      <w:r w:rsidR="00F21061" w:rsidRPr="0063190C">
        <w:rPr>
          <w:rFonts w:ascii="Noto Sans" w:hAnsi="Noto Sans" w:cs="Noto Sans"/>
        </w:rPr>
        <w:t>.</w:t>
      </w:r>
    </w:p>
    <w:p w14:paraId="55910801"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Insumos y personal técnico y administrativo que integran las diferentes etapas de la ejecución de los trabajos.</w:t>
      </w:r>
    </w:p>
    <w:p w14:paraId="37ED013B" w14:textId="77777777" w:rsidR="00F21061" w:rsidRPr="0063190C" w:rsidRDefault="00F21061" w:rsidP="00396B9F">
      <w:pPr>
        <w:numPr>
          <w:ilvl w:val="12"/>
          <w:numId w:val="0"/>
        </w:numPr>
        <w:ind w:left="2268" w:right="-232"/>
        <w:jc w:val="both"/>
        <w:rPr>
          <w:rFonts w:ascii="Noto Sans" w:hAnsi="Noto Sans" w:cs="Noto Sans"/>
        </w:rPr>
      </w:pPr>
    </w:p>
    <w:p w14:paraId="1A54F95F" w14:textId="50B126E8" w:rsidR="00F21061" w:rsidRPr="0063190C" w:rsidRDefault="00F836CE" w:rsidP="00396B9F">
      <w:pPr>
        <w:ind w:left="2268" w:right="-232"/>
        <w:jc w:val="both"/>
        <w:rPr>
          <w:rFonts w:ascii="Noto Sans" w:hAnsi="Noto Sans" w:cs="Noto Sans"/>
          <w:bCs/>
        </w:rPr>
      </w:pPr>
      <w:r w:rsidRPr="0063190C">
        <w:rPr>
          <w:rFonts w:ascii="Noto Sans" w:hAnsi="Noto Sans" w:cs="Noto Sans"/>
          <w:bCs/>
        </w:rPr>
        <w:t>Es importante señalar que, a</w:t>
      </w:r>
      <w:r w:rsidR="00F21061" w:rsidRPr="0063190C">
        <w:rPr>
          <w:rFonts w:ascii="Noto Sans" w:hAnsi="Noto Sans" w:cs="Noto Sans"/>
          <w:bCs/>
        </w:rPr>
        <w:t xml:space="preserve">l estructurar su </w:t>
      </w:r>
      <w:r w:rsidR="00992659" w:rsidRPr="0063190C">
        <w:rPr>
          <w:rFonts w:ascii="Noto Sans" w:hAnsi="Noto Sans" w:cs="Noto Sans"/>
          <w:b/>
        </w:rPr>
        <w:t>Procedimiento de ejecución de los trabajos</w:t>
      </w:r>
      <w:r w:rsidR="00F21061" w:rsidRPr="0063190C">
        <w:rPr>
          <w:rFonts w:ascii="Noto Sans" w:hAnsi="Noto Sans" w:cs="Noto Sans"/>
          <w:bCs/>
        </w:rPr>
        <w:t xml:space="preserve">, el </w:t>
      </w:r>
      <w:r w:rsidR="002D49E6" w:rsidRPr="0063190C">
        <w:rPr>
          <w:rFonts w:ascii="Noto Sans" w:hAnsi="Noto Sans" w:cs="Noto Sans"/>
          <w:bCs/>
        </w:rPr>
        <w:t>LICITANTE</w:t>
      </w:r>
      <w:r w:rsidR="00F21061" w:rsidRPr="0063190C">
        <w:rPr>
          <w:rFonts w:ascii="Noto Sans" w:hAnsi="Noto Sans" w:cs="Noto Sans"/>
          <w:bCs/>
        </w:rPr>
        <w:t xml:space="preserve"> no debe limitarse </w:t>
      </w:r>
      <w:r w:rsidR="00D02D48" w:rsidRPr="0063190C">
        <w:rPr>
          <w:rFonts w:ascii="Noto Sans" w:hAnsi="Noto Sans" w:cs="Noto Sans"/>
          <w:bCs/>
        </w:rPr>
        <w:t xml:space="preserve">únicamente </w:t>
      </w:r>
      <w:r w:rsidR="00F21061" w:rsidRPr="0063190C">
        <w:rPr>
          <w:rFonts w:ascii="Noto Sans" w:hAnsi="Noto Sans" w:cs="Noto Sans"/>
          <w:bCs/>
        </w:rPr>
        <w:t xml:space="preserve">a transcribir las especificaciones particulares incluidos en </w:t>
      </w:r>
      <w:r w:rsidR="00F8713E" w:rsidRPr="0063190C">
        <w:rPr>
          <w:rFonts w:ascii="Noto Sans" w:hAnsi="Noto Sans" w:cs="Noto Sans"/>
          <w:bCs/>
        </w:rPr>
        <w:t>la CONVOCATORIA</w:t>
      </w:r>
      <w:r w:rsidR="00F21061" w:rsidRPr="0063190C">
        <w:rPr>
          <w:rFonts w:ascii="Noto Sans" w:hAnsi="Noto Sans" w:cs="Noto Sans"/>
          <w:bCs/>
        </w:rPr>
        <w:t>.</w:t>
      </w:r>
    </w:p>
    <w:p w14:paraId="0020082A" w14:textId="77777777" w:rsidR="00225E21" w:rsidRPr="0063190C" w:rsidRDefault="00225E21" w:rsidP="00396B9F">
      <w:pPr>
        <w:ind w:left="1701" w:right="-232"/>
        <w:jc w:val="both"/>
        <w:rPr>
          <w:rFonts w:ascii="Noto Sans" w:hAnsi="Noto Sans" w:cs="Noto Sans"/>
        </w:rPr>
      </w:pPr>
    </w:p>
    <w:p w14:paraId="5E281E71" w14:textId="12059409" w:rsidR="009845B8" w:rsidRPr="00FF5E30" w:rsidRDefault="009845B8" w:rsidP="00396B9F">
      <w:pPr>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Pr="00FF5E30">
        <w:rPr>
          <w:rFonts w:ascii="Noto Sans" w:hAnsi="Noto Sans" w:cs="Noto Sans"/>
          <w:b/>
          <w:bCs/>
        </w:rPr>
        <w:t>DOCUMENTO 0</w:t>
      </w:r>
      <w:r w:rsidR="00D61B3A" w:rsidRPr="00FF5E30">
        <w:rPr>
          <w:rFonts w:ascii="Noto Sans" w:hAnsi="Noto Sans" w:cs="Noto Sans"/>
          <w:b/>
          <w:bCs/>
        </w:rPr>
        <w:t>6</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w:t>
      </w:r>
      <w:r w:rsidRPr="0063190C">
        <w:rPr>
          <w:rFonts w:ascii="Noto Sans" w:hAnsi="Noto Sans" w:cs="Noto Sans"/>
          <w:bCs/>
        </w:rPr>
        <w:lastRenderedPageBreak/>
        <w:t>CONVOCANTE, estos serán motivo de desechamiento de la proposición</w:t>
      </w:r>
      <w:r w:rsidR="00964C5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964C58" w:rsidRPr="0063190C">
        <w:rPr>
          <w:rFonts w:ascii="Noto Sans" w:hAnsi="Noto Sans" w:cs="Noto Sans"/>
          <w:bCs/>
        </w:rPr>
        <w:t>de la CONVOCATORIA</w:t>
      </w:r>
      <w:r w:rsidRPr="0063190C">
        <w:rPr>
          <w:rFonts w:ascii="Noto Sans" w:hAnsi="Noto Sans" w:cs="Noto Sans"/>
          <w:bCs/>
        </w:rPr>
        <w:t xml:space="preserve">, toda vez que los incumplimientos </w:t>
      </w:r>
      <w:r w:rsidR="004F50ED" w:rsidRPr="0063190C">
        <w:rPr>
          <w:rFonts w:ascii="Noto Sans" w:hAnsi="Noto Sans" w:cs="Noto Sans"/>
          <w:bCs/>
        </w:rPr>
        <w:t xml:space="preserve">en </w:t>
      </w:r>
      <w:r w:rsidR="00AC154E" w:rsidRPr="0063190C">
        <w:rPr>
          <w:rFonts w:ascii="Noto Sans" w:hAnsi="Noto Sans" w:cs="Noto Sans"/>
          <w:bCs/>
        </w:rPr>
        <w:t>la</w:t>
      </w:r>
      <w:r w:rsidRPr="0063190C">
        <w:rPr>
          <w:rFonts w:ascii="Noto Sans" w:hAnsi="Noto Sans" w:cs="Noto Sans"/>
          <w:bCs/>
        </w:rPr>
        <w:t xml:space="preserve"> integración y elaboración </w:t>
      </w:r>
      <w:r w:rsidR="00760AF3" w:rsidRPr="0063190C">
        <w:rPr>
          <w:rFonts w:ascii="Noto Sans" w:hAnsi="Noto Sans" w:cs="Noto Sans"/>
          <w:bCs/>
        </w:rPr>
        <w:t xml:space="preserve">tanto de la </w:t>
      </w:r>
      <w:r w:rsidR="00ED246F" w:rsidRPr="0063190C">
        <w:rPr>
          <w:rFonts w:ascii="Noto Sans" w:hAnsi="Noto Sans" w:cs="Noto Sans"/>
          <w:b/>
        </w:rPr>
        <w:t>Planeación integral para la realización de los trabajos</w:t>
      </w:r>
      <w:r w:rsidR="00ED246F" w:rsidRPr="0063190C">
        <w:rPr>
          <w:rFonts w:ascii="Noto Sans" w:hAnsi="Noto Sans" w:cs="Noto Sans"/>
          <w:bCs/>
        </w:rPr>
        <w:t xml:space="preserve"> </w:t>
      </w:r>
      <w:r w:rsidR="00760AF3" w:rsidRPr="0063190C">
        <w:rPr>
          <w:rFonts w:ascii="Noto Sans" w:hAnsi="Noto Sans" w:cs="Noto Sans"/>
          <w:bCs/>
        </w:rPr>
        <w:t>como del</w:t>
      </w:r>
      <w:r w:rsidR="00760AF3" w:rsidRPr="0063190C">
        <w:rPr>
          <w:rFonts w:ascii="Noto Sans" w:hAnsi="Noto Sans" w:cs="Noto Sans"/>
          <w:b/>
        </w:rPr>
        <w:t xml:space="preserve"> </w:t>
      </w:r>
      <w:r w:rsidR="00992659" w:rsidRPr="0063190C">
        <w:rPr>
          <w:rFonts w:ascii="Noto Sans" w:hAnsi="Noto Sans" w:cs="Noto Sans"/>
          <w:b/>
        </w:rPr>
        <w:t>Procedimiento de ejecución de los trabajos</w:t>
      </w:r>
      <w:r w:rsidR="00992659" w:rsidRPr="0063190C">
        <w:rPr>
          <w:rFonts w:ascii="Noto Sans" w:hAnsi="Noto Sans" w:cs="Noto Sans"/>
        </w:rPr>
        <w:t xml:space="preserve"> </w:t>
      </w:r>
      <w:r w:rsidR="00760AF3" w:rsidRPr="0063190C">
        <w:rPr>
          <w:rFonts w:ascii="Noto Sans" w:hAnsi="Noto Sans" w:cs="Noto Sans"/>
        </w:rPr>
        <w:t xml:space="preserve">del </w:t>
      </w:r>
      <w:r w:rsidR="00312F85" w:rsidRPr="00FF5E30">
        <w:rPr>
          <w:rFonts w:ascii="Noto Sans" w:hAnsi="Noto Sans" w:cs="Noto Sans"/>
          <w:b/>
          <w:bCs/>
        </w:rPr>
        <w:t xml:space="preserve">DOCUMENTO 06 </w:t>
      </w:r>
      <w:r w:rsidR="00AC154E"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en los </w:t>
      </w:r>
      <w:r w:rsidRPr="00FF5E30">
        <w:rPr>
          <w:rFonts w:ascii="Noto Sans" w:hAnsi="Noto Sans" w:cs="Noto Sans"/>
          <w:b/>
        </w:rPr>
        <w:t xml:space="preserve">aspectos técnicos </w:t>
      </w:r>
      <w:r w:rsidRPr="00FF5E30">
        <w:rPr>
          <w:rFonts w:ascii="Noto Sans" w:hAnsi="Noto Sans" w:cs="Noto Sans"/>
          <w:bCs/>
        </w:rPr>
        <w:t xml:space="preserve">que afectan la solvencia de la proposición dado que por su naturaleza estas desviaciones no encuadran en los supuestos </w:t>
      </w:r>
      <w:r w:rsidRPr="00FF5E30">
        <w:rPr>
          <w:rFonts w:ascii="Noto Sans" w:hAnsi="Noto Sans" w:cs="Noto Sans"/>
        </w:rPr>
        <w:t>señalados en el tercer párrafo del artículo 38 de la LEY y no son susceptibles de aclaración o subsanación.</w:t>
      </w:r>
    </w:p>
    <w:p w14:paraId="379B5C13" w14:textId="77777777" w:rsidR="009845B8" w:rsidRPr="00FF5E30" w:rsidRDefault="009845B8" w:rsidP="003C73E4">
      <w:pPr>
        <w:tabs>
          <w:tab w:val="left" w:pos="1985"/>
          <w:tab w:val="left" w:pos="5103"/>
          <w:tab w:val="left" w:pos="9356"/>
        </w:tabs>
        <w:ind w:left="1985" w:right="-232"/>
        <w:jc w:val="both"/>
        <w:rPr>
          <w:rFonts w:ascii="Noto Sans" w:hAnsi="Noto Sans" w:cs="Noto Sans"/>
          <w:b/>
        </w:rPr>
      </w:pPr>
    </w:p>
    <w:p w14:paraId="687AE1FC" w14:textId="2113B13D" w:rsidR="001E50C0" w:rsidRPr="00FF5E30" w:rsidRDefault="001E50C0"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7. “</w:t>
      </w:r>
      <w:r w:rsidR="00D13B3B" w:rsidRPr="00FF5E30">
        <w:rPr>
          <w:rFonts w:ascii="Noto Sans" w:hAnsi="Noto Sans" w:cs="Noto Sans"/>
          <w:b/>
        </w:rPr>
        <w:t>MODELO DE CONTRATO Y MODELOS DE PÓLIZAS DE FIANZAS DE GARANTÍAS</w:t>
      </w:r>
      <w:r w:rsidRPr="00FF5E30">
        <w:rPr>
          <w:rFonts w:ascii="Noto Sans" w:hAnsi="Noto Sans" w:cs="Noto Sans"/>
          <w:b/>
        </w:rPr>
        <w:t>”</w:t>
      </w:r>
      <w:r w:rsidR="003E7C55" w:rsidRPr="00FF5E30">
        <w:rPr>
          <w:rFonts w:ascii="Noto Sans" w:hAnsi="Noto Sans" w:cs="Noto Sans"/>
          <w:b/>
        </w:rPr>
        <w:t>.</w:t>
      </w:r>
    </w:p>
    <w:p w14:paraId="1F3F7776" w14:textId="77777777" w:rsidR="001C2F32" w:rsidRPr="00FF5E30" w:rsidRDefault="001C2F32" w:rsidP="003C73E4">
      <w:pPr>
        <w:tabs>
          <w:tab w:val="left" w:pos="1276"/>
        </w:tabs>
        <w:ind w:left="1276" w:right="-232"/>
        <w:jc w:val="both"/>
        <w:rPr>
          <w:rFonts w:ascii="Noto Sans" w:hAnsi="Noto Sans" w:cs="Noto Sans"/>
          <w:b/>
        </w:rPr>
      </w:pPr>
    </w:p>
    <w:p w14:paraId="107ACDF0" w14:textId="77777777" w:rsidR="00634A21" w:rsidRPr="0063190C" w:rsidRDefault="00634A21" w:rsidP="00634A21">
      <w:pPr>
        <w:pStyle w:val="Prrafodelista"/>
        <w:ind w:left="1985" w:right="-232"/>
        <w:jc w:val="both"/>
        <w:rPr>
          <w:rFonts w:ascii="Noto Sans" w:hAnsi="Noto Sans" w:cs="Noto Sans"/>
          <w:b/>
          <w:bCs/>
        </w:rPr>
      </w:pPr>
    </w:p>
    <w:p w14:paraId="71875B7C" w14:textId="1ADFDBC8" w:rsidR="00EB63D3" w:rsidRPr="0063190C" w:rsidRDefault="00EB63D3" w:rsidP="006F3140">
      <w:pPr>
        <w:pStyle w:val="Prrafodelista"/>
        <w:ind w:left="1985" w:right="-232"/>
        <w:jc w:val="both"/>
        <w:rPr>
          <w:rFonts w:ascii="Noto Sans" w:hAnsi="Noto Sans" w:cs="Noto Sans"/>
          <w:b/>
          <w:bCs/>
        </w:rPr>
      </w:pPr>
      <w:r w:rsidRPr="0063190C">
        <w:rPr>
          <w:rFonts w:ascii="Noto Sans" w:hAnsi="Noto Sans" w:cs="Noto Sans"/>
        </w:rPr>
        <w:t>En atención a</w:t>
      </w:r>
      <w:r w:rsidR="0056299A" w:rsidRPr="0063190C">
        <w:rPr>
          <w:rFonts w:ascii="Noto Sans" w:hAnsi="Noto Sans" w:cs="Noto Sans"/>
        </w:rPr>
        <w:t xml:space="preserve"> </w:t>
      </w:r>
      <w:r w:rsidRPr="0063190C">
        <w:rPr>
          <w:rFonts w:ascii="Noto Sans" w:hAnsi="Noto Sans" w:cs="Noto Sans"/>
        </w:rPr>
        <w:t>l</w:t>
      </w:r>
      <w:r w:rsidR="0056299A" w:rsidRPr="0063190C">
        <w:rPr>
          <w:rFonts w:ascii="Noto Sans" w:hAnsi="Noto Sans" w:cs="Noto Sans"/>
        </w:rPr>
        <w:t>as</w:t>
      </w:r>
      <w:r w:rsidRPr="0063190C">
        <w:rPr>
          <w:rFonts w:ascii="Noto Sans" w:hAnsi="Noto Sans" w:cs="Noto Sans"/>
        </w:rPr>
        <w:t xml:space="preserve"> disposiciones </w:t>
      </w:r>
      <w:r w:rsidR="0056299A" w:rsidRPr="0063190C">
        <w:rPr>
          <w:rFonts w:ascii="Noto Sans" w:hAnsi="Noto Sans" w:cs="Noto Sans"/>
        </w:rPr>
        <w:t xml:space="preserve">contenidas en </w:t>
      </w:r>
      <w:r w:rsidRPr="0063190C">
        <w:rPr>
          <w:rFonts w:ascii="Noto Sans" w:hAnsi="Noto Sans" w:cs="Noto Sans"/>
        </w:rPr>
        <w:t xml:space="preserve">los artículos 34 y 79 del REGLAMENTO, el </w:t>
      </w:r>
      <w:r w:rsidR="001A3E2C" w:rsidRPr="0063190C">
        <w:rPr>
          <w:rFonts w:ascii="Noto Sans" w:hAnsi="Noto Sans" w:cs="Noto Sans"/>
          <w:b/>
          <w:bCs/>
        </w:rPr>
        <w:t>Modelo de Contrato</w:t>
      </w:r>
      <w:r w:rsidRPr="0063190C">
        <w:rPr>
          <w:rFonts w:ascii="Noto Sans" w:hAnsi="Noto Sans" w:cs="Noto Sans"/>
        </w:rPr>
        <w:t xml:space="preserve"> que será emitido y suscrito por las partes, será el aprobado por la SHCP y que se encuentra publicado en </w:t>
      </w:r>
      <w:r w:rsidR="001D5D7A" w:rsidRPr="001D5D7A">
        <w:rPr>
          <w:rFonts w:ascii="Noto Sans" w:hAnsi="Noto Sans" w:cs="Noto Sans"/>
        </w:rPr>
        <w:t>Compras</w:t>
      </w:r>
      <w:r w:rsidR="00324E4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xml:space="preserve"> y disponible para su consulta, ingresando al </w:t>
      </w:r>
      <w:r w:rsidRPr="0063190C">
        <w:rPr>
          <w:rFonts w:ascii="Noto Sans" w:hAnsi="Noto Sans" w:cs="Noto Sans"/>
          <w:b/>
          <w:bCs/>
        </w:rPr>
        <w:t>Módulo de Formalización de Instrumentos Jurídicos (MFIJ)</w:t>
      </w:r>
      <w:r w:rsidRPr="0063190C">
        <w:rPr>
          <w:rFonts w:ascii="Noto Sans" w:hAnsi="Noto Sans" w:cs="Noto Sans"/>
        </w:rPr>
        <w:t xml:space="preserve">, localizado en la siguiente dirección electrónica en la liga de descarga denominada </w:t>
      </w:r>
      <w:hyperlink r:id="rId12" w:tgtFrame="_blank" w:history="1">
        <w:r w:rsidRPr="0063190C">
          <w:rPr>
            <w:rFonts w:ascii="Noto Sans" w:hAnsi="Noto Sans" w:cs="Noto Sans"/>
            <w:b/>
            <w:bCs/>
          </w:rPr>
          <w:t>01_PC-OP_Modalidad_Precio_Unitario 20230804</w:t>
        </w:r>
      </w:hyperlink>
      <w:r w:rsidR="006F3140" w:rsidRPr="0063190C">
        <w:rPr>
          <w:rFonts w:ascii="Noto Sans" w:hAnsi="Noto Sans" w:cs="Noto Sans"/>
        </w:rPr>
        <w:t>.</w:t>
      </w:r>
    </w:p>
    <w:p w14:paraId="70CDAAFD" w14:textId="77777777" w:rsidR="00EB63D3" w:rsidRPr="0063190C" w:rsidRDefault="00EB63D3" w:rsidP="00396B9F">
      <w:pPr>
        <w:pStyle w:val="Textoindependiente"/>
        <w:tabs>
          <w:tab w:val="left" w:pos="1418"/>
          <w:tab w:val="left" w:pos="2127"/>
        </w:tabs>
        <w:ind w:left="1985" w:right="-232"/>
        <w:rPr>
          <w:rFonts w:ascii="Noto Sans" w:hAnsi="Noto Sans" w:cs="Noto Sans"/>
          <w:b/>
          <w:bCs/>
          <w:sz w:val="20"/>
        </w:rPr>
      </w:pPr>
    </w:p>
    <w:p w14:paraId="2A60ECDD" w14:textId="18FF372A" w:rsidR="00EB63D3" w:rsidRPr="0063190C" w:rsidRDefault="00EB63D3" w:rsidP="00611711">
      <w:pPr>
        <w:pStyle w:val="Textoindependiente"/>
        <w:tabs>
          <w:tab w:val="left" w:pos="2127"/>
        </w:tabs>
        <w:ind w:left="1985" w:right="-232"/>
        <w:rPr>
          <w:rFonts w:ascii="Noto Sans" w:hAnsi="Noto Sans" w:cs="Noto Sans"/>
          <w:sz w:val="20"/>
          <w:shd w:val="clear" w:color="auto" w:fill="FFFFFF"/>
          <w:lang w:val="es-MX"/>
        </w:rPr>
      </w:pPr>
      <w:r w:rsidRPr="0063190C">
        <w:rPr>
          <w:rFonts w:ascii="Noto Sans" w:hAnsi="Noto Sans" w:cs="Noto Sans"/>
          <w:sz w:val="20"/>
          <w:lang w:val="es-MX"/>
        </w:rPr>
        <w:t xml:space="preserve">Debido a lo antes descrito, en cumplimiento al </w:t>
      </w:r>
      <w:r w:rsidRPr="0063190C">
        <w:rPr>
          <w:rStyle w:val="Fuerte"/>
          <w:rFonts w:ascii="Noto Sans" w:hAnsi="Noto Sans" w:cs="Noto Sans"/>
          <w:sz w:val="20"/>
          <w:shd w:val="clear" w:color="auto" w:fill="FFFFFF"/>
        </w:rPr>
        <w:t>ACUERDO</w:t>
      </w:r>
      <w:r w:rsidRPr="0063190C">
        <w:rPr>
          <w:rFonts w:ascii="Noto Sans" w:hAnsi="Noto Sans" w:cs="Noto Sans"/>
          <w:b/>
          <w:bCs/>
          <w:sz w:val="20"/>
          <w:shd w:val="clear" w:color="auto" w:fill="FFFFFF"/>
        </w:rPr>
        <w:t xml:space="preserve"> por el que se incorpora como un módulo de </w:t>
      </w:r>
      <w:r w:rsidR="001D5D7A" w:rsidRPr="001D5D7A">
        <w:rPr>
          <w:rFonts w:ascii="Noto Sans" w:hAnsi="Noto Sans" w:cs="Noto Sans"/>
          <w:b/>
          <w:bCs/>
          <w:sz w:val="20"/>
          <w:shd w:val="clear" w:color="auto" w:fill="FFFFFF"/>
        </w:rPr>
        <w:t>Compras</w:t>
      </w:r>
      <w:r w:rsidR="00324E45">
        <w:rPr>
          <w:rFonts w:ascii="Noto Sans" w:hAnsi="Noto Sans" w:cs="Noto Sans"/>
          <w:b/>
          <w:bCs/>
          <w:sz w:val="20"/>
          <w:shd w:val="clear" w:color="auto" w:fill="FFFFFF"/>
        </w:rPr>
        <w:t xml:space="preserve"> </w:t>
      </w:r>
      <w:r w:rsidR="001D5D7A" w:rsidRPr="001D5D7A">
        <w:rPr>
          <w:rFonts w:ascii="Noto Sans" w:hAnsi="Noto Sans" w:cs="Noto Sans"/>
          <w:b/>
          <w:bCs/>
          <w:sz w:val="20"/>
          <w:shd w:val="clear" w:color="auto" w:fill="FFFFFF"/>
        </w:rPr>
        <w:t>MX</w:t>
      </w:r>
      <w:r w:rsidRPr="0063190C">
        <w:rPr>
          <w:rFonts w:ascii="Noto Sans" w:hAnsi="Noto Sans" w:cs="Noto Sans"/>
          <w:b/>
          <w:bCs/>
          <w:sz w:val="20"/>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z w:val="20"/>
          <w:shd w:val="clear" w:color="auto" w:fill="FFFFFF"/>
          <w:lang w:val="es-MX"/>
        </w:rPr>
        <w:t>,</w:t>
      </w:r>
      <w:r w:rsidRPr="0063190C">
        <w:rPr>
          <w:rFonts w:ascii="Noto Sans" w:hAnsi="Noto Sans" w:cs="Noto Sans"/>
          <w:b/>
          <w:bCs/>
          <w:sz w:val="20"/>
          <w:shd w:val="clear" w:color="auto" w:fill="FFFFFF"/>
          <w:lang w:val="es-MX"/>
        </w:rPr>
        <w:t xml:space="preserve"> </w:t>
      </w:r>
      <w:r w:rsidRPr="0063190C">
        <w:rPr>
          <w:rFonts w:ascii="Noto Sans" w:hAnsi="Noto Sans" w:cs="Noto Sans"/>
          <w:sz w:val="20"/>
          <w:shd w:val="clear" w:color="auto" w:fill="FFFFFF"/>
          <w:lang w:val="es-MX"/>
        </w:rPr>
        <w:t>es requisito indispensable que</w:t>
      </w:r>
      <w:r w:rsidRPr="0063190C">
        <w:rPr>
          <w:rFonts w:ascii="Noto Sans" w:hAnsi="Noto Sans" w:cs="Noto Sans"/>
          <w:b/>
          <w:bCs/>
          <w:sz w:val="20"/>
          <w:shd w:val="clear" w:color="auto" w:fill="FFFFFF"/>
          <w:lang w:val="es-MX"/>
        </w:rPr>
        <w:t xml:space="preserve"> </w:t>
      </w:r>
      <w:r w:rsidRPr="0063190C">
        <w:rPr>
          <w:rFonts w:ascii="Noto Sans" w:hAnsi="Noto Sans" w:cs="Noto Sans"/>
          <w:sz w:val="20"/>
          <w:lang w:val="es-MX"/>
        </w:rPr>
        <w:t xml:space="preserve">los LICITANTES </w:t>
      </w:r>
      <w:r w:rsidR="00611711" w:rsidRPr="0063190C">
        <w:rPr>
          <w:rFonts w:ascii="Noto Sans" w:hAnsi="Noto Sans" w:cs="Noto Sans"/>
          <w:sz w:val="20"/>
          <w:lang w:val="es-MX"/>
        </w:rPr>
        <w:t xml:space="preserve">estén dados de alta y en consecuencia </w:t>
      </w:r>
      <w:r w:rsidRPr="0063190C">
        <w:rPr>
          <w:rFonts w:ascii="Noto Sans" w:hAnsi="Noto Sans" w:cs="Noto Sans"/>
          <w:sz w:val="20"/>
          <w:lang w:val="es-MX"/>
        </w:rPr>
        <w:t xml:space="preserve">conozcan el funcionamiento y operación de la aplicación antes citada de acuerdo al </w:t>
      </w:r>
      <w:r w:rsidRPr="0063190C">
        <w:rPr>
          <w:rFonts w:ascii="Noto Sans" w:hAnsi="Noto Sans" w:cs="Noto Sans"/>
          <w:b/>
          <w:bCs/>
          <w:sz w:val="20"/>
          <w:shd w:val="clear" w:color="auto" w:fill="FFFFFF"/>
        </w:rPr>
        <w:t xml:space="preserve">MANUAL DE OPERACIÓN PARA LA UTILIZACIÓN EN </w:t>
      </w:r>
      <w:r w:rsidR="001D5D7A" w:rsidRPr="001D5D7A">
        <w:rPr>
          <w:rFonts w:ascii="Noto Sans" w:hAnsi="Noto Sans" w:cs="Noto Sans"/>
          <w:b/>
          <w:bCs/>
          <w:sz w:val="20"/>
          <w:shd w:val="clear" w:color="auto" w:fill="FFFFFF"/>
        </w:rPr>
        <w:t>ComprasMX</w:t>
      </w:r>
      <w:r w:rsidRPr="0063190C">
        <w:rPr>
          <w:rFonts w:ascii="Noto Sans" w:hAnsi="Noto Sans" w:cs="Noto Sans"/>
          <w:b/>
          <w:bCs/>
          <w:sz w:val="20"/>
          <w:shd w:val="clear" w:color="auto" w:fill="FFFFFF"/>
        </w:rPr>
        <w:t>, DEL MÓDULO DE FORMALIZACIÓN DE INSTRUMENTOS JURÍDICOS, DERIVADOS DE LOS PROCEDIMIENTOS DE CONTRATACIÓN AL AMPARO DE LA LEY DE ADQUISICIONES, ARRENDAMIENTOS Y SERVICIOS DEL SECTOR PÚBLICO Y LA LEY DE OBRAS PÚBLICAS Y SERVICIOS RELACIONADOS CON LAS MISMAS</w:t>
      </w:r>
      <w:r w:rsidRPr="0063190C">
        <w:rPr>
          <w:rFonts w:ascii="Noto Sans" w:hAnsi="Noto Sans" w:cs="Noto Sans"/>
          <w:b/>
          <w:bCs/>
          <w:sz w:val="20"/>
          <w:shd w:val="clear" w:color="auto" w:fill="FFFFFF"/>
          <w:lang w:val="es-MX"/>
        </w:rPr>
        <w:t xml:space="preserve"> </w:t>
      </w:r>
      <w:r w:rsidRPr="0063190C">
        <w:rPr>
          <w:rFonts w:ascii="Noto Sans" w:hAnsi="Noto Sans" w:cs="Noto Sans"/>
          <w:sz w:val="20"/>
          <w:shd w:val="clear" w:color="auto" w:fill="FFFFFF"/>
          <w:lang w:val="es-MX"/>
        </w:rPr>
        <w:t>que fue publicado en el DOF el  21 de julio de 2023</w:t>
      </w:r>
      <w:r w:rsidR="00611711" w:rsidRPr="0063190C">
        <w:rPr>
          <w:rFonts w:ascii="Noto Sans" w:hAnsi="Noto Sans" w:cs="Noto Sans"/>
          <w:sz w:val="20"/>
          <w:shd w:val="clear" w:color="auto" w:fill="FFFFFF"/>
          <w:lang w:val="es-MX"/>
        </w:rPr>
        <w:t>.</w:t>
      </w:r>
    </w:p>
    <w:p w14:paraId="2FB0DED8" w14:textId="77777777" w:rsidR="00611711" w:rsidRPr="0063190C" w:rsidRDefault="00611711" w:rsidP="00611711">
      <w:pPr>
        <w:pStyle w:val="Textoindependiente"/>
        <w:tabs>
          <w:tab w:val="left" w:pos="2127"/>
        </w:tabs>
        <w:ind w:left="1985" w:right="-232"/>
        <w:rPr>
          <w:rFonts w:ascii="Noto Sans" w:hAnsi="Noto Sans" w:cs="Noto Sans"/>
          <w:b/>
          <w:bCs/>
        </w:rPr>
      </w:pPr>
    </w:p>
    <w:p w14:paraId="244E62F9" w14:textId="118297FE" w:rsidR="00F75BFF" w:rsidRPr="0063190C" w:rsidRDefault="00F75BFF" w:rsidP="00396B9F">
      <w:pPr>
        <w:tabs>
          <w:tab w:val="left" w:pos="2127"/>
        </w:tabs>
        <w:ind w:left="1985" w:right="-232"/>
        <w:jc w:val="both"/>
        <w:rPr>
          <w:rFonts w:ascii="Noto Sans" w:hAnsi="Noto Sans" w:cs="Noto Sans"/>
        </w:rPr>
      </w:pPr>
      <w:r w:rsidRPr="0063190C">
        <w:rPr>
          <w:rFonts w:ascii="Noto Sans" w:hAnsi="Noto Sans" w:cs="Noto Sans"/>
        </w:rPr>
        <w:lastRenderedPageBreak/>
        <w:t xml:space="preserve">Por lo tanto, </w:t>
      </w:r>
      <w:r w:rsidR="00000048" w:rsidRPr="0063190C">
        <w:rPr>
          <w:rFonts w:ascii="Noto Sans" w:hAnsi="Noto Sans" w:cs="Noto Sans"/>
        </w:rPr>
        <w:t xml:space="preserve">en cumplimiento a lo instruido en la fracción XXVI del artículo 31 de la LEY, </w:t>
      </w:r>
      <w:r w:rsidRPr="0063190C">
        <w:rPr>
          <w:rFonts w:ascii="Noto Sans" w:hAnsi="Noto Sans" w:cs="Noto Sans"/>
        </w:rPr>
        <w:t xml:space="preserve">se incluye en </w:t>
      </w:r>
      <w:r w:rsidR="00BE3BF0" w:rsidRPr="0063190C">
        <w:rPr>
          <w:rFonts w:ascii="Noto Sans" w:hAnsi="Noto Sans" w:cs="Noto Sans"/>
        </w:rPr>
        <w:t>la CONVOCATORIA</w:t>
      </w:r>
      <w:r w:rsidRPr="0063190C">
        <w:rPr>
          <w:rFonts w:ascii="Noto Sans" w:hAnsi="Noto Sans" w:cs="Noto Sans"/>
        </w:rPr>
        <w:t xml:space="preserve"> el modelo del contrato de obra pública a precios unitarios y tiempo determinado</w:t>
      </w:r>
      <w:r w:rsidR="00000048" w:rsidRPr="0063190C">
        <w:rPr>
          <w:rFonts w:ascii="Noto Sans" w:hAnsi="Noto Sans" w:cs="Noto Sans"/>
        </w:rPr>
        <w:t xml:space="preserve"> al que se sujetarán las partes</w:t>
      </w:r>
      <w:r w:rsidR="00F37FE0" w:rsidRPr="0063190C">
        <w:rPr>
          <w:rFonts w:ascii="Noto Sans" w:hAnsi="Noto Sans" w:cs="Noto Sans"/>
        </w:rPr>
        <w:t>,</w:t>
      </w:r>
      <w:r w:rsidRPr="0063190C">
        <w:rPr>
          <w:rFonts w:ascii="Noto Sans" w:hAnsi="Noto Sans" w:cs="Noto Sans"/>
        </w:rPr>
        <w:t xml:space="preserve"> </w:t>
      </w:r>
      <w:r w:rsidR="00F37FE0" w:rsidRPr="0063190C">
        <w:rPr>
          <w:rFonts w:ascii="Noto Sans" w:hAnsi="Noto Sans" w:cs="Noto Sans"/>
        </w:rPr>
        <w:t>el cual debe</w:t>
      </w:r>
      <w:r w:rsidRPr="0063190C">
        <w:rPr>
          <w:rFonts w:ascii="Noto Sans" w:hAnsi="Noto Sans" w:cs="Noto Sans"/>
        </w:rPr>
        <w:t xml:space="preserve">rá ser presentado </w:t>
      </w:r>
      <w:r w:rsidR="0053371D" w:rsidRPr="0063190C">
        <w:rPr>
          <w:rFonts w:ascii="Noto Sans" w:hAnsi="Noto Sans" w:cs="Noto Sans"/>
        </w:rPr>
        <w:t>como parte del</w:t>
      </w:r>
      <w:r w:rsidRPr="0063190C">
        <w:rPr>
          <w:rFonts w:ascii="Noto Sans" w:hAnsi="Noto Sans" w:cs="Noto Sans"/>
        </w:rPr>
        <w:t xml:space="preserve"> </w:t>
      </w:r>
      <w:r w:rsidR="00312F85" w:rsidRPr="00B52761">
        <w:rPr>
          <w:rFonts w:ascii="Noto Sans" w:hAnsi="Noto Sans" w:cs="Noto Sans"/>
          <w:b/>
          <w:bCs/>
        </w:rPr>
        <w:t>DOCUMENTO 07</w:t>
      </w:r>
      <w:r w:rsidRPr="00B52761">
        <w:rPr>
          <w:rFonts w:ascii="Noto Sans" w:hAnsi="Noto Sans" w:cs="Noto Sans"/>
        </w:rPr>
        <w:t xml:space="preserve">, firmado de conocimiento </w:t>
      </w:r>
      <w:r w:rsidR="006E5127" w:rsidRPr="00B52761">
        <w:rPr>
          <w:rFonts w:ascii="Noto Sans" w:hAnsi="Noto Sans" w:cs="Noto Sans"/>
        </w:rPr>
        <w:t xml:space="preserve">y conformidad </w:t>
      </w:r>
      <w:r w:rsidRPr="00B52761">
        <w:rPr>
          <w:rFonts w:ascii="Noto Sans" w:hAnsi="Noto Sans" w:cs="Noto Sans"/>
        </w:rPr>
        <w:t>por el LICITANTE.</w:t>
      </w:r>
    </w:p>
    <w:p w14:paraId="7719C6EA" w14:textId="0AD34AAF" w:rsidR="00F37FE0" w:rsidRPr="0063190C" w:rsidRDefault="00F37FE0" w:rsidP="00396B9F">
      <w:pPr>
        <w:tabs>
          <w:tab w:val="left" w:pos="2127"/>
        </w:tabs>
        <w:ind w:left="1985" w:right="-232"/>
        <w:jc w:val="both"/>
        <w:rPr>
          <w:rFonts w:ascii="Noto Sans" w:hAnsi="Noto Sans" w:cs="Noto Sans"/>
        </w:rPr>
      </w:pPr>
    </w:p>
    <w:p w14:paraId="62EBB6E0" w14:textId="115F5068" w:rsidR="00000048" w:rsidRPr="0063190C" w:rsidRDefault="00000048" w:rsidP="00396B9F">
      <w:pPr>
        <w:pStyle w:val="Textoindependiente"/>
        <w:tabs>
          <w:tab w:val="left" w:pos="2127"/>
        </w:tabs>
        <w:ind w:left="1985" w:right="-232"/>
        <w:rPr>
          <w:rFonts w:ascii="Noto Sans" w:hAnsi="Noto Sans" w:cs="Noto Sans"/>
          <w:sz w:val="20"/>
        </w:rPr>
      </w:pPr>
      <w:r w:rsidRPr="0063190C">
        <w:rPr>
          <w:rFonts w:ascii="Noto Sans" w:hAnsi="Noto Sans" w:cs="Noto Sans"/>
          <w:sz w:val="20"/>
          <w:lang w:val="es-MX"/>
        </w:rPr>
        <w:t>Asimismo, en función de lo señalado en la fracción VII del artículo 31 de la LEY, la</w:t>
      </w:r>
      <w:r w:rsidRPr="0063190C">
        <w:rPr>
          <w:rFonts w:ascii="Noto Sans" w:hAnsi="Noto Sans" w:cs="Noto Sans"/>
          <w:sz w:val="20"/>
        </w:rPr>
        <w:t xml:space="preserve"> condición de pago que se estipulará en el contrato será sobre la base de precios unitarios, en cuyo caso el importe de la remuneración o pago total que deba cubrirse al CONTRATISTA se hará por unidad de concepto de trabajo terminado, lo anterior con fundamento en l</w:t>
      </w:r>
      <w:r w:rsidRPr="0063190C">
        <w:rPr>
          <w:rFonts w:ascii="Noto Sans" w:hAnsi="Noto Sans" w:cs="Noto Sans"/>
          <w:sz w:val="20"/>
          <w:lang w:val="es-MX"/>
        </w:rPr>
        <w:t>a</w:t>
      </w:r>
      <w:r w:rsidRPr="0063190C">
        <w:rPr>
          <w:rFonts w:ascii="Noto Sans" w:hAnsi="Noto Sans" w:cs="Noto Sans"/>
          <w:sz w:val="20"/>
        </w:rPr>
        <w:t xml:space="preserve"> fracción I </w:t>
      </w:r>
      <w:r w:rsidRPr="0063190C">
        <w:rPr>
          <w:rFonts w:ascii="Noto Sans" w:hAnsi="Noto Sans" w:cs="Noto Sans"/>
          <w:sz w:val="20"/>
          <w:lang w:val="es-MX"/>
        </w:rPr>
        <w:t xml:space="preserve">del </w:t>
      </w:r>
      <w:r w:rsidRPr="0063190C">
        <w:rPr>
          <w:rFonts w:ascii="Noto Sans" w:hAnsi="Noto Sans" w:cs="Noto Sans"/>
          <w:sz w:val="20"/>
        </w:rPr>
        <w:t>artículo 45</w:t>
      </w:r>
      <w:r w:rsidRPr="0063190C">
        <w:rPr>
          <w:rFonts w:ascii="Noto Sans" w:hAnsi="Noto Sans" w:cs="Noto Sans"/>
          <w:sz w:val="20"/>
          <w:lang w:val="es-MX"/>
        </w:rPr>
        <w:t xml:space="preserve"> </w:t>
      </w:r>
      <w:r w:rsidRPr="0063190C">
        <w:rPr>
          <w:rFonts w:ascii="Noto Sans" w:hAnsi="Noto Sans" w:cs="Noto Sans"/>
          <w:sz w:val="20"/>
        </w:rPr>
        <w:t>de la LEY.</w:t>
      </w:r>
    </w:p>
    <w:p w14:paraId="109C5524" w14:textId="587AF1C3" w:rsidR="00000048" w:rsidRPr="0063190C" w:rsidRDefault="00000048" w:rsidP="00396B9F">
      <w:pPr>
        <w:pStyle w:val="Textoindependiente"/>
        <w:tabs>
          <w:tab w:val="left" w:pos="2127"/>
        </w:tabs>
        <w:ind w:left="1985" w:right="-232"/>
        <w:rPr>
          <w:rFonts w:ascii="Noto Sans" w:hAnsi="Noto Sans" w:cs="Noto Sans"/>
          <w:sz w:val="20"/>
        </w:rPr>
      </w:pPr>
    </w:p>
    <w:p w14:paraId="7F999BB4" w14:textId="73ABDF41" w:rsidR="00000048" w:rsidRPr="00B52761" w:rsidRDefault="00A0176A" w:rsidP="00396B9F">
      <w:pPr>
        <w:pStyle w:val="Textoindependiente"/>
        <w:tabs>
          <w:tab w:val="left" w:pos="1276"/>
          <w:tab w:val="left" w:pos="2127"/>
        </w:tabs>
        <w:ind w:left="1985" w:right="-232"/>
        <w:rPr>
          <w:rFonts w:ascii="Noto Sans" w:hAnsi="Noto Sans" w:cs="Noto Sans"/>
          <w:sz w:val="20"/>
          <w:lang w:val="es-MX"/>
        </w:rPr>
      </w:pPr>
      <w:r w:rsidRPr="0063190C">
        <w:rPr>
          <w:rFonts w:ascii="Noto Sans" w:hAnsi="Noto Sans" w:cs="Noto Sans"/>
          <w:sz w:val="20"/>
          <w:lang w:val="es-MX"/>
        </w:rPr>
        <w:t>De igual manera, e</w:t>
      </w:r>
      <w:r w:rsidR="00000048" w:rsidRPr="0063190C">
        <w:rPr>
          <w:rFonts w:ascii="Noto Sans" w:hAnsi="Noto Sans" w:cs="Noto Sans"/>
          <w:sz w:val="20"/>
          <w:lang w:val="es-MX"/>
        </w:rPr>
        <w:t xml:space="preserve">n cumplimiento a lo establecido en la fracción </w:t>
      </w:r>
      <w:r w:rsidR="0067441A" w:rsidRPr="0063190C">
        <w:rPr>
          <w:rFonts w:ascii="Noto Sans" w:hAnsi="Noto Sans" w:cs="Noto Sans"/>
          <w:sz w:val="20"/>
          <w:lang w:val="es-MX"/>
        </w:rPr>
        <w:t>XXVIII</w:t>
      </w:r>
      <w:r w:rsidR="00000048" w:rsidRPr="0063190C">
        <w:rPr>
          <w:rFonts w:ascii="Noto Sans" w:hAnsi="Noto Sans" w:cs="Noto Sans"/>
          <w:sz w:val="20"/>
          <w:lang w:val="es-MX"/>
        </w:rPr>
        <w:t xml:space="preserve"> del artículo 31 de la LEY, el procedimiento de ajuste de costos que deberá aplicarse al contrato </w:t>
      </w:r>
      <w:r w:rsidR="0030597F" w:rsidRPr="0063190C">
        <w:rPr>
          <w:rFonts w:ascii="Noto Sans" w:hAnsi="Noto Sans" w:cs="Noto Sans"/>
          <w:sz w:val="20"/>
          <w:lang w:val="es-MX"/>
        </w:rPr>
        <w:t>será el indicado</w:t>
      </w:r>
      <w:r w:rsidR="00A126DA" w:rsidRPr="0063190C">
        <w:rPr>
          <w:rFonts w:ascii="Noto Sans" w:hAnsi="Noto Sans" w:cs="Noto Sans"/>
          <w:sz w:val="20"/>
          <w:lang w:val="es-MX"/>
        </w:rPr>
        <w:t xml:space="preserve"> en el </w:t>
      </w:r>
      <w:r w:rsidR="001263AF" w:rsidRPr="0063190C">
        <w:rPr>
          <w:rFonts w:ascii="Noto Sans" w:hAnsi="Noto Sans" w:cs="Noto Sans"/>
          <w:b/>
          <w:bCs/>
          <w:i/>
          <w:iCs/>
          <w:sz w:val="20"/>
          <w:lang w:val="es-MX"/>
        </w:rPr>
        <w:t>n</w:t>
      </w:r>
      <w:r w:rsidR="00A126DA" w:rsidRPr="0063190C">
        <w:rPr>
          <w:rFonts w:ascii="Noto Sans" w:hAnsi="Noto Sans" w:cs="Noto Sans"/>
          <w:b/>
          <w:bCs/>
          <w:i/>
          <w:iCs/>
          <w:sz w:val="20"/>
          <w:lang w:val="es-MX"/>
        </w:rPr>
        <w:t xml:space="preserve">umeral 16 </w:t>
      </w:r>
      <w:r w:rsidR="00944278" w:rsidRPr="0063190C">
        <w:rPr>
          <w:rFonts w:ascii="Noto Sans" w:hAnsi="Noto Sans" w:cs="Noto Sans"/>
          <w:b/>
          <w:bCs/>
          <w:i/>
          <w:iCs/>
          <w:sz w:val="20"/>
          <w:lang w:val="es-MX"/>
        </w:rPr>
        <w:t>“</w:t>
      </w:r>
      <w:r w:rsidR="00A126DA" w:rsidRPr="0063190C">
        <w:rPr>
          <w:rFonts w:ascii="Noto Sans" w:hAnsi="Noto Sans" w:cs="Noto Sans"/>
          <w:b/>
          <w:bCs/>
          <w:i/>
          <w:iCs/>
          <w:sz w:val="20"/>
          <w:lang w:eastAsia="es-MX"/>
        </w:rPr>
        <w:t>Ajuste de costos, modificaciones y conceptos extraordinarios</w:t>
      </w:r>
      <w:r w:rsidR="00944278" w:rsidRPr="0063190C">
        <w:rPr>
          <w:rFonts w:ascii="Noto Sans" w:hAnsi="Noto Sans" w:cs="Noto Sans"/>
          <w:b/>
          <w:bCs/>
          <w:i/>
          <w:iCs/>
          <w:sz w:val="20"/>
          <w:lang w:val="es-MX" w:eastAsia="es-MX"/>
        </w:rPr>
        <w:t>”</w:t>
      </w:r>
      <w:r w:rsidR="00A126DA" w:rsidRPr="0063190C">
        <w:rPr>
          <w:rFonts w:ascii="Noto Sans" w:hAnsi="Noto Sans" w:cs="Noto Sans"/>
          <w:b/>
          <w:sz w:val="20"/>
          <w:lang w:val="es-MX" w:eastAsia="es-MX"/>
        </w:rPr>
        <w:t xml:space="preserve"> </w:t>
      </w:r>
      <w:r w:rsidR="00A126DA" w:rsidRPr="0063190C">
        <w:rPr>
          <w:rFonts w:ascii="Noto Sans" w:hAnsi="Noto Sans" w:cs="Noto Sans"/>
          <w:bCs/>
          <w:sz w:val="20"/>
          <w:lang w:val="es-MX" w:eastAsia="es-MX"/>
        </w:rPr>
        <w:t>de las</w:t>
      </w:r>
      <w:r w:rsidR="00A126DA" w:rsidRPr="0063190C">
        <w:rPr>
          <w:rFonts w:ascii="Noto Sans" w:hAnsi="Noto Sans" w:cs="Noto Sans"/>
          <w:b/>
          <w:sz w:val="20"/>
          <w:lang w:val="es-MX" w:eastAsia="es-MX"/>
        </w:rPr>
        <w:t xml:space="preserve"> </w:t>
      </w:r>
      <w:r w:rsidR="003800BA" w:rsidRPr="0063190C">
        <w:rPr>
          <w:rFonts w:ascii="Noto Sans" w:hAnsi="Noto Sans" w:cs="Noto Sans"/>
          <w:b/>
          <w:sz w:val="20"/>
          <w:lang w:val="es-MX" w:eastAsia="es-MX"/>
        </w:rPr>
        <w:t xml:space="preserve">Especificaciones Generales </w:t>
      </w:r>
      <w:r w:rsidR="00A126DA" w:rsidRPr="0063190C">
        <w:rPr>
          <w:rFonts w:ascii="Noto Sans" w:hAnsi="Noto Sans" w:cs="Noto Sans"/>
          <w:bCs/>
          <w:sz w:val="20"/>
          <w:lang w:val="es-MX" w:eastAsia="es-MX"/>
        </w:rPr>
        <w:t xml:space="preserve">que como parte de la CONVOCATORIA se proporcionan </w:t>
      </w:r>
      <w:r w:rsidR="00A126DA" w:rsidRPr="00B52761">
        <w:rPr>
          <w:rFonts w:ascii="Noto Sans" w:hAnsi="Noto Sans" w:cs="Noto Sans"/>
          <w:bCs/>
          <w:sz w:val="20"/>
          <w:lang w:val="es-MX" w:eastAsia="es-MX"/>
        </w:rPr>
        <w:t>en el</w:t>
      </w:r>
      <w:r w:rsidR="00A126DA" w:rsidRPr="00B52761">
        <w:rPr>
          <w:rFonts w:ascii="Noto Sans" w:hAnsi="Noto Sans" w:cs="Noto Sans"/>
          <w:b/>
          <w:sz w:val="20"/>
          <w:lang w:val="es-MX" w:eastAsia="es-MX"/>
        </w:rPr>
        <w:t xml:space="preserve"> DOCUMENTO 05</w:t>
      </w:r>
      <w:r w:rsidR="00A126DA" w:rsidRPr="00B52761">
        <w:rPr>
          <w:rFonts w:ascii="Noto Sans" w:hAnsi="Noto Sans" w:cs="Noto Sans"/>
          <w:bCs/>
          <w:sz w:val="20"/>
          <w:lang w:val="es-MX" w:eastAsia="es-MX"/>
        </w:rPr>
        <w:t>.</w:t>
      </w:r>
    </w:p>
    <w:p w14:paraId="0AE50D2E" w14:textId="77777777" w:rsidR="00000048" w:rsidRPr="00B52761" w:rsidRDefault="00000048" w:rsidP="00396B9F">
      <w:pPr>
        <w:tabs>
          <w:tab w:val="left" w:pos="1276"/>
          <w:tab w:val="left" w:pos="2127"/>
        </w:tabs>
        <w:ind w:left="1985" w:right="-232"/>
        <w:jc w:val="both"/>
        <w:rPr>
          <w:rFonts w:ascii="Noto Sans" w:hAnsi="Noto Sans" w:cs="Noto Sans"/>
        </w:rPr>
      </w:pPr>
    </w:p>
    <w:p w14:paraId="5DD45A97" w14:textId="3D21CFCD" w:rsidR="003800BA" w:rsidRPr="0063190C" w:rsidRDefault="00A77F53" w:rsidP="006F3140">
      <w:pPr>
        <w:tabs>
          <w:tab w:val="left" w:pos="1276"/>
          <w:tab w:val="left" w:pos="2127"/>
        </w:tabs>
        <w:autoSpaceDE w:val="0"/>
        <w:autoSpaceDN w:val="0"/>
        <w:adjustRightInd w:val="0"/>
        <w:ind w:left="1985" w:right="-232"/>
        <w:jc w:val="both"/>
        <w:rPr>
          <w:rFonts w:ascii="Noto Sans" w:hAnsi="Noto Sans" w:cs="Noto Sans"/>
          <w:b/>
        </w:rPr>
      </w:pPr>
      <w:bookmarkStart w:id="92" w:name="_Hlk111556063"/>
      <w:r w:rsidRPr="00B52761">
        <w:rPr>
          <w:rFonts w:ascii="Noto Sans" w:hAnsi="Noto Sans" w:cs="Noto Sans"/>
        </w:rPr>
        <w:t>Asimismo</w:t>
      </w:r>
      <w:r w:rsidR="003800BA" w:rsidRPr="00B52761">
        <w:rPr>
          <w:rFonts w:ascii="Noto Sans" w:hAnsi="Noto Sans" w:cs="Noto Sans"/>
        </w:rPr>
        <w:t xml:space="preserve">, en </w:t>
      </w:r>
      <w:r w:rsidRPr="00B52761">
        <w:rPr>
          <w:rFonts w:ascii="Noto Sans" w:hAnsi="Noto Sans" w:cs="Noto Sans"/>
        </w:rPr>
        <w:t>atención</w:t>
      </w:r>
      <w:r w:rsidR="003800BA" w:rsidRPr="00B52761">
        <w:rPr>
          <w:rFonts w:ascii="Noto Sans" w:hAnsi="Noto Sans" w:cs="Noto Sans"/>
        </w:rPr>
        <w:t xml:space="preserve"> al artículo 3 de las </w:t>
      </w:r>
      <w:r w:rsidR="003800BA" w:rsidRPr="00B52761">
        <w:rPr>
          <w:rFonts w:ascii="Noto Sans" w:hAnsi="Noto Sans" w:cs="Noto Sans"/>
          <w:b/>
          <w:bCs/>
        </w:rPr>
        <w:t xml:space="preserve">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w:t>
      </w:r>
      <w:r w:rsidR="003800BA" w:rsidRPr="00B52761">
        <w:rPr>
          <w:rFonts w:ascii="Noto Sans" w:hAnsi="Noto Sans" w:cs="Noto Sans"/>
        </w:rPr>
        <w:t xml:space="preserve">publicadas por la SHCP en el DOF el 15 de abril de 2022, se adjuntan como parte de este </w:t>
      </w:r>
      <w:r w:rsidR="001E0A43" w:rsidRPr="00B52761">
        <w:rPr>
          <w:rFonts w:ascii="Noto Sans" w:hAnsi="Noto Sans" w:cs="Noto Sans"/>
          <w:b/>
          <w:bCs/>
        </w:rPr>
        <w:t xml:space="preserve">DOCUMENTO 07 </w:t>
      </w:r>
      <w:r w:rsidR="003800BA" w:rsidRPr="00B52761">
        <w:rPr>
          <w:rFonts w:ascii="Noto Sans" w:hAnsi="Noto Sans" w:cs="Noto Sans"/>
        </w:rPr>
        <w:t>los modelos de pólizas de fianzas constituidas como garantía en las contrataciones públicas realizadas al</w:t>
      </w:r>
      <w:r w:rsidR="003800BA" w:rsidRPr="0063190C">
        <w:rPr>
          <w:rFonts w:ascii="Noto Sans" w:hAnsi="Noto Sans" w:cs="Noto Sans"/>
        </w:rPr>
        <w:t xml:space="preserve"> amparo de la </w:t>
      </w:r>
      <w:r w:rsidR="008D6810" w:rsidRPr="0063190C">
        <w:rPr>
          <w:rFonts w:ascii="Noto Sans" w:hAnsi="Noto Sans" w:cs="Noto Sans"/>
        </w:rPr>
        <w:t>LEY</w:t>
      </w:r>
      <w:bookmarkEnd w:id="92"/>
      <w:r w:rsidR="008D6810" w:rsidRPr="0063190C">
        <w:rPr>
          <w:rFonts w:ascii="Noto Sans" w:hAnsi="Noto Sans" w:cs="Noto Sans"/>
        </w:rPr>
        <w:t>.</w:t>
      </w:r>
    </w:p>
    <w:p w14:paraId="6AD31BFB" w14:textId="552DC815" w:rsidR="00924096" w:rsidRPr="0063190C" w:rsidRDefault="00924096" w:rsidP="003C73E4">
      <w:pPr>
        <w:tabs>
          <w:tab w:val="left" w:pos="1134"/>
          <w:tab w:val="left" w:pos="5103"/>
          <w:tab w:val="left" w:pos="9356"/>
        </w:tabs>
        <w:ind w:left="1985" w:right="-232"/>
        <w:jc w:val="both"/>
        <w:rPr>
          <w:rFonts w:ascii="Noto Sans" w:hAnsi="Noto Sans" w:cs="Noto Sans"/>
          <w:b/>
          <w:u w:val="single"/>
        </w:rPr>
      </w:pPr>
      <w:bookmarkStart w:id="93" w:name="_Hlk108103549"/>
    </w:p>
    <w:p w14:paraId="5861BAF3" w14:textId="384DD6A4" w:rsidR="001E0A43" w:rsidRPr="0063190C" w:rsidRDefault="001E0A43" w:rsidP="003C73E4">
      <w:pPr>
        <w:tabs>
          <w:tab w:val="left" w:pos="1134"/>
          <w:tab w:val="left" w:pos="5103"/>
          <w:tab w:val="left" w:pos="9356"/>
        </w:tabs>
        <w:ind w:left="1985" w:right="-232"/>
        <w:jc w:val="both"/>
        <w:rPr>
          <w:rFonts w:ascii="Noto Sans" w:hAnsi="Noto Sans" w:cs="Noto Sans"/>
          <w:b/>
          <w:u w:val="single"/>
        </w:rPr>
      </w:pPr>
    </w:p>
    <w:p w14:paraId="1D302DAB" w14:textId="4E2A6470" w:rsidR="001E0A43" w:rsidRPr="0063190C" w:rsidRDefault="001E0A43" w:rsidP="003C73E4">
      <w:pPr>
        <w:tabs>
          <w:tab w:val="left" w:pos="1134"/>
          <w:tab w:val="left" w:pos="5103"/>
          <w:tab w:val="left" w:pos="9356"/>
        </w:tabs>
        <w:ind w:left="1985" w:right="-232"/>
        <w:jc w:val="both"/>
        <w:rPr>
          <w:rFonts w:ascii="Noto Sans" w:hAnsi="Noto Sans" w:cs="Noto Sans"/>
          <w:b/>
          <w:u w:val="single"/>
        </w:rPr>
      </w:pPr>
    </w:p>
    <w:p w14:paraId="4B5C0968" w14:textId="77777777" w:rsidR="00316D88" w:rsidRPr="0063190C" w:rsidRDefault="00316D88" w:rsidP="003C73E4">
      <w:pPr>
        <w:tabs>
          <w:tab w:val="left" w:pos="1134"/>
          <w:tab w:val="left" w:pos="5103"/>
          <w:tab w:val="left" w:pos="9356"/>
        </w:tabs>
        <w:ind w:left="1985" w:right="-232"/>
        <w:jc w:val="both"/>
        <w:rPr>
          <w:rFonts w:ascii="Noto Sans" w:hAnsi="Noto Sans" w:cs="Noto Sans"/>
          <w:b/>
          <w:u w:val="single"/>
        </w:rPr>
      </w:pPr>
    </w:p>
    <w:p w14:paraId="27E1D7C7" w14:textId="0F3EFAC4" w:rsidR="00451D3D" w:rsidRPr="00B52761" w:rsidRDefault="00451D3D" w:rsidP="00F77A6C">
      <w:pPr>
        <w:pStyle w:val="Prrafodelista"/>
        <w:numPr>
          <w:ilvl w:val="0"/>
          <w:numId w:val="60"/>
        </w:numPr>
        <w:tabs>
          <w:tab w:val="left" w:pos="1560"/>
          <w:tab w:val="left" w:pos="5103"/>
          <w:tab w:val="left" w:pos="9356"/>
        </w:tabs>
        <w:ind w:left="1560" w:right="-232" w:hanging="284"/>
        <w:jc w:val="both"/>
        <w:rPr>
          <w:rFonts w:ascii="Noto Sans" w:hAnsi="Noto Sans" w:cs="Noto Sans"/>
          <w:b/>
          <w:u w:val="single"/>
        </w:rPr>
      </w:pPr>
      <w:r w:rsidRPr="00B52761">
        <w:rPr>
          <w:rFonts w:ascii="Noto Sans" w:hAnsi="Noto Sans" w:cs="Noto Sans"/>
          <w:b/>
          <w:u w:val="single"/>
        </w:rPr>
        <w:t>PROPUESTA ECONÓMICA.</w:t>
      </w:r>
    </w:p>
    <w:p w14:paraId="7E26E2A7" w14:textId="77777777" w:rsidR="006F3140" w:rsidRPr="00B52761" w:rsidRDefault="006F3140" w:rsidP="006F3140">
      <w:pPr>
        <w:pStyle w:val="Prrafodelista"/>
        <w:tabs>
          <w:tab w:val="left" w:pos="1560"/>
          <w:tab w:val="left" w:pos="5103"/>
          <w:tab w:val="left" w:pos="9356"/>
        </w:tabs>
        <w:ind w:left="1560" w:right="-232"/>
        <w:jc w:val="both"/>
        <w:rPr>
          <w:rFonts w:ascii="Noto Sans" w:hAnsi="Noto Sans" w:cs="Noto Sans"/>
          <w:b/>
          <w:u w:val="single"/>
        </w:rPr>
      </w:pPr>
    </w:p>
    <w:bookmarkEnd w:id="93"/>
    <w:p w14:paraId="414D15DF" w14:textId="6B4C7013" w:rsidR="00451D3D" w:rsidRPr="00B52761" w:rsidRDefault="00451D3D"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1E0A43" w:rsidRPr="00B52761">
        <w:rPr>
          <w:rFonts w:ascii="Noto Sans" w:hAnsi="Noto Sans" w:cs="Noto Sans"/>
          <w:b/>
        </w:rPr>
        <w:t>08</w:t>
      </w:r>
      <w:r w:rsidRPr="00B52761">
        <w:rPr>
          <w:rFonts w:ascii="Noto Sans" w:hAnsi="Noto Sans" w:cs="Noto Sans"/>
          <w:b/>
        </w:rPr>
        <w:t xml:space="preserve">: “PROGRAMA </w:t>
      </w:r>
      <w:r w:rsidR="00D0090D" w:rsidRPr="00B52761">
        <w:rPr>
          <w:rFonts w:ascii="Noto Sans" w:hAnsi="Noto Sans" w:cs="Noto Sans"/>
          <w:b/>
        </w:rPr>
        <w:t xml:space="preserve">MENSUAL </w:t>
      </w:r>
      <w:r w:rsidR="003E1880" w:rsidRPr="00B52761">
        <w:rPr>
          <w:rFonts w:ascii="Noto Sans" w:hAnsi="Noto Sans" w:cs="Noto Sans"/>
          <w:b/>
        </w:rPr>
        <w:t xml:space="preserve">DE EJECUCIÓN </w:t>
      </w:r>
      <w:r w:rsidRPr="00B52761">
        <w:rPr>
          <w:rFonts w:ascii="Noto Sans" w:hAnsi="Noto Sans" w:cs="Noto Sans"/>
          <w:b/>
        </w:rPr>
        <w:t>DE LOS TRABAJOS”</w:t>
      </w:r>
      <w:r w:rsidR="006130B4" w:rsidRPr="00B52761">
        <w:rPr>
          <w:rFonts w:ascii="Noto Sans" w:hAnsi="Noto Sans" w:cs="Noto Sans"/>
          <w:b/>
        </w:rPr>
        <w:t>.</w:t>
      </w:r>
    </w:p>
    <w:p w14:paraId="454CF057" w14:textId="77777777" w:rsidR="00060DDD" w:rsidRPr="00B52761" w:rsidRDefault="00060DDD" w:rsidP="003C73E4">
      <w:pPr>
        <w:tabs>
          <w:tab w:val="left" w:pos="1134"/>
          <w:tab w:val="left" w:pos="5103"/>
          <w:tab w:val="left" w:pos="9356"/>
        </w:tabs>
        <w:ind w:left="1276" w:right="-232"/>
        <w:jc w:val="both"/>
        <w:rPr>
          <w:rFonts w:ascii="Noto Sans" w:hAnsi="Noto Sans" w:cs="Noto Sans"/>
          <w:b/>
        </w:rPr>
      </w:pPr>
    </w:p>
    <w:p w14:paraId="5516B8AF" w14:textId="77777777" w:rsidR="007E3FFE" w:rsidRPr="00B52761" w:rsidRDefault="007E3FFE" w:rsidP="007E3FFE">
      <w:pPr>
        <w:pStyle w:val="Textoindependiente"/>
        <w:tabs>
          <w:tab w:val="left" w:pos="1985"/>
        </w:tabs>
        <w:ind w:left="1985" w:right="-232"/>
        <w:rPr>
          <w:rFonts w:ascii="Noto Sans" w:hAnsi="Noto Sans" w:cs="Noto Sans"/>
          <w:b/>
          <w:sz w:val="20"/>
          <w:lang w:val="es-MX"/>
        </w:rPr>
      </w:pPr>
    </w:p>
    <w:p w14:paraId="129B62F3" w14:textId="7A609E83" w:rsidR="00B65C71" w:rsidRPr="00B52761" w:rsidRDefault="00751EC6" w:rsidP="007E3FFE">
      <w:pPr>
        <w:pStyle w:val="Textoindependiente"/>
        <w:tabs>
          <w:tab w:val="left" w:pos="1985"/>
        </w:tabs>
        <w:ind w:left="1985" w:right="-232"/>
        <w:rPr>
          <w:rFonts w:ascii="Noto Sans" w:hAnsi="Noto Sans" w:cs="Noto Sans"/>
          <w:sz w:val="20"/>
          <w:lang w:val="es-MX"/>
        </w:rPr>
      </w:pPr>
      <w:r w:rsidRPr="00B52761">
        <w:rPr>
          <w:rFonts w:ascii="Noto Sans" w:hAnsi="Noto Sans" w:cs="Noto Sans"/>
          <w:bCs/>
          <w:sz w:val="20"/>
          <w:lang w:val="es-MX"/>
        </w:rPr>
        <w:lastRenderedPageBreak/>
        <w:t>En atención a la fracción X del artículo 45 del REGLAMENTO,</w:t>
      </w:r>
      <w:r w:rsidR="006E784D" w:rsidRPr="00B52761">
        <w:rPr>
          <w:rFonts w:ascii="Noto Sans" w:hAnsi="Noto Sans" w:cs="Noto Sans"/>
          <w:b/>
          <w:sz w:val="20"/>
          <w:lang w:val="es-MX"/>
        </w:rPr>
        <w:t xml:space="preserve"> </w:t>
      </w:r>
      <w:r w:rsidRPr="00B52761">
        <w:rPr>
          <w:rFonts w:ascii="Noto Sans" w:hAnsi="Noto Sans" w:cs="Noto Sans"/>
          <w:bCs/>
          <w:sz w:val="20"/>
          <w:lang w:val="es-MX"/>
        </w:rPr>
        <w:t>los LICITANTES deben presentar su</w:t>
      </w:r>
      <w:r w:rsidR="00D40D5B" w:rsidRPr="00B52761">
        <w:rPr>
          <w:rFonts w:ascii="Noto Sans" w:hAnsi="Noto Sans" w:cs="Noto Sans"/>
          <w:sz w:val="20"/>
          <w:lang w:val="es-MX"/>
        </w:rPr>
        <w:t xml:space="preserve"> </w:t>
      </w:r>
      <w:r w:rsidR="00F52A00" w:rsidRPr="00B52761">
        <w:rPr>
          <w:rFonts w:ascii="Noto Sans" w:hAnsi="Noto Sans" w:cs="Noto Sans"/>
          <w:b/>
          <w:bCs/>
          <w:sz w:val="20"/>
        </w:rPr>
        <w:t>P</w:t>
      </w:r>
      <w:r w:rsidR="00496F5C" w:rsidRPr="00B52761">
        <w:rPr>
          <w:rFonts w:ascii="Noto Sans" w:hAnsi="Noto Sans" w:cs="Noto Sans"/>
          <w:b/>
          <w:bCs/>
          <w:sz w:val="20"/>
        </w:rPr>
        <w:t xml:space="preserve">rograma </w:t>
      </w:r>
      <w:r w:rsidR="00EF7687" w:rsidRPr="00B52761">
        <w:rPr>
          <w:rFonts w:ascii="Noto Sans" w:hAnsi="Noto Sans" w:cs="Noto Sans"/>
          <w:b/>
          <w:bCs/>
          <w:sz w:val="20"/>
          <w:lang w:val="es-MX"/>
        </w:rPr>
        <w:t>mensual</w:t>
      </w:r>
      <w:r w:rsidR="00496F5C" w:rsidRPr="00B52761">
        <w:rPr>
          <w:rFonts w:ascii="Noto Sans" w:hAnsi="Noto Sans" w:cs="Noto Sans"/>
          <w:b/>
          <w:bCs/>
          <w:sz w:val="20"/>
          <w:lang w:val="es-MX"/>
        </w:rPr>
        <w:t xml:space="preserve"> </w:t>
      </w:r>
      <w:r w:rsidR="00496F5C" w:rsidRPr="00B52761">
        <w:rPr>
          <w:rFonts w:ascii="Noto Sans" w:hAnsi="Noto Sans" w:cs="Noto Sans"/>
          <w:b/>
          <w:bCs/>
          <w:sz w:val="20"/>
        </w:rPr>
        <w:t>calendarizado de ejecución general de la obra</w:t>
      </w:r>
      <w:r w:rsidR="001C4721" w:rsidRPr="00B52761">
        <w:rPr>
          <w:rFonts w:ascii="Noto Sans" w:hAnsi="Noto Sans" w:cs="Noto Sans"/>
          <w:sz w:val="20"/>
          <w:lang w:val="es-MX"/>
        </w:rPr>
        <w:t xml:space="preserve"> </w:t>
      </w:r>
      <w:r w:rsidR="00496F5C" w:rsidRPr="00B52761">
        <w:rPr>
          <w:rFonts w:ascii="Noto Sans" w:hAnsi="Noto Sans" w:cs="Noto Sans"/>
          <w:sz w:val="20"/>
          <w:lang w:val="es-MX"/>
        </w:rPr>
        <w:t>desglosado por</w:t>
      </w:r>
      <w:r w:rsidR="00496F5C" w:rsidRPr="00B52761">
        <w:rPr>
          <w:rFonts w:ascii="Noto Sans" w:hAnsi="Noto Sans" w:cs="Noto Sans"/>
          <w:sz w:val="20"/>
        </w:rPr>
        <w:t xml:space="preserve"> conceptos, indicando las cantidades de trabajo por realizar </w:t>
      </w:r>
      <w:r w:rsidR="00EF7687" w:rsidRPr="00B52761">
        <w:rPr>
          <w:rFonts w:ascii="Noto Sans" w:hAnsi="Noto Sans" w:cs="Noto Sans"/>
          <w:sz w:val="20"/>
          <w:lang w:val="es-MX"/>
        </w:rPr>
        <w:t>mes</w:t>
      </w:r>
      <w:r w:rsidR="00D40D5B" w:rsidRPr="00B52761">
        <w:rPr>
          <w:rFonts w:ascii="Noto Sans" w:hAnsi="Noto Sans" w:cs="Noto Sans"/>
          <w:sz w:val="20"/>
          <w:lang w:val="es-MX"/>
        </w:rPr>
        <w:t xml:space="preserve"> por </w:t>
      </w:r>
      <w:r w:rsidR="00EF7687" w:rsidRPr="00B52761">
        <w:rPr>
          <w:rFonts w:ascii="Noto Sans" w:hAnsi="Noto Sans" w:cs="Noto Sans"/>
          <w:sz w:val="20"/>
          <w:lang w:val="es-MX"/>
        </w:rPr>
        <w:t>mes</w:t>
      </w:r>
      <w:r w:rsidR="00496F5C" w:rsidRPr="00B52761">
        <w:rPr>
          <w:rFonts w:ascii="Noto Sans" w:hAnsi="Noto Sans" w:cs="Noto Sans"/>
          <w:sz w:val="20"/>
        </w:rPr>
        <w:t>, consignando los montos de las erogaciones por cada concepto</w:t>
      </w:r>
      <w:r w:rsidR="00496F5C" w:rsidRPr="00B52761">
        <w:rPr>
          <w:rFonts w:ascii="Noto Sans" w:hAnsi="Noto Sans" w:cs="Noto Sans"/>
          <w:bCs/>
          <w:sz w:val="20"/>
        </w:rPr>
        <w:t>,</w:t>
      </w:r>
      <w:r w:rsidR="00496F5C" w:rsidRPr="00B52761">
        <w:rPr>
          <w:rFonts w:ascii="Noto Sans" w:hAnsi="Noto Sans" w:cs="Noto Sans"/>
          <w:sz w:val="20"/>
        </w:rPr>
        <w:t xml:space="preserve"> indicando además </w:t>
      </w:r>
      <w:r w:rsidR="00F73A1A" w:rsidRPr="00B52761">
        <w:rPr>
          <w:rFonts w:ascii="Noto Sans" w:hAnsi="Noto Sans" w:cs="Noto Sans"/>
          <w:sz w:val="20"/>
          <w:lang w:val="es-MX"/>
        </w:rPr>
        <w:t xml:space="preserve">los avances físicos y financieros, es decir, </w:t>
      </w:r>
      <w:r w:rsidR="00496F5C" w:rsidRPr="00B52761">
        <w:rPr>
          <w:rFonts w:ascii="Noto Sans" w:hAnsi="Noto Sans" w:cs="Noto Sans"/>
          <w:sz w:val="20"/>
        </w:rPr>
        <w:t xml:space="preserve">las sumas parciales </w:t>
      </w:r>
      <w:r w:rsidR="00F73A1A" w:rsidRPr="00B52761">
        <w:rPr>
          <w:rFonts w:ascii="Noto Sans" w:hAnsi="Noto Sans" w:cs="Noto Sans"/>
          <w:sz w:val="20"/>
          <w:lang w:val="es-MX"/>
        </w:rPr>
        <w:t xml:space="preserve">y </w:t>
      </w:r>
      <w:r w:rsidR="00496F5C" w:rsidRPr="00B52761">
        <w:rPr>
          <w:rFonts w:ascii="Noto Sans" w:hAnsi="Noto Sans" w:cs="Noto Sans"/>
          <w:sz w:val="20"/>
        </w:rPr>
        <w:t>acumuladas en forma</w:t>
      </w:r>
      <w:r w:rsidR="00D56777" w:rsidRPr="00B52761">
        <w:rPr>
          <w:rFonts w:ascii="Noto Sans" w:hAnsi="Noto Sans" w:cs="Noto Sans"/>
          <w:sz w:val="20"/>
        </w:rPr>
        <w:t xml:space="preserve"> </w:t>
      </w:r>
      <w:r w:rsidR="00A93535" w:rsidRPr="00B52761">
        <w:rPr>
          <w:rFonts w:ascii="Noto Sans" w:hAnsi="Noto Sans" w:cs="Noto Sans"/>
          <w:sz w:val="20"/>
          <w:lang w:val="es-MX"/>
        </w:rPr>
        <w:t>mensual</w:t>
      </w:r>
      <w:r w:rsidR="00496F5C" w:rsidRPr="00B52761">
        <w:rPr>
          <w:rFonts w:ascii="Noto Sans" w:hAnsi="Noto Sans" w:cs="Noto Sans"/>
          <w:sz w:val="20"/>
        </w:rPr>
        <w:t>, tanto en cantidades de obra como en montos.</w:t>
      </w:r>
      <w:r w:rsidR="00B65C71" w:rsidRPr="00B52761">
        <w:rPr>
          <w:rFonts w:ascii="Noto Sans" w:hAnsi="Noto Sans" w:cs="Noto Sans"/>
          <w:sz w:val="20"/>
          <w:lang w:val="es-MX"/>
        </w:rPr>
        <w:t xml:space="preserve"> </w:t>
      </w:r>
    </w:p>
    <w:p w14:paraId="43B947A1" w14:textId="28C205AA" w:rsidR="00025EB4" w:rsidRPr="00B52761" w:rsidRDefault="00025EB4" w:rsidP="00C34BBE">
      <w:pPr>
        <w:pStyle w:val="Textoindependiente"/>
        <w:tabs>
          <w:tab w:val="left" w:pos="1701"/>
        </w:tabs>
        <w:ind w:left="1701" w:right="-232"/>
        <w:rPr>
          <w:rFonts w:ascii="Noto Sans" w:hAnsi="Noto Sans" w:cs="Noto Sans"/>
          <w:sz w:val="20"/>
        </w:rPr>
      </w:pPr>
    </w:p>
    <w:p w14:paraId="6828D473" w14:textId="23D75B47" w:rsidR="00560C91" w:rsidRPr="0063190C" w:rsidRDefault="00560C91" w:rsidP="00560C91">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89455A" w:rsidRPr="00B52761">
        <w:rPr>
          <w:rFonts w:ascii="Noto Sans" w:hAnsi="Noto Sans" w:cs="Noto Sans"/>
          <w:sz w:val="20"/>
          <w:lang w:val="es-MX"/>
        </w:rPr>
        <w:t>l</w:t>
      </w:r>
      <w:r w:rsidRPr="00B52761">
        <w:rPr>
          <w:rFonts w:ascii="Noto Sans" w:hAnsi="Noto Sans" w:cs="Noto Sans"/>
          <w:sz w:val="20"/>
          <w:lang w:val="es-MX"/>
        </w:rPr>
        <w:t xml:space="preserve"> </w:t>
      </w:r>
      <w:r w:rsidR="001E0A43" w:rsidRPr="00B52761">
        <w:rPr>
          <w:rFonts w:ascii="Noto Sans" w:hAnsi="Noto Sans" w:cs="Noto Sans"/>
          <w:b/>
          <w:bCs/>
          <w:sz w:val="20"/>
          <w:lang w:val="es-MX"/>
        </w:rPr>
        <w:t>DOCUMENTO 0</w:t>
      </w:r>
      <w:r w:rsidR="00D040AB">
        <w:rPr>
          <w:rFonts w:ascii="Noto Sans" w:hAnsi="Noto Sans" w:cs="Noto Sans"/>
          <w:b/>
          <w:bCs/>
          <w:sz w:val="20"/>
          <w:lang w:val="es-MX"/>
        </w:rPr>
        <w:t>8</w:t>
      </w:r>
      <w:r w:rsidR="001E0A43" w:rsidRPr="00B52761">
        <w:rPr>
          <w:rFonts w:ascii="Noto Sans" w:hAnsi="Noto Sans" w:cs="Noto Sans"/>
          <w:b/>
          <w:bCs/>
          <w:sz w:val="20"/>
          <w:lang w:val="es-MX"/>
        </w:rPr>
        <w:t>.1</w:t>
      </w:r>
      <w:r w:rsidR="0089455A" w:rsidRPr="00B52761">
        <w:rPr>
          <w:rFonts w:ascii="Noto Sans" w:hAnsi="Noto Sans" w:cs="Noto Sans"/>
          <w:sz w:val="20"/>
          <w:lang w:val="es-MX"/>
        </w:rPr>
        <w:t xml:space="preserve">, </w:t>
      </w:r>
      <w:r w:rsidRPr="00B52761">
        <w:rPr>
          <w:rFonts w:ascii="Noto Sans" w:hAnsi="Noto Sans" w:cs="Noto Sans"/>
          <w:sz w:val="20"/>
          <w:lang w:val="es-MX"/>
        </w:rPr>
        <w:t xml:space="preserve">los LICITANTES deberán </w:t>
      </w:r>
      <w:r w:rsidR="00203364" w:rsidRPr="00B52761">
        <w:rPr>
          <w:rFonts w:ascii="Noto Sans" w:hAnsi="Noto Sans" w:cs="Noto Sans"/>
          <w:sz w:val="20"/>
          <w:lang w:val="es-MX"/>
        </w:rPr>
        <w:t xml:space="preserve">además </w:t>
      </w:r>
      <w:r w:rsidRPr="00B52761">
        <w:rPr>
          <w:rFonts w:ascii="Noto Sans" w:hAnsi="Noto Sans" w:cs="Noto Sans"/>
          <w:sz w:val="20"/>
          <w:lang w:val="es-MX"/>
        </w:rPr>
        <w:t>considerar de forma obligatoria lo siguiente:</w:t>
      </w:r>
    </w:p>
    <w:p w14:paraId="3F9E93DC" w14:textId="77777777" w:rsidR="0089455A" w:rsidRPr="0063190C" w:rsidRDefault="0089455A" w:rsidP="00560C91">
      <w:pPr>
        <w:pStyle w:val="Textoindependiente"/>
        <w:tabs>
          <w:tab w:val="left" w:pos="1985"/>
        </w:tabs>
        <w:ind w:left="1985" w:right="-232"/>
        <w:rPr>
          <w:rFonts w:ascii="Noto Sans" w:hAnsi="Noto Sans" w:cs="Noto Sans"/>
          <w:sz w:val="20"/>
          <w:lang w:val="es-MX"/>
        </w:rPr>
      </w:pPr>
    </w:p>
    <w:p w14:paraId="3D6DE8F2" w14:textId="49AF27BC" w:rsidR="00560C91" w:rsidRPr="0063190C" w:rsidRDefault="00560C91"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Nota 1:</w:t>
      </w:r>
      <w:r w:rsidRPr="0063190C">
        <w:rPr>
          <w:rFonts w:ascii="Noto Sans" w:hAnsi="Noto Sans" w:cs="Noto Sans"/>
          <w:sz w:val="20"/>
          <w:lang w:val="es-MX"/>
        </w:rPr>
        <w:t xml:space="preserve"> </w:t>
      </w:r>
      <w:r w:rsidR="00BF5B17" w:rsidRPr="0063190C">
        <w:rPr>
          <w:rFonts w:ascii="Noto Sans" w:hAnsi="Noto Sans" w:cs="Noto Sans"/>
          <w:sz w:val="20"/>
        </w:rPr>
        <w:t>Para su elaboración y presentación se emplearán diagramas de barras</w:t>
      </w:r>
      <w:r w:rsidR="00EC553B" w:rsidRPr="0063190C">
        <w:rPr>
          <w:rFonts w:ascii="Noto Sans" w:hAnsi="Noto Sans" w:cs="Noto Sans"/>
          <w:sz w:val="20"/>
        </w:rPr>
        <w:t xml:space="preserve"> -Diagrama de Gantt-</w:t>
      </w:r>
      <w:r w:rsidR="00BF5B17" w:rsidRPr="0063190C">
        <w:rPr>
          <w:rFonts w:ascii="Noto Sans" w:hAnsi="Noto Sans" w:cs="Noto Sans"/>
          <w:sz w:val="20"/>
        </w:rPr>
        <w:t xml:space="preserve">, con </w:t>
      </w:r>
      <w:r w:rsidR="00E62C18" w:rsidRPr="0063190C">
        <w:rPr>
          <w:rFonts w:ascii="Noto Sans" w:hAnsi="Noto Sans" w:cs="Noto Sans"/>
          <w:sz w:val="20"/>
          <w:lang w:val="es-MX"/>
        </w:rPr>
        <w:t>la</w:t>
      </w:r>
      <w:r w:rsidR="00BF5B17" w:rsidRPr="0063190C">
        <w:rPr>
          <w:rFonts w:ascii="Noto Sans" w:hAnsi="Noto Sans" w:cs="Noto Sans"/>
          <w:sz w:val="20"/>
        </w:rPr>
        <w:t xml:space="preserve"> descripción correspondiente de cantidad y montos </w:t>
      </w:r>
      <w:r w:rsidR="00A93535" w:rsidRPr="0063190C">
        <w:rPr>
          <w:rFonts w:ascii="Noto Sans" w:hAnsi="Noto Sans" w:cs="Noto Sans"/>
          <w:sz w:val="20"/>
          <w:lang w:val="es-MX"/>
        </w:rPr>
        <w:t>mensu</w:t>
      </w:r>
      <w:r w:rsidR="000E34DE" w:rsidRPr="0063190C">
        <w:rPr>
          <w:rFonts w:ascii="Noto Sans" w:hAnsi="Noto Sans" w:cs="Noto Sans"/>
          <w:sz w:val="20"/>
          <w:lang w:val="es-MX"/>
        </w:rPr>
        <w:t>ales</w:t>
      </w:r>
      <w:r w:rsidR="00FA1E1D" w:rsidRPr="0063190C">
        <w:rPr>
          <w:rFonts w:ascii="Noto Sans" w:hAnsi="Noto Sans" w:cs="Noto Sans"/>
          <w:sz w:val="20"/>
          <w:lang w:val="es-MX"/>
        </w:rPr>
        <w:t xml:space="preserve"> -avances físicos-</w:t>
      </w:r>
      <w:r w:rsidR="00AE3465" w:rsidRPr="0063190C">
        <w:rPr>
          <w:rFonts w:ascii="Noto Sans" w:hAnsi="Noto Sans" w:cs="Noto Sans"/>
          <w:sz w:val="20"/>
          <w:lang w:val="es-MX"/>
        </w:rPr>
        <w:t>financieros</w:t>
      </w:r>
      <w:r w:rsidR="00FA1E1D" w:rsidRPr="0063190C">
        <w:rPr>
          <w:rFonts w:ascii="Noto Sans" w:hAnsi="Noto Sans" w:cs="Noto Sans"/>
          <w:sz w:val="20"/>
          <w:lang w:val="es-MX"/>
        </w:rPr>
        <w:t>-</w:t>
      </w:r>
      <w:r w:rsidR="00BF5B17" w:rsidRPr="0063190C">
        <w:rPr>
          <w:rFonts w:ascii="Noto Sans" w:hAnsi="Noto Sans" w:cs="Noto Sans"/>
          <w:sz w:val="20"/>
        </w:rPr>
        <w:t>,</w:t>
      </w:r>
      <w:r w:rsidR="00203364" w:rsidRPr="0063190C">
        <w:rPr>
          <w:rFonts w:ascii="Noto Sans" w:hAnsi="Noto Sans" w:cs="Noto Sans"/>
          <w:sz w:val="20"/>
          <w:lang w:val="es-MX"/>
        </w:rPr>
        <w:t xml:space="preserve"> </w:t>
      </w:r>
      <w:r w:rsidR="00BF5B17" w:rsidRPr="0063190C">
        <w:rPr>
          <w:rFonts w:ascii="Noto Sans" w:hAnsi="Noto Sans" w:cs="Noto Sans"/>
          <w:sz w:val="20"/>
        </w:rPr>
        <w:t>tanto parciales como acumulados</w:t>
      </w:r>
      <w:r w:rsidR="008321EA" w:rsidRPr="0063190C">
        <w:rPr>
          <w:rFonts w:ascii="Noto Sans" w:hAnsi="Noto Sans" w:cs="Noto Sans"/>
          <w:sz w:val="20"/>
          <w:lang w:val="es-MX"/>
        </w:rPr>
        <w:t>.</w:t>
      </w:r>
    </w:p>
    <w:p w14:paraId="29D08261" w14:textId="77777777" w:rsidR="00F80077" w:rsidRPr="0063190C" w:rsidRDefault="00F80077" w:rsidP="007E3FFE">
      <w:pPr>
        <w:pStyle w:val="Textoindependiente"/>
        <w:tabs>
          <w:tab w:val="left" w:pos="1985"/>
        </w:tabs>
        <w:ind w:left="1985" w:right="-232"/>
        <w:rPr>
          <w:rFonts w:ascii="Noto Sans" w:hAnsi="Noto Sans" w:cs="Noto Sans"/>
          <w:b/>
          <w:bCs/>
          <w:sz w:val="20"/>
          <w:lang w:val="es-MX"/>
        </w:rPr>
      </w:pPr>
    </w:p>
    <w:p w14:paraId="2C2BCE79" w14:textId="771CBFF3" w:rsidR="00E62C18" w:rsidRPr="00B52761" w:rsidRDefault="00560C91"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 xml:space="preserve">Nota 2: </w:t>
      </w:r>
      <w:r w:rsidR="007847DA" w:rsidRPr="0063190C">
        <w:rPr>
          <w:rFonts w:ascii="Noto Sans" w:hAnsi="Noto Sans" w:cs="Noto Sans"/>
          <w:sz w:val="20"/>
          <w:lang w:val="es-MX"/>
        </w:rPr>
        <w:t xml:space="preserve">El </w:t>
      </w:r>
      <w:r w:rsidR="007847DA" w:rsidRPr="0063190C">
        <w:rPr>
          <w:rFonts w:ascii="Noto Sans" w:hAnsi="Noto Sans" w:cs="Noto Sans"/>
          <w:b/>
          <w:bCs/>
          <w:sz w:val="20"/>
          <w:lang w:val="es-MX"/>
        </w:rPr>
        <w:t>importe total</w:t>
      </w:r>
      <w:r w:rsidR="007847DA" w:rsidRPr="0063190C">
        <w:rPr>
          <w:rFonts w:ascii="Noto Sans" w:hAnsi="Noto Sans" w:cs="Noto Sans"/>
          <w:sz w:val="20"/>
          <w:lang w:val="es-MX"/>
        </w:rPr>
        <w:t xml:space="preserve"> de los trabajos calculado en el </w:t>
      </w:r>
      <w:r w:rsidR="00F52A00" w:rsidRPr="0063190C">
        <w:rPr>
          <w:rFonts w:ascii="Noto Sans" w:hAnsi="Noto Sans" w:cs="Noto Sans"/>
          <w:b/>
          <w:bCs/>
          <w:sz w:val="20"/>
          <w:lang w:val="es-MX"/>
        </w:rPr>
        <w:t>P</w:t>
      </w:r>
      <w:r w:rsidR="007847DA" w:rsidRPr="0063190C">
        <w:rPr>
          <w:rFonts w:ascii="Noto Sans" w:hAnsi="Noto Sans" w:cs="Noto Sans"/>
          <w:b/>
          <w:bCs/>
          <w:sz w:val="20"/>
          <w:lang w:val="es-MX"/>
        </w:rPr>
        <w:t>rograma mensual de ejecución de los trabajos</w:t>
      </w:r>
      <w:r w:rsidR="007847DA" w:rsidRPr="0063190C">
        <w:rPr>
          <w:rFonts w:ascii="Noto Sans" w:hAnsi="Noto Sans" w:cs="Noto Sans"/>
          <w:sz w:val="20"/>
          <w:lang w:val="es-MX"/>
        </w:rPr>
        <w:t xml:space="preserve"> </w:t>
      </w:r>
      <w:r w:rsidR="00E205F6" w:rsidRPr="0063190C">
        <w:rPr>
          <w:rFonts w:ascii="Noto Sans" w:hAnsi="Noto Sans" w:cs="Noto Sans"/>
          <w:sz w:val="20"/>
          <w:lang w:val="es-MX"/>
        </w:rPr>
        <w:t xml:space="preserve">imperativamente </w:t>
      </w:r>
      <w:r w:rsidR="007847DA" w:rsidRPr="0063190C">
        <w:rPr>
          <w:rFonts w:ascii="Noto Sans" w:hAnsi="Noto Sans" w:cs="Noto Sans"/>
          <w:sz w:val="20"/>
          <w:lang w:val="es-MX"/>
        </w:rPr>
        <w:t xml:space="preserve">debe coincidir con el </w:t>
      </w:r>
      <w:r w:rsidR="007847DA" w:rsidRPr="0063190C">
        <w:rPr>
          <w:rFonts w:ascii="Noto Sans" w:hAnsi="Noto Sans" w:cs="Noto Sans"/>
          <w:b/>
          <w:bCs/>
          <w:sz w:val="20"/>
          <w:lang w:val="es-MX"/>
        </w:rPr>
        <w:t>importe total</w:t>
      </w:r>
      <w:r w:rsidR="007847DA" w:rsidRPr="0063190C">
        <w:rPr>
          <w:rFonts w:ascii="Noto Sans" w:hAnsi="Noto Sans" w:cs="Noto Sans"/>
          <w:sz w:val="20"/>
          <w:lang w:val="es-MX"/>
        </w:rPr>
        <w:t xml:space="preserve"> de la proposición sin considerar el IVA que </w:t>
      </w:r>
      <w:r w:rsidR="00AE3465" w:rsidRPr="0063190C">
        <w:rPr>
          <w:rFonts w:ascii="Noto Sans" w:hAnsi="Noto Sans" w:cs="Noto Sans"/>
          <w:sz w:val="20"/>
          <w:lang w:val="es-MX"/>
        </w:rPr>
        <w:t>haya sido</w:t>
      </w:r>
      <w:r w:rsidR="007847DA" w:rsidRPr="0063190C">
        <w:rPr>
          <w:rFonts w:ascii="Noto Sans" w:hAnsi="Noto Sans" w:cs="Noto Sans"/>
          <w:sz w:val="20"/>
          <w:lang w:val="es-MX"/>
        </w:rPr>
        <w:t xml:space="preserve"> consignado en </w:t>
      </w:r>
      <w:r w:rsidR="007847DA" w:rsidRPr="00B52761">
        <w:rPr>
          <w:rFonts w:ascii="Noto Sans" w:hAnsi="Noto Sans" w:cs="Noto Sans"/>
          <w:sz w:val="20"/>
          <w:lang w:val="es-MX"/>
        </w:rPr>
        <w:t xml:space="preserve">el </w:t>
      </w:r>
      <w:r w:rsidR="007847DA" w:rsidRPr="00B52761">
        <w:rPr>
          <w:rFonts w:ascii="Noto Sans" w:hAnsi="Noto Sans" w:cs="Noto Sans"/>
          <w:b/>
          <w:bCs/>
          <w:sz w:val="20"/>
          <w:lang w:val="es-MX"/>
        </w:rPr>
        <w:t>Catálogo de Conceptos</w:t>
      </w:r>
      <w:r w:rsidR="007847DA" w:rsidRPr="00B52761">
        <w:rPr>
          <w:rFonts w:ascii="Noto Sans" w:hAnsi="Noto Sans" w:cs="Noto Sans"/>
          <w:sz w:val="20"/>
          <w:lang w:val="es-MX"/>
        </w:rPr>
        <w:t xml:space="preserve"> presentado en el </w:t>
      </w:r>
      <w:r w:rsidR="007847DA" w:rsidRPr="00B52761">
        <w:rPr>
          <w:rFonts w:ascii="Noto Sans" w:hAnsi="Noto Sans" w:cs="Noto Sans"/>
          <w:b/>
          <w:bCs/>
          <w:sz w:val="20"/>
          <w:lang w:val="es-MX"/>
        </w:rPr>
        <w:t xml:space="preserve">DOCUMENTO </w:t>
      </w:r>
      <w:r w:rsidR="00AF7809" w:rsidRPr="00B52761">
        <w:rPr>
          <w:rFonts w:ascii="Noto Sans" w:hAnsi="Noto Sans" w:cs="Noto Sans"/>
          <w:b/>
          <w:bCs/>
          <w:sz w:val="20"/>
          <w:lang w:val="es-MX"/>
        </w:rPr>
        <w:t>15</w:t>
      </w:r>
      <w:r w:rsidRPr="00B52761">
        <w:rPr>
          <w:rFonts w:ascii="Noto Sans" w:hAnsi="Noto Sans" w:cs="Noto Sans"/>
          <w:sz w:val="20"/>
          <w:lang w:val="es-MX"/>
        </w:rPr>
        <w:t xml:space="preserve">, así como </w:t>
      </w:r>
      <w:r w:rsidR="00102352" w:rsidRPr="00B52761">
        <w:rPr>
          <w:rFonts w:ascii="Noto Sans" w:hAnsi="Noto Sans" w:cs="Noto Sans"/>
          <w:sz w:val="20"/>
          <w:lang w:val="es-MX"/>
        </w:rPr>
        <w:t xml:space="preserve">con </w:t>
      </w:r>
      <w:r w:rsidRPr="00B52761">
        <w:rPr>
          <w:rFonts w:ascii="Noto Sans" w:hAnsi="Noto Sans" w:cs="Noto Sans"/>
          <w:sz w:val="20"/>
          <w:lang w:val="es-MX"/>
        </w:rPr>
        <w:t>el</w:t>
      </w:r>
      <w:r w:rsidRPr="00B52761">
        <w:rPr>
          <w:rFonts w:ascii="Noto Sans" w:hAnsi="Noto Sans" w:cs="Noto Sans"/>
          <w:b/>
          <w:bCs/>
          <w:sz w:val="20"/>
          <w:lang w:val="es-MX"/>
        </w:rPr>
        <w:t xml:space="preserve"> </w:t>
      </w:r>
      <w:r w:rsidR="00102352" w:rsidRPr="00B52761">
        <w:rPr>
          <w:rFonts w:ascii="Noto Sans" w:hAnsi="Noto Sans" w:cs="Noto Sans"/>
          <w:b/>
          <w:bCs/>
          <w:sz w:val="20"/>
          <w:lang w:val="es-MX"/>
        </w:rPr>
        <w:t xml:space="preserve">importe total </w:t>
      </w:r>
      <w:r w:rsidR="00AE3465" w:rsidRPr="00B52761">
        <w:rPr>
          <w:rFonts w:ascii="Noto Sans" w:hAnsi="Noto Sans" w:cs="Noto Sans"/>
          <w:sz w:val="20"/>
          <w:lang w:val="es-MX"/>
        </w:rPr>
        <w:t>utilizado en el análisis y cálculo del</w:t>
      </w:r>
      <w:r w:rsidR="00AE3465" w:rsidRPr="00B52761">
        <w:rPr>
          <w:rFonts w:ascii="Noto Sans" w:hAnsi="Noto Sans" w:cs="Noto Sans"/>
          <w:b/>
          <w:bCs/>
          <w:sz w:val="20"/>
          <w:lang w:val="es-MX"/>
        </w:rPr>
        <w:t xml:space="preserve"> </w:t>
      </w:r>
      <w:r w:rsidRPr="00B52761">
        <w:rPr>
          <w:rFonts w:ascii="Noto Sans" w:hAnsi="Noto Sans" w:cs="Noto Sans"/>
          <w:b/>
          <w:bCs/>
          <w:sz w:val="20"/>
        </w:rPr>
        <w:t xml:space="preserve">Costo por Financiamiento </w:t>
      </w:r>
      <w:r w:rsidRPr="00B52761">
        <w:rPr>
          <w:rFonts w:ascii="Noto Sans" w:hAnsi="Noto Sans" w:cs="Noto Sans"/>
          <w:sz w:val="20"/>
        </w:rPr>
        <w:t xml:space="preserve">presentado en </w:t>
      </w:r>
      <w:r w:rsidR="00D312BA" w:rsidRPr="00B52761">
        <w:rPr>
          <w:rFonts w:ascii="Noto Sans" w:hAnsi="Noto Sans" w:cs="Noto Sans"/>
          <w:sz w:val="20"/>
        </w:rPr>
        <w:t>el</w:t>
      </w:r>
      <w:r w:rsidR="00D312BA" w:rsidRPr="00B52761">
        <w:rPr>
          <w:rFonts w:ascii="Noto Sans" w:hAnsi="Noto Sans" w:cs="Noto Sans"/>
          <w:b/>
          <w:bCs/>
          <w:sz w:val="20"/>
        </w:rPr>
        <w:t xml:space="preserve"> </w:t>
      </w:r>
      <w:r w:rsidR="00D312BA" w:rsidRPr="00B52761">
        <w:rPr>
          <w:rFonts w:ascii="Noto Sans" w:hAnsi="Noto Sans" w:cs="Noto Sans"/>
          <w:sz w:val="20"/>
        </w:rPr>
        <w:t>DOCUMENTO</w:t>
      </w:r>
      <w:r w:rsidRPr="00B52761">
        <w:rPr>
          <w:rFonts w:ascii="Noto Sans" w:hAnsi="Noto Sans" w:cs="Noto Sans"/>
          <w:b/>
          <w:bCs/>
          <w:sz w:val="20"/>
        </w:rPr>
        <w:t xml:space="preserve"> </w:t>
      </w:r>
      <w:r w:rsidR="00AF7809" w:rsidRPr="00B52761">
        <w:rPr>
          <w:rFonts w:ascii="Noto Sans" w:hAnsi="Noto Sans" w:cs="Noto Sans"/>
          <w:b/>
          <w:bCs/>
          <w:sz w:val="20"/>
          <w:lang w:val="es-MX"/>
        </w:rPr>
        <w:t>13.2</w:t>
      </w:r>
      <w:r w:rsidR="007847DA" w:rsidRPr="00B52761">
        <w:rPr>
          <w:rFonts w:ascii="Noto Sans" w:hAnsi="Noto Sans" w:cs="Noto Sans"/>
          <w:sz w:val="20"/>
          <w:lang w:val="es-MX"/>
        </w:rPr>
        <w:t>.</w:t>
      </w:r>
    </w:p>
    <w:p w14:paraId="4E9EF8BF" w14:textId="77777777" w:rsidR="00181344" w:rsidRPr="00B52761" w:rsidRDefault="00181344" w:rsidP="00181344">
      <w:pPr>
        <w:pStyle w:val="Textoindependiente"/>
        <w:tabs>
          <w:tab w:val="left" w:pos="1985"/>
        </w:tabs>
        <w:ind w:right="-232"/>
        <w:rPr>
          <w:rFonts w:ascii="Noto Sans" w:hAnsi="Noto Sans" w:cs="Noto Sans"/>
          <w:sz w:val="20"/>
          <w:lang w:val="es-MX"/>
        </w:rPr>
      </w:pPr>
    </w:p>
    <w:p w14:paraId="387AF71D" w14:textId="48F5EBD9" w:rsidR="007A2674" w:rsidRPr="0063190C" w:rsidRDefault="00560C91" w:rsidP="007E3FFE">
      <w:pPr>
        <w:pStyle w:val="Textoindependiente"/>
        <w:tabs>
          <w:tab w:val="left" w:pos="1985"/>
        </w:tabs>
        <w:ind w:left="1985" w:right="-232"/>
        <w:rPr>
          <w:rFonts w:ascii="Noto Sans" w:hAnsi="Noto Sans" w:cs="Noto Sans"/>
          <w:b/>
          <w:bCs/>
          <w:sz w:val="20"/>
          <w:lang w:val="es-MX"/>
        </w:rPr>
      </w:pPr>
      <w:r w:rsidRPr="00B52761">
        <w:rPr>
          <w:rFonts w:ascii="Noto Sans" w:hAnsi="Noto Sans" w:cs="Noto Sans"/>
          <w:b/>
          <w:bCs/>
          <w:sz w:val="20"/>
          <w:lang w:val="es-MX"/>
        </w:rPr>
        <w:t>Nota 3:</w:t>
      </w:r>
      <w:r w:rsidRPr="00B52761">
        <w:rPr>
          <w:rFonts w:ascii="Noto Sans" w:hAnsi="Noto Sans" w:cs="Noto Sans"/>
          <w:sz w:val="20"/>
          <w:lang w:val="es-MX"/>
        </w:rPr>
        <w:t xml:space="preserve"> </w:t>
      </w:r>
      <w:r w:rsidR="008321EA" w:rsidRPr="00B52761">
        <w:rPr>
          <w:rFonts w:ascii="Noto Sans" w:hAnsi="Noto Sans" w:cs="Noto Sans"/>
          <w:sz w:val="20"/>
          <w:lang w:val="es-MX"/>
        </w:rPr>
        <w:t>El LICITANTE deberá considerar</w:t>
      </w:r>
      <w:r w:rsidR="00F3643F" w:rsidRPr="00B52761">
        <w:rPr>
          <w:rFonts w:ascii="Noto Sans" w:hAnsi="Noto Sans" w:cs="Noto Sans"/>
          <w:sz w:val="20"/>
          <w:lang w:val="es-MX"/>
        </w:rPr>
        <w:t xml:space="preserve"> </w:t>
      </w:r>
      <w:r w:rsidR="00203364" w:rsidRPr="00B52761">
        <w:rPr>
          <w:rFonts w:ascii="Noto Sans" w:hAnsi="Noto Sans" w:cs="Noto Sans"/>
          <w:sz w:val="20"/>
          <w:lang w:val="es-MX"/>
        </w:rPr>
        <w:t>en la programación</w:t>
      </w:r>
      <w:r w:rsidR="00203364" w:rsidRPr="0063190C">
        <w:rPr>
          <w:rFonts w:ascii="Noto Sans" w:hAnsi="Noto Sans" w:cs="Noto Sans"/>
          <w:sz w:val="20"/>
          <w:lang w:val="es-MX"/>
        </w:rPr>
        <w:t xml:space="preserve"> de los conceptos </w:t>
      </w:r>
      <w:r w:rsidR="00504974" w:rsidRPr="0063190C">
        <w:rPr>
          <w:rFonts w:ascii="Noto Sans" w:hAnsi="Noto Sans" w:cs="Noto Sans"/>
          <w:sz w:val="20"/>
          <w:lang w:val="es-MX"/>
        </w:rPr>
        <w:t xml:space="preserve">todos </w:t>
      </w:r>
      <w:r w:rsidR="00F3643F" w:rsidRPr="0063190C">
        <w:rPr>
          <w:rFonts w:ascii="Noto Sans" w:hAnsi="Noto Sans" w:cs="Noto Sans"/>
          <w:sz w:val="20"/>
          <w:lang w:val="es-MX"/>
        </w:rPr>
        <w:t xml:space="preserve">los requisitos establecidos por la CONVOCANTE en las </w:t>
      </w:r>
      <w:r w:rsidR="00F3643F" w:rsidRPr="00B52761">
        <w:rPr>
          <w:rFonts w:ascii="Noto Sans" w:hAnsi="Noto Sans" w:cs="Noto Sans"/>
          <w:b/>
          <w:bCs/>
          <w:sz w:val="20"/>
          <w:lang w:val="es-MX"/>
        </w:rPr>
        <w:t>Especificaciones Generales</w:t>
      </w:r>
      <w:r w:rsidR="00F3643F" w:rsidRPr="00B52761">
        <w:rPr>
          <w:rFonts w:ascii="Noto Sans" w:hAnsi="Noto Sans" w:cs="Noto Sans"/>
          <w:sz w:val="20"/>
          <w:lang w:val="es-MX"/>
        </w:rPr>
        <w:t xml:space="preserve"> y </w:t>
      </w:r>
      <w:r w:rsidR="00F3643F" w:rsidRPr="00B52761">
        <w:rPr>
          <w:rFonts w:ascii="Noto Sans" w:hAnsi="Noto Sans" w:cs="Noto Sans"/>
          <w:b/>
          <w:bCs/>
          <w:sz w:val="20"/>
          <w:lang w:val="es-MX"/>
        </w:rPr>
        <w:t>Particulares</w:t>
      </w:r>
      <w:r w:rsidR="00F3643F" w:rsidRPr="00B52761">
        <w:rPr>
          <w:rFonts w:ascii="Noto Sans" w:hAnsi="Noto Sans" w:cs="Noto Sans"/>
          <w:sz w:val="20"/>
          <w:lang w:val="es-MX"/>
        </w:rPr>
        <w:t xml:space="preserve"> del </w:t>
      </w:r>
      <w:r w:rsidR="00F3643F" w:rsidRPr="00B52761">
        <w:rPr>
          <w:rFonts w:ascii="Noto Sans" w:hAnsi="Noto Sans" w:cs="Noto Sans"/>
          <w:b/>
          <w:bCs/>
          <w:sz w:val="20"/>
          <w:lang w:val="es-MX"/>
        </w:rPr>
        <w:t>DOCUMENTO 05</w:t>
      </w:r>
      <w:r w:rsidR="007A2674" w:rsidRPr="00B52761">
        <w:rPr>
          <w:rFonts w:ascii="Noto Sans" w:hAnsi="Noto Sans" w:cs="Noto Sans"/>
          <w:sz w:val="20"/>
          <w:lang w:val="es-MX"/>
        </w:rPr>
        <w:t>.</w:t>
      </w:r>
    </w:p>
    <w:p w14:paraId="68B8A184" w14:textId="77777777" w:rsidR="007A2674" w:rsidRPr="0063190C" w:rsidRDefault="007A2674" w:rsidP="007E3FFE">
      <w:pPr>
        <w:pStyle w:val="Textoindependiente"/>
        <w:tabs>
          <w:tab w:val="left" w:pos="1985"/>
        </w:tabs>
        <w:ind w:left="1985" w:right="-232"/>
        <w:rPr>
          <w:rFonts w:ascii="Noto Sans" w:hAnsi="Noto Sans" w:cs="Noto Sans"/>
          <w:sz w:val="20"/>
          <w:lang w:val="es-MX"/>
        </w:rPr>
      </w:pPr>
    </w:p>
    <w:p w14:paraId="3CA9E53F" w14:textId="353D5C03" w:rsidR="00BF5B17" w:rsidRPr="0063190C" w:rsidRDefault="007A2674"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Nota 4:</w:t>
      </w:r>
      <w:r w:rsidRPr="0063190C">
        <w:rPr>
          <w:rFonts w:ascii="Noto Sans" w:hAnsi="Noto Sans" w:cs="Noto Sans"/>
          <w:sz w:val="20"/>
          <w:lang w:val="es-MX"/>
        </w:rPr>
        <w:t xml:space="preserve"> L</w:t>
      </w:r>
      <w:r w:rsidR="008321EA" w:rsidRPr="0063190C">
        <w:rPr>
          <w:rFonts w:ascii="Noto Sans" w:hAnsi="Noto Sans" w:cs="Noto Sans"/>
          <w:sz w:val="20"/>
          <w:lang w:val="es-MX"/>
        </w:rPr>
        <w:t xml:space="preserve">a programación </w:t>
      </w:r>
      <w:r w:rsidR="004F1526" w:rsidRPr="0063190C">
        <w:rPr>
          <w:rFonts w:ascii="Noto Sans" w:hAnsi="Noto Sans" w:cs="Noto Sans"/>
          <w:sz w:val="20"/>
          <w:lang w:val="es-MX"/>
        </w:rPr>
        <w:t xml:space="preserve">de </w:t>
      </w:r>
      <w:r w:rsidR="00FA1553" w:rsidRPr="0063190C">
        <w:rPr>
          <w:rFonts w:ascii="Noto Sans" w:hAnsi="Noto Sans" w:cs="Noto Sans"/>
          <w:sz w:val="20"/>
          <w:lang w:val="es-MX"/>
        </w:rPr>
        <w:t xml:space="preserve">los </w:t>
      </w:r>
      <w:r w:rsidR="009A1412" w:rsidRPr="0063190C">
        <w:rPr>
          <w:rFonts w:ascii="Noto Sans" w:hAnsi="Noto Sans" w:cs="Noto Sans"/>
          <w:sz w:val="20"/>
          <w:lang w:val="es-MX"/>
        </w:rPr>
        <w:t>periodos</w:t>
      </w:r>
      <w:r w:rsidR="00FA1553" w:rsidRPr="0063190C">
        <w:rPr>
          <w:rFonts w:ascii="Noto Sans" w:hAnsi="Noto Sans" w:cs="Noto Sans"/>
          <w:sz w:val="20"/>
          <w:lang w:val="es-MX"/>
        </w:rPr>
        <w:t xml:space="preserve"> de ejecución de cada </w:t>
      </w:r>
      <w:r w:rsidR="00E62C18" w:rsidRPr="0063190C">
        <w:rPr>
          <w:rFonts w:ascii="Noto Sans" w:hAnsi="Noto Sans" w:cs="Noto Sans"/>
          <w:sz w:val="20"/>
          <w:lang w:val="es-MX"/>
        </w:rPr>
        <w:t xml:space="preserve">concepto </w:t>
      </w:r>
      <w:r w:rsidR="00FA1553" w:rsidRPr="0063190C">
        <w:rPr>
          <w:rFonts w:ascii="Noto Sans" w:hAnsi="Noto Sans" w:cs="Noto Sans"/>
          <w:sz w:val="20"/>
          <w:lang w:val="es-MX"/>
        </w:rPr>
        <w:t>y su secuencia</w:t>
      </w:r>
      <w:r w:rsidR="00E62C18" w:rsidRPr="0063190C">
        <w:rPr>
          <w:rFonts w:ascii="Noto Sans" w:hAnsi="Noto Sans" w:cs="Noto Sans"/>
          <w:sz w:val="20"/>
          <w:lang w:val="es-MX"/>
        </w:rPr>
        <w:t xml:space="preserve"> lógica en el tiempo</w:t>
      </w:r>
      <w:r w:rsidR="00FA1553" w:rsidRPr="0063190C">
        <w:rPr>
          <w:rFonts w:ascii="Noto Sans" w:hAnsi="Noto Sans" w:cs="Noto Sans"/>
          <w:sz w:val="20"/>
          <w:lang w:val="es-MX"/>
        </w:rPr>
        <w:t xml:space="preserve">, </w:t>
      </w:r>
      <w:r w:rsidRPr="0063190C">
        <w:rPr>
          <w:rFonts w:ascii="Noto Sans" w:hAnsi="Noto Sans" w:cs="Noto Sans"/>
          <w:sz w:val="20"/>
          <w:lang w:val="es-MX"/>
        </w:rPr>
        <w:t xml:space="preserve">deberá hacerse </w:t>
      </w:r>
      <w:r w:rsidR="00E62C18" w:rsidRPr="0063190C">
        <w:rPr>
          <w:rFonts w:ascii="Noto Sans" w:hAnsi="Noto Sans" w:cs="Noto Sans"/>
          <w:sz w:val="20"/>
          <w:lang w:val="es-MX"/>
        </w:rPr>
        <w:t xml:space="preserve">acorde a la realización real de los trabajos, </w:t>
      </w:r>
      <w:r w:rsidR="00D40D5B" w:rsidRPr="0063190C">
        <w:rPr>
          <w:rFonts w:ascii="Noto Sans" w:hAnsi="Noto Sans" w:cs="Noto Sans"/>
          <w:sz w:val="20"/>
          <w:lang w:val="es-MX"/>
        </w:rPr>
        <w:t>por lo que</w:t>
      </w:r>
      <w:r w:rsidR="00FA1553" w:rsidRPr="0063190C">
        <w:rPr>
          <w:rFonts w:ascii="Noto Sans" w:hAnsi="Noto Sans" w:cs="Noto Sans"/>
          <w:sz w:val="20"/>
          <w:lang w:val="es-MX"/>
        </w:rPr>
        <w:t xml:space="preserve"> </w:t>
      </w:r>
      <w:r w:rsidR="004F1526" w:rsidRPr="0063190C">
        <w:rPr>
          <w:rFonts w:ascii="Noto Sans" w:hAnsi="Noto Sans" w:cs="Noto Sans"/>
          <w:sz w:val="20"/>
          <w:lang w:val="es-MX"/>
        </w:rPr>
        <w:t xml:space="preserve">se </w:t>
      </w:r>
      <w:r w:rsidR="00EC553B" w:rsidRPr="0063190C">
        <w:rPr>
          <w:rFonts w:ascii="Noto Sans" w:hAnsi="Noto Sans" w:cs="Noto Sans"/>
          <w:sz w:val="20"/>
          <w:lang w:val="es-MX"/>
        </w:rPr>
        <w:t xml:space="preserve">debe </w:t>
      </w:r>
      <w:r w:rsidR="00FA1553" w:rsidRPr="0063190C">
        <w:rPr>
          <w:rFonts w:ascii="Noto Sans" w:hAnsi="Noto Sans" w:cs="Noto Sans"/>
          <w:sz w:val="20"/>
          <w:lang w:val="es-MX"/>
        </w:rPr>
        <w:t>toma</w:t>
      </w:r>
      <w:r w:rsidR="00EC553B" w:rsidRPr="0063190C">
        <w:rPr>
          <w:rFonts w:ascii="Noto Sans" w:hAnsi="Noto Sans" w:cs="Noto Sans"/>
          <w:sz w:val="20"/>
          <w:lang w:val="es-MX"/>
        </w:rPr>
        <w:t xml:space="preserve">r </w:t>
      </w:r>
      <w:r w:rsidR="00FA1553" w:rsidRPr="0063190C">
        <w:rPr>
          <w:rFonts w:ascii="Noto Sans" w:hAnsi="Noto Sans" w:cs="Noto Sans"/>
          <w:sz w:val="20"/>
          <w:lang w:val="es-MX"/>
        </w:rPr>
        <w:t xml:space="preserve">en cuenta </w:t>
      </w:r>
      <w:r w:rsidR="008321EA" w:rsidRPr="0063190C">
        <w:rPr>
          <w:rFonts w:ascii="Noto Sans" w:hAnsi="Noto Sans" w:cs="Noto Sans"/>
          <w:sz w:val="20"/>
          <w:lang w:val="es-MX"/>
        </w:rPr>
        <w:t xml:space="preserve">las </w:t>
      </w:r>
      <w:r w:rsidR="0004420E" w:rsidRPr="0063190C">
        <w:rPr>
          <w:rFonts w:ascii="Noto Sans" w:hAnsi="Noto Sans" w:cs="Noto Sans"/>
          <w:sz w:val="20"/>
        </w:rPr>
        <w:t>interrelaciones</w:t>
      </w:r>
      <w:r w:rsidR="0004420E" w:rsidRPr="0063190C">
        <w:rPr>
          <w:rFonts w:ascii="Noto Sans" w:hAnsi="Noto Sans" w:cs="Noto Sans"/>
          <w:sz w:val="20"/>
          <w:lang w:val="es-MX"/>
        </w:rPr>
        <w:t xml:space="preserve"> entre las </w:t>
      </w:r>
      <w:r w:rsidR="008321EA" w:rsidRPr="0063190C">
        <w:rPr>
          <w:rFonts w:ascii="Noto Sans" w:hAnsi="Noto Sans" w:cs="Noto Sans"/>
          <w:sz w:val="20"/>
          <w:lang w:val="es-MX"/>
        </w:rPr>
        <w:t>actividades</w:t>
      </w:r>
      <w:r w:rsidR="0004420E" w:rsidRPr="0063190C">
        <w:rPr>
          <w:rFonts w:ascii="Noto Sans" w:hAnsi="Noto Sans" w:cs="Noto Sans"/>
          <w:sz w:val="20"/>
          <w:lang w:val="es-MX"/>
        </w:rPr>
        <w:t xml:space="preserve"> que componen el </w:t>
      </w:r>
      <w:r w:rsidR="007540D4" w:rsidRPr="0063190C">
        <w:rPr>
          <w:rFonts w:ascii="Noto Sans" w:hAnsi="Noto Sans" w:cs="Noto Sans"/>
          <w:b/>
          <w:bCs/>
          <w:sz w:val="20"/>
        </w:rPr>
        <w:t>Catálogo de Conceptos</w:t>
      </w:r>
      <w:r w:rsidR="002255FE" w:rsidRPr="0063190C">
        <w:rPr>
          <w:rFonts w:ascii="Noto Sans" w:hAnsi="Noto Sans" w:cs="Noto Sans"/>
          <w:b/>
          <w:bCs/>
          <w:sz w:val="20"/>
          <w:lang w:val="es-MX"/>
        </w:rPr>
        <w:t xml:space="preserve"> </w:t>
      </w:r>
      <w:r w:rsidR="00FA1553" w:rsidRPr="0063190C">
        <w:rPr>
          <w:rFonts w:ascii="Noto Sans" w:hAnsi="Noto Sans" w:cs="Noto Sans"/>
          <w:sz w:val="20"/>
          <w:lang w:val="es-MX"/>
        </w:rPr>
        <w:t xml:space="preserve">y que por su naturaleza deben mostrarse de manera subsecuente, es decir, aquellas actividades que requieren que otra </w:t>
      </w:r>
      <w:r w:rsidR="00FA1553" w:rsidRPr="0063190C">
        <w:rPr>
          <w:rFonts w:ascii="Noto Sans" w:hAnsi="Noto Sans" w:cs="Noto Sans"/>
          <w:sz w:val="20"/>
        </w:rPr>
        <w:t xml:space="preserve">actividad </w:t>
      </w:r>
      <w:r w:rsidR="00FA1553" w:rsidRPr="0063190C">
        <w:rPr>
          <w:rFonts w:ascii="Noto Sans" w:hAnsi="Noto Sans" w:cs="Noto Sans"/>
          <w:sz w:val="20"/>
          <w:lang w:val="es-MX"/>
        </w:rPr>
        <w:t>termine para poder iniciar.</w:t>
      </w:r>
      <w:r w:rsidR="00020BBD" w:rsidRPr="0063190C">
        <w:rPr>
          <w:rFonts w:ascii="Noto Sans" w:hAnsi="Noto Sans" w:cs="Noto Sans"/>
          <w:sz w:val="20"/>
          <w:lang w:val="es-MX"/>
        </w:rPr>
        <w:t xml:space="preserve"> </w:t>
      </w:r>
    </w:p>
    <w:p w14:paraId="20A9E56F" w14:textId="77777777" w:rsidR="00873280" w:rsidRPr="0063190C" w:rsidRDefault="00873280" w:rsidP="007E3FFE">
      <w:pPr>
        <w:pStyle w:val="Textoindependiente"/>
        <w:tabs>
          <w:tab w:val="left" w:pos="1985"/>
        </w:tabs>
        <w:ind w:left="1985" w:right="-232"/>
        <w:rPr>
          <w:rFonts w:ascii="Noto Sans" w:hAnsi="Noto Sans" w:cs="Noto Sans"/>
          <w:sz w:val="20"/>
          <w:lang w:val="es-MX"/>
        </w:rPr>
      </w:pPr>
    </w:p>
    <w:p w14:paraId="27BFDF86" w14:textId="47C5C9AC" w:rsidR="00CE29EF"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La fecha de terminación de los trabajos tendrá que ser tal, que el </w:t>
      </w:r>
      <w:r w:rsidR="00F52A00" w:rsidRPr="0063190C">
        <w:rPr>
          <w:rFonts w:ascii="Noto Sans" w:hAnsi="Noto Sans" w:cs="Noto Sans"/>
          <w:b/>
          <w:bCs/>
        </w:rPr>
        <w:t>Programa mensual de ejecución de los trabajos</w:t>
      </w:r>
      <w:r w:rsidR="00BF5B17" w:rsidRPr="0063190C">
        <w:rPr>
          <w:rFonts w:ascii="Noto Sans" w:hAnsi="Noto Sans" w:cs="Noto Sans"/>
        </w:rPr>
        <w:t xml:space="preserve"> resulte igual al </w:t>
      </w:r>
      <w:r w:rsidR="000A284D" w:rsidRPr="0063190C">
        <w:rPr>
          <w:rFonts w:ascii="Noto Sans" w:hAnsi="Noto Sans" w:cs="Noto Sans"/>
        </w:rPr>
        <w:t>plazo de ejecución</w:t>
      </w:r>
      <w:r w:rsidR="00BF5B17" w:rsidRPr="0063190C">
        <w:rPr>
          <w:rFonts w:ascii="Noto Sans" w:hAnsi="Noto Sans" w:cs="Noto Sans"/>
        </w:rPr>
        <w:t xml:space="preserve">, indicado en el </w:t>
      </w:r>
      <w:r w:rsidR="000A284D" w:rsidRPr="0063190C">
        <w:rPr>
          <w:rFonts w:ascii="Noto Sans" w:hAnsi="Noto Sans" w:cs="Noto Sans"/>
          <w:b/>
          <w:bCs/>
        </w:rPr>
        <w:t>numeral</w:t>
      </w:r>
      <w:r w:rsidR="00BF5B17" w:rsidRPr="0063190C">
        <w:rPr>
          <w:rFonts w:ascii="Noto Sans" w:hAnsi="Noto Sans" w:cs="Noto Sans"/>
          <w:b/>
          <w:bCs/>
        </w:rPr>
        <w:t xml:space="preserve"> </w:t>
      </w:r>
      <w:r w:rsidR="00FF3239" w:rsidRPr="0063190C">
        <w:rPr>
          <w:rFonts w:ascii="Noto Sans" w:hAnsi="Noto Sans" w:cs="Noto Sans"/>
          <w:b/>
          <w:bCs/>
        </w:rPr>
        <w:t>9</w:t>
      </w:r>
      <w:r w:rsidR="00BF5B17" w:rsidRPr="0063190C">
        <w:rPr>
          <w:rFonts w:ascii="Noto Sans" w:hAnsi="Noto Sans" w:cs="Noto Sans"/>
        </w:rPr>
        <w:t xml:space="preserve"> </w:t>
      </w:r>
      <w:r w:rsidR="00350BB6" w:rsidRPr="0063190C">
        <w:rPr>
          <w:rFonts w:ascii="Noto Sans" w:hAnsi="Noto Sans" w:cs="Noto Sans"/>
          <w:b/>
          <w:bCs/>
        </w:rPr>
        <w:t>“Plazo de ejecución”</w:t>
      </w:r>
      <w:r w:rsidR="00350BB6" w:rsidRPr="0063190C">
        <w:rPr>
          <w:rFonts w:ascii="Noto Sans" w:hAnsi="Noto Sans" w:cs="Noto Sans"/>
        </w:rPr>
        <w:t xml:space="preserve"> </w:t>
      </w:r>
      <w:r w:rsidR="00BF5B17" w:rsidRPr="0063190C">
        <w:rPr>
          <w:rFonts w:ascii="Noto Sans" w:hAnsi="Noto Sans" w:cs="Noto Sans"/>
        </w:rPr>
        <w:t xml:space="preserve">de la </w:t>
      </w:r>
      <w:r w:rsidR="00D32BD1" w:rsidRPr="0063190C">
        <w:rPr>
          <w:rFonts w:ascii="Noto Sans" w:hAnsi="Noto Sans" w:cs="Noto Sans"/>
        </w:rPr>
        <w:t>CONVOCATORIA</w:t>
      </w:r>
      <w:r w:rsidR="000A284D" w:rsidRPr="0063190C">
        <w:rPr>
          <w:rFonts w:ascii="Noto Sans" w:hAnsi="Noto Sans" w:cs="Noto Sans"/>
        </w:rPr>
        <w:t>.</w:t>
      </w:r>
      <w:r w:rsidR="006E570F" w:rsidRPr="0063190C">
        <w:rPr>
          <w:rFonts w:ascii="Noto Sans" w:hAnsi="Noto Sans" w:cs="Noto Sans"/>
        </w:rPr>
        <w:t xml:space="preserve"> </w:t>
      </w:r>
      <w:r w:rsidR="005416C7" w:rsidRPr="0063190C">
        <w:rPr>
          <w:rFonts w:ascii="Noto Sans" w:hAnsi="Noto Sans" w:cs="Noto Sans"/>
        </w:rPr>
        <w:t xml:space="preserve">En caso de que </w:t>
      </w:r>
      <w:r w:rsidR="00FD366D" w:rsidRPr="0063190C">
        <w:rPr>
          <w:rFonts w:ascii="Noto Sans" w:hAnsi="Noto Sans" w:cs="Noto Sans"/>
        </w:rPr>
        <w:t>algún</w:t>
      </w:r>
      <w:r w:rsidR="005416C7" w:rsidRPr="0063190C">
        <w:rPr>
          <w:rFonts w:ascii="Noto Sans" w:hAnsi="Noto Sans" w:cs="Noto Sans"/>
        </w:rPr>
        <w:t xml:space="preserve"> LICITANTE proponga un </w:t>
      </w:r>
      <w:r w:rsidR="002A68D2" w:rsidRPr="0063190C">
        <w:rPr>
          <w:rFonts w:ascii="Noto Sans" w:hAnsi="Noto Sans" w:cs="Noto Sans"/>
          <w:b/>
          <w:bCs/>
        </w:rPr>
        <w:t>Programa</w:t>
      </w:r>
      <w:r w:rsidR="005416C7" w:rsidRPr="0063190C">
        <w:rPr>
          <w:rFonts w:ascii="Noto Sans" w:hAnsi="Noto Sans" w:cs="Noto Sans"/>
        </w:rPr>
        <w:t xml:space="preserve"> con un plazo de ejecución menor </w:t>
      </w:r>
      <w:r w:rsidR="009E0886" w:rsidRPr="0063190C">
        <w:rPr>
          <w:rFonts w:ascii="Noto Sans" w:hAnsi="Noto Sans" w:cs="Noto Sans"/>
        </w:rPr>
        <w:t>estará obligado a</w:t>
      </w:r>
      <w:r w:rsidR="005416C7" w:rsidRPr="0063190C">
        <w:rPr>
          <w:rFonts w:ascii="Noto Sans" w:hAnsi="Noto Sans" w:cs="Noto Sans"/>
        </w:rPr>
        <w:t xml:space="preserve"> presentar </w:t>
      </w:r>
      <w:r w:rsidR="0071386D" w:rsidRPr="0063190C">
        <w:rPr>
          <w:rFonts w:ascii="Noto Sans" w:hAnsi="Noto Sans" w:cs="Noto Sans"/>
        </w:rPr>
        <w:t xml:space="preserve">como parte de este </w:t>
      </w:r>
      <w:r w:rsidR="00AF7809" w:rsidRPr="0063190C">
        <w:rPr>
          <w:rFonts w:ascii="Noto Sans" w:hAnsi="Noto Sans" w:cs="Noto Sans"/>
          <w:b/>
          <w:bCs/>
        </w:rPr>
        <w:t>DOCUMENTO 08</w:t>
      </w:r>
      <w:r w:rsidR="0071386D" w:rsidRPr="0063190C">
        <w:rPr>
          <w:rFonts w:ascii="Noto Sans" w:hAnsi="Noto Sans" w:cs="Noto Sans"/>
        </w:rPr>
        <w:t xml:space="preserve">, </w:t>
      </w:r>
      <w:r w:rsidR="005416C7" w:rsidRPr="0063190C">
        <w:rPr>
          <w:rFonts w:ascii="Noto Sans" w:hAnsi="Noto Sans" w:cs="Noto Sans"/>
        </w:rPr>
        <w:t xml:space="preserve">la justificación que funde y motiva su propuesta de </w:t>
      </w:r>
      <w:r w:rsidR="005416C7" w:rsidRPr="0063190C">
        <w:rPr>
          <w:rFonts w:ascii="Noto Sans" w:hAnsi="Noto Sans" w:cs="Noto Sans"/>
        </w:rPr>
        <w:lastRenderedPageBreak/>
        <w:t>reducción de plazo.</w:t>
      </w:r>
      <w:r w:rsidR="00091902" w:rsidRPr="0063190C">
        <w:rPr>
          <w:rFonts w:ascii="Noto Sans" w:hAnsi="Noto Sans" w:cs="Noto Sans"/>
        </w:rPr>
        <w:t xml:space="preserve"> Lo antes descrito en el entendido de que el plazo de ejecución programado nunca deberá ser mayor al plazo de ejecución establecido previamente por la CONVOCANTE.</w:t>
      </w:r>
    </w:p>
    <w:p w14:paraId="7C8672D2" w14:textId="77777777" w:rsidR="009E2DBF" w:rsidRPr="0063190C" w:rsidRDefault="009E2DBF" w:rsidP="007E3FFE">
      <w:pPr>
        <w:tabs>
          <w:tab w:val="left" w:pos="1276"/>
          <w:tab w:val="left" w:pos="1985"/>
        </w:tabs>
        <w:ind w:left="1985" w:right="-232"/>
        <w:jc w:val="both"/>
        <w:rPr>
          <w:rFonts w:ascii="Noto Sans" w:hAnsi="Noto Sans" w:cs="Noto Sans"/>
        </w:rPr>
      </w:pPr>
    </w:p>
    <w:p w14:paraId="7573C474" w14:textId="5980F7E9" w:rsidR="00345F3D" w:rsidRPr="0063190C" w:rsidRDefault="002568F8" w:rsidP="007E3FFE">
      <w:pPr>
        <w:tabs>
          <w:tab w:val="left" w:pos="1276"/>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w:t>
      </w:r>
      <w:r w:rsidR="00345F3D" w:rsidRPr="0063190C">
        <w:rPr>
          <w:rFonts w:ascii="Noto Sans" w:hAnsi="Noto Sans" w:cs="Noto Sans"/>
        </w:rPr>
        <w:t xml:space="preserve">Los LICITANTES al elaborar el </w:t>
      </w:r>
      <w:r w:rsidR="002A68D2" w:rsidRPr="0063190C">
        <w:rPr>
          <w:rFonts w:ascii="Noto Sans" w:hAnsi="Noto Sans" w:cs="Noto Sans"/>
          <w:b/>
          <w:bCs/>
        </w:rPr>
        <w:t>Programa mensual de ejecución de los trabajos</w:t>
      </w:r>
      <w:r w:rsidR="00345F3D" w:rsidRPr="0063190C">
        <w:rPr>
          <w:rFonts w:ascii="Noto Sans" w:hAnsi="Noto Sans" w:cs="Noto Sans"/>
        </w:rPr>
        <w:t xml:space="preserve"> están obligados a tomar en cuenta que los importes mensuales de sus estimaciones deben coincidir con los importes mensuales que para </w:t>
      </w:r>
      <w:r w:rsidR="00856991" w:rsidRPr="0063190C">
        <w:rPr>
          <w:rFonts w:ascii="Noto Sans" w:hAnsi="Noto Sans" w:cs="Noto Sans"/>
        </w:rPr>
        <w:t xml:space="preserve">esas </w:t>
      </w:r>
      <w:r w:rsidR="00345F3D" w:rsidRPr="0063190C">
        <w:rPr>
          <w:rFonts w:ascii="Noto Sans" w:hAnsi="Noto Sans" w:cs="Noto Sans"/>
        </w:rPr>
        <w:t xml:space="preserve">mismas estimaciones fueron </w:t>
      </w:r>
      <w:r w:rsidR="007966FA" w:rsidRPr="0063190C">
        <w:rPr>
          <w:rFonts w:ascii="Noto Sans" w:hAnsi="Noto Sans" w:cs="Noto Sans"/>
        </w:rPr>
        <w:t>asentados</w:t>
      </w:r>
      <w:r w:rsidR="00345F3D" w:rsidRPr="0063190C">
        <w:rPr>
          <w:rFonts w:ascii="Noto Sans" w:hAnsi="Noto Sans" w:cs="Noto Sans"/>
        </w:rPr>
        <w:t xml:space="preserve"> en el análisis, cálculo e integración del </w:t>
      </w:r>
      <w:r w:rsidR="00345F3D" w:rsidRPr="0063190C">
        <w:rPr>
          <w:rFonts w:ascii="Noto Sans" w:hAnsi="Noto Sans" w:cs="Noto Sans"/>
          <w:b/>
          <w:bCs/>
        </w:rPr>
        <w:t xml:space="preserve">Costo por Financiamiento </w:t>
      </w:r>
      <w:r w:rsidR="00345F3D" w:rsidRPr="0063190C">
        <w:rPr>
          <w:rFonts w:ascii="Noto Sans" w:hAnsi="Noto Sans" w:cs="Noto Sans"/>
        </w:rPr>
        <w:t xml:space="preserve">presentado en </w:t>
      </w:r>
      <w:r w:rsidR="00345F3D" w:rsidRPr="00B52761">
        <w:rPr>
          <w:rFonts w:ascii="Noto Sans" w:hAnsi="Noto Sans" w:cs="Noto Sans"/>
        </w:rPr>
        <w:t>el</w:t>
      </w:r>
      <w:r w:rsidR="00345F3D" w:rsidRPr="00B52761">
        <w:rPr>
          <w:rFonts w:ascii="Noto Sans" w:hAnsi="Noto Sans" w:cs="Noto Sans"/>
          <w:b/>
          <w:bCs/>
        </w:rPr>
        <w:t xml:space="preserve"> </w:t>
      </w:r>
      <w:r w:rsidR="001A3095" w:rsidRPr="00B52761">
        <w:rPr>
          <w:rFonts w:ascii="Noto Sans" w:hAnsi="Noto Sans" w:cs="Noto Sans"/>
          <w:b/>
          <w:bCs/>
        </w:rPr>
        <w:t xml:space="preserve">DOCUMENTO </w:t>
      </w:r>
      <w:r w:rsidR="00AF7809" w:rsidRPr="00B52761">
        <w:rPr>
          <w:rFonts w:ascii="Noto Sans" w:hAnsi="Noto Sans" w:cs="Noto Sans"/>
          <w:b/>
          <w:bCs/>
        </w:rPr>
        <w:t>13.2</w:t>
      </w:r>
      <w:r w:rsidR="00345F3D" w:rsidRPr="00B52761">
        <w:rPr>
          <w:rFonts w:ascii="Noto Sans" w:hAnsi="Noto Sans" w:cs="Noto Sans"/>
        </w:rPr>
        <w:t>.</w:t>
      </w:r>
    </w:p>
    <w:p w14:paraId="43AD0F1E" w14:textId="77777777" w:rsidR="00F3643F" w:rsidRPr="0063190C" w:rsidRDefault="00F3643F" w:rsidP="007E3FFE">
      <w:pPr>
        <w:tabs>
          <w:tab w:val="left" w:pos="851"/>
          <w:tab w:val="left" w:pos="1985"/>
        </w:tabs>
        <w:ind w:left="1985" w:right="-232"/>
        <w:jc w:val="both"/>
        <w:rPr>
          <w:rFonts w:ascii="Noto Sans" w:hAnsi="Noto Sans" w:cs="Noto Sans"/>
          <w:b/>
          <w:bCs/>
        </w:rPr>
      </w:pPr>
    </w:p>
    <w:p w14:paraId="1735D2AE" w14:textId="12DE6F16" w:rsidR="00BF5B17"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7</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El </w:t>
      </w:r>
      <w:r w:rsidR="002D49E6" w:rsidRPr="0063190C">
        <w:rPr>
          <w:rFonts w:ascii="Noto Sans" w:hAnsi="Noto Sans" w:cs="Noto Sans"/>
        </w:rPr>
        <w:t>LICITANTE</w:t>
      </w:r>
      <w:r w:rsidR="00BF5B17" w:rsidRPr="0063190C">
        <w:rPr>
          <w:rFonts w:ascii="Noto Sans" w:hAnsi="Noto Sans" w:cs="Noto Sans"/>
        </w:rPr>
        <w:t xml:space="preserve"> podrá utilizar sus propios formatos, siempre que estos contengan </w:t>
      </w:r>
      <w:r w:rsidR="004C4F65" w:rsidRPr="0063190C">
        <w:rPr>
          <w:rFonts w:ascii="Noto Sans" w:hAnsi="Noto Sans" w:cs="Noto Sans"/>
        </w:rPr>
        <w:t xml:space="preserve">todos </w:t>
      </w:r>
      <w:r w:rsidR="00BF5B17" w:rsidRPr="0063190C">
        <w:rPr>
          <w:rFonts w:ascii="Noto Sans" w:hAnsi="Noto Sans" w:cs="Noto Sans"/>
        </w:rPr>
        <w:t xml:space="preserve">los requisitos mínimos anteriormente expuestos y tome como base la estructuración del formato </w:t>
      </w:r>
      <w:r w:rsidR="006E570F" w:rsidRPr="0063190C">
        <w:rPr>
          <w:rFonts w:ascii="Noto Sans" w:hAnsi="Noto Sans" w:cs="Noto Sans"/>
        </w:rPr>
        <w:t xml:space="preserve">guía proporcionado en </w:t>
      </w:r>
      <w:r w:rsidR="00F8713E" w:rsidRPr="0063190C">
        <w:rPr>
          <w:rFonts w:ascii="Noto Sans" w:hAnsi="Noto Sans" w:cs="Noto Sans"/>
        </w:rPr>
        <w:t>la CONVOCATORIA</w:t>
      </w:r>
      <w:r w:rsidR="002F2271" w:rsidRPr="0063190C">
        <w:rPr>
          <w:rFonts w:ascii="Noto Sans" w:hAnsi="Noto Sans" w:cs="Noto Sans"/>
        </w:rPr>
        <w:t xml:space="preserve"> y además se presenten con una resolución que permita su revisión cualitativa de manera fehaciente</w:t>
      </w:r>
      <w:r w:rsidR="00E02AB0" w:rsidRPr="0063190C">
        <w:rPr>
          <w:rFonts w:ascii="Noto Sans" w:hAnsi="Noto Sans" w:cs="Noto Sans"/>
        </w:rPr>
        <w:t>.</w:t>
      </w:r>
    </w:p>
    <w:p w14:paraId="2D80A690" w14:textId="77777777" w:rsidR="00104B11" w:rsidRPr="0063190C" w:rsidRDefault="00104B11" w:rsidP="007E3FFE">
      <w:pPr>
        <w:tabs>
          <w:tab w:val="left" w:pos="1701"/>
        </w:tabs>
        <w:ind w:left="1701" w:right="-232"/>
        <w:jc w:val="both"/>
        <w:rPr>
          <w:rFonts w:ascii="Noto Sans" w:hAnsi="Noto Sans" w:cs="Noto Sans"/>
        </w:rPr>
      </w:pPr>
    </w:p>
    <w:p w14:paraId="33548B3A" w14:textId="243F437C" w:rsidR="00BE3F37" w:rsidRPr="0063190C" w:rsidRDefault="00BE3F37" w:rsidP="007E3FFE">
      <w:pPr>
        <w:tabs>
          <w:tab w:val="left" w:pos="1701"/>
        </w:tabs>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00AF7809" w:rsidRPr="00B52761">
        <w:rPr>
          <w:rFonts w:ascii="Noto Sans" w:hAnsi="Noto Sans" w:cs="Noto Sans"/>
          <w:b/>
          <w:bCs/>
        </w:rPr>
        <w:t>DOCUMENTO 08</w:t>
      </w:r>
      <w:r w:rsidRPr="00B52761">
        <w:rPr>
          <w:rFonts w:ascii="Noto Sans" w:hAnsi="Noto Sans" w:cs="Noto Sans"/>
        </w:rPr>
        <w:t xml:space="preserve"> como parte de sus proposiciones debidamente ordenado e identificado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el entendido de que si lo entregan </w:t>
      </w:r>
      <w:r w:rsidRPr="00B52761">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B52761">
        <w:rPr>
          <w:rFonts w:ascii="Noto Sans" w:hAnsi="Noto Sans" w:cs="Noto Sans"/>
        </w:rPr>
        <w:t xml:space="preserve">incompletos, ilegibles, con errores de integración o en condiciones que no permitan su </w:t>
      </w:r>
      <w:r w:rsidR="001A61A9" w:rsidRPr="00B52761">
        <w:rPr>
          <w:rFonts w:ascii="Noto Sans" w:hAnsi="Noto Sans" w:cs="Noto Sans"/>
        </w:rPr>
        <w:t xml:space="preserve">cabal </w:t>
      </w:r>
      <w:r w:rsidRPr="00B52761">
        <w:rPr>
          <w:rFonts w:ascii="Noto Sans" w:hAnsi="Noto Sans" w:cs="Noto Sans"/>
        </w:rPr>
        <w:t xml:space="preserve">revisión a detalle </w:t>
      </w:r>
      <w:r w:rsidRPr="00B52761">
        <w:rPr>
          <w:rFonts w:ascii="Noto Sans" w:hAnsi="Noto Sans" w:cs="Noto Sans"/>
          <w:bCs/>
        </w:rPr>
        <w:t>por parte de la CONVOCANTE, estos serán motivo de desechamiento de la proposición</w:t>
      </w:r>
      <w:r w:rsidR="003113D1" w:rsidRPr="00B52761">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3113D1" w:rsidRPr="00B52761">
        <w:rPr>
          <w:rFonts w:ascii="Noto Sans" w:hAnsi="Noto Sans" w:cs="Noto Sans"/>
          <w:bCs/>
        </w:rPr>
        <w:t>de la CONVOCATORIA</w:t>
      </w:r>
      <w:r w:rsidRPr="00B52761">
        <w:rPr>
          <w:rFonts w:ascii="Noto Sans" w:hAnsi="Noto Sans" w:cs="Noto Sans"/>
          <w:bCs/>
        </w:rPr>
        <w:t xml:space="preserve">, toda vez que los incumplimientos en </w:t>
      </w:r>
      <w:r w:rsidR="003113D1" w:rsidRPr="00B52761">
        <w:rPr>
          <w:rFonts w:ascii="Noto Sans" w:hAnsi="Noto Sans" w:cs="Noto Sans"/>
          <w:bCs/>
        </w:rPr>
        <w:t>la</w:t>
      </w:r>
      <w:r w:rsidRPr="00B52761">
        <w:rPr>
          <w:rFonts w:ascii="Noto Sans" w:hAnsi="Noto Sans" w:cs="Noto Sans"/>
          <w:bCs/>
        </w:rPr>
        <w:t xml:space="preserve"> integración y elaboración </w:t>
      </w:r>
      <w:r w:rsidR="003113D1" w:rsidRPr="00B52761">
        <w:rPr>
          <w:rFonts w:ascii="Noto Sans" w:hAnsi="Noto Sans" w:cs="Noto Sans"/>
        </w:rPr>
        <w:t xml:space="preserve">del </w:t>
      </w:r>
      <w:r w:rsidR="002A68D2" w:rsidRPr="00B52761">
        <w:rPr>
          <w:rFonts w:ascii="Noto Sans" w:hAnsi="Noto Sans" w:cs="Noto Sans"/>
          <w:b/>
          <w:bCs/>
        </w:rPr>
        <w:t>Programa mensual de ejecución de los trabajos</w:t>
      </w:r>
      <w:r w:rsidR="00DF0C7D" w:rsidRPr="00B52761">
        <w:rPr>
          <w:rFonts w:ascii="Noto Sans" w:hAnsi="Noto Sans" w:cs="Noto Sans"/>
          <w:b/>
          <w:bCs/>
        </w:rPr>
        <w:t xml:space="preserve"> </w:t>
      </w:r>
      <w:r w:rsidR="00DF0C7D" w:rsidRPr="00B52761">
        <w:rPr>
          <w:rFonts w:ascii="Noto Sans" w:hAnsi="Noto Sans" w:cs="Noto Sans"/>
        </w:rPr>
        <w:t>del</w:t>
      </w:r>
      <w:r w:rsidR="00DF0C7D" w:rsidRPr="00B52761">
        <w:rPr>
          <w:rFonts w:ascii="Noto Sans" w:hAnsi="Noto Sans" w:cs="Noto Sans"/>
          <w:b/>
          <w:bCs/>
        </w:rPr>
        <w:t xml:space="preserve"> </w:t>
      </w:r>
      <w:r w:rsidR="00AF7809" w:rsidRPr="00B52761">
        <w:rPr>
          <w:rFonts w:ascii="Noto Sans" w:hAnsi="Noto Sans" w:cs="Noto Sans"/>
          <w:b/>
          <w:bCs/>
        </w:rPr>
        <w:t xml:space="preserve">DOCUMENTO 08 </w:t>
      </w:r>
      <w:r w:rsidR="003113D1" w:rsidRPr="00B52761">
        <w:rPr>
          <w:rFonts w:ascii="Noto Sans" w:hAnsi="Noto Sans" w:cs="Noto Sans"/>
          <w:bCs/>
        </w:rPr>
        <w:t xml:space="preserve">en los términos antes descritos </w:t>
      </w:r>
      <w:r w:rsidR="003113D1" w:rsidRPr="00B52761">
        <w:rPr>
          <w:rFonts w:ascii="Noto Sans" w:hAnsi="Noto Sans" w:cs="Noto Sans"/>
          <w:b/>
        </w:rPr>
        <w:t xml:space="preserve">representan </w:t>
      </w:r>
      <w:r w:rsidRPr="00B52761">
        <w:rPr>
          <w:rFonts w:ascii="Noto Sans" w:hAnsi="Noto Sans" w:cs="Noto Sans"/>
          <w:b/>
        </w:rPr>
        <w:t>incumplimientos</w:t>
      </w:r>
      <w:r w:rsidRPr="00B52761">
        <w:rPr>
          <w:rFonts w:ascii="Noto Sans" w:hAnsi="Noto Sans" w:cs="Noto Sans"/>
          <w:bCs/>
        </w:rPr>
        <w:t xml:space="preserve"> en los </w:t>
      </w:r>
      <w:r w:rsidRPr="00B52761">
        <w:rPr>
          <w:rFonts w:ascii="Noto Sans" w:hAnsi="Noto Sans" w:cs="Noto Sans"/>
          <w:b/>
        </w:rPr>
        <w:t>aspectos</w:t>
      </w:r>
      <w:r w:rsidRPr="00B52761">
        <w:rPr>
          <w:rFonts w:ascii="Noto Sans" w:hAnsi="Noto Sans" w:cs="Noto Sans"/>
          <w:bCs/>
        </w:rPr>
        <w:t xml:space="preserve"> </w:t>
      </w:r>
      <w:r w:rsidR="00FD0A54" w:rsidRPr="00B52761">
        <w:rPr>
          <w:rFonts w:ascii="Noto Sans" w:hAnsi="Noto Sans" w:cs="Noto Sans"/>
          <w:b/>
        </w:rPr>
        <w:t xml:space="preserve">técnicos </w:t>
      </w:r>
      <w:r w:rsidR="00FD0A54" w:rsidRPr="00B52761">
        <w:rPr>
          <w:rFonts w:ascii="Noto Sans" w:hAnsi="Noto Sans" w:cs="Noto Sans"/>
          <w:bCs/>
        </w:rPr>
        <w:t>y</w:t>
      </w:r>
      <w:r w:rsidR="00FD0A54" w:rsidRPr="00B52761">
        <w:rPr>
          <w:rFonts w:ascii="Noto Sans" w:hAnsi="Noto Sans" w:cs="Noto Sans"/>
          <w:b/>
        </w:rPr>
        <w:t xml:space="preserve"> </w:t>
      </w:r>
      <w:r w:rsidRPr="00B52761">
        <w:rPr>
          <w:rFonts w:ascii="Noto Sans" w:hAnsi="Noto Sans" w:cs="Noto Sans"/>
          <w:b/>
        </w:rPr>
        <w:t>económicos</w:t>
      </w:r>
      <w:r w:rsidRPr="00B52761">
        <w:rPr>
          <w:rFonts w:ascii="Noto Sans" w:hAnsi="Noto Sans" w:cs="Noto Sans"/>
          <w:bCs/>
        </w:rPr>
        <w:t xml:space="preserve"> que</w:t>
      </w:r>
      <w:r w:rsidRPr="0063190C">
        <w:rPr>
          <w:rFonts w:ascii="Noto Sans" w:hAnsi="Noto Sans" w:cs="Noto Sans"/>
          <w:bCs/>
        </w:rPr>
        <w:t xml:space="preserv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76BB3F27" w14:textId="77777777" w:rsidR="00BE3F37" w:rsidRPr="0063190C" w:rsidRDefault="00BE3F37" w:rsidP="003C73E4">
      <w:pPr>
        <w:tabs>
          <w:tab w:val="left" w:pos="851"/>
        </w:tabs>
        <w:ind w:left="1276" w:right="-232"/>
        <w:jc w:val="both"/>
        <w:rPr>
          <w:rFonts w:ascii="Noto Sans" w:hAnsi="Noto Sans" w:cs="Noto Sans"/>
        </w:rPr>
      </w:pPr>
    </w:p>
    <w:p w14:paraId="3DC1B940" w14:textId="789E2BC0" w:rsidR="005B25CC" w:rsidRPr="00B52761" w:rsidRDefault="005B25CC" w:rsidP="00F77A6C">
      <w:pPr>
        <w:pStyle w:val="Prrafodelista"/>
        <w:numPr>
          <w:ilvl w:val="0"/>
          <w:numId w:val="59"/>
        </w:numPr>
        <w:tabs>
          <w:tab w:val="left" w:pos="1701"/>
        </w:tabs>
        <w:ind w:left="1701" w:right="-232" w:hanging="141"/>
        <w:jc w:val="both"/>
        <w:rPr>
          <w:rFonts w:ascii="Noto Sans" w:hAnsi="Noto Sans" w:cs="Noto Sans"/>
          <w:b/>
        </w:rPr>
      </w:pPr>
      <w:bookmarkStart w:id="94" w:name="_Hlk108103985"/>
      <w:r w:rsidRPr="00B52761">
        <w:rPr>
          <w:rFonts w:ascii="Noto Sans" w:hAnsi="Noto Sans" w:cs="Noto Sans"/>
          <w:b/>
        </w:rPr>
        <w:t xml:space="preserve">DOCUMENTO </w:t>
      </w:r>
      <w:r w:rsidR="00AF7809" w:rsidRPr="00B52761">
        <w:rPr>
          <w:rFonts w:ascii="Noto Sans" w:hAnsi="Noto Sans" w:cs="Noto Sans"/>
          <w:b/>
        </w:rPr>
        <w:t>09</w:t>
      </w:r>
      <w:r w:rsidRPr="00B52761">
        <w:rPr>
          <w:rFonts w:ascii="Noto Sans" w:hAnsi="Noto Sans" w:cs="Noto Sans"/>
          <w:b/>
        </w:rPr>
        <w:t xml:space="preserve">: </w:t>
      </w:r>
      <w:r w:rsidR="00FE6AD2" w:rsidRPr="00B52761">
        <w:rPr>
          <w:rFonts w:ascii="Noto Sans" w:hAnsi="Noto Sans" w:cs="Noto Sans"/>
          <w:b/>
        </w:rPr>
        <w:t>“</w:t>
      </w:r>
      <w:r w:rsidRPr="00B52761">
        <w:rPr>
          <w:rFonts w:ascii="Noto Sans" w:hAnsi="Noto Sans" w:cs="Noto Sans"/>
          <w:b/>
        </w:rPr>
        <w:t xml:space="preserve">PROGRAMAS </w:t>
      </w:r>
      <w:r w:rsidR="00A93535" w:rsidRPr="00B52761">
        <w:rPr>
          <w:rFonts w:ascii="Noto Sans" w:hAnsi="Noto Sans" w:cs="Noto Sans"/>
          <w:b/>
        </w:rPr>
        <w:t>MENSUALES</w:t>
      </w:r>
      <w:r w:rsidRPr="00B52761">
        <w:rPr>
          <w:rFonts w:ascii="Noto Sans" w:hAnsi="Noto Sans" w:cs="Noto Sans"/>
          <w:b/>
        </w:rPr>
        <w:t xml:space="preserve"> DE</w:t>
      </w:r>
      <w:r w:rsidR="00751EC6" w:rsidRPr="00B52761">
        <w:rPr>
          <w:rFonts w:ascii="Noto Sans" w:hAnsi="Noto Sans" w:cs="Noto Sans"/>
          <w:b/>
        </w:rPr>
        <w:t xml:space="preserve"> INSUMOS</w:t>
      </w:r>
      <w:r w:rsidR="00FE6AD2" w:rsidRPr="00B52761">
        <w:rPr>
          <w:rFonts w:ascii="Noto Sans" w:hAnsi="Noto Sans" w:cs="Noto Sans"/>
          <w:b/>
        </w:rPr>
        <w:t>”</w:t>
      </w:r>
      <w:r w:rsidR="00751EC6" w:rsidRPr="00B52761">
        <w:rPr>
          <w:rFonts w:ascii="Noto Sans" w:hAnsi="Noto Sans" w:cs="Noto Sans"/>
          <w:b/>
        </w:rPr>
        <w:t>.</w:t>
      </w:r>
    </w:p>
    <w:p w14:paraId="4B4074A4" w14:textId="02C7A0C8" w:rsidR="00751EC6" w:rsidRPr="00B52761" w:rsidRDefault="00751EC6" w:rsidP="003C73E4">
      <w:pPr>
        <w:tabs>
          <w:tab w:val="left" w:pos="1134"/>
        </w:tabs>
        <w:ind w:left="1276" w:right="-232"/>
        <w:jc w:val="both"/>
        <w:rPr>
          <w:rFonts w:ascii="Noto Sans" w:hAnsi="Noto Sans" w:cs="Noto Sans"/>
          <w:b/>
        </w:rPr>
      </w:pPr>
    </w:p>
    <w:p w14:paraId="3F6FCD08" w14:textId="720C8B44" w:rsidR="00751EC6" w:rsidRPr="00B52761" w:rsidRDefault="00751EC6" w:rsidP="00BD1A57">
      <w:pPr>
        <w:tabs>
          <w:tab w:val="left" w:pos="1701"/>
        </w:tabs>
        <w:ind w:left="1701" w:right="-232"/>
        <w:jc w:val="both"/>
        <w:rPr>
          <w:rFonts w:ascii="Noto Sans" w:hAnsi="Noto Sans" w:cs="Noto Sans"/>
          <w:bCs/>
        </w:rPr>
      </w:pPr>
      <w:r w:rsidRPr="00B52761">
        <w:rPr>
          <w:rFonts w:ascii="Noto Sans" w:hAnsi="Noto Sans" w:cs="Noto Sans"/>
          <w:bCs/>
        </w:rPr>
        <w:t xml:space="preserve">En cumplimiento a la fracción XI del artículo 45 del REGLAMENTO, los LICITANTES deben presentar los </w:t>
      </w:r>
      <w:r w:rsidR="002A68D2" w:rsidRPr="00B52761">
        <w:rPr>
          <w:rFonts w:ascii="Noto Sans" w:hAnsi="Noto Sans" w:cs="Noto Sans"/>
          <w:b/>
        </w:rPr>
        <w:t>P</w:t>
      </w:r>
      <w:r w:rsidRPr="00B52761">
        <w:rPr>
          <w:rFonts w:ascii="Noto Sans" w:hAnsi="Noto Sans" w:cs="Noto Sans"/>
          <w:b/>
        </w:rPr>
        <w:t xml:space="preserve">rogramas de </w:t>
      </w:r>
      <w:r w:rsidR="00031707" w:rsidRPr="00B52761">
        <w:rPr>
          <w:rFonts w:ascii="Noto Sans" w:hAnsi="Noto Sans" w:cs="Noto Sans"/>
          <w:b/>
        </w:rPr>
        <w:t>avances físico-financieros</w:t>
      </w:r>
      <w:r w:rsidRPr="00B52761">
        <w:rPr>
          <w:rFonts w:ascii="Noto Sans" w:hAnsi="Noto Sans" w:cs="Noto Sans"/>
          <w:b/>
        </w:rPr>
        <w:t xml:space="preserve"> a </w:t>
      </w:r>
      <w:r w:rsidR="00E057A1" w:rsidRPr="00B52761">
        <w:rPr>
          <w:rFonts w:ascii="Noto Sans" w:hAnsi="Noto Sans" w:cs="Noto Sans"/>
          <w:b/>
        </w:rPr>
        <w:t>Costo Directo</w:t>
      </w:r>
      <w:r w:rsidRPr="00B52761">
        <w:rPr>
          <w:rFonts w:ascii="Noto Sans" w:hAnsi="Noto Sans" w:cs="Noto Sans"/>
          <w:b/>
        </w:rPr>
        <w:t xml:space="preserve">, calendarizados y cuantificados </w:t>
      </w:r>
      <w:r w:rsidR="00FE2B1E" w:rsidRPr="00B52761">
        <w:rPr>
          <w:rFonts w:ascii="Noto Sans" w:hAnsi="Noto Sans" w:cs="Noto Sans"/>
          <w:b/>
        </w:rPr>
        <w:t xml:space="preserve">por </w:t>
      </w:r>
      <w:r w:rsidR="00031707" w:rsidRPr="00B52761">
        <w:rPr>
          <w:rFonts w:ascii="Noto Sans" w:hAnsi="Noto Sans" w:cs="Noto Sans"/>
          <w:b/>
        </w:rPr>
        <w:t>C</w:t>
      </w:r>
      <w:r w:rsidR="00FE2B1E" w:rsidRPr="00B52761">
        <w:rPr>
          <w:rFonts w:ascii="Noto Sans" w:hAnsi="Noto Sans" w:cs="Noto Sans"/>
          <w:b/>
        </w:rPr>
        <w:t>oncepto</w:t>
      </w:r>
      <w:r w:rsidRPr="00B52761">
        <w:rPr>
          <w:rFonts w:ascii="Noto Sans" w:hAnsi="Noto Sans" w:cs="Noto Sans"/>
          <w:bCs/>
        </w:rPr>
        <w:t xml:space="preserve">, conforme </w:t>
      </w:r>
      <w:r w:rsidR="00776A5B" w:rsidRPr="00B52761">
        <w:rPr>
          <w:rFonts w:ascii="Noto Sans" w:hAnsi="Noto Sans" w:cs="Noto Sans"/>
          <w:bCs/>
        </w:rPr>
        <w:t>a</w:t>
      </w:r>
      <w:r w:rsidRPr="00B52761">
        <w:rPr>
          <w:rFonts w:ascii="Noto Sans" w:hAnsi="Noto Sans" w:cs="Noto Sans"/>
          <w:bCs/>
        </w:rPr>
        <w:t xml:space="preserve">l </w:t>
      </w:r>
      <w:r w:rsidR="00776A5B" w:rsidRPr="00B52761">
        <w:rPr>
          <w:rFonts w:ascii="Noto Sans" w:hAnsi="Noto Sans" w:cs="Noto Sans"/>
          <w:bCs/>
        </w:rPr>
        <w:lastRenderedPageBreak/>
        <w:t xml:space="preserve">plazo de ejecución </w:t>
      </w:r>
      <w:r w:rsidRPr="00B52761">
        <w:rPr>
          <w:rFonts w:ascii="Noto Sans" w:hAnsi="Noto Sans" w:cs="Noto Sans"/>
          <w:bCs/>
        </w:rPr>
        <w:t>determinado por la CONVOCANTE, para los siguientes rubros:</w:t>
      </w:r>
    </w:p>
    <w:p w14:paraId="4BECA770" w14:textId="77777777" w:rsidR="005B25CC" w:rsidRPr="00B52761" w:rsidRDefault="005B25CC" w:rsidP="003C73E4">
      <w:pPr>
        <w:pStyle w:val="Encabezado"/>
        <w:tabs>
          <w:tab w:val="clear" w:pos="4419"/>
          <w:tab w:val="clear" w:pos="8838"/>
          <w:tab w:val="left" w:pos="1134"/>
        </w:tabs>
        <w:ind w:left="1276" w:right="-232"/>
        <w:rPr>
          <w:rFonts w:ascii="Noto Sans" w:hAnsi="Noto Sans" w:cs="Noto Sans"/>
          <w:lang w:val="es-MX"/>
        </w:rPr>
      </w:pPr>
    </w:p>
    <w:p w14:paraId="50E04FB3" w14:textId="34ACF9D4" w:rsidR="005B25CC" w:rsidRPr="00B52761" w:rsidRDefault="00AF7809" w:rsidP="00703FCD">
      <w:pPr>
        <w:pStyle w:val="Prrafodelista"/>
        <w:numPr>
          <w:ilvl w:val="0"/>
          <w:numId w:val="20"/>
        </w:numPr>
        <w:ind w:left="1985" w:right="-232" w:hanging="284"/>
        <w:jc w:val="both"/>
        <w:rPr>
          <w:rFonts w:ascii="Noto Sans" w:hAnsi="Noto Sans" w:cs="Noto Sans"/>
          <w:b/>
        </w:rPr>
      </w:pPr>
      <w:r w:rsidRPr="00B52761">
        <w:rPr>
          <w:rFonts w:ascii="Noto Sans" w:hAnsi="Noto Sans" w:cs="Noto Sans"/>
          <w:b/>
          <w:bCs/>
        </w:rPr>
        <w:t>DOCUMENTO 09.1</w:t>
      </w:r>
      <w:r w:rsidR="00664AAE" w:rsidRPr="00B52761">
        <w:rPr>
          <w:rFonts w:ascii="Noto Sans" w:hAnsi="Noto Sans" w:cs="Noto Sans"/>
          <w:b/>
          <w:bCs/>
        </w:rPr>
        <w:t xml:space="preserve">: </w:t>
      </w:r>
      <w:r w:rsidR="00B75101" w:rsidRPr="00B52761">
        <w:rPr>
          <w:rFonts w:ascii="Noto Sans" w:hAnsi="Noto Sans" w:cs="Noto Sans"/>
          <w:b/>
          <w:bCs/>
        </w:rPr>
        <w:t>“</w:t>
      </w:r>
      <w:r w:rsidR="005B25CC" w:rsidRPr="00B52761">
        <w:rPr>
          <w:rFonts w:ascii="Noto Sans" w:hAnsi="Noto Sans" w:cs="Noto Sans"/>
          <w:b/>
        </w:rPr>
        <w:t>MANO DE OBRA POR CONCEPTO</w:t>
      </w:r>
      <w:r w:rsidR="00B75101" w:rsidRPr="00B52761">
        <w:rPr>
          <w:rFonts w:ascii="Noto Sans" w:hAnsi="Noto Sans" w:cs="Noto Sans"/>
          <w:b/>
        </w:rPr>
        <w:t>”</w:t>
      </w:r>
      <w:r w:rsidR="005B25CC" w:rsidRPr="00B52761">
        <w:rPr>
          <w:rFonts w:ascii="Noto Sans" w:hAnsi="Noto Sans" w:cs="Noto Sans"/>
          <w:b/>
        </w:rPr>
        <w:t>.</w:t>
      </w:r>
    </w:p>
    <w:p w14:paraId="624C4F08" w14:textId="77777777" w:rsidR="00531E44" w:rsidRPr="00B52761" w:rsidRDefault="00531E44" w:rsidP="003C73E4">
      <w:pPr>
        <w:pStyle w:val="Prrafodelista"/>
        <w:ind w:left="1276" w:right="-232"/>
        <w:jc w:val="both"/>
        <w:rPr>
          <w:rFonts w:ascii="Noto Sans" w:hAnsi="Noto Sans" w:cs="Noto Sans"/>
          <w:b/>
        </w:rPr>
      </w:pPr>
    </w:p>
    <w:p w14:paraId="67E115B2" w14:textId="25CE7793" w:rsidR="005A5AAA" w:rsidRPr="0063190C" w:rsidRDefault="00630A12" w:rsidP="00B75101">
      <w:pPr>
        <w:numPr>
          <w:ilvl w:val="12"/>
          <w:numId w:val="0"/>
        </w:numPr>
        <w:ind w:left="1985" w:right="-232"/>
        <w:jc w:val="both"/>
        <w:rPr>
          <w:rFonts w:ascii="Noto Sans" w:hAnsi="Noto Sans" w:cs="Noto Sans"/>
        </w:rPr>
      </w:pPr>
      <w:r w:rsidRPr="00B52761">
        <w:rPr>
          <w:rFonts w:ascii="Noto Sans" w:hAnsi="Noto Sans" w:cs="Noto Sans"/>
        </w:rPr>
        <w:t xml:space="preserve">Debe </w:t>
      </w:r>
      <w:r w:rsidR="00601043" w:rsidRPr="00B52761">
        <w:rPr>
          <w:rFonts w:ascii="Noto Sans" w:hAnsi="Noto Sans" w:cs="Noto Sans"/>
        </w:rPr>
        <w:t>entregarse</w:t>
      </w:r>
      <w:r w:rsidRPr="00B52761">
        <w:rPr>
          <w:rFonts w:ascii="Noto Sans" w:hAnsi="Noto Sans" w:cs="Noto Sans"/>
        </w:rPr>
        <w:t xml:space="preserve"> </w:t>
      </w:r>
      <w:r w:rsidR="00450962" w:rsidRPr="00B52761">
        <w:rPr>
          <w:rFonts w:ascii="Noto Sans" w:hAnsi="Noto Sans" w:cs="Noto Sans"/>
        </w:rPr>
        <w:t>apropiadamente</w:t>
      </w:r>
      <w:r w:rsidR="0029477E" w:rsidRPr="00B52761">
        <w:rPr>
          <w:rFonts w:ascii="Noto Sans" w:hAnsi="Noto Sans" w:cs="Noto Sans"/>
        </w:rPr>
        <w:t xml:space="preserve"> </w:t>
      </w:r>
      <w:r w:rsidR="00F1250E" w:rsidRPr="00B52761">
        <w:rPr>
          <w:rFonts w:ascii="Noto Sans" w:hAnsi="Noto Sans" w:cs="Noto Sans"/>
        </w:rPr>
        <w:t>integrado</w:t>
      </w:r>
      <w:r w:rsidR="0029477E" w:rsidRPr="00B52761">
        <w:rPr>
          <w:rFonts w:ascii="Noto Sans" w:hAnsi="Noto Sans" w:cs="Noto Sans"/>
        </w:rPr>
        <w:t xml:space="preserve">, tal y como se indica en el formato </w:t>
      </w:r>
      <w:r w:rsidR="000A4BDA" w:rsidRPr="00B52761">
        <w:rPr>
          <w:rFonts w:ascii="Noto Sans" w:hAnsi="Noto Sans" w:cs="Noto Sans"/>
        </w:rPr>
        <w:t xml:space="preserve">guía </w:t>
      </w:r>
      <w:r w:rsidR="00CC6B98" w:rsidRPr="00B52761">
        <w:rPr>
          <w:rFonts w:ascii="Noto Sans" w:hAnsi="Noto Sans" w:cs="Noto Sans"/>
        </w:rPr>
        <w:t>proporcionado en</w:t>
      </w:r>
      <w:r w:rsidR="000A4BDA" w:rsidRPr="00B52761">
        <w:rPr>
          <w:rFonts w:ascii="Noto Sans" w:hAnsi="Noto Sans" w:cs="Noto Sans"/>
        </w:rPr>
        <w:t xml:space="preserve"> la </w:t>
      </w:r>
      <w:r w:rsidR="00D32BD1" w:rsidRPr="00B52761">
        <w:rPr>
          <w:rFonts w:ascii="Noto Sans" w:hAnsi="Noto Sans" w:cs="Noto Sans"/>
        </w:rPr>
        <w:t>CONVOCATORIA</w:t>
      </w:r>
      <w:r w:rsidR="0029477E" w:rsidRPr="00B52761">
        <w:rPr>
          <w:rFonts w:ascii="Noto Sans" w:hAnsi="Noto Sans" w:cs="Noto Sans"/>
        </w:rPr>
        <w:t>, o en sus propios</w:t>
      </w:r>
      <w:r w:rsidR="0029477E" w:rsidRPr="0063190C">
        <w:rPr>
          <w:rFonts w:ascii="Noto Sans" w:hAnsi="Noto Sans" w:cs="Noto Sans"/>
        </w:rPr>
        <w:t xml:space="preserve"> formatos, siempre y cuando se incluyan </w:t>
      </w:r>
      <w:r w:rsidR="000876D5" w:rsidRPr="0063190C">
        <w:rPr>
          <w:rFonts w:ascii="Noto Sans" w:hAnsi="Noto Sans" w:cs="Noto Sans"/>
        </w:rPr>
        <w:t xml:space="preserve">todos </w:t>
      </w:r>
      <w:r w:rsidR="0029477E" w:rsidRPr="0063190C">
        <w:rPr>
          <w:rFonts w:ascii="Noto Sans" w:hAnsi="Noto Sans" w:cs="Noto Sans"/>
        </w:rPr>
        <w:t xml:space="preserve">los requisitos mínimos </w:t>
      </w:r>
      <w:r w:rsidR="00CB4B66" w:rsidRPr="0063190C">
        <w:rPr>
          <w:rFonts w:ascii="Noto Sans" w:hAnsi="Noto Sans" w:cs="Noto Sans"/>
        </w:rPr>
        <w:t>señalados</w:t>
      </w:r>
      <w:r w:rsidR="0029477E" w:rsidRPr="0063190C">
        <w:rPr>
          <w:rFonts w:ascii="Noto Sans" w:hAnsi="Noto Sans" w:cs="Noto Sans"/>
        </w:rPr>
        <w:t xml:space="preserve"> en este apartado. </w:t>
      </w:r>
    </w:p>
    <w:p w14:paraId="68A20EE6" w14:textId="781E8ED2" w:rsidR="00C73BC4" w:rsidRPr="0063190C" w:rsidRDefault="00C73BC4" w:rsidP="00B75101">
      <w:pPr>
        <w:numPr>
          <w:ilvl w:val="12"/>
          <w:numId w:val="0"/>
        </w:numPr>
        <w:ind w:left="1985" w:right="-232"/>
        <w:jc w:val="both"/>
        <w:rPr>
          <w:rFonts w:ascii="Noto Sans" w:hAnsi="Noto Sans" w:cs="Noto Sans"/>
          <w:b/>
          <w:bCs/>
        </w:rPr>
      </w:pPr>
    </w:p>
    <w:p w14:paraId="664F397B" w14:textId="5C549E94" w:rsidR="00FD237C" w:rsidRPr="00B52761" w:rsidRDefault="00FD237C" w:rsidP="00FD237C">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412AB8" w:rsidRPr="0063190C">
        <w:rPr>
          <w:rFonts w:ascii="Noto Sans" w:hAnsi="Noto Sans" w:cs="Noto Sans"/>
          <w:sz w:val="20"/>
          <w:lang w:val="es-MX"/>
        </w:rPr>
        <w:t>l</w:t>
      </w:r>
      <w:r w:rsidRPr="0063190C">
        <w:rPr>
          <w:rFonts w:ascii="Noto Sans" w:hAnsi="Noto Sans" w:cs="Noto Sans"/>
          <w:sz w:val="20"/>
          <w:lang w:val="es-MX"/>
        </w:rPr>
        <w:t xml:space="preserve"> </w:t>
      </w:r>
      <w:r w:rsidR="00AF7809" w:rsidRPr="00B52761">
        <w:rPr>
          <w:rFonts w:ascii="Noto Sans" w:hAnsi="Noto Sans" w:cs="Noto Sans"/>
          <w:b/>
          <w:bCs/>
          <w:sz w:val="20"/>
          <w:lang w:val="es-MX"/>
        </w:rPr>
        <w:t>DOCUMENTO 09.1</w:t>
      </w:r>
      <w:r w:rsidR="00B230D3" w:rsidRPr="00B52761">
        <w:rPr>
          <w:rFonts w:ascii="Noto Sans" w:hAnsi="Noto Sans" w:cs="Noto Sans"/>
          <w:sz w:val="20"/>
          <w:lang w:val="es-MX"/>
        </w:rPr>
        <w:t>,</w:t>
      </w:r>
      <w:r w:rsidRPr="00B52761">
        <w:rPr>
          <w:rFonts w:ascii="Noto Sans" w:hAnsi="Noto Sans" w:cs="Noto Sans"/>
          <w:b/>
          <w:bCs/>
          <w:sz w:val="20"/>
          <w:lang w:val="es-MX"/>
        </w:rPr>
        <w:t xml:space="preserve"> </w:t>
      </w:r>
      <w:r w:rsidRPr="00B52761">
        <w:rPr>
          <w:rFonts w:ascii="Noto Sans" w:hAnsi="Noto Sans" w:cs="Noto Sans"/>
          <w:sz w:val="20"/>
          <w:lang w:val="es-MX"/>
        </w:rPr>
        <w:t xml:space="preserve">los LICITANTES </w:t>
      </w:r>
      <w:r w:rsidR="00CF1988"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475A17C8" w14:textId="77777777" w:rsidR="00FD237C" w:rsidRPr="00B52761" w:rsidRDefault="00FD237C" w:rsidP="00B75101">
      <w:pPr>
        <w:numPr>
          <w:ilvl w:val="12"/>
          <w:numId w:val="0"/>
        </w:numPr>
        <w:ind w:left="1985" w:right="-232"/>
        <w:jc w:val="both"/>
        <w:rPr>
          <w:rFonts w:ascii="Noto Sans" w:hAnsi="Noto Sans" w:cs="Noto Sans"/>
          <w:b/>
          <w:bCs/>
        </w:rPr>
      </w:pPr>
    </w:p>
    <w:p w14:paraId="51EA4786" w14:textId="320A64CC" w:rsidR="00517EE0" w:rsidRPr="0063190C" w:rsidRDefault="00670874" w:rsidP="00517EE0">
      <w:pPr>
        <w:numPr>
          <w:ilvl w:val="12"/>
          <w:numId w:val="0"/>
        </w:numPr>
        <w:ind w:left="1985" w:right="-232"/>
        <w:jc w:val="both"/>
        <w:rPr>
          <w:rFonts w:ascii="Noto Sans" w:hAnsi="Noto Sans" w:cs="Noto Sans"/>
        </w:rPr>
      </w:pPr>
      <w:r w:rsidRPr="00B52761">
        <w:rPr>
          <w:rFonts w:ascii="Noto Sans" w:hAnsi="Noto Sans" w:cs="Noto Sans"/>
          <w:b/>
          <w:bCs/>
        </w:rPr>
        <w:t>Nota 1:</w:t>
      </w:r>
      <w:r w:rsidRPr="00B52761">
        <w:rPr>
          <w:rFonts w:ascii="Noto Sans" w:hAnsi="Noto Sans" w:cs="Noto Sans"/>
        </w:rPr>
        <w:t xml:space="preserve"> </w:t>
      </w:r>
      <w:r w:rsidR="00517EE0" w:rsidRPr="00B52761">
        <w:rPr>
          <w:rFonts w:ascii="Noto Sans" w:hAnsi="Noto Sans" w:cs="Noto Sans"/>
        </w:rPr>
        <w:t xml:space="preserve">Para su elaboración y presentación se utilizarán exclusivamente diagramas de barras -Diagrama de Gantt-, </w:t>
      </w:r>
      <w:bookmarkStart w:id="95" w:name="_Hlk152841904"/>
      <w:r w:rsidR="00517EE0" w:rsidRPr="00B52761">
        <w:rPr>
          <w:rFonts w:ascii="Noto Sans" w:hAnsi="Noto Sans" w:cs="Noto Sans"/>
        </w:rPr>
        <w:t xml:space="preserve">divididos cada uno en </w:t>
      </w:r>
      <w:bookmarkEnd w:id="95"/>
      <w:r w:rsidR="004263D3" w:rsidRPr="00B52761">
        <w:rPr>
          <w:rFonts w:ascii="Noto Sans" w:hAnsi="Noto Sans" w:cs="Noto Sans"/>
        </w:rPr>
        <w:t>conceptos de trabajo</w:t>
      </w:r>
      <w:r w:rsidR="00517EE0" w:rsidRPr="00B52761">
        <w:rPr>
          <w:rFonts w:ascii="Noto Sans" w:hAnsi="Noto Sans" w:cs="Noto Sans"/>
        </w:rPr>
        <w:t xml:space="preserve">, consignando los montos de </w:t>
      </w:r>
      <w:r w:rsidR="0018008C" w:rsidRPr="00B52761">
        <w:rPr>
          <w:rFonts w:ascii="Noto Sans" w:hAnsi="Noto Sans" w:cs="Noto Sans"/>
        </w:rPr>
        <w:t>sus</w:t>
      </w:r>
      <w:r w:rsidR="00517EE0" w:rsidRPr="00B52761">
        <w:rPr>
          <w:rFonts w:ascii="Noto Sans" w:hAnsi="Noto Sans" w:cs="Noto Sans"/>
        </w:rPr>
        <w:t xml:space="preserve"> erogaciones </w:t>
      </w:r>
      <w:r w:rsidR="0018008C" w:rsidRPr="00B52761">
        <w:rPr>
          <w:rFonts w:ascii="Noto Sans" w:hAnsi="Noto Sans" w:cs="Noto Sans"/>
        </w:rPr>
        <w:t xml:space="preserve">y vinculándolos </w:t>
      </w:r>
      <w:r w:rsidR="001C0FCB" w:rsidRPr="00B52761">
        <w:rPr>
          <w:rFonts w:ascii="Noto Sans" w:hAnsi="Noto Sans" w:cs="Noto Sans"/>
        </w:rPr>
        <w:t xml:space="preserve">obligatoriamente en forma mensual y acumulada </w:t>
      </w:r>
      <w:r w:rsidR="0018008C" w:rsidRPr="00B52761">
        <w:rPr>
          <w:rFonts w:ascii="Noto Sans" w:hAnsi="Noto Sans" w:cs="Noto Sans"/>
        </w:rPr>
        <w:t>con</w:t>
      </w:r>
      <w:r w:rsidR="00517EE0" w:rsidRPr="00B52761">
        <w:rPr>
          <w:rFonts w:ascii="Noto Sans" w:hAnsi="Noto Sans" w:cs="Noto Sans"/>
        </w:rPr>
        <w:t xml:space="preserve"> cada uno de los conceptos que se describe</w:t>
      </w:r>
      <w:r w:rsidR="006C07CE" w:rsidRPr="00B52761">
        <w:rPr>
          <w:rFonts w:ascii="Noto Sans" w:hAnsi="Noto Sans" w:cs="Noto Sans"/>
        </w:rPr>
        <w:t>n</w:t>
      </w:r>
      <w:r w:rsidR="00517EE0" w:rsidRPr="00B52761">
        <w:rPr>
          <w:rFonts w:ascii="Noto Sans" w:hAnsi="Noto Sans" w:cs="Noto Sans"/>
        </w:rPr>
        <w:t xml:space="preserve"> en el</w:t>
      </w:r>
      <w:r w:rsidR="00517EE0" w:rsidRPr="00B52761">
        <w:rPr>
          <w:rFonts w:ascii="Noto Sans" w:hAnsi="Noto Sans" w:cs="Noto Sans"/>
          <w:b/>
          <w:bCs/>
        </w:rPr>
        <w:t xml:space="preserve"> Catálogo de Conceptos </w:t>
      </w:r>
      <w:r w:rsidR="00517EE0" w:rsidRPr="00B52761">
        <w:rPr>
          <w:rFonts w:ascii="Noto Sans" w:hAnsi="Noto Sans" w:cs="Noto Sans"/>
        </w:rPr>
        <w:t xml:space="preserve">del </w:t>
      </w:r>
      <w:r w:rsidR="00517EE0" w:rsidRPr="00B52761">
        <w:rPr>
          <w:rFonts w:ascii="Noto Sans" w:hAnsi="Noto Sans" w:cs="Noto Sans"/>
          <w:b/>
          <w:bCs/>
        </w:rPr>
        <w:t xml:space="preserve">DOCUMENTO </w:t>
      </w:r>
      <w:r w:rsidR="004A3135" w:rsidRPr="00B52761">
        <w:rPr>
          <w:rFonts w:ascii="Noto Sans" w:hAnsi="Noto Sans" w:cs="Noto Sans"/>
          <w:b/>
          <w:bCs/>
        </w:rPr>
        <w:t>15</w:t>
      </w:r>
      <w:r w:rsidR="00517EE0" w:rsidRPr="00B52761">
        <w:rPr>
          <w:rFonts w:ascii="Noto Sans" w:hAnsi="Noto Sans" w:cs="Noto Sans"/>
          <w:b/>
          <w:bCs/>
        </w:rPr>
        <w:t xml:space="preserve"> </w:t>
      </w:r>
      <w:r w:rsidR="00517EE0" w:rsidRPr="00B52761">
        <w:rPr>
          <w:rFonts w:ascii="Noto Sans" w:hAnsi="Noto Sans" w:cs="Noto Sans"/>
        </w:rPr>
        <w:t>de la CONVOCATORIA</w:t>
      </w:r>
      <w:r w:rsidR="001C0FCB" w:rsidRPr="00B52761">
        <w:rPr>
          <w:rFonts w:ascii="Noto Sans" w:hAnsi="Noto Sans" w:cs="Noto Sans"/>
        </w:rPr>
        <w:t>.</w:t>
      </w:r>
    </w:p>
    <w:p w14:paraId="52EC64F7" w14:textId="77777777" w:rsidR="00517EE0" w:rsidRPr="0063190C" w:rsidRDefault="00517EE0" w:rsidP="00B75101">
      <w:pPr>
        <w:numPr>
          <w:ilvl w:val="12"/>
          <w:numId w:val="0"/>
        </w:numPr>
        <w:ind w:left="1985" w:right="-232"/>
        <w:jc w:val="both"/>
        <w:rPr>
          <w:rFonts w:ascii="Noto Sans" w:hAnsi="Noto Sans" w:cs="Noto Sans"/>
        </w:rPr>
      </w:pPr>
    </w:p>
    <w:p w14:paraId="6664C57A" w14:textId="599241F6" w:rsidR="00670874" w:rsidRPr="0063190C" w:rsidRDefault="00517EE0" w:rsidP="004A3135">
      <w:pPr>
        <w:numPr>
          <w:ilvl w:val="12"/>
          <w:numId w:val="0"/>
        </w:numPr>
        <w:ind w:left="1985" w:right="-232"/>
        <w:jc w:val="both"/>
        <w:rPr>
          <w:rFonts w:ascii="Noto Sans" w:hAnsi="Noto Sans" w:cs="Noto Sans"/>
          <w:b/>
          <w:bCs/>
        </w:rPr>
      </w:pPr>
      <w:r w:rsidRPr="0063190C">
        <w:rPr>
          <w:rFonts w:ascii="Noto Sans" w:hAnsi="Noto Sans" w:cs="Noto Sans"/>
          <w:b/>
          <w:bCs/>
        </w:rPr>
        <w:t>Nota 2:</w:t>
      </w:r>
      <w:r w:rsidRPr="0063190C">
        <w:rPr>
          <w:rFonts w:ascii="Noto Sans" w:hAnsi="Noto Sans" w:cs="Noto Sans"/>
        </w:rPr>
        <w:t xml:space="preserve"> </w:t>
      </w:r>
      <w:r w:rsidR="00670874" w:rsidRPr="0063190C">
        <w:rPr>
          <w:rFonts w:ascii="Noto Sans" w:hAnsi="Noto Sans" w:cs="Noto Sans"/>
        </w:rPr>
        <w:t xml:space="preserve">Los operadores de la </w:t>
      </w:r>
      <w:r w:rsidR="00FA333A" w:rsidRPr="0063190C">
        <w:rPr>
          <w:rFonts w:ascii="Noto Sans" w:hAnsi="Noto Sans" w:cs="Noto Sans"/>
        </w:rPr>
        <w:t>maquinaria y/o equipo</w:t>
      </w:r>
      <w:r w:rsidR="00670874" w:rsidRPr="0063190C">
        <w:rPr>
          <w:rFonts w:ascii="Noto Sans" w:hAnsi="Noto Sans" w:cs="Noto Sans"/>
        </w:rPr>
        <w:t xml:space="preserve"> no deberán </w:t>
      </w:r>
      <w:r w:rsidR="006479EF" w:rsidRPr="0063190C">
        <w:rPr>
          <w:rFonts w:ascii="Noto Sans" w:hAnsi="Noto Sans" w:cs="Noto Sans"/>
        </w:rPr>
        <w:t>incluirse como</w:t>
      </w:r>
      <w:r w:rsidR="00670874" w:rsidRPr="0063190C">
        <w:rPr>
          <w:rFonts w:ascii="Noto Sans" w:hAnsi="Noto Sans" w:cs="Noto Sans"/>
        </w:rPr>
        <w:t xml:space="preserve"> parte de</w:t>
      </w:r>
      <w:r w:rsidR="006C07CE" w:rsidRPr="0063190C">
        <w:rPr>
          <w:rFonts w:ascii="Noto Sans" w:hAnsi="Noto Sans" w:cs="Noto Sans"/>
        </w:rPr>
        <w:t xml:space="preserve"> este</w:t>
      </w:r>
      <w:r w:rsidR="00670874" w:rsidRPr="0063190C">
        <w:rPr>
          <w:rFonts w:ascii="Noto Sans" w:hAnsi="Noto Sans" w:cs="Noto Sans"/>
        </w:rPr>
        <w:t xml:space="preserve"> </w:t>
      </w:r>
      <w:r w:rsidR="00913A89" w:rsidRPr="0063190C">
        <w:rPr>
          <w:rFonts w:ascii="Noto Sans" w:hAnsi="Noto Sans" w:cs="Noto Sans"/>
          <w:b/>
          <w:bCs/>
        </w:rPr>
        <w:t>P</w:t>
      </w:r>
      <w:r w:rsidR="00670874" w:rsidRPr="0063190C">
        <w:rPr>
          <w:rFonts w:ascii="Noto Sans" w:hAnsi="Noto Sans" w:cs="Noto Sans"/>
          <w:b/>
          <w:bCs/>
        </w:rPr>
        <w:t xml:space="preserve">rograma </w:t>
      </w:r>
      <w:r w:rsidR="006C07CE" w:rsidRPr="0063190C">
        <w:rPr>
          <w:rFonts w:ascii="Noto Sans" w:hAnsi="Noto Sans" w:cs="Noto Sans"/>
          <w:b/>
          <w:bCs/>
        </w:rPr>
        <w:t xml:space="preserve">mensual </w:t>
      </w:r>
      <w:r w:rsidR="00670874" w:rsidRPr="0063190C">
        <w:rPr>
          <w:rFonts w:ascii="Noto Sans" w:hAnsi="Noto Sans" w:cs="Noto Sans"/>
          <w:b/>
          <w:bCs/>
        </w:rPr>
        <w:t>de mano de obra</w:t>
      </w:r>
      <w:r w:rsidR="00596BC7" w:rsidRPr="0063190C">
        <w:rPr>
          <w:rFonts w:ascii="Noto Sans" w:hAnsi="Noto Sans" w:cs="Noto Sans"/>
        </w:rPr>
        <w:t xml:space="preserve">, toda vez que </w:t>
      </w:r>
      <w:r w:rsidR="00821035" w:rsidRPr="0063190C">
        <w:rPr>
          <w:rFonts w:ascii="Noto Sans" w:hAnsi="Noto Sans" w:cs="Noto Sans"/>
        </w:rPr>
        <w:t xml:space="preserve">de acuerdo al artículo 206 del REGLAMENTO, </w:t>
      </w:r>
      <w:r w:rsidR="00DE277E" w:rsidRPr="0063190C">
        <w:rPr>
          <w:rFonts w:ascii="Noto Sans" w:hAnsi="Noto Sans" w:cs="Noto Sans"/>
        </w:rPr>
        <w:t xml:space="preserve">deben </w:t>
      </w:r>
      <w:r w:rsidR="00F90F8A" w:rsidRPr="0063190C">
        <w:rPr>
          <w:rFonts w:ascii="Noto Sans" w:hAnsi="Noto Sans" w:cs="Noto Sans"/>
        </w:rPr>
        <w:t xml:space="preserve">integrarse en </w:t>
      </w:r>
      <w:r w:rsidR="00596BC7" w:rsidRPr="0063190C">
        <w:rPr>
          <w:rFonts w:ascii="Noto Sans" w:hAnsi="Noto Sans" w:cs="Noto Sans"/>
        </w:rPr>
        <w:t xml:space="preserve">los </w:t>
      </w:r>
      <w:r w:rsidR="00596BC7" w:rsidRPr="0063190C">
        <w:rPr>
          <w:rFonts w:ascii="Noto Sans" w:hAnsi="Noto Sans" w:cs="Noto Sans"/>
          <w:b/>
          <w:bCs/>
        </w:rPr>
        <w:t>Costos Horarios</w:t>
      </w:r>
      <w:r w:rsidR="00596BC7" w:rsidRPr="0063190C">
        <w:rPr>
          <w:rFonts w:ascii="Noto Sans" w:hAnsi="Noto Sans" w:cs="Noto Sans"/>
        </w:rPr>
        <w:t xml:space="preserve"> de los </w:t>
      </w:r>
      <w:r w:rsidR="00727470" w:rsidRPr="0063190C">
        <w:rPr>
          <w:rFonts w:ascii="Noto Sans" w:hAnsi="Noto Sans" w:cs="Noto Sans"/>
        </w:rPr>
        <w:t>equipos y/o maquinaria</w:t>
      </w:r>
      <w:r w:rsidR="00596BC7" w:rsidRPr="0063190C">
        <w:rPr>
          <w:rFonts w:ascii="Noto Sans" w:hAnsi="Noto Sans" w:cs="Noto Sans"/>
        </w:rPr>
        <w:t xml:space="preserve"> programados en </w:t>
      </w:r>
      <w:r w:rsidR="00596BC7" w:rsidRPr="00B52761">
        <w:rPr>
          <w:rFonts w:ascii="Noto Sans" w:hAnsi="Noto Sans" w:cs="Noto Sans"/>
        </w:rPr>
        <w:t xml:space="preserve">el </w:t>
      </w:r>
      <w:bookmarkStart w:id="96" w:name="_Hlk188029021"/>
      <w:r w:rsidR="004A3135" w:rsidRPr="00B52761">
        <w:rPr>
          <w:rFonts w:ascii="Noto Sans" w:hAnsi="Noto Sans" w:cs="Noto Sans"/>
          <w:b/>
          <w:bCs/>
        </w:rPr>
        <w:t>DOCUMENTO</w:t>
      </w:r>
      <w:bookmarkEnd w:id="96"/>
      <w:r w:rsidR="004A3135" w:rsidRPr="00B52761">
        <w:rPr>
          <w:rFonts w:ascii="Noto Sans" w:hAnsi="Noto Sans" w:cs="Noto Sans"/>
          <w:b/>
          <w:bCs/>
        </w:rPr>
        <w:t xml:space="preserve"> 09.2  </w:t>
      </w:r>
      <w:r w:rsidR="005B76D2" w:rsidRPr="00B52761">
        <w:rPr>
          <w:rFonts w:ascii="Noto Sans" w:hAnsi="Noto Sans" w:cs="Noto Sans"/>
        </w:rPr>
        <w:t>y analizados en el</w:t>
      </w:r>
      <w:r w:rsidR="005B76D2" w:rsidRPr="00B52761">
        <w:rPr>
          <w:rFonts w:ascii="Noto Sans" w:hAnsi="Noto Sans" w:cs="Noto Sans"/>
          <w:b/>
          <w:bCs/>
        </w:rPr>
        <w:t xml:space="preserve"> </w:t>
      </w:r>
      <w:r w:rsidR="004A3135" w:rsidRPr="00B52761">
        <w:rPr>
          <w:rFonts w:ascii="Noto Sans" w:hAnsi="Noto Sans" w:cs="Noto Sans"/>
          <w:b/>
          <w:bCs/>
        </w:rPr>
        <w:t>DOCUMENTO  11.4</w:t>
      </w:r>
      <w:r w:rsidR="005B76D2" w:rsidRPr="00B52761">
        <w:rPr>
          <w:rFonts w:ascii="Noto Sans" w:hAnsi="Noto Sans" w:cs="Noto Sans"/>
        </w:rPr>
        <w:t>del</w:t>
      </w:r>
      <w:r w:rsidR="005B76D2" w:rsidRPr="00B52761">
        <w:rPr>
          <w:rFonts w:ascii="Noto Sans" w:hAnsi="Noto Sans" w:cs="Noto Sans"/>
          <w:b/>
          <w:bCs/>
        </w:rPr>
        <w:t xml:space="preserve"> DOCUMENTO </w:t>
      </w:r>
      <w:r w:rsidR="004A3135" w:rsidRPr="00B52761">
        <w:rPr>
          <w:rFonts w:ascii="Noto Sans" w:hAnsi="Noto Sans" w:cs="Noto Sans"/>
          <w:b/>
          <w:bCs/>
        </w:rPr>
        <w:t>11</w:t>
      </w:r>
      <w:r w:rsidR="00670874" w:rsidRPr="00B52761">
        <w:rPr>
          <w:rFonts w:ascii="Noto Sans" w:hAnsi="Noto Sans" w:cs="Noto Sans"/>
        </w:rPr>
        <w:t>.</w:t>
      </w:r>
    </w:p>
    <w:p w14:paraId="3D8ED6EB" w14:textId="77777777" w:rsidR="00F10BC2" w:rsidRPr="0063190C" w:rsidRDefault="00F10BC2" w:rsidP="00B75101">
      <w:pPr>
        <w:numPr>
          <w:ilvl w:val="12"/>
          <w:numId w:val="0"/>
        </w:numPr>
        <w:ind w:left="1985" w:right="-232"/>
        <w:jc w:val="both"/>
        <w:rPr>
          <w:rFonts w:ascii="Noto Sans" w:hAnsi="Noto Sans" w:cs="Noto Sans"/>
          <w:b/>
          <w:bCs/>
        </w:rPr>
      </w:pPr>
    </w:p>
    <w:p w14:paraId="0EF59FBF" w14:textId="6AD90D82" w:rsidR="009A144B" w:rsidRPr="00B52761" w:rsidRDefault="0009023D" w:rsidP="00B75101">
      <w:pPr>
        <w:numPr>
          <w:ilvl w:val="12"/>
          <w:numId w:val="0"/>
        </w:numPr>
        <w:ind w:left="1985" w:right="-232"/>
        <w:jc w:val="both"/>
        <w:rPr>
          <w:rFonts w:ascii="Noto Sans" w:hAnsi="Noto Sans" w:cs="Noto Sans"/>
        </w:rPr>
      </w:pPr>
      <w:r w:rsidRPr="0063190C">
        <w:rPr>
          <w:rFonts w:ascii="Noto Sans" w:hAnsi="Noto Sans" w:cs="Noto Sans"/>
          <w:b/>
          <w:bCs/>
        </w:rPr>
        <w:t>Nota</w:t>
      </w:r>
      <w:r w:rsidR="00670874" w:rsidRPr="0063190C">
        <w:rPr>
          <w:rFonts w:ascii="Noto Sans" w:hAnsi="Noto Sans" w:cs="Noto Sans"/>
          <w:b/>
          <w:bCs/>
        </w:rPr>
        <w:t xml:space="preserve"> </w:t>
      </w:r>
      <w:r w:rsidR="00517EE0"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9A144B" w:rsidRPr="0063190C">
        <w:rPr>
          <w:rFonts w:ascii="Noto Sans" w:hAnsi="Noto Sans" w:cs="Noto Sans"/>
        </w:rPr>
        <w:t xml:space="preserve">La mano de obra </w:t>
      </w:r>
      <w:r w:rsidR="009B454D" w:rsidRPr="0063190C">
        <w:rPr>
          <w:rFonts w:ascii="Noto Sans" w:hAnsi="Noto Sans" w:cs="Noto Sans"/>
        </w:rPr>
        <w:t xml:space="preserve">a </w:t>
      </w:r>
      <w:r w:rsidR="009B454D" w:rsidRPr="0063190C">
        <w:rPr>
          <w:rFonts w:ascii="Noto Sans" w:hAnsi="Noto Sans" w:cs="Noto Sans"/>
          <w:b/>
          <w:bCs/>
        </w:rPr>
        <w:t>Costo Directo</w:t>
      </w:r>
      <w:r w:rsidR="009B454D" w:rsidRPr="0063190C">
        <w:rPr>
          <w:rFonts w:ascii="Noto Sans" w:hAnsi="Noto Sans" w:cs="Noto Sans"/>
        </w:rPr>
        <w:t xml:space="preserve"> </w:t>
      </w:r>
      <w:r w:rsidR="009A144B" w:rsidRPr="0063190C">
        <w:rPr>
          <w:rFonts w:ascii="Noto Sans" w:hAnsi="Noto Sans" w:cs="Noto Sans"/>
        </w:rPr>
        <w:t xml:space="preserve">programada por concepto debe ser la misma </w:t>
      </w:r>
      <w:r w:rsidR="009B454D" w:rsidRPr="0063190C">
        <w:rPr>
          <w:rFonts w:ascii="Noto Sans" w:hAnsi="Noto Sans" w:cs="Noto Sans"/>
        </w:rPr>
        <w:t xml:space="preserve">que está </w:t>
      </w:r>
      <w:r w:rsidR="009A144B" w:rsidRPr="0063190C">
        <w:rPr>
          <w:rFonts w:ascii="Noto Sans" w:hAnsi="Noto Sans" w:cs="Noto Sans"/>
        </w:rPr>
        <w:t xml:space="preserve">integrada </w:t>
      </w:r>
      <w:r w:rsidR="00A134FB" w:rsidRPr="0063190C">
        <w:rPr>
          <w:rFonts w:ascii="Noto Sans" w:hAnsi="Noto Sans" w:cs="Noto Sans"/>
        </w:rPr>
        <w:t xml:space="preserve">y analizada </w:t>
      </w:r>
      <w:r w:rsidR="009A144B" w:rsidRPr="0063190C">
        <w:rPr>
          <w:rFonts w:ascii="Noto Sans" w:hAnsi="Noto Sans" w:cs="Noto Sans"/>
        </w:rPr>
        <w:t xml:space="preserve">en </w:t>
      </w:r>
      <w:r w:rsidR="00A134FB" w:rsidRPr="0063190C">
        <w:rPr>
          <w:rFonts w:ascii="Noto Sans" w:hAnsi="Noto Sans" w:cs="Noto Sans"/>
        </w:rPr>
        <w:t xml:space="preserve">el </w:t>
      </w:r>
      <w:r w:rsidR="00630A85" w:rsidRPr="0063190C">
        <w:rPr>
          <w:rFonts w:ascii="Noto Sans" w:hAnsi="Noto Sans" w:cs="Noto Sans"/>
          <w:b/>
          <w:bCs/>
        </w:rPr>
        <w:t xml:space="preserve">ANEXO </w:t>
      </w:r>
      <w:r w:rsidR="00630A85" w:rsidRPr="0063190C">
        <w:rPr>
          <w:rFonts w:ascii="Noto Sans" w:hAnsi="Noto Sans" w:cs="Noto Sans"/>
        </w:rPr>
        <w:t xml:space="preserve"> </w:t>
      </w:r>
      <w:r w:rsidR="00630A85" w:rsidRPr="00B52761">
        <w:rPr>
          <w:rFonts w:ascii="Noto Sans" w:hAnsi="Noto Sans" w:cs="Noto Sans"/>
        </w:rPr>
        <w:t xml:space="preserve">del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10</w:t>
      </w:r>
      <w:r w:rsidR="00767AA0" w:rsidRPr="00B52761">
        <w:rPr>
          <w:rFonts w:ascii="Noto Sans" w:hAnsi="Noto Sans" w:cs="Noto Sans"/>
        </w:rPr>
        <w:t>, la</w:t>
      </w:r>
      <w:r w:rsidR="009A144B" w:rsidRPr="00B52761">
        <w:rPr>
          <w:rFonts w:ascii="Noto Sans" w:hAnsi="Noto Sans" w:cs="Noto Sans"/>
        </w:rPr>
        <w:t xml:space="preserve"> </w:t>
      </w:r>
      <w:r w:rsidR="009804A8" w:rsidRPr="00B52761">
        <w:rPr>
          <w:rFonts w:ascii="Noto Sans" w:hAnsi="Noto Sans" w:cs="Noto Sans"/>
        </w:rPr>
        <w:t xml:space="preserve">señalada en </w:t>
      </w:r>
      <w:r w:rsidR="009712F6" w:rsidRPr="00B52761">
        <w:rPr>
          <w:rFonts w:ascii="Noto Sans" w:hAnsi="Noto Sans" w:cs="Noto Sans"/>
        </w:rPr>
        <w:t xml:space="preserve">el </w:t>
      </w:r>
      <w:r w:rsidR="009712F6" w:rsidRPr="00B52761">
        <w:rPr>
          <w:rFonts w:ascii="Noto Sans" w:hAnsi="Noto Sans" w:cs="Noto Sans"/>
          <w:b/>
          <w:bCs/>
        </w:rPr>
        <w:t xml:space="preserve">rubro </w:t>
      </w:r>
      <w:r w:rsidR="004D06CE" w:rsidRPr="00B52761">
        <w:rPr>
          <w:rFonts w:ascii="Noto Sans" w:hAnsi="Noto Sans" w:cs="Noto Sans"/>
          <w:b/>
          <w:bCs/>
        </w:rPr>
        <w:t>de</w:t>
      </w:r>
      <w:r w:rsidR="009712F6" w:rsidRPr="00B52761">
        <w:rPr>
          <w:rFonts w:ascii="Noto Sans" w:hAnsi="Noto Sans" w:cs="Noto Sans"/>
          <w:b/>
          <w:bCs/>
        </w:rPr>
        <w:t xml:space="preserve"> mano de obra</w:t>
      </w:r>
      <w:r w:rsidR="009712F6" w:rsidRPr="00B52761">
        <w:rPr>
          <w:rFonts w:ascii="Noto Sans" w:hAnsi="Noto Sans" w:cs="Noto Sans"/>
        </w:rPr>
        <w:t xml:space="preserve"> de </w:t>
      </w:r>
      <w:r w:rsidR="00630A85" w:rsidRPr="00B52761">
        <w:rPr>
          <w:rFonts w:ascii="Noto Sans" w:hAnsi="Noto Sans" w:cs="Noto Sans"/>
        </w:rPr>
        <w:t xml:space="preserve">la </w:t>
      </w:r>
      <w:r w:rsidR="00630A85" w:rsidRPr="00B52761">
        <w:rPr>
          <w:rFonts w:ascii="Noto Sans" w:hAnsi="Noto Sans" w:cs="Noto Sans"/>
          <w:b/>
          <w:bCs/>
        </w:rPr>
        <w:t>Explosión de Insumos</w:t>
      </w:r>
      <w:r w:rsidR="00630A85" w:rsidRPr="00B52761">
        <w:rPr>
          <w:rFonts w:ascii="Noto Sans" w:hAnsi="Noto Sans" w:cs="Noto Sans"/>
        </w:rPr>
        <w:t xml:space="preserve"> del</w:t>
      </w:r>
      <w:r w:rsidR="00A134FB" w:rsidRPr="00B52761">
        <w:rPr>
          <w:rFonts w:ascii="Noto Sans" w:hAnsi="Noto Sans" w:cs="Noto Sans"/>
        </w:rPr>
        <w:t xml:space="preserve">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12</w:t>
      </w:r>
      <w:r w:rsidR="00767AA0" w:rsidRPr="00B52761">
        <w:rPr>
          <w:rFonts w:ascii="Noto Sans" w:hAnsi="Noto Sans" w:cs="Noto Sans"/>
          <w:b/>
          <w:bCs/>
        </w:rPr>
        <w:t xml:space="preserve"> </w:t>
      </w:r>
      <w:r w:rsidR="00767AA0" w:rsidRPr="00B52761">
        <w:rPr>
          <w:rFonts w:ascii="Noto Sans" w:hAnsi="Noto Sans" w:cs="Noto Sans"/>
        </w:rPr>
        <w:t>y en el</w:t>
      </w:r>
      <w:r w:rsidR="00767AA0" w:rsidRPr="00B52761">
        <w:rPr>
          <w:rFonts w:ascii="Noto Sans" w:hAnsi="Noto Sans" w:cs="Noto Sans"/>
          <w:b/>
          <w:bCs/>
        </w:rPr>
        <w:t xml:space="preserve"> DOCUMENTO</w:t>
      </w:r>
      <w:r w:rsidR="00F510AE" w:rsidRPr="00B52761">
        <w:rPr>
          <w:rFonts w:ascii="Noto Sans" w:hAnsi="Noto Sans" w:cs="Noto Sans"/>
          <w:b/>
          <w:bCs/>
        </w:rPr>
        <w:t xml:space="preserve"> 14</w:t>
      </w:r>
      <w:r w:rsidR="00767AA0" w:rsidRPr="00B52761">
        <w:rPr>
          <w:rFonts w:ascii="Noto Sans" w:hAnsi="Noto Sans" w:cs="Noto Sans"/>
          <w:b/>
          <w:bCs/>
        </w:rPr>
        <w:t xml:space="preserve"> </w:t>
      </w:r>
      <w:r w:rsidR="00980715" w:rsidRPr="00B52761">
        <w:rPr>
          <w:rFonts w:ascii="Noto Sans" w:hAnsi="Noto Sans" w:cs="Noto Sans"/>
        </w:rPr>
        <w:t xml:space="preserve">, a excepción de la </w:t>
      </w:r>
      <w:r w:rsidR="009804A8" w:rsidRPr="00B52761">
        <w:rPr>
          <w:rFonts w:ascii="Noto Sans" w:hAnsi="Noto Sans" w:cs="Noto Sans"/>
        </w:rPr>
        <w:t>mencionada</w:t>
      </w:r>
      <w:r w:rsidR="00980715" w:rsidRPr="0063190C">
        <w:rPr>
          <w:rFonts w:ascii="Noto Sans" w:hAnsi="Noto Sans" w:cs="Noto Sans"/>
        </w:rPr>
        <w:t xml:space="preserve"> en la </w:t>
      </w:r>
      <w:r w:rsidR="00980715" w:rsidRPr="0063190C">
        <w:rPr>
          <w:rFonts w:ascii="Noto Sans" w:hAnsi="Noto Sans" w:cs="Noto Sans"/>
          <w:b/>
          <w:bCs/>
        </w:rPr>
        <w:t xml:space="preserve">Nota </w:t>
      </w:r>
      <w:r w:rsidR="00517EE0" w:rsidRPr="0063190C">
        <w:rPr>
          <w:rFonts w:ascii="Noto Sans" w:hAnsi="Noto Sans" w:cs="Noto Sans"/>
          <w:b/>
          <w:bCs/>
        </w:rPr>
        <w:t>2</w:t>
      </w:r>
      <w:r w:rsidR="00980715" w:rsidRPr="0063190C">
        <w:rPr>
          <w:rFonts w:ascii="Noto Sans" w:hAnsi="Noto Sans" w:cs="Noto Sans"/>
        </w:rPr>
        <w:t xml:space="preserve"> de este apartado</w:t>
      </w:r>
      <w:r w:rsidR="009804A8" w:rsidRPr="0063190C">
        <w:rPr>
          <w:rFonts w:ascii="Noto Sans" w:hAnsi="Noto Sans" w:cs="Noto Sans"/>
        </w:rPr>
        <w:t xml:space="preserve"> y </w:t>
      </w:r>
      <w:r w:rsidR="009B454D" w:rsidRPr="0063190C">
        <w:rPr>
          <w:rFonts w:ascii="Noto Sans" w:hAnsi="Noto Sans" w:cs="Noto Sans"/>
        </w:rPr>
        <w:t>d</w:t>
      </w:r>
      <w:r w:rsidR="009804A8" w:rsidRPr="0063190C">
        <w:rPr>
          <w:rFonts w:ascii="Noto Sans" w:hAnsi="Noto Sans" w:cs="Noto Sans"/>
        </w:rPr>
        <w:t xml:space="preserve">el personal </w:t>
      </w:r>
      <w:r w:rsidR="009804A8" w:rsidRPr="0063190C">
        <w:rPr>
          <w:rFonts w:ascii="Noto Sans" w:hAnsi="Noto Sans" w:cs="Noto Sans"/>
          <w:bCs/>
        </w:rPr>
        <w:t>profesional, técnico, administrativo y de servicios, encargado de la dirección, administración y ejecución de los trabajos</w:t>
      </w:r>
      <w:r w:rsidR="00630A85" w:rsidRPr="0063190C">
        <w:rPr>
          <w:rFonts w:ascii="Noto Sans" w:hAnsi="Noto Sans" w:cs="Noto Sans"/>
          <w:bCs/>
        </w:rPr>
        <w:t xml:space="preserve"> que </w:t>
      </w:r>
      <w:r w:rsidR="009712F6" w:rsidRPr="0063190C">
        <w:rPr>
          <w:rFonts w:ascii="Noto Sans" w:hAnsi="Noto Sans" w:cs="Noto Sans"/>
          <w:bCs/>
        </w:rPr>
        <w:t>tiene que incluirse en</w:t>
      </w:r>
      <w:r w:rsidR="009B7691" w:rsidRPr="0063190C">
        <w:rPr>
          <w:rFonts w:ascii="Noto Sans" w:hAnsi="Noto Sans" w:cs="Noto Sans"/>
          <w:bCs/>
        </w:rPr>
        <w:t xml:space="preserve"> los </w:t>
      </w:r>
      <w:r w:rsidR="009B7691" w:rsidRPr="0063190C">
        <w:rPr>
          <w:rFonts w:ascii="Noto Sans" w:hAnsi="Noto Sans" w:cs="Noto Sans"/>
          <w:b/>
        </w:rPr>
        <w:t>Costos Indirectos</w:t>
      </w:r>
      <w:r w:rsidR="009B7691" w:rsidRPr="0063190C">
        <w:rPr>
          <w:rFonts w:ascii="Noto Sans" w:hAnsi="Noto Sans" w:cs="Noto Sans"/>
          <w:bCs/>
        </w:rPr>
        <w:t xml:space="preserve"> </w:t>
      </w:r>
      <w:r w:rsidR="008836AF" w:rsidRPr="0063190C">
        <w:rPr>
          <w:rFonts w:ascii="Noto Sans" w:hAnsi="Noto Sans" w:cs="Noto Sans"/>
          <w:bCs/>
        </w:rPr>
        <w:t xml:space="preserve">presentados en el </w:t>
      </w:r>
      <w:r w:rsidR="008836AF" w:rsidRPr="00B52761">
        <w:rPr>
          <w:rFonts w:ascii="Noto Sans" w:hAnsi="Noto Sans" w:cs="Noto Sans"/>
          <w:b/>
        </w:rPr>
        <w:t xml:space="preserve">DOCUMENTO  </w:t>
      </w:r>
      <w:r w:rsidR="00F510AE" w:rsidRPr="00B52761">
        <w:rPr>
          <w:rFonts w:ascii="Noto Sans" w:hAnsi="Noto Sans" w:cs="Noto Sans"/>
          <w:b/>
        </w:rPr>
        <w:t xml:space="preserve">13.1 </w:t>
      </w:r>
      <w:r w:rsidR="009B7691" w:rsidRPr="00B52761">
        <w:rPr>
          <w:rFonts w:ascii="Noto Sans" w:hAnsi="Noto Sans" w:cs="Noto Sans"/>
          <w:bCs/>
        </w:rPr>
        <w:t xml:space="preserve">y </w:t>
      </w:r>
      <w:r w:rsidR="008836AF" w:rsidRPr="00B52761">
        <w:rPr>
          <w:rFonts w:ascii="Noto Sans" w:hAnsi="Noto Sans" w:cs="Noto Sans"/>
          <w:bCs/>
        </w:rPr>
        <w:t xml:space="preserve">por lo tanto </w:t>
      </w:r>
      <w:r w:rsidR="00630A85" w:rsidRPr="00B52761">
        <w:rPr>
          <w:rFonts w:ascii="Noto Sans" w:hAnsi="Noto Sans" w:cs="Noto Sans"/>
          <w:bCs/>
        </w:rPr>
        <w:t xml:space="preserve">debe programarse en el </w:t>
      </w:r>
      <w:r w:rsidR="009B454D" w:rsidRPr="00B52761">
        <w:rPr>
          <w:rFonts w:ascii="Noto Sans" w:hAnsi="Noto Sans" w:cs="Noto Sans"/>
          <w:b/>
        </w:rPr>
        <w:t xml:space="preserve">DOCUMENTO </w:t>
      </w:r>
      <w:r w:rsidR="00F510AE" w:rsidRPr="00B52761">
        <w:rPr>
          <w:rFonts w:ascii="Noto Sans" w:hAnsi="Noto Sans" w:cs="Noto Sans"/>
          <w:b/>
        </w:rPr>
        <w:t>09.4</w:t>
      </w:r>
      <w:r w:rsidR="00980715" w:rsidRPr="00B52761">
        <w:rPr>
          <w:rFonts w:ascii="Noto Sans" w:hAnsi="Noto Sans" w:cs="Noto Sans"/>
          <w:bCs/>
        </w:rPr>
        <w:t>.</w:t>
      </w:r>
      <w:r w:rsidR="009A144B" w:rsidRPr="00B52761">
        <w:rPr>
          <w:rFonts w:ascii="Noto Sans" w:hAnsi="Noto Sans" w:cs="Noto Sans"/>
        </w:rPr>
        <w:t xml:space="preserve"> </w:t>
      </w:r>
    </w:p>
    <w:p w14:paraId="7AF83075" w14:textId="1E67FC9B" w:rsidR="000D2519" w:rsidRPr="00B52761" w:rsidRDefault="000D2519" w:rsidP="00B75101">
      <w:pPr>
        <w:numPr>
          <w:ilvl w:val="12"/>
          <w:numId w:val="0"/>
        </w:numPr>
        <w:ind w:left="1985" w:right="-232"/>
        <w:jc w:val="both"/>
        <w:rPr>
          <w:rFonts w:ascii="Noto Sans" w:hAnsi="Noto Sans" w:cs="Noto Sans"/>
        </w:rPr>
      </w:pPr>
    </w:p>
    <w:p w14:paraId="3746367F" w14:textId="6F19D7A6" w:rsidR="00950415" w:rsidRPr="0063190C" w:rsidRDefault="00950415" w:rsidP="00950415">
      <w:pPr>
        <w:numPr>
          <w:ilvl w:val="12"/>
          <w:numId w:val="0"/>
        </w:numPr>
        <w:ind w:left="1985" w:right="-232"/>
        <w:jc w:val="both"/>
        <w:rPr>
          <w:rFonts w:ascii="Noto Sans" w:hAnsi="Noto Sans" w:cs="Noto Sans"/>
          <w:bCs/>
        </w:rPr>
      </w:pPr>
      <w:r w:rsidRPr="0063190C">
        <w:rPr>
          <w:rFonts w:ascii="Noto Sans" w:hAnsi="Noto Sans" w:cs="Noto Sans"/>
          <w:b/>
        </w:rPr>
        <w:t xml:space="preserve">Nota </w:t>
      </w:r>
      <w:r w:rsidR="00517EE0" w:rsidRPr="0063190C">
        <w:rPr>
          <w:rFonts w:ascii="Noto Sans" w:hAnsi="Noto Sans" w:cs="Noto Sans"/>
          <w:b/>
        </w:rPr>
        <w:t>4</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 xml:space="preserve">importe total </w:t>
      </w:r>
      <w:r w:rsidRPr="0063190C">
        <w:rPr>
          <w:rFonts w:ascii="Noto Sans" w:hAnsi="Noto Sans" w:cs="Noto Sans"/>
          <w:bCs/>
        </w:rPr>
        <w:t xml:space="preserve">del </w:t>
      </w:r>
      <w:r w:rsidRPr="0063190C">
        <w:rPr>
          <w:rFonts w:ascii="Noto Sans" w:hAnsi="Noto Sans" w:cs="Noto Sans"/>
          <w:b/>
        </w:rPr>
        <w:t>rubro de la mano de obra</w:t>
      </w:r>
      <w:r w:rsidRPr="0063190C">
        <w:rPr>
          <w:rFonts w:ascii="Noto Sans" w:hAnsi="Noto Sans" w:cs="Noto Sans"/>
          <w:bCs/>
        </w:rPr>
        <w:t xml:space="preserve"> a </w:t>
      </w:r>
      <w:r w:rsidR="00046304" w:rsidRPr="0063190C">
        <w:rPr>
          <w:rFonts w:ascii="Noto Sans" w:hAnsi="Noto Sans" w:cs="Noto Sans"/>
          <w:b/>
        </w:rPr>
        <w:t>Costo Directo</w:t>
      </w:r>
      <w:r w:rsidRPr="0063190C">
        <w:rPr>
          <w:rFonts w:ascii="Noto Sans" w:hAnsi="Noto Sans" w:cs="Noto Sans"/>
          <w:bCs/>
        </w:rPr>
        <w:t xml:space="preserve"> asentado en la </w:t>
      </w:r>
      <w:r w:rsidRPr="0063190C">
        <w:rPr>
          <w:rFonts w:ascii="Noto Sans" w:hAnsi="Noto Sans" w:cs="Noto Sans"/>
          <w:b/>
        </w:rPr>
        <w:t>Explosión de Insumos</w:t>
      </w:r>
      <w:r w:rsidRPr="0063190C">
        <w:rPr>
          <w:rFonts w:ascii="Noto Sans" w:hAnsi="Noto Sans" w:cs="Noto Sans"/>
          <w:bCs/>
        </w:rPr>
        <w:t xml:space="preserve"> </w:t>
      </w:r>
      <w:r w:rsidRPr="00B52761">
        <w:rPr>
          <w:rFonts w:ascii="Noto Sans" w:hAnsi="Noto Sans" w:cs="Noto Sans"/>
          <w:bCs/>
        </w:rPr>
        <w:t>del</w:t>
      </w:r>
      <w:r w:rsidRPr="00B52761">
        <w:rPr>
          <w:rFonts w:ascii="Noto Sans" w:hAnsi="Noto Sans" w:cs="Noto Sans"/>
          <w:b/>
        </w:rPr>
        <w:t xml:space="preserve"> DOCUMENTO </w:t>
      </w:r>
      <w:r w:rsidR="00F510AE" w:rsidRPr="00B52761">
        <w:rPr>
          <w:rFonts w:ascii="Noto Sans" w:hAnsi="Noto Sans" w:cs="Noto Sans"/>
          <w:b/>
        </w:rPr>
        <w:t>12</w:t>
      </w:r>
      <w:r w:rsidRPr="00B52761">
        <w:rPr>
          <w:rFonts w:ascii="Noto Sans" w:hAnsi="Noto Sans" w:cs="Noto Sans"/>
          <w:bCs/>
        </w:rPr>
        <w:t>.</w:t>
      </w:r>
    </w:p>
    <w:p w14:paraId="33D891C6" w14:textId="77777777" w:rsidR="00950415" w:rsidRPr="0063190C" w:rsidRDefault="00950415" w:rsidP="00B75101">
      <w:pPr>
        <w:numPr>
          <w:ilvl w:val="12"/>
          <w:numId w:val="0"/>
        </w:numPr>
        <w:ind w:left="1985" w:right="-232"/>
        <w:jc w:val="both"/>
        <w:rPr>
          <w:rFonts w:ascii="Noto Sans" w:hAnsi="Noto Sans" w:cs="Noto Sans"/>
          <w:b/>
          <w:bCs/>
        </w:rPr>
      </w:pPr>
    </w:p>
    <w:p w14:paraId="766FD62B" w14:textId="3BF84406" w:rsidR="000D2519" w:rsidRPr="0063190C" w:rsidRDefault="000D2519" w:rsidP="00B75101">
      <w:pPr>
        <w:numPr>
          <w:ilvl w:val="12"/>
          <w:numId w:val="0"/>
        </w:numPr>
        <w:ind w:left="1985" w:right="-232"/>
        <w:jc w:val="both"/>
        <w:rPr>
          <w:rFonts w:ascii="Noto Sans" w:hAnsi="Noto Sans" w:cs="Noto Sans"/>
        </w:rPr>
      </w:pPr>
      <w:r w:rsidRPr="0063190C">
        <w:rPr>
          <w:rFonts w:ascii="Noto Sans" w:hAnsi="Noto Sans" w:cs="Noto Sans"/>
          <w:b/>
          <w:bCs/>
        </w:rPr>
        <w:lastRenderedPageBreak/>
        <w:t xml:space="preserve">Nota </w:t>
      </w:r>
      <w:r w:rsidR="00517EE0"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4296914A" w14:textId="77777777" w:rsidR="00F80077" w:rsidRPr="0063190C" w:rsidRDefault="00F80077" w:rsidP="00F80077">
      <w:pPr>
        <w:numPr>
          <w:ilvl w:val="12"/>
          <w:numId w:val="0"/>
        </w:numPr>
        <w:ind w:right="-232"/>
        <w:jc w:val="both"/>
        <w:rPr>
          <w:rFonts w:ascii="Noto Sans" w:hAnsi="Noto Sans" w:cs="Noto Sans"/>
        </w:rPr>
      </w:pPr>
    </w:p>
    <w:p w14:paraId="1D350EE9" w14:textId="658EE16D" w:rsidR="005B25CC" w:rsidRPr="00B52761" w:rsidRDefault="008F3CD6" w:rsidP="00703FCD">
      <w:pPr>
        <w:pStyle w:val="Prrafodelista"/>
        <w:numPr>
          <w:ilvl w:val="0"/>
          <w:numId w:val="20"/>
        </w:numPr>
        <w:tabs>
          <w:tab w:val="left" w:pos="1985"/>
        </w:tabs>
        <w:ind w:left="1985" w:right="-232" w:hanging="284"/>
        <w:jc w:val="both"/>
        <w:rPr>
          <w:rFonts w:ascii="Noto Sans" w:hAnsi="Noto Sans" w:cs="Noto Sans"/>
          <w:b/>
        </w:rPr>
      </w:pPr>
      <w:bookmarkStart w:id="97" w:name="_Hlk108177324"/>
      <w:bookmarkEnd w:id="94"/>
      <w:r w:rsidRPr="00B52761">
        <w:rPr>
          <w:rFonts w:ascii="Noto Sans" w:hAnsi="Noto Sans" w:cs="Noto Sans"/>
          <w:b/>
          <w:bCs/>
        </w:rPr>
        <w:t>DOCUMENTO 09.2</w:t>
      </w:r>
      <w:r w:rsidR="00D5336F" w:rsidRPr="00B52761">
        <w:rPr>
          <w:rFonts w:ascii="Noto Sans" w:hAnsi="Noto Sans" w:cs="Noto Sans"/>
          <w:b/>
          <w:bCs/>
        </w:rPr>
        <w:t xml:space="preserve">: </w:t>
      </w:r>
      <w:r w:rsidR="008D1AF3" w:rsidRPr="00B52761">
        <w:rPr>
          <w:rFonts w:ascii="Noto Sans" w:hAnsi="Noto Sans" w:cs="Noto Sans"/>
          <w:b/>
          <w:bCs/>
        </w:rPr>
        <w:t>“</w:t>
      </w:r>
      <w:r w:rsidR="00FA333A" w:rsidRPr="00B52761">
        <w:rPr>
          <w:rFonts w:ascii="Noto Sans" w:hAnsi="Noto Sans" w:cs="Noto Sans"/>
          <w:b/>
        </w:rPr>
        <w:t>MAQUINARIA Y/O EQUIPO</w:t>
      </w:r>
      <w:r w:rsidR="00311698" w:rsidRPr="00B52761">
        <w:rPr>
          <w:rFonts w:ascii="Noto Sans" w:hAnsi="Noto Sans" w:cs="Noto Sans"/>
          <w:b/>
        </w:rPr>
        <w:t xml:space="preserve"> </w:t>
      </w:r>
      <w:r w:rsidR="005B25CC" w:rsidRPr="00B52761">
        <w:rPr>
          <w:rFonts w:ascii="Noto Sans" w:hAnsi="Noto Sans" w:cs="Noto Sans"/>
          <w:b/>
        </w:rPr>
        <w:t>POR CONCEPTO</w:t>
      </w:r>
      <w:r w:rsidR="008D1AF3" w:rsidRPr="00B52761">
        <w:rPr>
          <w:rFonts w:ascii="Noto Sans" w:hAnsi="Noto Sans" w:cs="Noto Sans"/>
          <w:b/>
        </w:rPr>
        <w:t>”</w:t>
      </w:r>
      <w:r w:rsidR="005B25CC" w:rsidRPr="00B52761">
        <w:rPr>
          <w:rFonts w:ascii="Noto Sans" w:hAnsi="Noto Sans" w:cs="Noto Sans"/>
          <w:b/>
        </w:rPr>
        <w:t>.</w:t>
      </w:r>
    </w:p>
    <w:p w14:paraId="59590FED" w14:textId="77777777" w:rsidR="00534BCF" w:rsidRPr="00B52761" w:rsidRDefault="00534BCF" w:rsidP="003C73E4">
      <w:pPr>
        <w:numPr>
          <w:ilvl w:val="12"/>
          <w:numId w:val="0"/>
        </w:numPr>
        <w:ind w:left="1276" w:right="-232"/>
        <w:jc w:val="both"/>
        <w:rPr>
          <w:rFonts w:ascii="Noto Sans" w:hAnsi="Noto Sans" w:cs="Noto Sans"/>
        </w:rPr>
      </w:pPr>
    </w:p>
    <w:p w14:paraId="1BFA7677" w14:textId="6C17FA98" w:rsidR="008224CE" w:rsidRPr="0063190C" w:rsidRDefault="00CC6B98" w:rsidP="008D1AF3">
      <w:pPr>
        <w:numPr>
          <w:ilvl w:val="12"/>
          <w:numId w:val="0"/>
        </w:numPr>
        <w:ind w:left="1985" w:right="-232"/>
        <w:jc w:val="both"/>
        <w:rPr>
          <w:rFonts w:ascii="Noto Sans" w:hAnsi="Noto Sans" w:cs="Noto Sans"/>
        </w:rPr>
      </w:pPr>
      <w:r w:rsidRPr="00B52761">
        <w:rPr>
          <w:rFonts w:ascii="Noto Sans" w:hAnsi="Noto Sans" w:cs="Noto Sans"/>
        </w:rPr>
        <w:t xml:space="preserve">Debe entregarse </w:t>
      </w:r>
      <w:r w:rsidR="00450962" w:rsidRPr="00B52761">
        <w:rPr>
          <w:rFonts w:ascii="Noto Sans" w:hAnsi="Noto Sans" w:cs="Noto Sans"/>
        </w:rPr>
        <w:t>correctamente</w:t>
      </w:r>
      <w:r w:rsidR="00B8427B" w:rsidRPr="00B52761">
        <w:rPr>
          <w:rFonts w:ascii="Noto Sans" w:hAnsi="Noto Sans" w:cs="Noto Sans"/>
        </w:rPr>
        <w:t xml:space="preserve"> </w:t>
      </w:r>
      <w:r w:rsidR="00F1250E" w:rsidRPr="00B52761">
        <w:rPr>
          <w:rFonts w:ascii="Noto Sans" w:hAnsi="Noto Sans" w:cs="Noto Sans"/>
        </w:rPr>
        <w:t>integrado</w:t>
      </w:r>
      <w:r w:rsidR="00B8427B" w:rsidRPr="00B52761">
        <w:rPr>
          <w:rFonts w:ascii="Noto Sans" w:hAnsi="Noto Sans" w:cs="Noto Sans"/>
        </w:rPr>
        <w:t xml:space="preserve">, tal y </w:t>
      </w:r>
      <w:r w:rsidR="00F32275" w:rsidRPr="00B52761">
        <w:rPr>
          <w:rFonts w:ascii="Noto Sans" w:hAnsi="Noto Sans" w:cs="Noto Sans"/>
        </w:rPr>
        <w:t>como se indica</w:t>
      </w:r>
      <w:r w:rsidR="00B8427B" w:rsidRPr="00B52761">
        <w:rPr>
          <w:rFonts w:ascii="Noto Sans" w:hAnsi="Noto Sans" w:cs="Noto Sans"/>
        </w:rPr>
        <w:t xml:space="preserve"> en el</w:t>
      </w:r>
      <w:r w:rsidR="00B8427B" w:rsidRPr="0063190C">
        <w:rPr>
          <w:rFonts w:ascii="Noto Sans" w:hAnsi="Noto Sans" w:cs="Noto Sans"/>
        </w:rPr>
        <w:t xml:space="preserve"> formato </w:t>
      </w:r>
      <w:r w:rsidR="009A144B" w:rsidRPr="0063190C">
        <w:rPr>
          <w:rFonts w:ascii="Noto Sans" w:hAnsi="Noto Sans" w:cs="Noto Sans"/>
        </w:rPr>
        <w:t xml:space="preserve">guía </w:t>
      </w:r>
      <w:r w:rsidRPr="0063190C">
        <w:rPr>
          <w:rFonts w:ascii="Noto Sans" w:hAnsi="Noto Sans" w:cs="Noto Sans"/>
        </w:rPr>
        <w:t>proporcionado en</w:t>
      </w:r>
      <w:r w:rsidR="009A144B" w:rsidRPr="0063190C">
        <w:rPr>
          <w:rFonts w:ascii="Noto Sans" w:hAnsi="Noto Sans" w:cs="Noto Sans"/>
        </w:rPr>
        <w:t xml:space="preserve"> la </w:t>
      </w:r>
      <w:r w:rsidR="00D32BD1" w:rsidRPr="0063190C">
        <w:rPr>
          <w:rFonts w:ascii="Noto Sans" w:hAnsi="Noto Sans" w:cs="Noto Sans"/>
        </w:rPr>
        <w:t>CONVOCATORIA</w:t>
      </w:r>
      <w:r w:rsidR="00B8427B" w:rsidRPr="0063190C">
        <w:rPr>
          <w:rFonts w:ascii="Noto Sans" w:hAnsi="Noto Sans" w:cs="Noto Sans"/>
        </w:rPr>
        <w:t>, o en sus propios formatos, siempre y cuando se incluyan</w:t>
      </w:r>
      <w:r w:rsidR="000876D5" w:rsidRPr="0063190C">
        <w:rPr>
          <w:rFonts w:ascii="Noto Sans" w:hAnsi="Noto Sans" w:cs="Noto Sans"/>
        </w:rPr>
        <w:t xml:space="preserve"> todos</w:t>
      </w:r>
      <w:r w:rsidR="00B8427B" w:rsidRPr="0063190C">
        <w:rPr>
          <w:rFonts w:ascii="Noto Sans" w:hAnsi="Noto Sans" w:cs="Noto Sans"/>
        </w:rPr>
        <w:t xml:space="preserve"> los requisitos mínimos </w:t>
      </w:r>
      <w:r w:rsidR="008854EF" w:rsidRPr="0063190C">
        <w:rPr>
          <w:rFonts w:ascii="Noto Sans" w:hAnsi="Noto Sans" w:cs="Noto Sans"/>
        </w:rPr>
        <w:t xml:space="preserve">indicados </w:t>
      </w:r>
      <w:r w:rsidR="00B8427B" w:rsidRPr="0063190C">
        <w:rPr>
          <w:rFonts w:ascii="Noto Sans" w:hAnsi="Noto Sans" w:cs="Noto Sans"/>
        </w:rPr>
        <w:t xml:space="preserve">en este </w:t>
      </w:r>
      <w:r w:rsidR="000B0CA5" w:rsidRPr="0063190C">
        <w:rPr>
          <w:rFonts w:ascii="Noto Sans" w:hAnsi="Noto Sans" w:cs="Noto Sans"/>
        </w:rPr>
        <w:t>apartado</w:t>
      </w:r>
      <w:r w:rsidR="00B8427B" w:rsidRPr="0063190C">
        <w:rPr>
          <w:rFonts w:ascii="Noto Sans" w:hAnsi="Noto Sans" w:cs="Noto Sans"/>
        </w:rPr>
        <w:t xml:space="preserve">. </w:t>
      </w:r>
    </w:p>
    <w:p w14:paraId="486D2F76" w14:textId="4259C73B" w:rsidR="00796372" w:rsidRPr="0063190C" w:rsidRDefault="00BF2635" w:rsidP="008D1AF3">
      <w:pPr>
        <w:numPr>
          <w:ilvl w:val="12"/>
          <w:numId w:val="0"/>
        </w:numPr>
        <w:ind w:left="1985" w:right="-232"/>
        <w:jc w:val="both"/>
        <w:rPr>
          <w:rFonts w:ascii="Noto Sans" w:hAnsi="Noto Sans" w:cs="Noto Sans"/>
          <w:b/>
          <w:bCs/>
          <w:sz w:val="18"/>
          <w:szCs w:val="18"/>
        </w:rPr>
      </w:pPr>
      <w:r w:rsidRPr="0063190C">
        <w:rPr>
          <w:rFonts w:ascii="Noto Sans" w:hAnsi="Noto Sans" w:cs="Noto Sans"/>
          <w:b/>
          <w:bCs/>
          <w:sz w:val="18"/>
          <w:szCs w:val="18"/>
        </w:rPr>
        <w:t xml:space="preserve"> </w:t>
      </w:r>
    </w:p>
    <w:p w14:paraId="21D80AAF" w14:textId="22AE7FA9" w:rsidR="00FD237C" w:rsidRPr="00B52761" w:rsidRDefault="00FD237C" w:rsidP="00FD237C">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2A52E5" w:rsidRPr="0063190C">
        <w:rPr>
          <w:rFonts w:ascii="Noto Sans" w:hAnsi="Noto Sans" w:cs="Noto Sans"/>
          <w:sz w:val="20"/>
          <w:lang w:val="es-MX"/>
        </w:rPr>
        <w:t xml:space="preserve">l </w:t>
      </w:r>
      <w:r w:rsidR="008F3CD6" w:rsidRPr="00B52761">
        <w:rPr>
          <w:rFonts w:ascii="Noto Sans" w:hAnsi="Noto Sans" w:cs="Noto Sans"/>
          <w:b/>
          <w:bCs/>
          <w:sz w:val="20"/>
          <w:lang w:val="es-MX"/>
        </w:rPr>
        <w:t>DOCUMENTO 09.2</w:t>
      </w:r>
      <w:r w:rsidR="002A52E5"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8834D9"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5C4D6105" w14:textId="77777777" w:rsidR="00F705E1" w:rsidRPr="00B52761" w:rsidRDefault="00F705E1" w:rsidP="008D1AF3">
      <w:pPr>
        <w:numPr>
          <w:ilvl w:val="12"/>
          <w:numId w:val="0"/>
        </w:numPr>
        <w:ind w:left="1985" w:right="-232"/>
        <w:jc w:val="both"/>
        <w:rPr>
          <w:rFonts w:ascii="Noto Sans" w:hAnsi="Noto Sans" w:cs="Noto Sans"/>
          <w:b/>
          <w:bCs/>
        </w:rPr>
      </w:pPr>
    </w:p>
    <w:p w14:paraId="1AF41BB7" w14:textId="27B4AA29" w:rsidR="00FD237C" w:rsidRPr="0063190C" w:rsidRDefault="0018008C" w:rsidP="008D1AF3">
      <w:pPr>
        <w:numPr>
          <w:ilvl w:val="12"/>
          <w:numId w:val="0"/>
        </w:numPr>
        <w:ind w:left="1985" w:right="-232"/>
        <w:jc w:val="both"/>
        <w:rPr>
          <w:rFonts w:ascii="Noto Sans" w:hAnsi="Noto Sans" w:cs="Noto Sans"/>
          <w:b/>
          <w:bCs/>
        </w:rPr>
      </w:pPr>
      <w:r w:rsidRPr="00B52761">
        <w:rPr>
          <w:rFonts w:ascii="Noto Sans" w:hAnsi="Noto Sans" w:cs="Noto Sans"/>
          <w:b/>
          <w:bCs/>
        </w:rPr>
        <w:t xml:space="preserve">Nota 1: </w:t>
      </w:r>
      <w:r w:rsidRPr="00B52761">
        <w:rPr>
          <w:rFonts w:ascii="Noto Sans" w:hAnsi="Noto Sans" w:cs="Noto Sans"/>
        </w:rPr>
        <w:t xml:space="preserve">Para su elaboración y presentación se </w:t>
      </w:r>
      <w:r w:rsidR="00F705E1" w:rsidRPr="00B52761">
        <w:rPr>
          <w:rFonts w:ascii="Noto Sans" w:hAnsi="Noto Sans" w:cs="Noto Sans"/>
        </w:rPr>
        <w:t>emplearán</w:t>
      </w:r>
      <w:r w:rsidRPr="00B52761">
        <w:rPr>
          <w:rFonts w:ascii="Noto Sans" w:hAnsi="Noto Sans" w:cs="Noto Sans"/>
        </w:rPr>
        <w:t xml:space="preserve"> exclusivamente diagramas de barras -Diagrama de Gantt-, divididos cada uno en </w:t>
      </w:r>
      <w:r w:rsidR="004263D3" w:rsidRPr="00B52761">
        <w:rPr>
          <w:rFonts w:ascii="Noto Sans" w:hAnsi="Noto Sans" w:cs="Noto Sans"/>
        </w:rPr>
        <w:t>conceptos de trabajo</w:t>
      </w:r>
      <w:r w:rsidRPr="00B52761">
        <w:rPr>
          <w:rFonts w:ascii="Noto Sans" w:hAnsi="Noto Sans" w:cs="Noto Sans"/>
        </w:rPr>
        <w:t xml:space="preserve">, estructurando la programación calendarizada de los periodos de utilización de la maquinaria y/o equipo, consignando los montos de sus erogaciones </w:t>
      </w:r>
      <w:bookmarkStart w:id="98" w:name="_Hlk155263634"/>
      <w:r w:rsidRPr="00B52761">
        <w:rPr>
          <w:rFonts w:ascii="Noto Sans" w:hAnsi="Noto Sans" w:cs="Noto Sans"/>
        </w:rPr>
        <w:t xml:space="preserve">y vinculándolos </w:t>
      </w:r>
      <w:r w:rsidR="001C0FCB" w:rsidRPr="00B52761">
        <w:rPr>
          <w:rFonts w:ascii="Noto Sans" w:hAnsi="Noto Sans" w:cs="Noto Sans"/>
        </w:rPr>
        <w:t xml:space="preserve">obligatoriamente en forma mensual y acumulada </w:t>
      </w:r>
      <w:r w:rsidRPr="00B52761">
        <w:rPr>
          <w:rFonts w:ascii="Noto Sans" w:hAnsi="Noto Sans" w:cs="Noto Sans"/>
        </w:rPr>
        <w:t>con cada uno de los conceptos que se describen en el</w:t>
      </w:r>
      <w:r w:rsidRPr="00B52761">
        <w:rPr>
          <w:rFonts w:ascii="Noto Sans" w:hAnsi="Noto Sans" w:cs="Noto Sans"/>
          <w:b/>
          <w:bCs/>
        </w:rPr>
        <w:t xml:space="preserve"> Catálogo de Conceptos </w:t>
      </w:r>
      <w:r w:rsidRPr="00B52761">
        <w:rPr>
          <w:rFonts w:ascii="Noto Sans" w:hAnsi="Noto Sans" w:cs="Noto Sans"/>
        </w:rPr>
        <w:t xml:space="preserve">del </w:t>
      </w:r>
      <w:r w:rsidRPr="00B52761">
        <w:rPr>
          <w:rFonts w:ascii="Noto Sans" w:hAnsi="Noto Sans" w:cs="Noto Sans"/>
          <w:b/>
          <w:bCs/>
        </w:rPr>
        <w:t xml:space="preserve">DOCUMENTO </w:t>
      </w:r>
      <w:r w:rsidR="008F3CD6" w:rsidRPr="00B52761">
        <w:rPr>
          <w:rFonts w:ascii="Noto Sans" w:hAnsi="Noto Sans" w:cs="Noto Sans"/>
          <w:b/>
          <w:bCs/>
        </w:rPr>
        <w:t>15</w:t>
      </w:r>
      <w:r w:rsidRPr="00B52761">
        <w:rPr>
          <w:rFonts w:ascii="Noto Sans" w:hAnsi="Noto Sans" w:cs="Noto Sans"/>
          <w:b/>
          <w:bCs/>
        </w:rPr>
        <w:t xml:space="preserve"> </w:t>
      </w:r>
      <w:r w:rsidRPr="00B52761">
        <w:rPr>
          <w:rFonts w:ascii="Noto Sans" w:hAnsi="Noto Sans" w:cs="Noto Sans"/>
        </w:rPr>
        <w:t>de la CONVOCATORIA</w:t>
      </w:r>
      <w:r w:rsidR="001C0FCB" w:rsidRPr="00B52761">
        <w:rPr>
          <w:rFonts w:ascii="Noto Sans" w:hAnsi="Noto Sans" w:cs="Noto Sans"/>
        </w:rPr>
        <w:t>.</w:t>
      </w:r>
    </w:p>
    <w:bookmarkEnd w:id="98"/>
    <w:p w14:paraId="635CAAE2" w14:textId="77777777" w:rsidR="0018008C" w:rsidRPr="0063190C" w:rsidRDefault="0018008C" w:rsidP="008D1AF3">
      <w:pPr>
        <w:numPr>
          <w:ilvl w:val="12"/>
          <w:numId w:val="0"/>
        </w:numPr>
        <w:ind w:left="1985" w:right="-232"/>
        <w:jc w:val="both"/>
        <w:rPr>
          <w:rFonts w:ascii="Noto Sans" w:hAnsi="Noto Sans" w:cs="Noto Sans"/>
          <w:b/>
          <w:bCs/>
        </w:rPr>
      </w:pPr>
    </w:p>
    <w:p w14:paraId="588F69ED" w14:textId="5F955884" w:rsidR="00F23413" w:rsidRPr="0063190C" w:rsidRDefault="0009023D" w:rsidP="008D1AF3">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18008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rPr>
        <w:t xml:space="preserve">La </w:t>
      </w:r>
      <w:r w:rsidR="00FA333A" w:rsidRPr="0063190C">
        <w:rPr>
          <w:rFonts w:ascii="Noto Sans" w:hAnsi="Noto Sans" w:cs="Noto Sans"/>
        </w:rPr>
        <w:t>maquinaria y/o equipo</w:t>
      </w:r>
      <w:r w:rsidR="00AC49D2" w:rsidRPr="0063190C">
        <w:rPr>
          <w:rFonts w:ascii="Noto Sans" w:hAnsi="Noto Sans" w:cs="Noto Sans"/>
        </w:rPr>
        <w:t xml:space="preserve"> programado por concepto </w:t>
      </w:r>
      <w:r w:rsidR="00D24264" w:rsidRPr="0063190C">
        <w:rPr>
          <w:rFonts w:ascii="Noto Sans" w:hAnsi="Noto Sans" w:cs="Noto Sans"/>
        </w:rPr>
        <w:t xml:space="preserve">sin excepción alguna </w:t>
      </w:r>
      <w:r w:rsidR="00AC49D2" w:rsidRPr="0063190C">
        <w:rPr>
          <w:rFonts w:ascii="Noto Sans" w:hAnsi="Noto Sans" w:cs="Noto Sans"/>
        </w:rPr>
        <w:t>debe ser la misma integrada y analizada en l</w:t>
      </w:r>
      <w:r w:rsidR="00CD0683" w:rsidRPr="0063190C">
        <w:rPr>
          <w:rFonts w:ascii="Noto Sans" w:hAnsi="Noto Sans" w:cs="Noto Sans"/>
        </w:rPr>
        <w:t xml:space="preserve">os </w:t>
      </w:r>
      <w:r w:rsidR="00CD0683" w:rsidRPr="00B52761">
        <w:rPr>
          <w:rFonts w:ascii="Noto Sans" w:hAnsi="Noto Sans" w:cs="Noto Sans"/>
          <w:b/>
          <w:bCs/>
        </w:rPr>
        <w:t xml:space="preserve">ANEXOS </w:t>
      </w:r>
      <w:r w:rsidR="00CD0683" w:rsidRPr="00B52761">
        <w:rPr>
          <w:rFonts w:ascii="Noto Sans" w:hAnsi="Noto Sans" w:cs="Noto Sans"/>
        </w:rPr>
        <w:t>del</w:t>
      </w:r>
      <w:r w:rsidR="00AC49D2" w:rsidRPr="00B52761">
        <w:rPr>
          <w:rFonts w:ascii="Noto Sans" w:hAnsi="Noto Sans" w:cs="Noto Sans"/>
        </w:rPr>
        <w:t xml:space="preserve"> </w:t>
      </w:r>
      <w:r w:rsidR="00AC49D2" w:rsidRPr="00B52761">
        <w:rPr>
          <w:rFonts w:ascii="Noto Sans" w:hAnsi="Noto Sans" w:cs="Noto Sans"/>
          <w:b/>
          <w:bCs/>
        </w:rPr>
        <w:t xml:space="preserve">DOCUMENTO </w:t>
      </w:r>
      <w:r w:rsidR="008F3CD6" w:rsidRPr="00B52761">
        <w:rPr>
          <w:rFonts w:ascii="Noto Sans" w:hAnsi="Noto Sans" w:cs="Noto Sans"/>
          <w:b/>
          <w:bCs/>
        </w:rPr>
        <w:t>11</w:t>
      </w:r>
      <w:r w:rsidR="002B1F3D" w:rsidRPr="00B52761">
        <w:rPr>
          <w:rFonts w:ascii="Noto Sans" w:hAnsi="Noto Sans" w:cs="Noto Sans"/>
        </w:rPr>
        <w:t>,</w:t>
      </w:r>
      <w:r w:rsidR="00AC49D2" w:rsidRPr="00B52761">
        <w:rPr>
          <w:rFonts w:ascii="Noto Sans" w:hAnsi="Noto Sans" w:cs="Noto Sans"/>
        </w:rPr>
        <w:t xml:space="preserve"> </w:t>
      </w:r>
      <w:r w:rsidR="00D3402E" w:rsidRPr="00B52761">
        <w:rPr>
          <w:rFonts w:ascii="Noto Sans" w:hAnsi="Noto Sans" w:cs="Noto Sans"/>
        </w:rPr>
        <w:t xml:space="preserve">en el </w:t>
      </w:r>
      <w:r w:rsidR="00D3402E" w:rsidRPr="00B52761">
        <w:rPr>
          <w:rFonts w:ascii="Noto Sans" w:hAnsi="Noto Sans" w:cs="Noto Sans"/>
          <w:b/>
          <w:bCs/>
        </w:rPr>
        <w:t>rubro de maquinaria y/o equipo</w:t>
      </w:r>
      <w:r w:rsidR="00D3402E" w:rsidRPr="00B52761">
        <w:rPr>
          <w:rFonts w:ascii="Noto Sans" w:hAnsi="Noto Sans" w:cs="Noto Sans"/>
        </w:rPr>
        <w:t xml:space="preserve"> de </w:t>
      </w:r>
      <w:r w:rsidR="00CD0683" w:rsidRPr="00B52761">
        <w:rPr>
          <w:rFonts w:ascii="Noto Sans" w:hAnsi="Noto Sans" w:cs="Noto Sans"/>
        </w:rPr>
        <w:t>la</w:t>
      </w:r>
      <w:r w:rsidR="00CD0683" w:rsidRPr="00B52761">
        <w:rPr>
          <w:rFonts w:ascii="Noto Sans" w:hAnsi="Noto Sans" w:cs="Noto Sans"/>
          <w:b/>
          <w:bCs/>
        </w:rPr>
        <w:t xml:space="preserve"> Explosión de Insumos </w:t>
      </w:r>
      <w:r w:rsidR="00CD0683" w:rsidRPr="00B52761">
        <w:rPr>
          <w:rFonts w:ascii="Noto Sans" w:hAnsi="Noto Sans" w:cs="Noto Sans"/>
        </w:rPr>
        <w:t>del</w:t>
      </w:r>
      <w:r w:rsidR="00CD0683" w:rsidRPr="00B52761">
        <w:rPr>
          <w:rFonts w:ascii="Noto Sans" w:hAnsi="Noto Sans" w:cs="Noto Sans"/>
          <w:b/>
          <w:bCs/>
        </w:rPr>
        <w:t xml:space="preserve"> </w:t>
      </w:r>
      <w:r w:rsidR="00AC49D2" w:rsidRPr="00B52761">
        <w:rPr>
          <w:rFonts w:ascii="Noto Sans" w:hAnsi="Noto Sans" w:cs="Noto Sans"/>
          <w:b/>
          <w:bCs/>
        </w:rPr>
        <w:t xml:space="preserve">DOCUMENTO </w:t>
      </w:r>
      <w:r w:rsidR="00324E45" w:rsidRPr="00B52761">
        <w:rPr>
          <w:rFonts w:ascii="Noto Sans" w:hAnsi="Noto Sans" w:cs="Noto Sans"/>
          <w:b/>
          <w:bCs/>
        </w:rPr>
        <w:t>12 y</w:t>
      </w:r>
      <w:r w:rsidR="002B1F3D" w:rsidRPr="00B52761">
        <w:rPr>
          <w:rFonts w:ascii="Noto Sans" w:hAnsi="Noto Sans" w:cs="Noto Sans"/>
        </w:rPr>
        <w:t xml:space="preserve"> en el</w:t>
      </w:r>
      <w:r w:rsidR="002B1F3D" w:rsidRPr="00B52761">
        <w:rPr>
          <w:rFonts w:ascii="Noto Sans" w:hAnsi="Noto Sans" w:cs="Noto Sans"/>
          <w:b/>
          <w:bCs/>
        </w:rPr>
        <w:t xml:space="preserve"> DOCUMENTO </w:t>
      </w:r>
      <w:r w:rsidR="008F3CD6" w:rsidRPr="00B52761">
        <w:rPr>
          <w:rFonts w:ascii="Noto Sans" w:hAnsi="Noto Sans" w:cs="Noto Sans"/>
          <w:b/>
          <w:bCs/>
        </w:rPr>
        <w:t>14</w:t>
      </w:r>
      <w:r w:rsidR="00AC49D2" w:rsidRPr="00B52761">
        <w:rPr>
          <w:rFonts w:ascii="Noto Sans" w:hAnsi="Noto Sans" w:cs="Noto Sans"/>
        </w:rPr>
        <w:t>.</w:t>
      </w:r>
    </w:p>
    <w:p w14:paraId="3BD9D64B" w14:textId="77777777" w:rsidR="00FF639A" w:rsidRPr="0063190C" w:rsidRDefault="00FF639A" w:rsidP="008D1AF3">
      <w:pPr>
        <w:numPr>
          <w:ilvl w:val="12"/>
          <w:numId w:val="0"/>
        </w:numPr>
        <w:ind w:left="1985" w:right="-232"/>
        <w:jc w:val="both"/>
        <w:rPr>
          <w:rFonts w:ascii="Noto Sans" w:hAnsi="Noto Sans" w:cs="Noto Sans"/>
          <w:b/>
          <w:bCs/>
        </w:rPr>
      </w:pPr>
    </w:p>
    <w:p w14:paraId="54DA308D" w14:textId="1AB4FBD8" w:rsidR="002A09BB" w:rsidRPr="0063190C" w:rsidRDefault="0009023D" w:rsidP="008D1AF3">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18008C"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bCs/>
        </w:rPr>
        <w:t xml:space="preserve">El </w:t>
      </w:r>
      <w:r w:rsidR="00AC49D2" w:rsidRPr="0063190C">
        <w:rPr>
          <w:rFonts w:ascii="Noto Sans" w:hAnsi="Noto Sans" w:cs="Noto Sans"/>
          <w:b/>
        </w:rPr>
        <w:t>importe total</w:t>
      </w:r>
      <w:r w:rsidR="00AC49D2" w:rsidRPr="0063190C">
        <w:rPr>
          <w:rFonts w:ascii="Noto Sans" w:hAnsi="Noto Sans" w:cs="Noto Sans"/>
          <w:bCs/>
        </w:rPr>
        <w:t xml:space="preserve"> de este </w:t>
      </w:r>
      <w:r w:rsidR="0031700D" w:rsidRPr="0063190C">
        <w:rPr>
          <w:rFonts w:ascii="Noto Sans" w:hAnsi="Noto Sans" w:cs="Noto Sans"/>
          <w:b/>
        </w:rPr>
        <w:t>Programa</w:t>
      </w:r>
      <w:r w:rsidR="00AC49D2" w:rsidRPr="0063190C">
        <w:rPr>
          <w:rFonts w:ascii="Noto Sans" w:hAnsi="Noto Sans" w:cs="Noto Sans"/>
          <w:bCs/>
        </w:rPr>
        <w:t xml:space="preserve"> </w:t>
      </w:r>
      <w:r w:rsidR="00010D82" w:rsidRPr="0063190C">
        <w:rPr>
          <w:rFonts w:ascii="Noto Sans" w:hAnsi="Noto Sans" w:cs="Noto Sans"/>
          <w:bCs/>
        </w:rPr>
        <w:t xml:space="preserve">obligatoriamente </w:t>
      </w:r>
      <w:r w:rsidR="00AC49D2" w:rsidRPr="0063190C">
        <w:rPr>
          <w:rFonts w:ascii="Noto Sans" w:hAnsi="Noto Sans" w:cs="Noto Sans"/>
          <w:bCs/>
        </w:rPr>
        <w:t xml:space="preserve">debe coincidir con el </w:t>
      </w:r>
      <w:r w:rsidR="00AC49D2" w:rsidRPr="0063190C">
        <w:rPr>
          <w:rFonts w:ascii="Noto Sans" w:hAnsi="Noto Sans" w:cs="Noto Sans"/>
          <w:b/>
        </w:rPr>
        <w:t>importe total</w:t>
      </w:r>
      <w:r w:rsidR="00AC49D2" w:rsidRPr="0063190C">
        <w:rPr>
          <w:rFonts w:ascii="Noto Sans" w:hAnsi="Noto Sans" w:cs="Noto Sans"/>
          <w:bCs/>
        </w:rPr>
        <w:t xml:space="preserve"> </w:t>
      </w:r>
      <w:r w:rsidR="00DB64ED" w:rsidRPr="0063190C">
        <w:rPr>
          <w:rFonts w:ascii="Noto Sans" w:hAnsi="Noto Sans" w:cs="Noto Sans"/>
          <w:bCs/>
        </w:rPr>
        <w:t xml:space="preserve">del </w:t>
      </w:r>
      <w:r w:rsidR="00DB64ED" w:rsidRPr="0063190C">
        <w:rPr>
          <w:rFonts w:ascii="Noto Sans" w:hAnsi="Noto Sans" w:cs="Noto Sans"/>
          <w:b/>
        </w:rPr>
        <w:t>rubro de</w:t>
      </w:r>
      <w:r w:rsidR="00AC49D2" w:rsidRPr="0063190C">
        <w:rPr>
          <w:rFonts w:ascii="Noto Sans" w:hAnsi="Noto Sans" w:cs="Noto Sans"/>
          <w:b/>
        </w:rPr>
        <w:t xml:space="preserve"> la </w:t>
      </w:r>
      <w:r w:rsidR="00FA333A" w:rsidRPr="0063190C">
        <w:rPr>
          <w:rFonts w:ascii="Noto Sans" w:hAnsi="Noto Sans" w:cs="Noto Sans"/>
          <w:b/>
        </w:rPr>
        <w:t>maquinaria y/o equipo</w:t>
      </w:r>
      <w:r w:rsidR="00AC49D2" w:rsidRPr="0063190C">
        <w:rPr>
          <w:rFonts w:ascii="Noto Sans" w:hAnsi="Noto Sans" w:cs="Noto Sans"/>
          <w:bCs/>
        </w:rPr>
        <w:t xml:space="preserve"> a </w:t>
      </w:r>
      <w:r w:rsidR="00E057A1" w:rsidRPr="0063190C">
        <w:rPr>
          <w:rFonts w:ascii="Noto Sans" w:hAnsi="Noto Sans" w:cs="Noto Sans"/>
          <w:b/>
        </w:rPr>
        <w:t>Costo Directo</w:t>
      </w:r>
      <w:r w:rsidR="00AC49D2" w:rsidRPr="0063190C">
        <w:rPr>
          <w:rFonts w:ascii="Noto Sans" w:hAnsi="Noto Sans" w:cs="Noto Sans"/>
          <w:bCs/>
        </w:rPr>
        <w:t xml:space="preserve"> asentado en la </w:t>
      </w:r>
      <w:r w:rsidR="00AC49D2" w:rsidRPr="00B52761">
        <w:rPr>
          <w:rFonts w:ascii="Noto Sans" w:hAnsi="Noto Sans" w:cs="Noto Sans"/>
          <w:b/>
        </w:rPr>
        <w:t>Explosión de Insumos</w:t>
      </w:r>
      <w:r w:rsidR="00AC49D2" w:rsidRPr="00B52761">
        <w:rPr>
          <w:rFonts w:ascii="Noto Sans" w:hAnsi="Noto Sans" w:cs="Noto Sans"/>
          <w:bCs/>
        </w:rPr>
        <w:t xml:space="preserve"> del</w:t>
      </w:r>
      <w:r w:rsidR="00AC49D2" w:rsidRPr="00B52761">
        <w:rPr>
          <w:rFonts w:ascii="Noto Sans" w:hAnsi="Noto Sans" w:cs="Noto Sans"/>
          <w:b/>
        </w:rPr>
        <w:t xml:space="preserve"> DOCUMENTO</w:t>
      </w:r>
      <w:r w:rsidR="008F3CD6" w:rsidRPr="00B52761">
        <w:rPr>
          <w:rFonts w:ascii="Noto Sans" w:hAnsi="Noto Sans" w:cs="Noto Sans"/>
          <w:b/>
        </w:rPr>
        <w:t xml:space="preserve"> 12</w:t>
      </w:r>
      <w:r w:rsidR="00AC49D2" w:rsidRPr="00B52761">
        <w:rPr>
          <w:rFonts w:ascii="Noto Sans" w:hAnsi="Noto Sans" w:cs="Noto Sans"/>
          <w:bCs/>
        </w:rPr>
        <w:t>.</w:t>
      </w:r>
    </w:p>
    <w:p w14:paraId="441DA167" w14:textId="77777777" w:rsidR="00004973" w:rsidRPr="0063190C" w:rsidRDefault="00004973" w:rsidP="00F62F89">
      <w:pPr>
        <w:pStyle w:val="Textoindependiente3"/>
        <w:tabs>
          <w:tab w:val="left" w:pos="1985"/>
        </w:tabs>
        <w:ind w:left="1985" w:right="-232"/>
        <w:rPr>
          <w:rFonts w:ascii="Noto Sans" w:hAnsi="Noto Sans" w:cs="Noto Sans"/>
          <w:b/>
          <w:i w:val="0"/>
          <w:iCs/>
          <w:color w:val="auto"/>
        </w:rPr>
      </w:pPr>
    </w:p>
    <w:p w14:paraId="3027DBC0" w14:textId="5229A674" w:rsidR="00F62F89" w:rsidRPr="0063190C" w:rsidRDefault="00F62F89" w:rsidP="00F62F89">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w:t>
      </w:r>
      <w:r w:rsidR="0018008C" w:rsidRPr="0063190C">
        <w:rPr>
          <w:rFonts w:ascii="Noto Sans" w:hAnsi="Noto Sans" w:cs="Noto Sans"/>
          <w:b/>
          <w:i w:val="0"/>
          <w:iCs/>
          <w:color w:val="auto"/>
        </w:rPr>
        <w:t>4</w:t>
      </w:r>
      <w:r w:rsidRPr="0063190C">
        <w:rPr>
          <w:rFonts w:ascii="Noto Sans" w:hAnsi="Noto Sans" w:cs="Noto Sans"/>
          <w:b/>
          <w:i w:val="0"/>
          <w:iCs/>
          <w:color w:val="auto"/>
        </w:rPr>
        <w:t>:</w:t>
      </w:r>
      <w:r w:rsidRPr="0063190C">
        <w:rPr>
          <w:rFonts w:ascii="Noto Sans" w:hAnsi="Noto Sans" w:cs="Noto Sans"/>
          <w:bCs/>
          <w:i w:val="0"/>
          <w:iCs/>
          <w:color w:val="auto"/>
        </w:rPr>
        <w:t xml:space="preserve"> El LICITANTE </w:t>
      </w:r>
      <w:r w:rsidR="00843F1C" w:rsidRPr="0063190C">
        <w:rPr>
          <w:rFonts w:ascii="Noto Sans" w:hAnsi="Noto Sans" w:cs="Noto Sans"/>
          <w:bCs/>
          <w:i w:val="0"/>
          <w:iCs/>
          <w:color w:val="auto"/>
        </w:rPr>
        <w:t xml:space="preserve">no </w:t>
      </w:r>
      <w:r w:rsidRPr="0063190C">
        <w:rPr>
          <w:rFonts w:ascii="Noto Sans" w:hAnsi="Noto Sans" w:cs="Noto Sans"/>
          <w:bCs/>
          <w:i w:val="0"/>
          <w:iCs/>
          <w:color w:val="auto"/>
        </w:rPr>
        <w:t>deberá considerar maquinaria y/o equipo para</w:t>
      </w:r>
      <w:r w:rsidR="00F705E1" w:rsidRPr="0063190C">
        <w:rPr>
          <w:rFonts w:ascii="Noto Sans" w:hAnsi="Noto Sans" w:cs="Noto Sans"/>
          <w:bCs/>
          <w:i w:val="0"/>
          <w:iCs/>
          <w:color w:val="auto"/>
        </w:rPr>
        <w:t xml:space="preserve"> el</w:t>
      </w:r>
      <w:r w:rsidRPr="0063190C">
        <w:rPr>
          <w:rFonts w:ascii="Noto Sans" w:hAnsi="Noto Sans" w:cs="Noto Sans"/>
          <w:bCs/>
          <w:i w:val="0"/>
          <w:iCs/>
          <w:color w:val="auto"/>
        </w:rPr>
        <w:t xml:space="preserve"> </w:t>
      </w:r>
      <w:r w:rsidRPr="0063190C">
        <w:rPr>
          <w:rFonts w:ascii="Noto Sans" w:hAnsi="Noto Sans" w:cs="Noto Sans"/>
          <w:b/>
          <w:i w:val="0"/>
          <w:iCs/>
          <w:color w:val="auto"/>
          <w:u w:val="single"/>
        </w:rPr>
        <w:t>transporte de materiales y</w:t>
      </w:r>
      <w:r w:rsidR="00F705E1" w:rsidRPr="0063190C">
        <w:rPr>
          <w:rFonts w:ascii="Noto Sans" w:hAnsi="Noto Sans" w:cs="Noto Sans"/>
          <w:b/>
          <w:i w:val="0"/>
          <w:iCs/>
          <w:color w:val="auto"/>
          <w:u w:val="single"/>
        </w:rPr>
        <w:t>/o</w:t>
      </w:r>
      <w:r w:rsidRPr="0063190C">
        <w:rPr>
          <w:rFonts w:ascii="Noto Sans" w:hAnsi="Noto Sans" w:cs="Noto Sans"/>
          <w:b/>
          <w:i w:val="0"/>
          <w:iCs/>
          <w:color w:val="auto"/>
          <w:u w:val="single"/>
        </w:rPr>
        <w:t xml:space="preserve"> equipo de instalación permanente</w:t>
      </w:r>
      <w:r w:rsidRPr="0063190C">
        <w:rPr>
          <w:rFonts w:ascii="Noto Sans" w:hAnsi="Noto Sans" w:cs="Noto Sans"/>
          <w:bCs/>
          <w:i w:val="0"/>
          <w:iCs/>
          <w:color w:val="auto"/>
        </w:rPr>
        <w:t xml:space="preserve">, </w:t>
      </w:r>
      <w:r w:rsidR="00843F1C" w:rsidRPr="0063190C">
        <w:rPr>
          <w:rFonts w:ascii="Noto Sans" w:hAnsi="Noto Sans" w:cs="Noto Sans"/>
          <w:bCs/>
          <w:i w:val="0"/>
          <w:iCs/>
          <w:color w:val="auto"/>
        </w:rPr>
        <w:t>debido a</w:t>
      </w:r>
      <w:r w:rsidRPr="0063190C">
        <w:rPr>
          <w:rFonts w:ascii="Noto Sans" w:hAnsi="Noto Sans" w:cs="Noto Sans"/>
          <w:bCs/>
          <w:i w:val="0"/>
          <w:iCs/>
          <w:color w:val="auto"/>
        </w:rPr>
        <w:t xml:space="preserve"> que el artículo 193 del REGLAMENTO, </w:t>
      </w:r>
      <w:r w:rsidR="00843F1C" w:rsidRPr="0063190C">
        <w:rPr>
          <w:rFonts w:ascii="Noto Sans" w:hAnsi="Noto Sans" w:cs="Noto Sans"/>
          <w:bCs/>
          <w:i w:val="0"/>
          <w:iCs/>
          <w:color w:val="auto"/>
        </w:rPr>
        <w:t xml:space="preserve">establece que </w:t>
      </w:r>
      <w:r w:rsidRPr="0063190C">
        <w:rPr>
          <w:rFonts w:ascii="Noto Sans" w:hAnsi="Noto Sans" w:cs="Noto Sans"/>
          <w:bCs/>
          <w:i w:val="0"/>
          <w:iCs/>
          <w:color w:val="auto"/>
        </w:rPr>
        <w:t>esos insumos debe</w:t>
      </w:r>
      <w:r w:rsidR="00843F1C" w:rsidRPr="0063190C">
        <w:rPr>
          <w:rFonts w:ascii="Noto Sans" w:hAnsi="Noto Sans" w:cs="Noto Sans"/>
          <w:bCs/>
          <w:i w:val="0"/>
          <w:iCs/>
          <w:color w:val="auto"/>
        </w:rPr>
        <w:t>n</w:t>
      </w:r>
      <w:r w:rsidRPr="0063190C">
        <w:rPr>
          <w:rFonts w:ascii="Noto Sans" w:hAnsi="Noto Sans" w:cs="Noto Sans"/>
          <w:bCs/>
          <w:i w:val="0"/>
          <w:iCs/>
          <w:color w:val="auto"/>
        </w:rPr>
        <w:t xml:space="preserve"> considerase puestos en el sitio de ejecución de los trabajos. </w:t>
      </w:r>
      <w:r w:rsidR="00325970" w:rsidRPr="0063190C">
        <w:rPr>
          <w:rFonts w:ascii="Noto Sans" w:hAnsi="Noto Sans" w:cs="Noto Sans"/>
          <w:bCs/>
          <w:i w:val="0"/>
          <w:iCs/>
          <w:color w:val="auto"/>
        </w:rPr>
        <w:t xml:space="preserve">En consecuencia, esos equipos y/o </w:t>
      </w:r>
      <w:r w:rsidR="00324E45" w:rsidRPr="0063190C">
        <w:rPr>
          <w:rFonts w:ascii="Noto Sans" w:hAnsi="Noto Sans" w:cs="Noto Sans"/>
          <w:bCs/>
          <w:i w:val="0"/>
          <w:iCs/>
          <w:color w:val="auto"/>
        </w:rPr>
        <w:t>maquinaria,</w:t>
      </w:r>
      <w:r w:rsidR="00325970" w:rsidRPr="0063190C">
        <w:rPr>
          <w:rFonts w:ascii="Noto Sans" w:hAnsi="Noto Sans" w:cs="Noto Sans"/>
          <w:bCs/>
          <w:i w:val="0"/>
          <w:iCs/>
          <w:color w:val="auto"/>
        </w:rPr>
        <w:t xml:space="preserve"> </w:t>
      </w:r>
      <w:r w:rsidR="00DD2DA3" w:rsidRPr="0063190C">
        <w:rPr>
          <w:rFonts w:ascii="Noto Sans" w:hAnsi="Noto Sans" w:cs="Noto Sans"/>
          <w:bCs/>
          <w:i w:val="0"/>
          <w:iCs/>
          <w:color w:val="auto"/>
        </w:rPr>
        <w:t xml:space="preserve">así como sus costos </w:t>
      </w:r>
      <w:r w:rsidR="00325970" w:rsidRPr="0063190C">
        <w:rPr>
          <w:rFonts w:ascii="Noto Sans" w:hAnsi="Noto Sans" w:cs="Noto Sans"/>
          <w:bCs/>
          <w:i w:val="0"/>
          <w:iCs/>
          <w:color w:val="auto"/>
        </w:rPr>
        <w:t xml:space="preserve">deben estar implícitos en los costos de los </w:t>
      </w:r>
      <w:r w:rsidR="00DD2DA3" w:rsidRPr="0063190C">
        <w:rPr>
          <w:rFonts w:ascii="Noto Sans" w:hAnsi="Noto Sans" w:cs="Noto Sans"/>
          <w:bCs/>
          <w:i w:val="0"/>
          <w:iCs/>
          <w:color w:val="auto"/>
        </w:rPr>
        <w:t xml:space="preserve">respectivos </w:t>
      </w:r>
      <w:r w:rsidR="00325970" w:rsidRPr="0063190C">
        <w:rPr>
          <w:rFonts w:ascii="Noto Sans" w:hAnsi="Noto Sans" w:cs="Noto Sans"/>
          <w:bCs/>
          <w:i w:val="0"/>
          <w:iCs/>
          <w:color w:val="auto"/>
        </w:rPr>
        <w:t>materiales y</w:t>
      </w:r>
      <w:r w:rsidR="00F705E1" w:rsidRPr="0063190C">
        <w:rPr>
          <w:rFonts w:ascii="Noto Sans" w:hAnsi="Noto Sans" w:cs="Noto Sans"/>
          <w:bCs/>
          <w:i w:val="0"/>
          <w:iCs/>
          <w:color w:val="auto"/>
        </w:rPr>
        <w:t>/o</w:t>
      </w:r>
      <w:r w:rsidR="00325970" w:rsidRPr="0063190C">
        <w:rPr>
          <w:rFonts w:ascii="Noto Sans" w:hAnsi="Noto Sans" w:cs="Noto Sans"/>
          <w:bCs/>
          <w:i w:val="0"/>
          <w:iCs/>
          <w:color w:val="auto"/>
        </w:rPr>
        <w:t xml:space="preserve"> equipo de instalación permanente.</w:t>
      </w:r>
    </w:p>
    <w:p w14:paraId="042612DF" w14:textId="77777777" w:rsidR="00F62F89" w:rsidRPr="0063190C" w:rsidRDefault="00F62F89" w:rsidP="00F62F89">
      <w:pPr>
        <w:pStyle w:val="Textoindependiente3"/>
        <w:tabs>
          <w:tab w:val="left" w:pos="1985"/>
        </w:tabs>
        <w:ind w:left="1985" w:right="-232"/>
        <w:rPr>
          <w:rFonts w:ascii="Noto Sans" w:hAnsi="Noto Sans" w:cs="Noto Sans"/>
          <w:bCs/>
          <w:i w:val="0"/>
          <w:iCs/>
          <w:color w:val="auto"/>
        </w:rPr>
      </w:pPr>
    </w:p>
    <w:p w14:paraId="43AE9861" w14:textId="0A1EA04F" w:rsidR="00F62F89" w:rsidRPr="0063190C" w:rsidRDefault="00F62F89" w:rsidP="00F62F89">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lastRenderedPageBreak/>
        <w:t xml:space="preserve">Nota </w:t>
      </w:r>
      <w:r w:rsidR="0018008C" w:rsidRPr="0063190C">
        <w:rPr>
          <w:rFonts w:ascii="Noto Sans" w:hAnsi="Noto Sans" w:cs="Noto Sans"/>
          <w:b/>
          <w:i w:val="0"/>
          <w:iCs/>
          <w:color w:val="auto"/>
        </w:rPr>
        <w:t>5</w:t>
      </w:r>
      <w:r w:rsidRPr="0063190C">
        <w:rPr>
          <w:rFonts w:ascii="Noto Sans" w:hAnsi="Noto Sans" w:cs="Noto Sans"/>
          <w:b/>
          <w:i w:val="0"/>
          <w:iCs/>
          <w:color w:val="auto"/>
        </w:rPr>
        <w:t>:</w:t>
      </w:r>
      <w:r w:rsidRPr="0063190C">
        <w:rPr>
          <w:rFonts w:ascii="Noto Sans" w:hAnsi="Noto Sans" w:cs="Noto Sans"/>
          <w:bCs/>
          <w:i w:val="0"/>
          <w:iCs/>
          <w:color w:val="auto"/>
        </w:rPr>
        <w:t xml:space="preserve"> </w:t>
      </w:r>
      <w:r w:rsidR="003078AE" w:rsidRPr="0063190C">
        <w:rPr>
          <w:rFonts w:ascii="Noto Sans" w:hAnsi="Noto Sans" w:cs="Noto Sans"/>
          <w:bCs/>
          <w:i w:val="0"/>
          <w:iCs/>
          <w:color w:val="auto"/>
        </w:rPr>
        <w:t xml:space="preserve">El LICITANTE no deberá considerar </w:t>
      </w:r>
      <w:r w:rsidRPr="0063190C">
        <w:rPr>
          <w:rFonts w:ascii="Noto Sans" w:hAnsi="Noto Sans" w:cs="Noto Sans"/>
          <w:bCs/>
          <w:i w:val="0"/>
          <w:iCs/>
          <w:color w:val="auto"/>
        </w:rPr>
        <w:t>maquinaria y/o equipo para</w:t>
      </w:r>
      <w:r w:rsidRPr="0063190C">
        <w:rPr>
          <w:rFonts w:ascii="Noto Sans" w:hAnsi="Noto Sans" w:cs="Noto Sans"/>
          <w:b/>
          <w:i w:val="0"/>
          <w:iCs/>
          <w:color w:val="auto"/>
          <w:u w:val="single"/>
        </w:rPr>
        <w:t xml:space="preserve"> </w:t>
      </w:r>
      <w:r w:rsidRPr="0063190C">
        <w:rPr>
          <w:rFonts w:ascii="Noto Sans" w:hAnsi="Noto Sans" w:cs="Noto Sans"/>
          <w:bCs/>
          <w:i w:val="0"/>
          <w:iCs/>
          <w:color w:val="auto"/>
        </w:rPr>
        <w:t xml:space="preserve">el </w:t>
      </w:r>
      <w:r w:rsidRPr="0063190C">
        <w:rPr>
          <w:rFonts w:ascii="Noto Sans" w:hAnsi="Noto Sans" w:cs="Noto Sans"/>
          <w:b/>
          <w:i w:val="0"/>
          <w:iCs/>
          <w:color w:val="auto"/>
        </w:rPr>
        <w:t>transporte de personal</w:t>
      </w:r>
      <w:r w:rsidR="003078AE" w:rsidRPr="0063190C">
        <w:rPr>
          <w:rFonts w:ascii="Noto Sans" w:hAnsi="Noto Sans" w:cs="Noto Sans"/>
          <w:bCs/>
          <w:i w:val="0"/>
          <w:iCs/>
          <w:color w:val="auto"/>
        </w:rPr>
        <w:t>, toda vez</w:t>
      </w:r>
      <w:r w:rsidR="003078AE" w:rsidRPr="0063190C">
        <w:rPr>
          <w:rFonts w:ascii="Noto Sans" w:hAnsi="Noto Sans" w:cs="Noto Sans"/>
          <w:b/>
          <w:i w:val="0"/>
          <w:iCs/>
          <w:color w:val="auto"/>
        </w:rPr>
        <w:t xml:space="preserve"> </w:t>
      </w:r>
      <w:r w:rsidR="003078AE" w:rsidRPr="0063190C">
        <w:rPr>
          <w:rFonts w:ascii="Noto Sans" w:hAnsi="Noto Sans" w:cs="Noto Sans"/>
          <w:bCs/>
          <w:i w:val="0"/>
          <w:iCs/>
          <w:color w:val="auto"/>
        </w:rPr>
        <w:t>que</w:t>
      </w:r>
      <w:r w:rsidR="003078AE" w:rsidRPr="0063190C">
        <w:rPr>
          <w:rFonts w:ascii="Noto Sans" w:hAnsi="Noto Sans" w:cs="Noto Sans"/>
          <w:b/>
          <w:i w:val="0"/>
          <w:iCs/>
          <w:color w:val="auto"/>
        </w:rPr>
        <w:t xml:space="preserve"> </w:t>
      </w:r>
      <w:r w:rsidR="003078AE" w:rsidRPr="0063190C">
        <w:rPr>
          <w:rFonts w:ascii="Noto Sans" w:hAnsi="Noto Sans" w:cs="Noto Sans"/>
          <w:bCs/>
          <w:i w:val="0"/>
          <w:iCs/>
          <w:color w:val="auto"/>
        </w:rPr>
        <w:t>ese tipo de insumos</w:t>
      </w:r>
      <w:r w:rsidR="003078AE" w:rsidRPr="0063190C">
        <w:rPr>
          <w:rFonts w:ascii="Noto Sans" w:hAnsi="Noto Sans" w:cs="Noto Sans"/>
          <w:b/>
          <w:i w:val="0"/>
          <w:iCs/>
          <w:color w:val="auto"/>
        </w:rPr>
        <w:t xml:space="preserve"> </w:t>
      </w:r>
      <w:r w:rsidRPr="0063190C">
        <w:rPr>
          <w:rFonts w:ascii="Noto Sans" w:hAnsi="Noto Sans" w:cs="Noto Sans"/>
          <w:bCs/>
          <w:i w:val="0"/>
          <w:iCs/>
          <w:color w:val="auto"/>
        </w:rPr>
        <w:t xml:space="preserve">debe incluirse en los </w:t>
      </w:r>
      <w:r w:rsidRPr="0063190C">
        <w:rPr>
          <w:rFonts w:ascii="Noto Sans" w:hAnsi="Noto Sans" w:cs="Noto Sans"/>
          <w:b/>
          <w:i w:val="0"/>
          <w:iCs/>
          <w:color w:val="auto"/>
        </w:rPr>
        <w:t>Costos Indirectos</w:t>
      </w:r>
      <w:r w:rsidRPr="0063190C">
        <w:rPr>
          <w:rFonts w:ascii="Noto Sans" w:hAnsi="Noto Sans" w:cs="Noto Sans"/>
          <w:bCs/>
          <w:i w:val="0"/>
          <w:iCs/>
          <w:color w:val="auto"/>
        </w:rPr>
        <w:t xml:space="preserve">. Únicamente será procedente incluir este tipo de maquinaria y/o equipo si así está </w:t>
      </w:r>
      <w:r w:rsidRPr="0063190C">
        <w:rPr>
          <w:rFonts w:ascii="Noto Sans" w:hAnsi="Noto Sans" w:cs="Noto Sans"/>
          <w:bCs/>
          <w:i w:val="0"/>
          <w:iCs/>
          <w:color w:val="auto"/>
          <w:u w:val="single"/>
        </w:rPr>
        <w:t>expresamente indicado</w:t>
      </w:r>
      <w:r w:rsidRPr="0063190C">
        <w:rPr>
          <w:rFonts w:ascii="Noto Sans" w:hAnsi="Noto Sans" w:cs="Noto Sans"/>
          <w:bCs/>
          <w:i w:val="0"/>
          <w:iCs/>
          <w:color w:val="auto"/>
        </w:rPr>
        <w:t xml:space="preserve"> en las </w:t>
      </w:r>
      <w:r w:rsidRPr="0063190C">
        <w:rPr>
          <w:rFonts w:ascii="Noto Sans" w:hAnsi="Noto Sans" w:cs="Noto Sans"/>
          <w:b/>
          <w:i w:val="0"/>
          <w:iCs/>
          <w:color w:val="auto"/>
        </w:rPr>
        <w:t>Especificaciones Generales</w:t>
      </w:r>
      <w:r w:rsidRPr="0063190C">
        <w:rPr>
          <w:rFonts w:ascii="Noto Sans" w:hAnsi="Noto Sans" w:cs="Noto Sans"/>
          <w:bCs/>
          <w:i w:val="0"/>
          <w:iCs/>
          <w:color w:val="auto"/>
        </w:rPr>
        <w:t xml:space="preserve"> y </w:t>
      </w:r>
      <w:r w:rsidRPr="0063190C">
        <w:rPr>
          <w:rFonts w:ascii="Noto Sans" w:hAnsi="Noto Sans" w:cs="Noto Sans"/>
          <w:b/>
          <w:i w:val="0"/>
          <w:iCs/>
          <w:color w:val="auto"/>
        </w:rPr>
        <w:t xml:space="preserve">Particulares </w:t>
      </w:r>
      <w:r w:rsidRPr="0063190C">
        <w:rPr>
          <w:rFonts w:ascii="Noto Sans" w:hAnsi="Noto Sans" w:cs="Noto Sans"/>
          <w:bCs/>
          <w:i w:val="0"/>
          <w:iCs/>
          <w:color w:val="auto"/>
        </w:rPr>
        <w:t xml:space="preserve">contenidas en el </w:t>
      </w:r>
      <w:r w:rsidRPr="00B52761">
        <w:rPr>
          <w:rFonts w:ascii="Noto Sans" w:hAnsi="Noto Sans" w:cs="Noto Sans"/>
          <w:b/>
          <w:i w:val="0"/>
          <w:iCs/>
          <w:color w:val="auto"/>
        </w:rPr>
        <w:t>DOCUMENTO 05</w:t>
      </w:r>
      <w:r w:rsidRPr="00B52761">
        <w:rPr>
          <w:rFonts w:ascii="Noto Sans" w:hAnsi="Noto Sans" w:cs="Noto Sans"/>
          <w:bCs/>
          <w:i w:val="0"/>
          <w:iCs/>
          <w:color w:val="auto"/>
        </w:rPr>
        <w:t xml:space="preserve"> de la CONVOCATORIA.</w:t>
      </w:r>
    </w:p>
    <w:p w14:paraId="62855557" w14:textId="77777777" w:rsidR="00F62F89" w:rsidRPr="0063190C" w:rsidRDefault="00F62F89" w:rsidP="00310515">
      <w:pPr>
        <w:numPr>
          <w:ilvl w:val="12"/>
          <w:numId w:val="0"/>
        </w:numPr>
        <w:ind w:left="1985" w:right="-232"/>
        <w:jc w:val="both"/>
        <w:rPr>
          <w:rFonts w:ascii="Noto Sans" w:hAnsi="Noto Sans" w:cs="Noto Sans"/>
          <w:b/>
          <w:bCs/>
        </w:rPr>
      </w:pPr>
    </w:p>
    <w:p w14:paraId="4A433BA5" w14:textId="24D8AAED" w:rsidR="00310515" w:rsidRPr="0063190C" w:rsidRDefault="00310515" w:rsidP="00310515">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18008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5EFBF469" w14:textId="77777777" w:rsidR="00D864F9" w:rsidRPr="0063190C" w:rsidRDefault="00D864F9" w:rsidP="00D864F9">
      <w:pPr>
        <w:numPr>
          <w:ilvl w:val="12"/>
          <w:numId w:val="0"/>
        </w:numPr>
        <w:ind w:right="-232"/>
        <w:jc w:val="both"/>
        <w:rPr>
          <w:rFonts w:ascii="Noto Sans" w:hAnsi="Noto Sans" w:cs="Noto Sans"/>
        </w:rPr>
      </w:pPr>
    </w:p>
    <w:p w14:paraId="54DBED23" w14:textId="5C282F6A" w:rsidR="005B25CC" w:rsidRPr="00B52761" w:rsidRDefault="008F3CD6" w:rsidP="00703FCD">
      <w:pPr>
        <w:pStyle w:val="Prrafodelista"/>
        <w:numPr>
          <w:ilvl w:val="0"/>
          <w:numId w:val="20"/>
        </w:numPr>
        <w:ind w:left="1985" w:right="-232" w:hanging="284"/>
        <w:jc w:val="both"/>
        <w:rPr>
          <w:rFonts w:ascii="Noto Sans" w:hAnsi="Noto Sans" w:cs="Noto Sans"/>
          <w:b/>
        </w:rPr>
      </w:pPr>
      <w:bookmarkStart w:id="99" w:name="_Hlk108105334"/>
      <w:bookmarkEnd w:id="97"/>
      <w:r w:rsidRPr="00B52761">
        <w:rPr>
          <w:rFonts w:ascii="Noto Sans" w:hAnsi="Noto Sans" w:cs="Noto Sans"/>
          <w:b/>
        </w:rPr>
        <w:t>DOCUMENTO 09.3</w:t>
      </w:r>
      <w:r w:rsidR="00D5336F" w:rsidRPr="00B52761">
        <w:rPr>
          <w:rFonts w:ascii="Noto Sans" w:hAnsi="Noto Sans" w:cs="Noto Sans"/>
          <w:b/>
        </w:rPr>
        <w:t xml:space="preserve">: </w:t>
      </w:r>
      <w:r w:rsidR="008D1AF3" w:rsidRPr="00B52761">
        <w:rPr>
          <w:rFonts w:ascii="Noto Sans" w:hAnsi="Noto Sans" w:cs="Noto Sans"/>
          <w:b/>
        </w:rPr>
        <w:t>“</w:t>
      </w:r>
      <w:r w:rsidR="0055642A" w:rsidRPr="00B52761">
        <w:rPr>
          <w:rFonts w:ascii="Noto Sans" w:hAnsi="Noto Sans" w:cs="Noto Sans"/>
          <w:b/>
        </w:rPr>
        <w:t>MATERIALES Y/O EQUIPOS DE INSTALACIÓN PERMANENTE</w:t>
      </w:r>
      <w:r w:rsidR="005B25CC" w:rsidRPr="00B52761">
        <w:rPr>
          <w:rFonts w:ascii="Noto Sans" w:hAnsi="Noto Sans" w:cs="Noto Sans"/>
          <w:b/>
        </w:rPr>
        <w:t xml:space="preserve"> POR CONCEPTO</w:t>
      </w:r>
      <w:r w:rsidR="008D1AF3" w:rsidRPr="00B52761">
        <w:rPr>
          <w:rFonts w:ascii="Noto Sans" w:hAnsi="Noto Sans" w:cs="Noto Sans"/>
          <w:b/>
        </w:rPr>
        <w:t>”</w:t>
      </w:r>
      <w:r w:rsidR="00411EB9" w:rsidRPr="00B52761">
        <w:rPr>
          <w:rFonts w:ascii="Noto Sans" w:hAnsi="Noto Sans" w:cs="Noto Sans"/>
          <w:b/>
        </w:rPr>
        <w:t>.</w:t>
      </w:r>
    </w:p>
    <w:p w14:paraId="7706846F" w14:textId="77777777" w:rsidR="008119E7" w:rsidRPr="0063190C" w:rsidRDefault="008119E7" w:rsidP="003C73E4">
      <w:pPr>
        <w:numPr>
          <w:ilvl w:val="12"/>
          <w:numId w:val="0"/>
        </w:numPr>
        <w:ind w:left="1276" w:right="-232"/>
        <w:jc w:val="both"/>
        <w:rPr>
          <w:rFonts w:ascii="Noto Sans" w:hAnsi="Noto Sans" w:cs="Noto Sans"/>
        </w:rPr>
      </w:pPr>
    </w:p>
    <w:p w14:paraId="632ECA35" w14:textId="0B584861" w:rsidR="005B40A3" w:rsidRPr="0063190C" w:rsidRDefault="002304C3" w:rsidP="008D1AF3">
      <w:pPr>
        <w:numPr>
          <w:ilvl w:val="12"/>
          <w:numId w:val="0"/>
        </w:numPr>
        <w:ind w:left="1985" w:right="-232"/>
        <w:jc w:val="both"/>
        <w:rPr>
          <w:rFonts w:ascii="Noto Sans" w:hAnsi="Noto Sans" w:cs="Noto Sans"/>
          <w:bCs/>
        </w:rPr>
      </w:pPr>
      <w:r w:rsidRPr="0063190C">
        <w:rPr>
          <w:rFonts w:ascii="Noto Sans" w:hAnsi="Noto Sans" w:cs="Noto Sans"/>
        </w:rPr>
        <w:t xml:space="preserve">Debe entregarse </w:t>
      </w:r>
      <w:r w:rsidR="00450962" w:rsidRPr="0063190C">
        <w:rPr>
          <w:rFonts w:ascii="Noto Sans" w:hAnsi="Noto Sans" w:cs="Noto Sans"/>
        </w:rPr>
        <w:t>adecuadamente</w:t>
      </w:r>
      <w:r w:rsidRPr="0063190C">
        <w:rPr>
          <w:rFonts w:ascii="Noto Sans" w:hAnsi="Noto Sans" w:cs="Noto Sans"/>
        </w:rPr>
        <w:t xml:space="preserve"> </w:t>
      </w:r>
      <w:r w:rsidR="00F1250E" w:rsidRPr="0063190C">
        <w:rPr>
          <w:rFonts w:ascii="Noto Sans" w:hAnsi="Noto Sans" w:cs="Noto Sans"/>
        </w:rPr>
        <w:t>integrado</w:t>
      </w:r>
      <w:r w:rsidR="00AC68F5" w:rsidRPr="0063190C">
        <w:rPr>
          <w:rFonts w:ascii="Noto Sans" w:hAnsi="Noto Sans" w:cs="Noto Sans"/>
        </w:rPr>
        <w:t xml:space="preserve">, tal y como se indica en el formato </w:t>
      </w:r>
      <w:r w:rsidR="00A45C27" w:rsidRPr="0063190C">
        <w:rPr>
          <w:rFonts w:ascii="Noto Sans" w:hAnsi="Noto Sans" w:cs="Noto Sans"/>
        </w:rPr>
        <w:t xml:space="preserve">guía </w:t>
      </w:r>
      <w:r w:rsidRPr="0063190C">
        <w:rPr>
          <w:rFonts w:ascii="Noto Sans" w:hAnsi="Noto Sans" w:cs="Noto Sans"/>
        </w:rPr>
        <w:t xml:space="preserve">proporcionado en </w:t>
      </w:r>
      <w:r w:rsidR="00F8713E" w:rsidRPr="0063190C">
        <w:rPr>
          <w:rFonts w:ascii="Noto Sans" w:hAnsi="Noto Sans" w:cs="Noto Sans"/>
        </w:rPr>
        <w:t>la CONVOCATORIA</w:t>
      </w:r>
      <w:r w:rsidR="00AC68F5" w:rsidRPr="0063190C">
        <w:rPr>
          <w:rFonts w:ascii="Noto Sans" w:hAnsi="Noto Sans" w:cs="Noto Sans"/>
        </w:rPr>
        <w:t xml:space="preserve">, o en sus propios formatos, siempre y cuando se incluyan </w:t>
      </w:r>
      <w:r w:rsidR="000876D5" w:rsidRPr="0063190C">
        <w:rPr>
          <w:rFonts w:ascii="Noto Sans" w:hAnsi="Noto Sans" w:cs="Noto Sans"/>
        </w:rPr>
        <w:t xml:space="preserve">todos </w:t>
      </w:r>
      <w:r w:rsidR="00AC68F5" w:rsidRPr="0063190C">
        <w:rPr>
          <w:rFonts w:ascii="Noto Sans" w:hAnsi="Noto Sans" w:cs="Noto Sans"/>
        </w:rPr>
        <w:t xml:space="preserve">los requisitos mínimos </w:t>
      </w:r>
      <w:r w:rsidR="008854EF" w:rsidRPr="0063190C">
        <w:rPr>
          <w:rFonts w:ascii="Noto Sans" w:hAnsi="Noto Sans" w:cs="Noto Sans"/>
        </w:rPr>
        <w:t>indicados</w:t>
      </w:r>
      <w:r w:rsidR="00AC68F5" w:rsidRPr="0063190C">
        <w:rPr>
          <w:rFonts w:ascii="Noto Sans" w:hAnsi="Noto Sans" w:cs="Noto Sans"/>
        </w:rPr>
        <w:t xml:space="preserve"> en este </w:t>
      </w:r>
      <w:r w:rsidR="000B0CA5" w:rsidRPr="0063190C">
        <w:rPr>
          <w:rFonts w:ascii="Noto Sans" w:hAnsi="Noto Sans" w:cs="Noto Sans"/>
        </w:rPr>
        <w:t>apartado</w:t>
      </w:r>
      <w:r w:rsidR="00AC68F5" w:rsidRPr="0063190C">
        <w:rPr>
          <w:rFonts w:ascii="Noto Sans" w:hAnsi="Noto Sans" w:cs="Noto Sans"/>
        </w:rPr>
        <w:t xml:space="preserve">. </w:t>
      </w:r>
    </w:p>
    <w:p w14:paraId="4601C384" w14:textId="075DFF0E" w:rsidR="005566F3" w:rsidRPr="0063190C" w:rsidRDefault="005566F3" w:rsidP="008D1AF3">
      <w:pPr>
        <w:numPr>
          <w:ilvl w:val="12"/>
          <w:numId w:val="0"/>
        </w:numPr>
        <w:ind w:left="1985" w:right="-232"/>
        <w:jc w:val="both"/>
        <w:rPr>
          <w:rFonts w:ascii="Noto Sans" w:hAnsi="Noto Sans" w:cs="Noto Sans"/>
          <w:b/>
          <w:bCs/>
        </w:rPr>
      </w:pPr>
    </w:p>
    <w:p w14:paraId="010F38DD" w14:textId="3A8F36A8" w:rsidR="000F0A6F" w:rsidRPr="0063190C" w:rsidRDefault="000F0A6F" w:rsidP="000F0A6F">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9B5BEF" w:rsidRPr="0063190C">
        <w:rPr>
          <w:rFonts w:ascii="Noto Sans" w:hAnsi="Noto Sans" w:cs="Noto Sans"/>
          <w:sz w:val="20"/>
          <w:lang w:val="es-MX"/>
        </w:rPr>
        <w:t>l</w:t>
      </w:r>
      <w:r w:rsidRPr="0063190C">
        <w:rPr>
          <w:rFonts w:ascii="Noto Sans" w:hAnsi="Noto Sans" w:cs="Noto Sans"/>
          <w:sz w:val="20"/>
          <w:lang w:val="es-MX"/>
        </w:rPr>
        <w:t xml:space="preserve"> </w:t>
      </w:r>
      <w:r w:rsidR="008F3CD6" w:rsidRPr="00B52761">
        <w:rPr>
          <w:rFonts w:ascii="Noto Sans" w:hAnsi="Noto Sans" w:cs="Noto Sans"/>
          <w:b/>
          <w:bCs/>
          <w:sz w:val="20"/>
          <w:lang w:val="es-MX"/>
        </w:rPr>
        <w:t>DOCUMENTO 09.3</w:t>
      </w:r>
      <w:r w:rsidR="009B5BEF" w:rsidRPr="00B52761">
        <w:rPr>
          <w:rFonts w:ascii="Noto Sans" w:hAnsi="Noto Sans" w:cs="Noto Sans"/>
          <w:sz w:val="20"/>
          <w:lang w:val="es-MX"/>
        </w:rPr>
        <w:t xml:space="preserve">, </w:t>
      </w:r>
      <w:r w:rsidRPr="00B52761">
        <w:rPr>
          <w:rFonts w:ascii="Noto Sans" w:hAnsi="Noto Sans" w:cs="Noto Sans"/>
          <w:sz w:val="20"/>
          <w:lang w:val="es-MX"/>
        </w:rPr>
        <w:t>los LICITANTES</w:t>
      </w:r>
      <w:r w:rsidRPr="0063190C">
        <w:rPr>
          <w:rFonts w:ascii="Noto Sans" w:hAnsi="Noto Sans" w:cs="Noto Sans"/>
          <w:sz w:val="20"/>
          <w:lang w:val="es-MX"/>
        </w:rPr>
        <w:t xml:space="preserve"> </w:t>
      </w:r>
      <w:r w:rsidR="00AA0EC6"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61581FDF" w14:textId="77777777" w:rsidR="009B5BEF" w:rsidRPr="0063190C" w:rsidRDefault="009B5BEF" w:rsidP="008D1AF3">
      <w:pPr>
        <w:numPr>
          <w:ilvl w:val="12"/>
          <w:numId w:val="0"/>
        </w:numPr>
        <w:ind w:left="1985" w:right="-232"/>
        <w:jc w:val="both"/>
        <w:rPr>
          <w:rFonts w:ascii="Noto Sans" w:hAnsi="Noto Sans" w:cs="Noto Sans"/>
          <w:b/>
          <w:bCs/>
        </w:rPr>
      </w:pPr>
    </w:p>
    <w:p w14:paraId="6A7B9ADC" w14:textId="24EB14FE" w:rsidR="00537C4C" w:rsidRPr="00B52761" w:rsidRDefault="00274912" w:rsidP="00537C4C">
      <w:pPr>
        <w:numPr>
          <w:ilvl w:val="12"/>
          <w:numId w:val="0"/>
        </w:numPr>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537C4C" w:rsidRPr="0063190C">
        <w:rPr>
          <w:rFonts w:ascii="Noto Sans" w:hAnsi="Noto Sans" w:cs="Noto Sans"/>
        </w:rPr>
        <w:t>Para su elaboración y presentación se empleará</w:t>
      </w:r>
      <w:r w:rsidR="004263D3" w:rsidRPr="0063190C">
        <w:rPr>
          <w:rFonts w:ascii="Noto Sans" w:hAnsi="Noto Sans" w:cs="Noto Sans"/>
        </w:rPr>
        <w:t>n</w:t>
      </w:r>
      <w:r w:rsidR="00537C4C" w:rsidRPr="0063190C">
        <w:rPr>
          <w:rFonts w:ascii="Noto Sans" w:hAnsi="Noto Sans" w:cs="Noto Sans"/>
        </w:rPr>
        <w:t xml:space="preserve"> exclusivamente diagramas de barras -Diagrama de Gantt-, divididos cada uno en </w:t>
      </w:r>
      <w:r w:rsidR="004263D3" w:rsidRPr="0063190C">
        <w:rPr>
          <w:rFonts w:ascii="Noto Sans" w:hAnsi="Noto Sans" w:cs="Noto Sans"/>
        </w:rPr>
        <w:t>conceptos de trabajo</w:t>
      </w:r>
      <w:r w:rsidR="00537C4C" w:rsidRPr="0063190C">
        <w:rPr>
          <w:rFonts w:ascii="Noto Sans" w:hAnsi="Noto Sans" w:cs="Noto Sans"/>
        </w:rPr>
        <w:t>, estructurando la programación calendarizada de los periodos de suministro y utilización de los materiales y/o equipos de instalación permanente, consignando los montos de las erogaciones y vinculándolos obligatoriamente en forma mensual y acumulada con cada uno de los conceptos que se describen en el</w:t>
      </w:r>
      <w:r w:rsidR="00537C4C" w:rsidRPr="0063190C">
        <w:rPr>
          <w:rFonts w:ascii="Noto Sans" w:hAnsi="Noto Sans" w:cs="Noto Sans"/>
          <w:b/>
          <w:bCs/>
        </w:rPr>
        <w:t xml:space="preserve"> </w:t>
      </w:r>
      <w:r w:rsidR="00537C4C" w:rsidRPr="00B52761">
        <w:rPr>
          <w:rFonts w:ascii="Noto Sans" w:hAnsi="Noto Sans" w:cs="Noto Sans"/>
          <w:b/>
          <w:bCs/>
        </w:rPr>
        <w:t xml:space="preserve">Catálogo de Conceptos </w:t>
      </w:r>
      <w:r w:rsidR="00537C4C" w:rsidRPr="00B52761">
        <w:rPr>
          <w:rFonts w:ascii="Noto Sans" w:hAnsi="Noto Sans" w:cs="Noto Sans"/>
        </w:rPr>
        <w:t xml:space="preserve">del </w:t>
      </w:r>
      <w:r w:rsidR="00537C4C" w:rsidRPr="00B52761">
        <w:rPr>
          <w:rFonts w:ascii="Noto Sans" w:hAnsi="Noto Sans" w:cs="Noto Sans"/>
          <w:b/>
          <w:bCs/>
        </w:rPr>
        <w:t xml:space="preserve">DOCUMENTO </w:t>
      </w:r>
      <w:r w:rsidR="008F3CD6" w:rsidRPr="00B52761">
        <w:rPr>
          <w:rFonts w:ascii="Noto Sans" w:hAnsi="Noto Sans" w:cs="Noto Sans"/>
          <w:b/>
          <w:bCs/>
        </w:rPr>
        <w:t>15</w:t>
      </w:r>
      <w:r w:rsidR="00537C4C" w:rsidRPr="00B52761">
        <w:rPr>
          <w:rFonts w:ascii="Noto Sans" w:hAnsi="Noto Sans" w:cs="Noto Sans"/>
          <w:b/>
          <w:bCs/>
        </w:rPr>
        <w:t xml:space="preserve"> </w:t>
      </w:r>
      <w:r w:rsidR="00537C4C" w:rsidRPr="00B52761">
        <w:rPr>
          <w:rFonts w:ascii="Noto Sans" w:hAnsi="Noto Sans" w:cs="Noto Sans"/>
        </w:rPr>
        <w:t>de la CONVOCATORIA.</w:t>
      </w:r>
    </w:p>
    <w:p w14:paraId="5CD238A2" w14:textId="77777777" w:rsidR="00537C4C" w:rsidRPr="00B52761" w:rsidRDefault="00537C4C" w:rsidP="008D1AF3">
      <w:pPr>
        <w:numPr>
          <w:ilvl w:val="12"/>
          <w:numId w:val="0"/>
        </w:numPr>
        <w:ind w:left="1985" w:right="-232"/>
        <w:jc w:val="both"/>
        <w:rPr>
          <w:rFonts w:ascii="Noto Sans" w:hAnsi="Noto Sans" w:cs="Noto Sans"/>
        </w:rPr>
      </w:pPr>
    </w:p>
    <w:p w14:paraId="448BD940" w14:textId="25D371BE" w:rsidR="00094F01" w:rsidRPr="0063190C" w:rsidRDefault="00537C4C" w:rsidP="008D1AF3">
      <w:pPr>
        <w:numPr>
          <w:ilvl w:val="12"/>
          <w:numId w:val="0"/>
        </w:numPr>
        <w:ind w:left="1985" w:right="-232"/>
        <w:jc w:val="both"/>
        <w:rPr>
          <w:rFonts w:ascii="Noto Sans" w:hAnsi="Noto Sans" w:cs="Noto Sans"/>
        </w:rPr>
      </w:pPr>
      <w:r w:rsidRPr="00B52761">
        <w:rPr>
          <w:rFonts w:ascii="Noto Sans" w:hAnsi="Noto Sans" w:cs="Noto Sans"/>
          <w:b/>
          <w:bCs/>
        </w:rPr>
        <w:t>Nota 2:</w:t>
      </w:r>
      <w:r w:rsidRPr="00B52761">
        <w:rPr>
          <w:rFonts w:ascii="Noto Sans" w:hAnsi="Noto Sans" w:cs="Noto Sans"/>
        </w:rPr>
        <w:t xml:space="preserve"> </w:t>
      </w:r>
      <w:r w:rsidR="00094F01" w:rsidRPr="00B52761">
        <w:rPr>
          <w:rFonts w:ascii="Noto Sans" w:hAnsi="Noto Sans" w:cs="Noto Sans"/>
        </w:rPr>
        <w:t xml:space="preserve">En este </w:t>
      </w:r>
      <w:r w:rsidR="0031700D" w:rsidRPr="00B52761">
        <w:rPr>
          <w:rFonts w:ascii="Noto Sans" w:hAnsi="Noto Sans" w:cs="Noto Sans"/>
          <w:b/>
          <w:bCs/>
        </w:rPr>
        <w:t>Programa</w:t>
      </w:r>
      <w:r w:rsidR="00094F01" w:rsidRPr="00B52761">
        <w:rPr>
          <w:rFonts w:ascii="Noto Sans" w:hAnsi="Noto Sans" w:cs="Noto Sans"/>
        </w:rPr>
        <w:t xml:space="preserve"> </w:t>
      </w:r>
      <w:r w:rsidR="00274912" w:rsidRPr="00B52761">
        <w:rPr>
          <w:rFonts w:ascii="Noto Sans" w:hAnsi="Noto Sans" w:cs="Noto Sans"/>
        </w:rPr>
        <w:t>no</w:t>
      </w:r>
      <w:r w:rsidR="00094F01" w:rsidRPr="00B52761">
        <w:rPr>
          <w:rFonts w:ascii="Noto Sans" w:hAnsi="Noto Sans" w:cs="Noto Sans"/>
        </w:rPr>
        <w:t xml:space="preserve"> deberán </w:t>
      </w:r>
      <w:r w:rsidR="00D83642" w:rsidRPr="00B52761">
        <w:rPr>
          <w:rFonts w:ascii="Noto Sans" w:hAnsi="Noto Sans" w:cs="Noto Sans"/>
        </w:rPr>
        <w:t>considerarse insumos</w:t>
      </w:r>
      <w:r w:rsidR="00D83642" w:rsidRPr="0063190C">
        <w:rPr>
          <w:rFonts w:ascii="Noto Sans" w:hAnsi="Noto Sans" w:cs="Noto Sans"/>
        </w:rPr>
        <w:t xml:space="preserve"> que estén implícitos en </w:t>
      </w:r>
      <w:r w:rsidR="00094F01" w:rsidRPr="0063190C">
        <w:rPr>
          <w:rFonts w:ascii="Noto Sans" w:hAnsi="Noto Sans" w:cs="Noto Sans"/>
        </w:rPr>
        <w:t xml:space="preserve">los </w:t>
      </w:r>
      <w:r w:rsidR="00E27481" w:rsidRPr="0063190C">
        <w:rPr>
          <w:rFonts w:ascii="Noto Sans" w:hAnsi="Noto Sans" w:cs="Noto Sans"/>
          <w:b/>
          <w:bCs/>
        </w:rPr>
        <w:t>Costos Horarios</w:t>
      </w:r>
      <w:r w:rsidR="00E27481" w:rsidRPr="0063190C">
        <w:rPr>
          <w:rFonts w:ascii="Noto Sans" w:hAnsi="Noto Sans" w:cs="Noto Sans"/>
        </w:rPr>
        <w:t xml:space="preserve"> </w:t>
      </w:r>
      <w:r w:rsidR="00094F01" w:rsidRPr="0063190C">
        <w:rPr>
          <w:rFonts w:ascii="Noto Sans" w:hAnsi="Noto Sans" w:cs="Noto Sans"/>
        </w:rPr>
        <w:t xml:space="preserve">de </w:t>
      </w:r>
      <w:r w:rsidR="00FA333A" w:rsidRPr="0063190C">
        <w:rPr>
          <w:rFonts w:ascii="Noto Sans" w:hAnsi="Noto Sans" w:cs="Noto Sans"/>
        </w:rPr>
        <w:t>maquinaria y/o equipo</w:t>
      </w:r>
      <w:r w:rsidR="00094F01" w:rsidRPr="0063190C">
        <w:rPr>
          <w:rFonts w:ascii="Noto Sans" w:hAnsi="Noto Sans" w:cs="Noto Sans"/>
        </w:rPr>
        <w:t>,</w:t>
      </w:r>
      <w:r w:rsidR="00D83642" w:rsidRPr="0063190C">
        <w:rPr>
          <w:rFonts w:ascii="Noto Sans" w:hAnsi="Noto Sans" w:cs="Noto Sans"/>
        </w:rPr>
        <w:t xml:space="preserve"> tales como llantas</w:t>
      </w:r>
      <w:r w:rsidR="00094F01" w:rsidRPr="0063190C">
        <w:rPr>
          <w:rFonts w:ascii="Noto Sans" w:hAnsi="Noto Sans" w:cs="Noto Sans"/>
        </w:rPr>
        <w:t xml:space="preserve">, </w:t>
      </w:r>
      <w:r w:rsidR="00D83642" w:rsidRPr="0063190C">
        <w:rPr>
          <w:rFonts w:ascii="Noto Sans" w:hAnsi="Noto Sans" w:cs="Noto Sans"/>
        </w:rPr>
        <w:t xml:space="preserve">gasolina, </w:t>
      </w:r>
      <w:r w:rsidR="00094F01" w:rsidRPr="0063190C">
        <w:rPr>
          <w:rFonts w:ascii="Noto Sans" w:hAnsi="Noto Sans" w:cs="Noto Sans"/>
        </w:rPr>
        <w:t xml:space="preserve">diésel, aceites, </w:t>
      </w:r>
      <w:r w:rsidR="00D83642" w:rsidRPr="0063190C">
        <w:rPr>
          <w:rFonts w:ascii="Noto Sans" w:hAnsi="Noto Sans" w:cs="Noto Sans"/>
        </w:rPr>
        <w:t xml:space="preserve">o cualquier otro consumible, combustible o lubricantes necesarios para el correcto funcionamiento de la </w:t>
      </w:r>
      <w:r w:rsidR="00FA333A" w:rsidRPr="0063190C">
        <w:rPr>
          <w:rFonts w:ascii="Noto Sans" w:hAnsi="Noto Sans" w:cs="Noto Sans"/>
        </w:rPr>
        <w:t>maquinaria y/o equipo</w:t>
      </w:r>
      <w:r w:rsidR="00D83642" w:rsidRPr="0063190C">
        <w:rPr>
          <w:rFonts w:ascii="Noto Sans" w:hAnsi="Noto Sans" w:cs="Noto Sans"/>
        </w:rPr>
        <w:t xml:space="preserve"> propuesto</w:t>
      </w:r>
      <w:r w:rsidR="00AF5C78" w:rsidRPr="0063190C">
        <w:rPr>
          <w:rFonts w:ascii="Noto Sans" w:hAnsi="Noto Sans" w:cs="Noto Sans"/>
        </w:rPr>
        <w:t xml:space="preserve">, toda vez que estos </w:t>
      </w:r>
      <w:r w:rsidR="00BD45DB" w:rsidRPr="0063190C">
        <w:rPr>
          <w:rFonts w:ascii="Noto Sans" w:hAnsi="Noto Sans" w:cs="Noto Sans"/>
        </w:rPr>
        <w:t xml:space="preserve">consumibles </w:t>
      </w:r>
      <w:r w:rsidR="00811583" w:rsidRPr="0063190C">
        <w:rPr>
          <w:rFonts w:ascii="Noto Sans" w:hAnsi="Noto Sans" w:cs="Noto Sans"/>
        </w:rPr>
        <w:t xml:space="preserve">tienen que </w:t>
      </w:r>
      <w:r w:rsidR="00AF5C78" w:rsidRPr="0063190C">
        <w:rPr>
          <w:rFonts w:ascii="Noto Sans" w:hAnsi="Noto Sans" w:cs="Noto Sans"/>
        </w:rPr>
        <w:t xml:space="preserve">contemplarse </w:t>
      </w:r>
      <w:r w:rsidR="00CB529A" w:rsidRPr="0063190C">
        <w:rPr>
          <w:rFonts w:ascii="Noto Sans" w:hAnsi="Noto Sans" w:cs="Noto Sans"/>
        </w:rPr>
        <w:t xml:space="preserve">obligatoriamente </w:t>
      </w:r>
      <w:r w:rsidR="00AF5C78" w:rsidRPr="0063190C">
        <w:rPr>
          <w:rFonts w:ascii="Noto Sans" w:hAnsi="Noto Sans" w:cs="Noto Sans"/>
        </w:rPr>
        <w:t xml:space="preserve">en los </w:t>
      </w:r>
      <w:r w:rsidR="00AF5C78" w:rsidRPr="0063190C">
        <w:rPr>
          <w:rFonts w:ascii="Noto Sans" w:hAnsi="Noto Sans" w:cs="Noto Sans"/>
          <w:b/>
          <w:bCs/>
        </w:rPr>
        <w:t>Costos Horarios</w:t>
      </w:r>
      <w:r w:rsidR="00AF5C78" w:rsidRPr="0063190C">
        <w:rPr>
          <w:rFonts w:ascii="Noto Sans" w:hAnsi="Noto Sans" w:cs="Noto Sans"/>
        </w:rPr>
        <w:t xml:space="preserve"> de la </w:t>
      </w:r>
      <w:r w:rsidR="00FA333A" w:rsidRPr="0063190C">
        <w:rPr>
          <w:rFonts w:ascii="Noto Sans" w:hAnsi="Noto Sans" w:cs="Noto Sans"/>
        </w:rPr>
        <w:t>maquinaria y/o equipo</w:t>
      </w:r>
      <w:r w:rsidR="00AF5C78" w:rsidRPr="0063190C">
        <w:rPr>
          <w:rFonts w:ascii="Noto Sans" w:hAnsi="Noto Sans" w:cs="Noto Sans"/>
        </w:rPr>
        <w:t xml:space="preserve"> programada en el </w:t>
      </w:r>
      <w:r w:rsidR="0074332D" w:rsidRPr="00B52761">
        <w:rPr>
          <w:rFonts w:ascii="Noto Sans" w:hAnsi="Noto Sans" w:cs="Noto Sans"/>
          <w:b/>
          <w:bCs/>
        </w:rPr>
        <w:t>DOCUMENTO 09.2</w:t>
      </w:r>
      <w:r w:rsidR="00CB529A" w:rsidRPr="00B52761">
        <w:rPr>
          <w:rFonts w:ascii="Noto Sans" w:hAnsi="Noto Sans" w:cs="Noto Sans"/>
          <w:b/>
          <w:bCs/>
        </w:rPr>
        <w:t xml:space="preserve"> </w:t>
      </w:r>
      <w:r w:rsidR="00CB529A" w:rsidRPr="00B52761">
        <w:rPr>
          <w:rFonts w:ascii="Noto Sans" w:hAnsi="Noto Sans" w:cs="Noto Sans"/>
        </w:rPr>
        <w:t xml:space="preserve">y analizada en el </w:t>
      </w:r>
      <w:r w:rsidR="00CB529A" w:rsidRPr="00B52761">
        <w:rPr>
          <w:rFonts w:ascii="Noto Sans" w:hAnsi="Noto Sans" w:cs="Noto Sans"/>
          <w:b/>
          <w:bCs/>
        </w:rPr>
        <w:t xml:space="preserve">DOCUMENTO </w:t>
      </w:r>
      <w:r w:rsidR="0074332D" w:rsidRPr="00B52761">
        <w:rPr>
          <w:rFonts w:ascii="Noto Sans" w:hAnsi="Noto Sans" w:cs="Noto Sans"/>
          <w:b/>
          <w:bCs/>
        </w:rPr>
        <w:t>11.4</w:t>
      </w:r>
      <w:r w:rsidR="00D83642" w:rsidRPr="00B52761">
        <w:rPr>
          <w:rFonts w:ascii="Noto Sans" w:hAnsi="Noto Sans" w:cs="Noto Sans"/>
        </w:rPr>
        <w:t>.</w:t>
      </w:r>
    </w:p>
    <w:p w14:paraId="3CE12234" w14:textId="23E9E9C0" w:rsidR="00235C87" w:rsidRPr="0063190C" w:rsidRDefault="00235C87" w:rsidP="008D1AF3">
      <w:pPr>
        <w:numPr>
          <w:ilvl w:val="12"/>
          <w:numId w:val="0"/>
        </w:numPr>
        <w:ind w:left="1985" w:right="-232"/>
        <w:jc w:val="both"/>
        <w:rPr>
          <w:rFonts w:ascii="Noto Sans" w:hAnsi="Noto Sans" w:cs="Noto Sans"/>
          <w:b/>
        </w:rPr>
      </w:pPr>
    </w:p>
    <w:p w14:paraId="27FD56FE" w14:textId="7B79AEA8" w:rsidR="008913C0" w:rsidRPr="0063190C" w:rsidRDefault="00235C87" w:rsidP="008D1AF3">
      <w:pPr>
        <w:numPr>
          <w:ilvl w:val="12"/>
          <w:numId w:val="0"/>
        </w:numPr>
        <w:ind w:left="1985" w:right="-232"/>
        <w:jc w:val="both"/>
        <w:rPr>
          <w:rFonts w:ascii="Noto Sans" w:hAnsi="Noto Sans" w:cs="Noto Sans"/>
          <w:bCs/>
        </w:rPr>
      </w:pPr>
      <w:r w:rsidRPr="0063190C">
        <w:rPr>
          <w:rFonts w:ascii="Noto Sans" w:hAnsi="Noto Sans" w:cs="Noto Sans"/>
          <w:b/>
        </w:rPr>
        <w:lastRenderedPageBreak/>
        <w:t xml:space="preserve">Nota </w:t>
      </w:r>
      <w:r w:rsidR="00537C4C" w:rsidRPr="0063190C">
        <w:rPr>
          <w:rFonts w:ascii="Noto Sans" w:hAnsi="Noto Sans" w:cs="Noto Sans"/>
          <w:b/>
        </w:rPr>
        <w:t>3</w:t>
      </w:r>
      <w:r w:rsidRPr="0063190C">
        <w:rPr>
          <w:rFonts w:ascii="Noto Sans" w:hAnsi="Noto Sans" w:cs="Noto Sans"/>
          <w:b/>
        </w:rPr>
        <w:t xml:space="preserve">: </w:t>
      </w:r>
      <w:r w:rsidR="008913C0" w:rsidRPr="0063190C">
        <w:rPr>
          <w:rFonts w:ascii="Noto Sans" w:hAnsi="Noto Sans" w:cs="Noto Sans"/>
        </w:rPr>
        <w:t xml:space="preserve">En este </w:t>
      </w:r>
      <w:r w:rsidR="0031700D" w:rsidRPr="0063190C">
        <w:rPr>
          <w:rFonts w:ascii="Noto Sans" w:hAnsi="Noto Sans" w:cs="Noto Sans"/>
          <w:b/>
          <w:bCs/>
        </w:rPr>
        <w:t>Programa</w:t>
      </w:r>
      <w:r w:rsidR="008913C0" w:rsidRPr="0063190C">
        <w:rPr>
          <w:rFonts w:ascii="Noto Sans" w:hAnsi="Noto Sans" w:cs="Noto Sans"/>
          <w:b/>
        </w:rPr>
        <w:t xml:space="preserve"> </w:t>
      </w:r>
      <w:r w:rsidR="008913C0" w:rsidRPr="0063190C">
        <w:rPr>
          <w:rFonts w:ascii="Noto Sans" w:hAnsi="Noto Sans" w:cs="Noto Sans"/>
          <w:bCs/>
        </w:rPr>
        <w:t>n</w:t>
      </w:r>
      <w:r w:rsidRPr="0063190C">
        <w:rPr>
          <w:rFonts w:ascii="Noto Sans" w:hAnsi="Noto Sans" w:cs="Noto Sans"/>
          <w:bCs/>
        </w:rPr>
        <w:t xml:space="preserve">o deben </w:t>
      </w:r>
      <w:r w:rsidR="008913C0" w:rsidRPr="0063190C">
        <w:rPr>
          <w:rFonts w:ascii="Noto Sans" w:hAnsi="Noto Sans" w:cs="Noto Sans"/>
          <w:bCs/>
        </w:rPr>
        <w:t>incluirse</w:t>
      </w:r>
      <w:r w:rsidRPr="0063190C">
        <w:rPr>
          <w:rFonts w:ascii="Noto Sans" w:hAnsi="Noto Sans" w:cs="Noto Sans"/>
          <w:bCs/>
        </w:rPr>
        <w:t xml:space="preserve"> </w:t>
      </w:r>
      <w:r w:rsidR="008913C0" w:rsidRPr="0063190C">
        <w:rPr>
          <w:rFonts w:ascii="Noto Sans" w:hAnsi="Noto Sans" w:cs="Noto Sans"/>
          <w:bCs/>
        </w:rPr>
        <w:t>como materiales y</w:t>
      </w:r>
      <w:r w:rsidR="00CA0069" w:rsidRPr="0063190C">
        <w:rPr>
          <w:rFonts w:ascii="Noto Sans" w:hAnsi="Noto Sans" w:cs="Noto Sans"/>
          <w:bCs/>
        </w:rPr>
        <w:t>/o</w:t>
      </w:r>
      <w:r w:rsidR="008913C0" w:rsidRPr="0063190C">
        <w:rPr>
          <w:rFonts w:ascii="Noto Sans" w:hAnsi="Noto Sans" w:cs="Noto Sans"/>
          <w:bCs/>
        </w:rPr>
        <w:t xml:space="preserve"> equipo de instalación permanente aquellas herramientas y/o equipos que por su naturaleza y uso dentro de la ejecución de los trabajos </w:t>
      </w:r>
      <w:r w:rsidR="003E16DE" w:rsidRPr="0063190C">
        <w:rPr>
          <w:rFonts w:ascii="Noto Sans" w:hAnsi="Noto Sans" w:cs="Noto Sans"/>
          <w:bCs/>
        </w:rPr>
        <w:t>son</w:t>
      </w:r>
      <w:r w:rsidR="008913C0" w:rsidRPr="0063190C">
        <w:rPr>
          <w:rFonts w:ascii="Noto Sans" w:hAnsi="Noto Sans" w:cs="Noto Sans"/>
          <w:bCs/>
        </w:rPr>
        <w:t xml:space="preserve"> </w:t>
      </w:r>
      <w:r w:rsidR="003E16DE" w:rsidRPr="0063190C">
        <w:rPr>
          <w:rFonts w:ascii="Noto Sans" w:hAnsi="Noto Sans" w:cs="Noto Sans"/>
          <w:bCs/>
        </w:rPr>
        <w:t xml:space="preserve">realmente </w:t>
      </w:r>
      <w:r w:rsidR="008913C0" w:rsidRPr="0063190C">
        <w:rPr>
          <w:rFonts w:ascii="Noto Sans" w:hAnsi="Noto Sans" w:cs="Noto Sans"/>
          <w:bCs/>
        </w:rPr>
        <w:t xml:space="preserve">equipos, maquinaria </w:t>
      </w:r>
      <w:r w:rsidR="003E16DE" w:rsidRPr="0063190C">
        <w:rPr>
          <w:rFonts w:ascii="Noto Sans" w:hAnsi="Noto Sans" w:cs="Noto Sans"/>
          <w:bCs/>
        </w:rPr>
        <w:t>y/</w:t>
      </w:r>
      <w:r w:rsidR="008913C0" w:rsidRPr="0063190C">
        <w:rPr>
          <w:rFonts w:ascii="Noto Sans" w:hAnsi="Noto Sans" w:cs="Noto Sans"/>
          <w:bCs/>
        </w:rPr>
        <w:t>o herramienta menor</w:t>
      </w:r>
      <w:r w:rsidR="00395BDF" w:rsidRPr="0063190C">
        <w:rPr>
          <w:rFonts w:ascii="Noto Sans" w:hAnsi="Noto Sans" w:cs="Noto Sans"/>
          <w:bCs/>
        </w:rPr>
        <w:t>.</w:t>
      </w:r>
      <w:r w:rsidR="008913C0" w:rsidRPr="0063190C">
        <w:rPr>
          <w:rFonts w:ascii="Noto Sans" w:hAnsi="Noto Sans" w:cs="Noto Sans"/>
          <w:bCs/>
        </w:rPr>
        <w:t xml:space="preserve"> </w:t>
      </w:r>
      <w:r w:rsidR="00395BDF" w:rsidRPr="0063190C">
        <w:rPr>
          <w:rFonts w:ascii="Noto Sans" w:hAnsi="Noto Sans" w:cs="Noto Sans"/>
          <w:bCs/>
        </w:rPr>
        <w:t>P</w:t>
      </w:r>
      <w:r w:rsidR="008913C0" w:rsidRPr="0063190C">
        <w:rPr>
          <w:rFonts w:ascii="Noto Sans" w:hAnsi="Noto Sans" w:cs="Noto Sans"/>
          <w:bCs/>
        </w:rPr>
        <w:t>or ejemplo: bomba</w:t>
      </w:r>
      <w:r w:rsidR="00A159BA" w:rsidRPr="0063190C">
        <w:rPr>
          <w:rFonts w:ascii="Noto Sans" w:hAnsi="Noto Sans" w:cs="Noto Sans"/>
          <w:bCs/>
        </w:rPr>
        <w:t>s</w:t>
      </w:r>
      <w:r w:rsidR="00342434" w:rsidRPr="0063190C">
        <w:rPr>
          <w:rFonts w:ascii="Noto Sans" w:hAnsi="Noto Sans" w:cs="Noto Sans"/>
          <w:bCs/>
        </w:rPr>
        <w:t>,</w:t>
      </w:r>
      <w:r w:rsidR="008913C0" w:rsidRPr="0063190C">
        <w:rPr>
          <w:rFonts w:ascii="Noto Sans" w:hAnsi="Noto Sans" w:cs="Noto Sans"/>
          <w:bCs/>
        </w:rPr>
        <w:t xml:space="preserve"> </w:t>
      </w:r>
      <w:r w:rsidR="00342434" w:rsidRPr="0063190C">
        <w:rPr>
          <w:rFonts w:ascii="Noto Sans" w:hAnsi="Noto Sans" w:cs="Noto Sans"/>
          <w:bCs/>
        </w:rPr>
        <w:t>aspersores</w:t>
      </w:r>
      <w:r w:rsidR="008913C0" w:rsidRPr="0063190C">
        <w:rPr>
          <w:rFonts w:ascii="Noto Sans" w:hAnsi="Noto Sans" w:cs="Noto Sans"/>
          <w:bCs/>
        </w:rPr>
        <w:t xml:space="preserve">, aditamentos para acabado de concretos, </w:t>
      </w:r>
      <w:r w:rsidR="005F2180" w:rsidRPr="0063190C">
        <w:rPr>
          <w:rFonts w:ascii="Noto Sans" w:hAnsi="Noto Sans" w:cs="Noto Sans"/>
          <w:bCs/>
        </w:rPr>
        <w:t xml:space="preserve">escaleras, </w:t>
      </w:r>
      <w:r w:rsidR="008913C0" w:rsidRPr="0063190C">
        <w:rPr>
          <w:rFonts w:ascii="Noto Sans" w:hAnsi="Noto Sans" w:cs="Noto Sans"/>
          <w:bCs/>
        </w:rPr>
        <w:t xml:space="preserve">andamios, </w:t>
      </w:r>
      <w:r w:rsidR="004A0867" w:rsidRPr="0063190C">
        <w:rPr>
          <w:rFonts w:ascii="Noto Sans" w:hAnsi="Noto Sans" w:cs="Noto Sans"/>
          <w:bCs/>
        </w:rPr>
        <w:t xml:space="preserve">plataformas fijas o móviles, </w:t>
      </w:r>
      <w:r w:rsidR="008913C0" w:rsidRPr="0063190C">
        <w:rPr>
          <w:rFonts w:ascii="Noto Sans" w:hAnsi="Noto Sans" w:cs="Noto Sans"/>
          <w:bCs/>
        </w:rPr>
        <w:t>cimbras metálicas, entre otros</w:t>
      </w:r>
      <w:r w:rsidR="00395BDF" w:rsidRPr="0063190C">
        <w:rPr>
          <w:rFonts w:ascii="Noto Sans" w:hAnsi="Noto Sans" w:cs="Noto Sans"/>
          <w:bCs/>
        </w:rPr>
        <w:t xml:space="preserve"> </w:t>
      </w:r>
      <w:r w:rsidR="00727470" w:rsidRPr="0063190C">
        <w:rPr>
          <w:rFonts w:ascii="Noto Sans" w:hAnsi="Noto Sans" w:cs="Noto Sans"/>
          <w:bCs/>
        </w:rPr>
        <w:t>equipos y/o maquinaria</w:t>
      </w:r>
      <w:r w:rsidR="00395BDF" w:rsidRPr="0063190C">
        <w:rPr>
          <w:rFonts w:ascii="Noto Sans" w:hAnsi="Noto Sans" w:cs="Noto Sans"/>
          <w:bCs/>
        </w:rPr>
        <w:t xml:space="preserve"> que no corresponden a lo </w:t>
      </w:r>
      <w:r w:rsidR="00521215" w:rsidRPr="0063190C">
        <w:rPr>
          <w:rFonts w:ascii="Noto Sans" w:hAnsi="Noto Sans" w:cs="Noto Sans"/>
          <w:bCs/>
        </w:rPr>
        <w:t xml:space="preserve">definido </w:t>
      </w:r>
      <w:r w:rsidR="00C47E06" w:rsidRPr="0063190C">
        <w:rPr>
          <w:rFonts w:ascii="Noto Sans" w:hAnsi="Noto Sans" w:cs="Noto Sans"/>
          <w:bCs/>
        </w:rPr>
        <w:t xml:space="preserve">como </w:t>
      </w:r>
      <w:r w:rsidR="00643EF2" w:rsidRPr="0063190C">
        <w:rPr>
          <w:rFonts w:ascii="Noto Sans" w:hAnsi="Noto Sans" w:cs="Noto Sans"/>
          <w:bCs/>
        </w:rPr>
        <w:t>materiales y</w:t>
      </w:r>
      <w:r w:rsidR="00FC33FD" w:rsidRPr="0063190C">
        <w:rPr>
          <w:rFonts w:ascii="Noto Sans" w:hAnsi="Noto Sans" w:cs="Noto Sans"/>
          <w:bCs/>
        </w:rPr>
        <w:t>/o</w:t>
      </w:r>
      <w:r w:rsidR="00643EF2" w:rsidRPr="0063190C">
        <w:rPr>
          <w:rFonts w:ascii="Noto Sans" w:hAnsi="Noto Sans" w:cs="Noto Sans"/>
          <w:bCs/>
        </w:rPr>
        <w:t xml:space="preserve"> equipo de instalación permanente </w:t>
      </w:r>
      <w:r w:rsidR="00521215" w:rsidRPr="0063190C">
        <w:rPr>
          <w:rFonts w:ascii="Noto Sans" w:hAnsi="Noto Sans" w:cs="Noto Sans"/>
          <w:bCs/>
        </w:rPr>
        <w:t xml:space="preserve">en el </w:t>
      </w:r>
      <w:r w:rsidR="00F13604" w:rsidRPr="0063190C">
        <w:rPr>
          <w:rFonts w:ascii="Noto Sans" w:hAnsi="Noto Sans" w:cs="Noto Sans"/>
          <w:bCs/>
        </w:rPr>
        <w:t xml:space="preserve">primer y segundo párrafo del </w:t>
      </w:r>
      <w:r w:rsidR="00521215" w:rsidRPr="0063190C">
        <w:rPr>
          <w:rFonts w:ascii="Noto Sans" w:hAnsi="Noto Sans" w:cs="Noto Sans"/>
          <w:bCs/>
        </w:rPr>
        <w:t>artículo 193 del REGLAMENTO</w:t>
      </w:r>
      <w:r w:rsidR="008913C0" w:rsidRPr="0063190C">
        <w:rPr>
          <w:rFonts w:ascii="Noto Sans" w:hAnsi="Noto Sans" w:cs="Noto Sans"/>
          <w:bCs/>
        </w:rPr>
        <w:t>.</w:t>
      </w:r>
      <w:r w:rsidR="00395BDF" w:rsidRPr="0063190C">
        <w:rPr>
          <w:rFonts w:ascii="Noto Sans" w:hAnsi="Noto Sans" w:cs="Noto Sans"/>
          <w:bCs/>
        </w:rPr>
        <w:t xml:space="preserve"> </w:t>
      </w:r>
    </w:p>
    <w:p w14:paraId="497FA38A" w14:textId="40B1CAF6" w:rsidR="00B502BF" w:rsidRPr="0063190C" w:rsidRDefault="00B502BF" w:rsidP="008D1AF3">
      <w:pPr>
        <w:numPr>
          <w:ilvl w:val="12"/>
          <w:numId w:val="0"/>
        </w:numPr>
        <w:ind w:left="1985" w:right="-232"/>
        <w:jc w:val="both"/>
        <w:rPr>
          <w:rFonts w:ascii="Noto Sans" w:hAnsi="Noto Sans" w:cs="Noto Sans"/>
          <w:bCs/>
        </w:rPr>
      </w:pPr>
    </w:p>
    <w:p w14:paraId="7FC4136F" w14:textId="6124AB3B" w:rsidR="00B502BF" w:rsidRPr="0063190C" w:rsidRDefault="00B502BF" w:rsidP="008D1AF3">
      <w:pPr>
        <w:numPr>
          <w:ilvl w:val="12"/>
          <w:numId w:val="0"/>
        </w:numPr>
        <w:ind w:left="1985" w:right="-232"/>
        <w:jc w:val="both"/>
        <w:rPr>
          <w:rFonts w:ascii="Noto Sans" w:hAnsi="Noto Sans" w:cs="Noto Sans"/>
          <w:bCs/>
        </w:rPr>
      </w:pPr>
      <w:r w:rsidRPr="0063190C">
        <w:rPr>
          <w:rFonts w:ascii="Noto Sans" w:hAnsi="Noto Sans" w:cs="Noto Sans"/>
          <w:bCs/>
        </w:rPr>
        <w:t xml:space="preserve">Los </w:t>
      </w:r>
      <w:r w:rsidR="00727470" w:rsidRPr="0063190C">
        <w:rPr>
          <w:rFonts w:ascii="Noto Sans" w:hAnsi="Noto Sans" w:cs="Noto Sans"/>
          <w:bCs/>
        </w:rPr>
        <w:t>equipos y/o maquinaria</w:t>
      </w:r>
      <w:r w:rsidRPr="0063190C">
        <w:rPr>
          <w:rFonts w:ascii="Noto Sans" w:hAnsi="Noto Sans" w:cs="Noto Sans"/>
          <w:bCs/>
        </w:rPr>
        <w:t xml:space="preserve"> antes descritos deben obligatoriamente programarse, integrarse y analizarse respectivamente en </w:t>
      </w:r>
      <w:r w:rsidRPr="00163B49">
        <w:rPr>
          <w:rFonts w:ascii="Noto Sans" w:hAnsi="Noto Sans" w:cs="Noto Sans"/>
          <w:bCs/>
        </w:rPr>
        <w:t xml:space="preserve">el </w:t>
      </w:r>
      <w:r w:rsidRPr="00163B49">
        <w:rPr>
          <w:rFonts w:ascii="Noto Sans" w:hAnsi="Noto Sans" w:cs="Noto Sans"/>
          <w:b/>
        </w:rPr>
        <w:t>DOCUMENTO</w:t>
      </w:r>
      <w:r w:rsidRPr="00B52761">
        <w:rPr>
          <w:rFonts w:ascii="Noto Sans" w:hAnsi="Noto Sans" w:cs="Noto Sans"/>
          <w:b/>
        </w:rPr>
        <w:t xml:space="preserve"> </w:t>
      </w:r>
      <w:r w:rsidR="0074332D" w:rsidRPr="00B52761">
        <w:rPr>
          <w:rFonts w:ascii="Noto Sans" w:hAnsi="Noto Sans" w:cs="Noto Sans"/>
          <w:b/>
        </w:rPr>
        <w:t>09.2</w:t>
      </w:r>
      <w:r w:rsidR="0098120B" w:rsidRPr="00B52761">
        <w:rPr>
          <w:rFonts w:ascii="Noto Sans" w:hAnsi="Noto Sans" w:cs="Noto Sans"/>
          <w:b/>
        </w:rPr>
        <w:t xml:space="preserve"> </w:t>
      </w:r>
      <w:r w:rsidR="0098120B" w:rsidRPr="00B52761">
        <w:rPr>
          <w:rFonts w:ascii="Noto Sans" w:hAnsi="Noto Sans" w:cs="Noto Sans"/>
          <w:bCs/>
        </w:rPr>
        <w:t>y los</w:t>
      </w:r>
      <w:r w:rsidRPr="00B52761">
        <w:rPr>
          <w:rFonts w:ascii="Noto Sans" w:hAnsi="Noto Sans" w:cs="Noto Sans"/>
          <w:bCs/>
        </w:rPr>
        <w:t xml:space="preserve">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74332D" w:rsidRPr="00B52761">
        <w:rPr>
          <w:rFonts w:ascii="Noto Sans" w:hAnsi="Noto Sans" w:cs="Noto Sans"/>
          <w:b/>
        </w:rPr>
        <w:t>11</w:t>
      </w:r>
      <w:r w:rsidR="00B5228C" w:rsidRPr="00B52761">
        <w:rPr>
          <w:rFonts w:ascii="Noto Sans" w:hAnsi="Noto Sans" w:cs="Noto Sans"/>
          <w:b/>
        </w:rPr>
        <w:t xml:space="preserve"> </w:t>
      </w:r>
      <w:r w:rsidR="00B5228C" w:rsidRPr="00B52761">
        <w:rPr>
          <w:rFonts w:ascii="Noto Sans" w:hAnsi="Noto Sans" w:cs="Noto Sans"/>
          <w:bCs/>
        </w:rPr>
        <w:t xml:space="preserve">y en el </w:t>
      </w:r>
      <w:r w:rsidR="00B5228C" w:rsidRPr="00B52761">
        <w:rPr>
          <w:rFonts w:ascii="Noto Sans" w:hAnsi="Noto Sans" w:cs="Noto Sans"/>
          <w:b/>
        </w:rPr>
        <w:t>rubro de equipos y/o maquinaria</w:t>
      </w:r>
      <w:r w:rsidR="00B5228C" w:rsidRPr="00B52761">
        <w:rPr>
          <w:rFonts w:ascii="Noto Sans" w:hAnsi="Noto Sans" w:cs="Noto Sans"/>
          <w:bCs/>
        </w:rPr>
        <w:t xml:space="preserve"> de la</w:t>
      </w:r>
      <w:r w:rsidR="00B5228C" w:rsidRPr="00B52761">
        <w:rPr>
          <w:rFonts w:ascii="Noto Sans" w:hAnsi="Noto Sans" w:cs="Noto Sans"/>
          <w:b/>
        </w:rPr>
        <w:t xml:space="preserve"> Explosión de Insumos</w:t>
      </w:r>
      <w:r w:rsidR="00B5228C" w:rsidRPr="00B52761">
        <w:rPr>
          <w:rFonts w:ascii="Noto Sans" w:hAnsi="Noto Sans" w:cs="Noto Sans"/>
          <w:bCs/>
        </w:rPr>
        <w:t xml:space="preserve"> del </w:t>
      </w:r>
      <w:r w:rsidR="0074332D" w:rsidRPr="00B52761">
        <w:rPr>
          <w:rFonts w:ascii="Noto Sans" w:hAnsi="Noto Sans" w:cs="Noto Sans"/>
          <w:b/>
        </w:rPr>
        <w:t xml:space="preserve">DOCUMENTO </w:t>
      </w:r>
      <w:r w:rsidR="00990D1E" w:rsidRPr="00B52761">
        <w:rPr>
          <w:rFonts w:ascii="Noto Sans" w:hAnsi="Noto Sans" w:cs="Noto Sans"/>
          <w:b/>
        </w:rPr>
        <w:t>12.</w:t>
      </w:r>
    </w:p>
    <w:p w14:paraId="32C7FBA7" w14:textId="3D0E0AF0" w:rsidR="00643EF2" w:rsidRPr="0063190C" w:rsidRDefault="00643EF2" w:rsidP="008D1AF3">
      <w:pPr>
        <w:numPr>
          <w:ilvl w:val="12"/>
          <w:numId w:val="0"/>
        </w:numPr>
        <w:ind w:left="1985" w:right="-232"/>
        <w:jc w:val="both"/>
        <w:rPr>
          <w:rFonts w:ascii="Noto Sans" w:hAnsi="Noto Sans" w:cs="Noto Sans"/>
          <w:bCs/>
        </w:rPr>
      </w:pPr>
    </w:p>
    <w:p w14:paraId="5EC67ECA" w14:textId="0F8DDB94" w:rsidR="00643EF2" w:rsidRPr="00B52761" w:rsidRDefault="00643EF2" w:rsidP="008D1AF3">
      <w:pPr>
        <w:numPr>
          <w:ilvl w:val="12"/>
          <w:numId w:val="0"/>
        </w:numPr>
        <w:ind w:left="1985" w:right="-232"/>
        <w:jc w:val="both"/>
        <w:rPr>
          <w:rFonts w:ascii="Noto Sans" w:hAnsi="Noto Sans" w:cs="Noto Sans"/>
          <w:bCs/>
        </w:rPr>
      </w:pPr>
      <w:r w:rsidRPr="0063190C">
        <w:rPr>
          <w:rFonts w:ascii="Noto Sans" w:hAnsi="Noto Sans" w:cs="Noto Sans"/>
          <w:bCs/>
        </w:rPr>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Pr="0063190C">
        <w:rPr>
          <w:rFonts w:ascii="Noto Sans" w:hAnsi="Noto Sans" w:cs="Noto Sans"/>
          <w:b/>
        </w:rPr>
        <w:t>no deben</w:t>
      </w:r>
      <w:r w:rsidRPr="0063190C">
        <w:rPr>
          <w:rFonts w:ascii="Noto Sans" w:hAnsi="Noto Sans" w:cs="Noto Sans"/>
          <w:bCs/>
        </w:rPr>
        <w:t xml:space="preserve"> programarse en ninguno de los </w:t>
      </w:r>
      <w:r w:rsidRPr="00B52761">
        <w:rPr>
          <w:rFonts w:ascii="Noto Sans" w:hAnsi="Noto Sans" w:cs="Noto Sans"/>
          <w:b/>
        </w:rPr>
        <w:t>ANEXOS</w:t>
      </w:r>
      <w:r w:rsidRPr="00B52761">
        <w:rPr>
          <w:rFonts w:ascii="Noto Sans" w:hAnsi="Noto Sans" w:cs="Noto Sans"/>
          <w:bCs/>
        </w:rPr>
        <w:t xml:space="preserve"> que integran e</w:t>
      </w:r>
      <w:r w:rsidR="00B85F1E" w:rsidRPr="00B52761">
        <w:rPr>
          <w:rFonts w:ascii="Noto Sans" w:hAnsi="Noto Sans" w:cs="Noto Sans"/>
          <w:bCs/>
        </w:rPr>
        <w:t>l</w:t>
      </w:r>
      <w:r w:rsidRPr="00B52761">
        <w:rPr>
          <w:rFonts w:ascii="Noto Sans" w:hAnsi="Noto Sans" w:cs="Noto Sans"/>
          <w:bCs/>
        </w:rPr>
        <w:t xml:space="preserve"> </w:t>
      </w:r>
      <w:r w:rsidRPr="00B52761">
        <w:rPr>
          <w:rFonts w:ascii="Noto Sans" w:hAnsi="Noto Sans" w:cs="Noto Sans"/>
          <w:b/>
        </w:rPr>
        <w:t xml:space="preserve">DOCUMENTO </w:t>
      </w:r>
      <w:r w:rsidR="0074332D" w:rsidRPr="00B52761">
        <w:rPr>
          <w:rFonts w:ascii="Noto Sans" w:hAnsi="Noto Sans" w:cs="Noto Sans"/>
          <w:b/>
        </w:rPr>
        <w:t>09</w:t>
      </w:r>
      <w:r w:rsidRPr="00B52761">
        <w:rPr>
          <w:rFonts w:ascii="Noto Sans" w:hAnsi="Noto Sans" w:cs="Noto Sans"/>
          <w:bCs/>
        </w:rPr>
        <w:t>.</w:t>
      </w:r>
    </w:p>
    <w:p w14:paraId="5954A05C" w14:textId="1E98BCBF" w:rsidR="008913C0" w:rsidRPr="00B52761" w:rsidRDefault="008913C0" w:rsidP="008D1AF3">
      <w:pPr>
        <w:numPr>
          <w:ilvl w:val="12"/>
          <w:numId w:val="0"/>
        </w:numPr>
        <w:ind w:left="1985" w:right="-232"/>
        <w:jc w:val="both"/>
        <w:rPr>
          <w:rFonts w:ascii="Noto Sans" w:hAnsi="Noto Sans" w:cs="Noto Sans"/>
          <w:b/>
        </w:rPr>
      </w:pPr>
    </w:p>
    <w:p w14:paraId="540D7B18" w14:textId="143302FE" w:rsidR="00274912" w:rsidRPr="0063190C" w:rsidRDefault="00274912" w:rsidP="008D1AF3">
      <w:pPr>
        <w:numPr>
          <w:ilvl w:val="12"/>
          <w:numId w:val="0"/>
        </w:numPr>
        <w:ind w:left="1985" w:right="-232"/>
        <w:jc w:val="both"/>
        <w:rPr>
          <w:rFonts w:ascii="Noto Sans" w:hAnsi="Noto Sans" w:cs="Noto Sans"/>
        </w:rPr>
      </w:pPr>
      <w:r w:rsidRPr="00B52761">
        <w:rPr>
          <w:rFonts w:ascii="Noto Sans" w:hAnsi="Noto Sans" w:cs="Noto Sans"/>
          <w:b/>
          <w:bCs/>
        </w:rPr>
        <w:t xml:space="preserve">Nota </w:t>
      </w:r>
      <w:r w:rsidR="00537C4C" w:rsidRPr="00B52761">
        <w:rPr>
          <w:rFonts w:ascii="Noto Sans" w:hAnsi="Noto Sans" w:cs="Noto Sans"/>
          <w:b/>
          <w:bCs/>
        </w:rPr>
        <w:t>4</w:t>
      </w:r>
      <w:r w:rsidRPr="00B52761">
        <w:rPr>
          <w:rFonts w:ascii="Noto Sans" w:hAnsi="Noto Sans" w:cs="Noto Sans"/>
          <w:b/>
          <w:bCs/>
        </w:rPr>
        <w:t>:</w:t>
      </w:r>
      <w:r w:rsidRPr="00B52761">
        <w:rPr>
          <w:rFonts w:ascii="Noto Sans" w:hAnsi="Noto Sans" w:cs="Noto Sans"/>
        </w:rPr>
        <w:t xml:space="preserve"> L</w:t>
      </w:r>
      <w:r w:rsidR="00A134FB" w:rsidRPr="00B52761">
        <w:rPr>
          <w:rFonts w:ascii="Noto Sans" w:hAnsi="Noto Sans" w:cs="Noto Sans"/>
        </w:rPr>
        <w:t>os</w:t>
      </w:r>
      <w:r w:rsidRPr="00B52761">
        <w:rPr>
          <w:rFonts w:ascii="Noto Sans" w:hAnsi="Noto Sans" w:cs="Noto Sans"/>
        </w:rPr>
        <w:t xml:space="preserve"> </w:t>
      </w:r>
      <w:r w:rsidR="0055642A" w:rsidRPr="00B52761">
        <w:rPr>
          <w:rFonts w:ascii="Noto Sans" w:hAnsi="Noto Sans" w:cs="Noto Sans"/>
        </w:rPr>
        <w:t>materiales y/o equipos de instalación permanente</w:t>
      </w:r>
      <w:r w:rsidR="00A134FB" w:rsidRPr="00B52761">
        <w:rPr>
          <w:rFonts w:ascii="Noto Sans" w:hAnsi="Noto Sans" w:cs="Noto Sans"/>
        </w:rPr>
        <w:t xml:space="preserve"> </w:t>
      </w:r>
      <w:r w:rsidRPr="00B52761">
        <w:rPr>
          <w:rFonts w:ascii="Noto Sans" w:hAnsi="Noto Sans" w:cs="Noto Sans"/>
        </w:rPr>
        <w:t>programad</w:t>
      </w:r>
      <w:r w:rsidR="00A134FB" w:rsidRPr="00B52761">
        <w:rPr>
          <w:rFonts w:ascii="Noto Sans" w:hAnsi="Noto Sans" w:cs="Noto Sans"/>
        </w:rPr>
        <w:t>os</w:t>
      </w:r>
      <w:r w:rsidRPr="00B52761">
        <w:rPr>
          <w:rFonts w:ascii="Noto Sans" w:hAnsi="Noto Sans" w:cs="Noto Sans"/>
        </w:rPr>
        <w:t xml:space="preserve"> por concepto debe</w:t>
      </w:r>
      <w:r w:rsidR="00A134FB" w:rsidRPr="00B52761">
        <w:rPr>
          <w:rFonts w:ascii="Noto Sans" w:hAnsi="Noto Sans" w:cs="Noto Sans"/>
        </w:rPr>
        <w:t>n</w:t>
      </w:r>
      <w:r w:rsidRPr="00B52761">
        <w:rPr>
          <w:rFonts w:ascii="Noto Sans" w:hAnsi="Noto Sans" w:cs="Noto Sans"/>
        </w:rPr>
        <w:t xml:space="preserve"> ser l</w:t>
      </w:r>
      <w:r w:rsidR="00A134FB" w:rsidRPr="00B52761">
        <w:rPr>
          <w:rFonts w:ascii="Noto Sans" w:hAnsi="Noto Sans" w:cs="Noto Sans"/>
        </w:rPr>
        <w:t>os</w:t>
      </w:r>
      <w:r w:rsidRPr="00B52761">
        <w:rPr>
          <w:rFonts w:ascii="Noto Sans" w:hAnsi="Noto Sans" w:cs="Noto Sans"/>
        </w:rPr>
        <w:t xml:space="preserve"> mism</w:t>
      </w:r>
      <w:r w:rsidR="00A134FB" w:rsidRPr="00B52761">
        <w:rPr>
          <w:rFonts w:ascii="Noto Sans" w:hAnsi="Noto Sans" w:cs="Noto Sans"/>
        </w:rPr>
        <w:t>os</w:t>
      </w:r>
      <w:r w:rsidRPr="00B52761">
        <w:rPr>
          <w:rFonts w:ascii="Noto Sans" w:hAnsi="Noto Sans" w:cs="Noto Sans"/>
        </w:rPr>
        <w:t xml:space="preserve"> integrad</w:t>
      </w:r>
      <w:r w:rsidR="00A134FB" w:rsidRPr="00B52761">
        <w:rPr>
          <w:rFonts w:ascii="Noto Sans" w:hAnsi="Noto Sans" w:cs="Noto Sans"/>
        </w:rPr>
        <w:t>os</w:t>
      </w:r>
      <w:r w:rsidRPr="00B52761">
        <w:rPr>
          <w:rFonts w:ascii="Noto Sans" w:hAnsi="Noto Sans" w:cs="Noto Sans"/>
        </w:rPr>
        <w:t xml:space="preserve"> y analizad</w:t>
      </w:r>
      <w:r w:rsidR="00BE519D" w:rsidRPr="00B52761">
        <w:rPr>
          <w:rFonts w:ascii="Noto Sans" w:hAnsi="Noto Sans" w:cs="Noto Sans"/>
        </w:rPr>
        <w:t>os</w:t>
      </w:r>
      <w:r w:rsidRPr="00B52761">
        <w:rPr>
          <w:rFonts w:ascii="Noto Sans" w:hAnsi="Noto Sans" w:cs="Noto Sans"/>
        </w:rPr>
        <w:t xml:space="preserve"> en l</w:t>
      </w:r>
      <w:r w:rsidR="00EE00F0" w:rsidRPr="00B52761">
        <w:rPr>
          <w:rFonts w:ascii="Noto Sans" w:hAnsi="Noto Sans" w:cs="Noto Sans"/>
        </w:rPr>
        <w:t>os</w:t>
      </w:r>
      <w:r w:rsidRPr="00B52761">
        <w:rPr>
          <w:rFonts w:ascii="Noto Sans" w:hAnsi="Noto Sans" w:cs="Noto Sans"/>
        </w:rPr>
        <w:t xml:space="preserve"> </w:t>
      </w:r>
      <w:r w:rsidR="00726EF0" w:rsidRPr="00B52761">
        <w:rPr>
          <w:rFonts w:ascii="Noto Sans" w:hAnsi="Noto Sans" w:cs="Noto Sans"/>
          <w:b/>
          <w:bCs/>
        </w:rPr>
        <w:t xml:space="preserve">ANEXOS </w:t>
      </w:r>
      <w:r w:rsidR="00726EF0" w:rsidRPr="00B52761">
        <w:rPr>
          <w:rFonts w:ascii="Noto Sans" w:hAnsi="Noto Sans" w:cs="Noto Sans"/>
        </w:rPr>
        <w:t xml:space="preserve">del </w:t>
      </w:r>
      <w:r w:rsidR="00560D0A" w:rsidRPr="00B52761">
        <w:rPr>
          <w:rFonts w:ascii="Noto Sans" w:hAnsi="Noto Sans" w:cs="Noto Sans"/>
          <w:b/>
          <w:bCs/>
        </w:rPr>
        <w:t>DOCUMENTO</w:t>
      </w:r>
      <w:r w:rsidRPr="00B52761">
        <w:rPr>
          <w:rFonts w:ascii="Noto Sans" w:hAnsi="Noto Sans" w:cs="Noto Sans"/>
          <w:b/>
          <w:bCs/>
        </w:rPr>
        <w:t xml:space="preserve"> </w:t>
      </w:r>
      <w:r w:rsidR="0074332D" w:rsidRPr="00B52761">
        <w:rPr>
          <w:rFonts w:ascii="Noto Sans" w:hAnsi="Noto Sans" w:cs="Noto Sans"/>
          <w:b/>
          <w:bCs/>
        </w:rPr>
        <w:t>12</w:t>
      </w:r>
      <w:r w:rsidR="00510964" w:rsidRPr="00B52761">
        <w:rPr>
          <w:rFonts w:ascii="Noto Sans" w:hAnsi="Noto Sans" w:cs="Noto Sans"/>
          <w:b/>
          <w:bCs/>
        </w:rPr>
        <w:t xml:space="preserve"> </w:t>
      </w:r>
      <w:r w:rsidR="00510964" w:rsidRPr="00B52761">
        <w:rPr>
          <w:rFonts w:ascii="Noto Sans" w:hAnsi="Noto Sans" w:cs="Noto Sans"/>
        </w:rPr>
        <w:t>y en el</w:t>
      </w:r>
      <w:r w:rsidR="00510964" w:rsidRPr="00B52761">
        <w:rPr>
          <w:rFonts w:ascii="Noto Sans" w:hAnsi="Noto Sans" w:cs="Noto Sans"/>
          <w:b/>
          <w:bCs/>
        </w:rPr>
        <w:t xml:space="preserve"> DOCUMENTO </w:t>
      </w:r>
      <w:r w:rsidR="0074332D" w:rsidRPr="00B52761">
        <w:rPr>
          <w:rFonts w:ascii="Noto Sans" w:hAnsi="Noto Sans" w:cs="Noto Sans"/>
          <w:b/>
          <w:bCs/>
        </w:rPr>
        <w:t>14</w:t>
      </w:r>
      <w:r w:rsidRPr="00B52761">
        <w:rPr>
          <w:rFonts w:ascii="Noto Sans" w:hAnsi="Noto Sans" w:cs="Noto Sans"/>
        </w:rPr>
        <w:t>.</w:t>
      </w:r>
    </w:p>
    <w:bookmarkEnd w:id="99"/>
    <w:p w14:paraId="53082087" w14:textId="77777777" w:rsidR="00C85C2B" w:rsidRPr="0063190C" w:rsidRDefault="00C85C2B" w:rsidP="008D1AF3">
      <w:pPr>
        <w:numPr>
          <w:ilvl w:val="12"/>
          <w:numId w:val="0"/>
        </w:numPr>
        <w:ind w:left="1985" w:right="-232"/>
        <w:jc w:val="both"/>
        <w:rPr>
          <w:rFonts w:ascii="Noto Sans" w:hAnsi="Noto Sans" w:cs="Noto Sans"/>
          <w:b/>
          <w:bCs/>
        </w:rPr>
      </w:pPr>
    </w:p>
    <w:p w14:paraId="20A7BC44" w14:textId="5A3D4F22" w:rsidR="002A09BB" w:rsidRPr="0063190C" w:rsidRDefault="002A09BB" w:rsidP="008D1AF3">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537C4C"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del</w:t>
      </w:r>
      <w:r w:rsidRPr="0063190C">
        <w:rPr>
          <w:rFonts w:ascii="Noto Sans" w:hAnsi="Noto Sans" w:cs="Noto Sans"/>
          <w:b/>
        </w:rPr>
        <w:t xml:space="preserve"> </w:t>
      </w:r>
      <w:r w:rsidR="00DB64ED" w:rsidRPr="0063190C">
        <w:rPr>
          <w:rFonts w:ascii="Noto Sans" w:hAnsi="Noto Sans" w:cs="Noto Sans"/>
          <w:b/>
        </w:rPr>
        <w:t xml:space="preserve">rubro de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asentado en </w:t>
      </w:r>
      <w:r w:rsidRPr="00B52761">
        <w:rPr>
          <w:rFonts w:ascii="Noto Sans" w:hAnsi="Noto Sans" w:cs="Noto Sans"/>
          <w:bCs/>
        </w:rPr>
        <w:t xml:space="preserve">la </w:t>
      </w:r>
      <w:r w:rsidRPr="00B52761">
        <w:rPr>
          <w:rFonts w:ascii="Noto Sans" w:hAnsi="Noto Sans" w:cs="Noto Sans"/>
          <w:b/>
        </w:rPr>
        <w:t>Explosión de Insumos</w:t>
      </w:r>
      <w:r w:rsidRPr="00B52761">
        <w:rPr>
          <w:rFonts w:ascii="Noto Sans" w:hAnsi="Noto Sans" w:cs="Noto Sans"/>
          <w:bCs/>
        </w:rPr>
        <w:t xml:space="preserve"> del</w:t>
      </w:r>
      <w:r w:rsidRPr="00B52761">
        <w:rPr>
          <w:rFonts w:ascii="Noto Sans" w:hAnsi="Noto Sans" w:cs="Noto Sans"/>
          <w:b/>
        </w:rPr>
        <w:t xml:space="preserve"> </w:t>
      </w:r>
      <w:bookmarkStart w:id="100" w:name="_Hlk188263919"/>
      <w:r w:rsidRPr="00B52761">
        <w:rPr>
          <w:rFonts w:ascii="Noto Sans" w:hAnsi="Noto Sans" w:cs="Noto Sans"/>
          <w:b/>
        </w:rPr>
        <w:t xml:space="preserve">DOCUMENTO </w:t>
      </w:r>
      <w:r w:rsidR="0074332D" w:rsidRPr="00B52761">
        <w:rPr>
          <w:rFonts w:ascii="Noto Sans" w:hAnsi="Noto Sans" w:cs="Noto Sans"/>
          <w:b/>
        </w:rPr>
        <w:t>12</w:t>
      </w:r>
      <w:bookmarkEnd w:id="100"/>
      <w:r w:rsidRPr="00B52761">
        <w:rPr>
          <w:rFonts w:ascii="Noto Sans" w:hAnsi="Noto Sans" w:cs="Noto Sans"/>
          <w:bCs/>
        </w:rPr>
        <w:t>.</w:t>
      </w:r>
    </w:p>
    <w:p w14:paraId="45DB9E2E" w14:textId="77777777" w:rsidR="0031700D" w:rsidRPr="0063190C" w:rsidRDefault="0031700D" w:rsidP="00621F07">
      <w:pPr>
        <w:numPr>
          <w:ilvl w:val="12"/>
          <w:numId w:val="0"/>
        </w:numPr>
        <w:ind w:left="1985" w:right="-232"/>
        <w:jc w:val="both"/>
        <w:rPr>
          <w:rFonts w:ascii="Noto Sans" w:hAnsi="Noto Sans" w:cs="Noto Sans"/>
          <w:b/>
          <w:bCs/>
        </w:rPr>
      </w:pPr>
    </w:p>
    <w:p w14:paraId="2147A3FA" w14:textId="3D5DB4FE" w:rsidR="00621F07" w:rsidRPr="0063190C" w:rsidRDefault="00621F07" w:rsidP="00621F07">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537C4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0AE1F217" w14:textId="50D6F919" w:rsidR="002A09BB" w:rsidRPr="00B52761" w:rsidRDefault="0074332D" w:rsidP="00703FCD">
      <w:pPr>
        <w:pStyle w:val="Prrafodelista"/>
        <w:numPr>
          <w:ilvl w:val="0"/>
          <w:numId w:val="20"/>
        </w:numPr>
        <w:ind w:left="1985" w:right="-232" w:hanging="284"/>
        <w:jc w:val="both"/>
        <w:rPr>
          <w:rFonts w:ascii="Noto Sans" w:hAnsi="Noto Sans" w:cs="Noto Sans"/>
          <w:b/>
        </w:rPr>
      </w:pPr>
      <w:r w:rsidRPr="00B52761">
        <w:rPr>
          <w:rFonts w:ascii="Noto Sans" w:hAnsi="Noto Sans" w:cs="Noto Sans"/>
          <w:b/>
        </w:rPr>
        <w:t>DOCUMENTO 09.4</w:t>
      </w:r>
      <w:r w:rsidR="00D5336F" w:rsidRPr="00B52761">
        <w:rPr>
          <w:rFonts w:ascii="Noto Sans" w:hAnsi="Noto Sans" w:cs="Noto Sans"/>
          <w:b/>
        </w:rPr>
        <w:t xml:space="preserve">: </w:t>
      </w:r>
      <w:r w:rsidR="002572CB" w:rsidRPr="00B52761">
        <w:rPr>
          <w:rFonts w:ascii="Noto Sans" w:hAnsi="Noto Sans" w:cs="Noto Sans"/>
          <w:b/>
        </w:rPr>
        <w:t>“</w:t>
      </w:r>
      <w:r w:rsidR="005B25CC" w:rsidRPr="00B52761">
        <w:rPr>
          <w:rFonts w:ascii="Noto Sans" w:hAnsi="Noto Sans" w:cs="Noto Sans"/>
          <w:b/>
        </w:rPr>
        <w:t>PERSONAL PROFESIONAL, TÉCNICO, ADMINISTRATIVO Y DE SERVICIOS</w:t>
      </w:r>
      <w:r w:rsidR="002572CB" w:rsidRPr="00B52761">
        <w:rPr>
          <w:rFonts w:ascii="Noto Sans" w:hAnsi="Noto Sans" w:cs="Noto Sans"/>
          <w:b/>
        </w:rPr>
        <w:t>”</w:t>
      </w:r>
      <w:r w:rsidR="00504FD5" w:rsidRPr="00B52761">
        <w:rPr>
          <w:rFonts w:ascii="Noto Sans" w:hAnsi="Noto Sans" w:cs="Noto Sans"/>
          <w:b/>
        </w:rPr>
        <w:t>.</w:t>
      </w:r>
    </w:p>
    <w:p w14:paraId="7E94011B" w14:textId="77777777" w:rsidR="00A7135C" w:rsidRPr="00B52761" w:rsidRDefault="00A7135C" w:rsidP="00A7135C">
      <w:pPr>
        <w:pStyle w:val="Prrafodelista"/>
        <w:ind w:left="1985" w:right="-232"/>
        <w:jc w:val="both"/>
        <w:rPr>
          <w:rFonts w:ascii="Noto Sans" w:hAnsi="Noto Sans" w:cs="Noto Sans"/>
          <w:b/>
        </w:rPr>
      </w:pPr>
    </w:p>
    <w:p w14:paraId="3EA11369" w14:textId="31CADA1D" w:rsidR="002A09BB" w:rsidRPr="00B52761" w:rsidRDefault="00C460D1" w:rsidP="008D1AF3">
      <w:pPr>
        <w:pStyle w:val="Prrafodelista"/>
        <w:numPr>
          <w:ilvl w:val="12"/>
          <w:numId w:val="0"/>
        </w:numPr>
        <w:ind w:left="1985" w:right="-232"/>
        <w:jc w:val="both"/>
        <w:rPr>
          <w:rFonts w:ascii="Noto Sans" w:hAnsi="Noto Sans" w:cs="Noto Sans"/>
        </w:rPr>
      </w:pPr>
      <w:r w:rsidRPr="00B52761">
        <w:rPr>
          <w:rFonts w:ascii="Noto Sans" w:hAnsi="Noto Sans" w:cs="Noto Sans"/>
        </w:rPr>
        <w:t xml:space="preserve">Debe entregarse debidamente </w:t>
      </w:r>
      <w:r w:rsidR="00CC24B2" w:rsidRPr="00B52761">
        <w:rPr>
          <w:rFonts w:ascii="Noto Sans" w:hAnsi="Noto Sans" w:cs="Noto Sans"/>
        </w:rPr>
        <w:t>integrado</w:t>
      </w:r>
      <w:r w:rsidR="00B8427B" w:rsidRPr="00B52761">
        <w:rPr>
          <w:rFonts w:ascii="Noto Sans" w:hAnsi="Noto Sans" w:cs="Noto Sans"/>
        </w:rPr>
        <w:t xml:space="preserve">, tal y como se indica en el formato </w:t>
      </w:r>
      <w:r w:rsidR="00654454" w:rsidRPr="00B52761">
        <w:rPr>
          <w:rFonts w:ascii="Noto Sans" w:hAnsi="Noto Sans" w:cs="Noto Sans"/>
        </w:rPr>
        <w:t xml:space="preserve">guía </w:t>
      </w:r>
      <w:r w:rsidR="005566F3" w:rsidRPr="00B52761">
        <w:rPr>
          <w:rFonts w:ascii="Noto Sans" w:hAnsi="Noto Sans" w:cs="Noto Sans"/>
        </w:rPr>
        <w:t xml:space="preserve">proporcionado en </w:t>
      </w:r>
      <w:r w:rsidR="00F8713E" w:rsidRPr="00B52761">
        <w:rPr>
          <w:rFonts w:ascii="Noto Sans" w:hAnsi="Noto Sans" w:cs="Noto Sans"/>
        </w:rPr>
        <w:t>la CONVOCATORIA</w:t>
      </w:r>
      <w:r w:rsidR="00B8427B" w:rsidRPr="00B52761">
        <w:rPr>
          <w:rFonts w:ascii="Noto Sans" w:hAnsi="Noto Sans" w:cs="Noto Sans"/>
        </w:rPr>
        <w:t xml:space="preserve">, o presentado en sus propios formatos, siempre y cuando se incluyan los requisitos mínimos </w:t>
      </w:r>
      <w:r w:rsidR="0013746D" w:rsidRPr="00B52761">
        <w:rPr>
          <w:rFonts w:ascii="Noto Sans" w:hAnsi="Noto Sans" w:cs="Noto Sans"/>
        </w:rPr>
        <w:t>indicados</w:t>
      </w:r>
      <w:r w:rsidR="00B8427B" w:rsidRPr="00B52761">
        <w:rPr>
          <w:rFonts w:ascii="Noto Sans" w:hAnsi="Noto Sans" w:cs="Noto Sans"/>
        </w:rPr>
        <w:t xml:space="preserve"> en este </w:t>
      </w:r>
      <w:r w:rsidR="00A824D4" w:rsidRPr="00B52761">
        <w:rPr>
          <w:rFonts w:ascii="Noto Sans" w:hAnsi="Noto Sans" w:cs="Noto Sans"/>
        </w:rPr>
        <w:t>apartado</w:t>
      </w:r>
      <w:r w:rsidR="00B8427B" w:rsidRPr="00B52761">
        <w:rPr>
          <w:rFonts w:ascii="Noto Sans" w:hAnsi="Noto Sans" w:cs="Noto Sans"/>
        </w:rPr>
        <w:t xml:space="preserve">. </w:t>
      </w:r>
    </w:p>
    <w:p w14:paraId="1206C1D8" w14:textId="77777777" w:rsidR="004D57A3" w:rsidRPr="00B52761" w:rsidRDefault="004D57A3" w:rsidP="002572CB">
      <w:pPr>
        <w:pStyle w:val="Textoindependiente"/>
        <w:tabs>
          <w:tab w:val="left" w:pos="1985"/>
        </w:tabs>
        <w:ind w:left="1985" w:right="-232"/>
        <w:rPr>
          <w:rFonts w:ascii="Noto Sans" w:hAnsi="Noto Sans" w:cs="Noto Sans"/>
          <w:sz w:val="20"/>
          <w:lang w:val="es-MX"/>
        </w:rPr>
      </w:pPr>
    </w:p>
    <w:p w14:paraId="1B44FE34" w14:textId="71F8DB1A" w:rsidR="002572CB" w:rsidRPr="0063190C" w:rsidRDefault="002572CB" w:rsidP="002572CB">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F21758" w:rsidRPr="00B52761">
        <w:rPr>
          <w:rFonts w:ascii="Noto Sans" w:hAnsi="Noto Sans" w:cs="Noto Sans"/>
          <w:sz w:val="20"/>
          <w:lang w:val="es-MX"/>
        </w:rPr>
        <w:t>l</w:t>
      </w:r>
      <w:r w:rsidRPr="00B52761">
        <w:rPr>
          <w:rFonts w:ascii="Noto Sans" w:hAnsi="Noto Sans" w:cs="Noto Sans"/>
          <w:sz w:val="20"/>
          <w:lang w:val="es-MX"/>
        </w:rPr>
        <w:t xml:space="preserve"> </w:t>
      </w:r>
      <w:r w:rsidR="00B10122" w:rsidRPr="00B52761">
        <w:rPr>
          <w:rFonts w:ascii="Noto Sans" w:hAnsi="Noto Sans" w:cs="Noto Sans"/>
          <w:b/>
          <w:bCs/>
          <w:sz w:val="20"/>
          <w:lang w:val="es-MX"/>
        </w:rPr>
        <w:t>DOCUMENTO 09.4</w:t>
      </w:r>
      <w:r w:rsidR="00F21758" w:rsidRPr="00B52761">
        <w:rPr>
          <w:rFonts w:ascii="Noto Sans" w:hAnsi="Noto Sans" w:cs="Noto Sans"/>
          <w:sz w:val="20"/>
          <w:lang w:val="es-MX"/>
        </w:rPr>
        <w:t xml:space="preserve">, </w:t>
      </w:r>
      <w:r w:rsidRPr="00B52761">
        <w:rPr>
          <w:rFonts w:ascii="Noto Sans" w:hAnsi="Noto Sans" w:cs="Noto Sans"/>
          <w:sz w:val="20"/>
          <w:lang w:val="es-MX"/>
        </w:rPr>
        <w:t xml:space="preserve">los LICITANTES deberán </w:t>
      </w:r>
      <w:r w:rsidR="00AA0EC6" w:rsidRPr="00B52761">
        <w:rPr>
          <w:rFonts w:ascii="Noto Sans" w:hAnsi="Noto Sans" w:cs="Noto Sans"/>
          <w:sz w:val="20"/>
          <w:lang w:val="es-MX"/>
        </w:rPr>
        <w:t xml:space="preserve">además </w:t>
      </w:r>
      <w:r w:rsidRPr="00B52761">
        <w:rPr>
          <w:rFonts w:ascii="Noto Sans" w:hAnsi="Noto Sans" w:cs="Noto Sans"/>
          <w:sz w:val="20"/>
          <w:lang w:val="es-MX"/>
        </w:rPr>
        <w:t>considerar de forma obligatoria lo siguiente:</w:t>
      </w:r>
    </w:p>
    <w:p w14:paraId="69D7AC75" w14:textId="77777777" w:rsidR="00B7303E" w:rsidRPr="0063190C" w:rsidRDefault="00B7303E" w:rsidP="008D1AF3">
      <w:pPr>
        <w:pStyle w:val="Prrafodelista"/>
        <w:numPr>
          <w:ilvl w:val="12"/>
          <w:numId w:val="0"/>
        </w:numPr>
        <w:ind w:left="1985" w:right="-232"/>
        <w:jc w:val="both"/>
        <w:rPr>
          <w:rFonts w:ascii="Noto Sans" w:hAnsi="Noto Sans" w:cs="Noto Sans"/>
        </w:rPr>
      </w:pPr>
    </w:p>
    <w:p w14:paraId="4B0B9C8E" w14:textId="2F506198" w:rsidR="00732901" w:rsidRPr="0063190C" w:rsidRDefault="00BE519D" w:rsidP="00732901">
      <w:pPr>
        <w:pStyle w:val="Prrafodelista"/>
        <w:numPr>
          <w:ilvl w:val="12"/>
          <w:numId w:val="0"/>
        </w:numPr>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32901" w:rsidRPr="0063190C">
        <w:rPr>
          <w:rFonts w:ascii="Noto Sans" w:hAnsi="Noto Sans" w:cs="Noto Sans"/>
        </w:rPr>
        <w:t>Para su elaboración y presentación se empleará</w:t>
      </w:r>
      <w:r w:rsidR="00DF5DAB" w:rsidRPr="0063190C">
        <w:rPr>
          <w:rFonts w:ascii="Noto Sans" w:hAnsi="Noto Sans" w:cs="Noto Sans"/>
        </w:rPr>
        <w:t>n</w:t>
      </w:r>
      <w:r w:rsidR="00732901" w:rsidRPr="0063190C">
        <w:rPr>
          <w:rFonts w:ascii="Noto Sans" w:hAnsi="Noto Sans" w:cs="Noto Sans"/>
        </w:rPr>
        <w:t xml:space="preserve"> exclusivamente diagramas de barras -Diagrama de Gantt-, estructurando la programación calendarizada de los periodos de utilización del personal encargado de la </w:t>
      </w:r>
      <w:r w:rsidR="00C51665" w:rsidRPr="0063190C">
        <w:rPr>
          <w:rFonts w:ascii="Noto Sans" w:hAnsi="Noto Sans" w:cs="Noto Sans"/>
        </w:rPr>
        <w:t>administración, control, supervisión, vigilancia, seguridad, protección ambiental, salud ocupacional y apoyo durante la</w:t>
      </w:r>
      <w:r w:rsidR="00732901" w:rsidRPr="0063190C">
        <w:rPr>
          <w:rFonts w:ascii="Noto Sans" w:hAnsi="Noto Sans" w:cs="Noto Sans"/>
        </w:rPr>
        <w:t xml:space="preserve"> ejecución de los trabajos, identificando su categoría, consignando obligatoriamente los montos de las erogaciones mensuales y acumuladas.</w:t>
      </w:r>
    </w:p>
    <w:p w14:paraId="16D38114" w14:textId="1781C795" w:rsidR="00732901" w:rsidRPr="0063190C" w:rsidRDefault="00732901" w:rsidP="008D1AF3">
      <w:pPr>
        <w:pStyle w:val="Prrafodelista"/>
        <w:numPr>
          <w:ilvl w:val="12"/>
          <w:numId w:val="0"/>
        </w:numPr>
        <w:ind w:left="1985" w:right="-232"/>
        <w:jc w:val="both"/>
        <w:rPr>
          <w:rFonts w:ascii="Noto Sans" w:hAnsi="Noto Sans" w:cs="Noto Sans"/>
        </w:rPr>
      </w:pPr>
    </w:p>
    <w:p w14:paraId="50D7AB5A" w14:textId="56F51496" w:rsidR="00BE519D" w:rsidRPr="00B52761" w:rsidRDefault="00732901" w:rsidP="008D1AF3">
      <w:pPr>
        <w:pStyle w:val="Prrafodelista"/>
        <w:numPr>
          <w:ilvl w:val="12"/>
          <w:numId w:val="0"/>
        </w:numPr>
        <w:ind w:left="1985" w:right="-232"/>
        <w:jc w:val="both"/>
        <w:rPr>
          <w:rFonts w:ascii="Noto Sans" w:hAnsi="Noto Sans" w:cs="Noto Sans"/>
        </w:rPr>
      </w:pPr>
      <w:r w:rsidRPr="0063190C">
        <w:rPr>
          <w:rFonts w:ascii="Noto Sans" w:hAnsi="Noto Sans" w:cs="Noto Sans"/>
          <w:b/>
          <w:bCs/>
        </w:rPr>
        <w:t xml:space="preserve">Nota 2: </w:t>
      </w:r>
      <w:r w:rsidR="00BE519D" w:rsidRPr="0063190C">
        <w:rPr>
          <w:rFonts w:ascii="Noto Sans" w:hAnsi="Noto Sans" w:cs="Noto Sans"/>
        </w:rPr>
        <w:t xml:space="preserve">El personal </w:t>
      </w:r>
      <w:r w:rsidR="00C51665" w:rsidRPr="0063190C">
        <w:rPr>
          <w:rFonts w:ascii="Noto Sans" w:hAnsi="Noto Sans" w:cs="Noto Sans"/>
        </w:rPr>
        <w:t xml:space="preserve">encargado de la administración, control, supervisión, vigilancia, seguridad, protección ambiental, salud ocupacional y apoyo durante la ejecución de los trabajos </w:t>
      </w:r>
      <w:r w:rsidR="00BE519D" w:rsidRPr="0063190C">
        <w:rPr>
          <w:rFonts w:ascii="Noto Sans" w:hAnsi="Noto Sans" w:cs="Noto Sans"/>
        </w:rPr>
        <w:t>programado debe</w:t>
      </w:r>
      <w:r w:rsidR="006D7199" w:rsidRPr="0063190C">
        <w:rPr>
          <w:rFonts w:ascii="Noto Sans" w:hAnsi="Noto Sans" w:cs="Noto Sans"/>
        </w:rPr>
        <w:t xml:space="preserve">rá corresponder </w:t>
      </w:r>
      <w:r w:rsidR="00750AE3" w:rsidRPr="0063190C">
        <w:rPr>
          <w:rFonts w:ascii="Noto Sans" w:hAnsi="Noto Sans" w:cs="Noto Sans"/>
        </w:rPr>
        <w:t xml:space="preserve">por lo menos </w:t>
      </w:r>
      <w:r w:rsidR="00C50726" w:rsidRPr="0063190C">
        <w:rPr>
          <w:rFonts w:ascii="Noto Sans" w:hAnsi="Noto Sans" w:cs="Noto Sans"/>
        </w:rPr>
        <w:t>con</w:t>
      </w:r>
      <w:r w:rsidR="006D7199" w:rsidRPr="0063190C">
        <w:rPr>
          <w:rFonts w:ascii="Noto Sans" w:hAnsi="Noto Sans" w:cs="Noto Sans"/>
        </w:rPr>
        <w:t xml:space="preserve"> todo el personal considerado dentro de la </w:t>
      </w:r>
      <w:r w:rsidR="006D7199" w:rsidRPr="0063190C">
        <w:rPr>
          <w:rFonts w:ascii="Noto Sans" w:hAnsi="Noto Sans" w:cs="Noto Sans"/>
          <w:b/>
          <w:bCs/>
        </w:rPr>
        <w:t>Administración de oficina de campo</w:t>
      </w:r>
      <w:r w:rsidR="006D7199" w:rsidRPr="0063190C">
        <w:rPr>
          <w:rFonts w:ascii="Noto Sans" w:hAnsi="Noto Sans" w:cs="Noto Sans"/>
        </w:rPr>
        <w:t xml:space="preserve"> e</w:t>
      </w:r>
      <w:r w:rsidR="00BE519D" w:rsidRPr="0063190C">
        <w:rPr>
          <w:rFonts w:ascii="Noto Sans" w:hAnsi="Noto Sans" w:cs="Noto Sans"/>
        </w:rPr>
        <w:t xml:space="preserve">n </w:t>
      </w:r>
      <w:r w:rsidR="006D7199" w:rsidRPr="0063190C">
        <w:rPr>
          <w:rFonts w:ascii="Noto Sans" w:hAnsi="Noto Sans" w:cs="Noto Sans"/>
        </w:rPr>
        <w:t xml:space="preserve">el </w:t>
      </w:r>
      <w:r w:rsidR="00B7303E" w:rsidRPr="0063190C">
        <w:rPr>
          <w:rFonts w:ascii="Noto Sans" w:hAnsi="Noto Sans" w:cs="Noto Sans"/>
        </w:rPr>
        <w:t xml:space="preserve">análisis y cálculo de los </w:t>
      </w:r>
      <w:r w:rsidR="00B7303E" w:rsidRPr="0063190C">
        <w:rPr>
          <w:rFonts w:ascii="Noto Sans" w:hAnsi="Noto Sans" w:cs="Noto Sans"/>
          <w:b/>
          <w:bCs/>
        </w:rPr>
        <w:t>Costos Indirectos</w:t>
      </w:r>
      <w:r w:rsidR="00B7303E" w:rsidRPr="0063190C">
        <w:rPr>
          <w:rFonts w:ascii="Noto Sans" w:hAnsi="Noto Sans" w:cs="Noto Sans"/>
        </w:rPr>
        <w:t xml:space="preserve"> del </w:t>
      </w:r>
      <w:r w:rsidR="006D7199" w:rsidRPr="00B52761">
        <w:rPr>
          <w:rFonts w:ascii="Noto Sans" w:hAnsi="Noto Sans" w:cs="Noto Sans"/>
          <w:b/>
          <w:bCs/>
        </w:rPr>
        <w:t xml:space="preserve">DOCUMENTO </w:t>
      </w:r>
      <w:r w:rsidR="00B10122" w:rsidRPr="00B52761">
        <w:rPr>
          <w:rFonts w:ascii="Noto Sans" w:hAnsi="Noto Sans" w:cs="Noto Sans"/>
          <w:b/>
          <w:bCs/>
        </w:rPr>
        <w:t>13.1</w:t>
      </w:r>
      <w:r w:rsidR="006D7199" w:rsidRPr="00B52761">
        <w:rPr>
          <w:rFonts w:ascii="Noto Sans" w:hAnsi="Noto Sans" w:cs="Noto Sans"/>
          <w:b/>
          <w:bCs/>
        </w:rPr>
        <w:t xml:space="preserve"> </w:t>
      </w:r>
      <w:r w:rsidR="006D7199" w:rsidRPr="00B52761">
        <w:rPr>
          <w:rFonts w:ascii="Noto Sans" w:hAnsi="Noto Sans" w:cs="Noto Sans"/>
        </w:rPr>
        <w:t>y además coincidir con los</w:t>
      </w:r>
      <w:r w:rsidR="006D7199" w:rsidRPr="00B52761">
        <w:rPr>
          <w:rFonts w:ascii="Noto Sans" w:hAnsi="Noto Sans" w:cs="Noto Sans"/>
          <w:b/>
          <w:bCs/>
        </w:rPr>
        <w:t xml:space="preserve"> </w:t>
      </w:r>
      <w:r w:rsidR="005C13C1" w:rsidRPr="00B52761">
        <w:rPr>
          <w:rFonts w:ascii="Noto Sans" w:hAnsi="Noto Sans" w:cs="Noto Sans"/>
        </w:rPr>
        <w:t>indica</w:t>
      </w:r>
      <w:r w:rsidR="007C4D57" w:rsidRPr="00B52761">
        <w:rPr>
          <w:rFonts w:ascii="Noto Sans" w:hAnsi="Noto Sans" w:cs="Noto Sans"/>
        </w:rPr>
        <w:t xml:space="preserve">dos </w:t>
      </w:r>
      <w:r w:rsidR="00BE519D" w:rsidRPr="00B52761">
        <w:rPr>
          <w:rFonts w:ascii="Noto Sans" w:hAnsi="Noto Sans" w:cs="Noto Sans"/>
        </w:rPr>
        <w:t>en l</w:t>
      </w:r>
      <w:r w:rsidR="00B7303E" w:rsidRPr="00B52761">
        <w:rPr>
          <w:rFonts w:ascii="Noto Sans" w:hAnsi="Noto Sans" w:cs="Noto Sans"/>
        </w:rPr>
        <w:t xml:space="preserve">os </w:t>
      </w:r>
      <w:r w:rsidR="00B7303E" w:rsidRPr="00B52761">
        <w:rPr>
          <w:rFonts w:ascii="Noto Sans" w:hAnsi="Noto Sans" w:cs="Noto Sans"/>
          <w:b/>
          <w:bCs/>
        </w:rPr>
        <w:t xml:space="preserve">ANEXOS </w:t>
      </w:r>
      <w:r w:rsidR="00B10122" w:rsidRPr="00B52761">
        <w:rPr>
          <w:rFonts w:ascii="Noto Sans" w:hAnsi="Noto Sans" w:cs="Noto Sans"/>
          <w:b/>
          <w:bCs/>
        </w:rPr>
        <w:t>02.1 Y 0.2.2</w:t>
      </w:r>
      <w:r w:rsidR="00B7303E" w:rsidRPr="00B52761">
        <w:rPr>
          <w:rFonts w:ascii="Noto Sans" w:hAnsi="Noto Sans" w:cs="Noto Sans"/>
        </w:rPr>
        <w:t xml:space="preserve"> del</w:t>
      </w:r>
      <w:r w:rsidR="00BE519D" w:rsidRPr="00B52761">
        <w:rPr>
          <w:rFonts w:ascii="Noto Sans" w:hAnsi="Noto Sans" w:cs="Noto Sans"/>
        </w:rPr>
        <w:t xml:space="preserve"> </w:t>
      </w:r>
      <w:r w:rsidR="00560D0A" w:rsidRPr="00B52761">
        <w:rPr>
          <w:rFonts w:ascii="Noto Sans" w:hAnsi="Noto Sans" w:cs="Noto Sans"/>
          <w:b/>
          <w:bCs/>
        </w:rPr>
        <w:t>DOCUMENTO</w:t>
      </w:r>
      <w:r w:rsidR="00BE519D" w:rsidRPr="00B52761">
        <w:rPr>
          <w:rFonts w:ascii="Noto Sans" w:hAnsi="Noto Sans" w:cs="Noto Sans"/>
          <w:b/>
          <w:bCs/>
        </w:rPr>
        <w:t xml:space="preserve"> </w:t>
      </w:r>
      <w:r w:rsidR="00B4560E" w:rsidRPr="00B52761">
        <w:rPr>
          <w:rFonts w:ascii="Noto Sans" w:hAnsi="Noto Sans" w:cs="Noto Sans"/>
          <w:b/>
          <w:bCs/>
        </w:rPr>
        <w:t xml:space="preserve"> </w:t>
      </w:r>
      <w:r w:rsidR="00441139" w:rsidRPr="00B52761">
        <w:rPr>
          <w:rFonts w:ascii="Noto Sans" w:hAnsi="Noto Sans" w:cs="Noto Sans"/>
          <w:b/>
          <w:bCs/>
        </w:rPr>
        <w:t>02</w:t>
      </w:r>
      <w:r w:rsidR="0047561B" w:rsidRPr="00B52761">
        <w:rPr>
          <w:rFonts w:ascii="Noto Sans" w:hAnsi="Noto Sans" w:cs="Noto Sans"/>
          <w:b/>
          <w:bCs/>
        </w:rPr>
        <w:t xml:space="preserve"> </w:t>
      </w:r>
      <w:r w:rsidR="0047561B" w:rsidRPr="00B52761">
        <w:rPr>
          <w:rFonts w:ascii="Noto Sans" w:hAnsi="Noto Sans" w:cs="Noto Sans"/>
        </w:rPr>
        <w:t xml:space="preserve">y </w:t>
      </w:r>
      <w:r w:rsidR="002934FB" w:rsidRPr="00B52761">
        <w:rPr>
          <w:rFonts w:ascii="Noto Sans" w:hAnsi="Noto Sans" w:cs="Noto Sans"/>
        </w:rPr>
        <w:t xml:space="preserve">analizados </w:t>
      </w:r>
      <w:r w:rsidR="0047561B" w:rsidRPr="00B52761">
        <w:rPr>
          <w:rFonts w:ascii="Noto Sans" w:hAnsi="Noto Sans" w:cs="Noto Sans"/>
        </w:rPr>
        <w:t>en el</w:t>
      </w:r>
      <w:r w:rsidR="00441139" w:rsidRPr="00B52761">
        <w:rPr>
          <w:rFonts w:ascii="Noto Sans" w:hAnsi="Noto Sans" w:cs="Noto Sans"/>
          <w:b/>
          <w:bCs/>
        </w:rPr>
        <w:t xml:space="preserve"> DOCUMENTO</w:t>
      </w:r>
      <w:r w:rsidR="007C4D57" w:rsidRPr="00B52761">
        <w:rPr>
          <w:rFonts w:ascii="Noto Sans" w:hAnsi="Noto Sans" w:cs="Noto Sans"/>
          <w:b/>
          <w:bCs/>
        </w:rPr>
        <w:t xml:space="preserve"> </w:t>
      </w:r>
      <w:r w:rsidR="00B10122" w:rsidRPr="00B52761">
        <w:rPr>
          <w:rFonts w:ascii="Noto Sans" w:hAnsi="Noto Sans" w:cs="Noto Sans"/>
          <w:b/>
          <w:bCs/>
        </w:rPr>
        <w:t>10</w:t>
      </w:r>
      <w:r w:rsidR="00BE519D" w:rsidRPr="00B52761">
        <w:rPr>
          <w:rFonts w:ascii="Noto Sans" w:hAnsi="Noto Sans" w:cs="Noto Sans"/>
        </w:rPr>
        <w:t>.</w:t>
      </w:r>
    </w:p>
    <w:p w14:paraId="2112BB5B" w14:textId="77777777" w:rsidR="00B7303E" w:rsidRPr="00B52761" w:rsidRDefault="00B7303E" w:rsidP="008D1AF3">
      <w:pPr>
        <w:pStyle w:val="Prrafodelista"/>
        <w:numPr>
          <w:ilvl w:val="12"/>
          <w:numId w:val="0"/>
        </w:numPr>
        <w:ind w:left="1985" w:right="-232"/>
        <w:jc w:val="both"/>
        <w:rPr>
          <w:rFonts w:ascii="Noto Sans" w:hAnsi="Noto Sans" w:cs="Noto Sans"/>
        </w:rPr>
      </w:pPr>
    </w:p>
    <w:p w14:paraId="1B6F03D2" w14:textId="1AF0C347" w:rsidR="00885C25" w:rsidRPr="00B52761" w:rsidRDefault="00885C25" w:rsidP="008D1AF3">
      <w:pPr>
        <w:pStyle w:val="Prrafodelista"/>
        <w:numPr>
          <w:ilvl w:val="12"/>
          <w:numId w:val="0"/>
        </w:numPr>
        <w:ind w:left="1985" w:right="-232"/>
        <w:jc w:val="both"/>
        <w:rPr>
          <w:rFonts w:ascii="Noto Sans" w:hAnsi="Noto Sans" w:cs="Noto Sans"/>
        </w:rPr>
      </w:pPr>
      <w:r w:rsidRPr="00B52761">
        <w:rPr>
          <w:rFonts w:ascii="Noto Sans" w:hAnsi="Noto Sans" w:cs="Noto Sans"/>
        </w:rPr>
        <w:t xml:space="preserve">Lo antes señalado, en el entendido de que los LICITANTES también pueden programar a todo el personal </w:t>
      </w:r>
      <w:r w:rsidR="00EC1F05" w:rsidRPr="00B52761">
        <w:rPr>
          <w:rFonts w:ascii="Noto Sans" w:hAnsi="Noto Sans" w:cs="Noto Sans"/>
        </w:rPr>
        <w:t xml:space="preserve">implícito en </w:t>
      </w:r>
      <w:r w:rsidRPr="00B52761">
        <w:rPr>
          <w:rFonts w:ascii="Noto Sans" w:hAnsi="Noto Sans" w:cs="Noto Sans"/>
        </w:rPr>
        <w:t xml:space="preserve">la </w:t>
      </w:r>
      <w:r w:rsidRPr="00B52761">
        <w:rPr>
          <w:rFonts w:ascii="Noto Sans" w:hAnsi="Noto Sans" w:cs="Noto Sans"/>
          <w:b/>
          <w:bCs/>
        </w:rPr>
        <w:t>Administración de oficina central</w:t>
      </w:r>
      <w:r w:rsidRPr="00B52761">
        <w:rPr>
          <w:rFonts w:ascii="Noto Sans" w:hAnsi="Noto Sans" w:cs="Noto Sans"/>
        </w:rPr>
        <w:t xml:space="preserve"> en los mismos términos descritos en el párrafo que antecede.</w:t>
      </w:r>
    </w:p>
    <w:p w14:paraId="775F7548" w14:textId="77777777" w:rsidR="00AA0EC6" w:rsidRPr="00B52761" w:rsidRDefault="00AA0EC6" w:rsidP="008D1AF3">
      <w:pPr>
        <w:numPr>
          <w:ilvl w:val="12"/>
          <w:numId w:val="0"/>
        </w:numPr>
        <w:ind w:left="1985" w:right="-232"/>
        <w:jc w:val="both"/>
        <w:rPr>
          <w:rFonts w:ascii="Noto Sans" w:hAnsi="Noto Sans" w:cs="Noto Sans"/>
          <w:b/>
          <w:bCs/>
        </w:rPr>
      </w:pPr>
    </w:p>
    <w:p w14:paraId="0305B56C" w14:textId="1956F811" w:rsidR="0053234A" w:rsidRPr="0063190C" w:rsidRDefault="0053234A" w:rsidP="008D1AF3">
      <w:pPr>
        <w:numPr>
          <w:ilvl w:val="12"/>
          <w:numId w:val="0"/>
        </w:numPr>
        <w:ind w:left="1985" w:right="-232"/>
        <w:jc w:val="both"/>
        <w:rPr>
          <w:rFonts w:ascii="Noto Sans" w:hAnsi="Noto Sans" w:cs="Noto Sans"/>
          <w:bCs/>
        </w:rPr>
      </w:pPr>
      <w:r w:rsidRPr="00B52761">
        <w:rPr>
          <w:rFonts w:ascii="Noto Sans" w:hAnsi="Noto Sans" w:cs="Noto Sans"/>
          <w:b/>
          <w:bCs/>
        </w:rPr>
        <w:t xml:space="preserve">Nota </w:t>
      </w:r>
      <w:r w:rsidR="00732901"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w:t>
      </w:r>
      <w:r w:rsidRPr="00B52761">
        <w:rPr>
          <w:rFonts w:ascii="Noto Sans" w:hAnsi="Noto Sans" w:cs="Noto Sans"/>
          <w:bCs/>
        </w:rPr>
        <w:t xml:space="preserve">El </w:t>
      </w:r>
      <w:r w:rsidRPr="00B52761">
        <w:rPr>
          <w:rFonts w:ascii="Noto Sans" w:hAnsi="Noto Sans" w:cs="Noto Sans"/>
          <w:b/>
        </w:rPr>
        <w:t>importe total</w:t>
      </w:r>
      <w:r w:rsidRPr="00B52761">
        <w:rPr>
          <w:rFonts w:ascii="Noto Sans" w:hAnsi="Noto Sans" w:cs="Noto Sans"/>
          <w:bCs/>
        </w:rPr>
        <w:t xml:space="preserve"> de este </w:t>
      </w:r>
      <w:r w:rsidR="0031700D" w:rsidRPr="00B52761">
        <w:rPr>
          <w:rFonts w:ascii="Noto Sans" w:hAnsi="Noto Sans" w:cs="Noto Sans"/>
          <w:b/>
        </w:rPr>
        <w:t>Programa</w:t>
      </w:r>
      <w:r w:rsidRPr="00B52761">
        <w:rPr>
          <w:rFonts w:ascii="Noto Sans" w:hAnsi="Noto Sans" w:cs="Noto Sans"/>
          <w:bCs/>
        </w:rPr>
        <w:t xml:space="preserve"> debe coincidir con el </w:t>
      </w:r>
      <w:r w:rsidRPr="00B52761">
        <w:rPr>
          <w:rFonts w:ascii="Noto Sans" w:hAnsi="Noto Sans" w:cs="Noto Sans"/>
          <w:b/>
        </w:rPr>
        <w:t>importe total</w:t>
      </w:r>
      <w:r w:rsidRPr="00B52761">
        <w:rPr>
          <w:rFonts w:ascii="Noto Sans" w:hAnsi="Noto Sans" w:cs="Noto Sans"/>
          <w:bCs/>
        </w:rPr>
        <w:t xml:space="preserve"> del personal </w:t>
      </w:r>
      <w:r w:rsidR="00C51665" w:rsidRPr="00B52761">
        <w:rPr>
          <w:rFonts w:ascii="Noto Sans" w:hAnsi="Noto Sans" w:cs="Noto Sans"/>
        </w:rPr>
        <w:t>encargado de la administración, control, supervisión, vigilancia, seguridad, protección ambiental, salud ocupacional y apoyo durante la ejecución de los trabajos</w:t>
      </w:r>
      <w:r w:rsidR="00C51665" w:rsidRPr="00B52761">
        <w:rPr>
          <w:rFonts w:ascii="Noto Sans" w:hAnsi="Noto Sans" w:cs="Noto Sans"/>
          <w:bCs/>
        </w:rPr>
        <w:t xml:space="preserve"> </w:t>
      </w:r>
      <w:r w:rsidRPr="00B52761">
        <w:rPr>
          <w:rFonts w:ascii="Noto Sans" w:hAnsi="Noto Sans" w:cs="Noto Sans"/>
          <w:bCs/>
        </w:rPr>
        <w:t xml:space="preserve">asentado en el rubro de </w:t>
      </w:r>
      <w:r w:rsidR="00E80278" w:rsidRPr="00B52761">
        <w:rPr>
          <w:rFonts w:ascii="Noto Sans" w:hAnsi="Noto Sans" w:cs="Noto Sans"/>
          <w:bCs/>
        </w:rPr>
        <w:t>honorarios</w:t>
      </w:r>
      <w:r w:rsidRPr="00B52761">
        <w:rPr>
          <w:rFonts w:ascii="Noto Sans" w:hAnsi="Noto Sans" w:cs="Noto Sans"/>
          <w:bCs/>
        </w:rPr>
        <w:t xml:space="preserve">, sueldos y prestaciones del </w:t>
      </w:r>
      <w:r w:rsidR="00E80278" w:rsidRPr="00B52761">
        <w:rPr>
          <w:rFonts w:ascii="Noto Sans" w:hAnsi="Noto Sans" w:cs="Noto Sans"/>
          <w:bCs/>
        </w:rPr>
        <w:t>análisis para la determinación del</w:t>
      </w:r>
      <w:r w:rsidR="00E80278" w:rsidRPr="00B52761">
        <w:rPr>
          <w:rFonts w:ascii="Noto Sans" w:hAnsi="Noto Sans" w:cs="Noto Sans"/>
          <w:b/>
        </w:rPr>
        <w:t xml:space="preserve"> </w:t>
      </w:r>
      <w:r w:rsidR="003706C2" w:rsidRPr="00B52761">
        <w:rPr>
          <w:rFonts w:ascii="Noto Sans" w:hAnsi="Noto Sans" w:cs="Noto Sans"/>
          <w:b/>
        </w:rPr>
        <w:t>Costo Indirecto</w:t>
      </w:r>
      <w:r w:rsidR="003706C2" w:rsidRPr="00B52761">
        <w:rPr>
          <w:rFonts w:ascii="Noto Sans" w:hAnsi="Noto Sans" w:cs="Noto Sans"/>
          <w:bCs/>
        </w:rPr>
        <w:t xml:space="preserve"> </w:t>
      </w:r>
      <w:r w:rsidR="0047561B" w:rsidRPr="00B52761">
        <w:rPr>
          <w:rFonts w:ascii="Noto Sans" w:hAnsi="Noto Sans" w:cs="Noto Sans"/>
          <w:bCs/>
        </w:rPr>
        <w:t xml:space="preserve">para </w:t>
      </w:r>
      <w:r w:rsidR="0047561B" w:rsidRPr="00B52761">
        <w:rPr>
          <w:rFonts w:ascii="Noto Sans" w:hAnsi="Noto Sans" w:cs="Noto Sans"/>
          <w:b/>
          <w:bCs/>
        </w:rPr>
        <w:t>Administración de oficina de campo</w:t>
      </w:r>
      <w:r w:rsidR="0047561B" w:rsidRPr="00B52761">
        <w:rPr>
          <w:rFonts w:ascii="Noto Sans" w:hAnsi="Noto Sans" w:cs="Noto Sans"/>
        </w:rPr>
        <w:t xml:space="preserve"> </w:t>
      </w:r>
      <w:r w:rsidRPr="00B52761">
        <w:rPr>
          <w:rFonts w:ascii="Noto Sans" w:hAnsi="Noto Sans" w:cs="Noto Sans"/>
          <w:bCs/>
        </w:rPr>
        <w:t xml:space="preserve">presentado en el </w:t>
      </w:r>
      <w:r w:rsidRPr="00B52761">
        <w:rPr>
          <w:rFonts w:ascii="Noto Sans" w:hAnsi="Noto Sans" w:cs="Noto Sans"/>
          <w:b/>
        </w:rPr>
        <w:t xml:space="preserve">DOCUMENTO </w:t>
      </w:r>
      <w:r w:rsidR="00B10122" w:rsidRPr="00B52761">
        <w:rPr>
          <w:rFonts w:ascii="Noto Sans" w:hAnsi="Noto Sans" w:cs="Noto Sans"/>
          <w:b/>
        </w:rPr>
        <w:t>13.1</w:t>
      </w:r>
      <w:r w:rsidRPr="00B52761">
        <w:rPr>
          <w:rFonts w:ascii="Noto Sans" w:hAnsi="Noto Sans" w:cs="Noto Sans"/>
          <w:bCs/>
        </w:rPr>
        <w:t>.</w:t>
      </w:r>
    </w:p>
    <w:p w14:paraId="20737C8B" w14:textId="097DAB34" w:rsidR="00885C25" w:rsidRPr="0063190C" w:rsidRDefault="00885C25" w:rsidP="008D1AF3">
      <w:pPr>
        <w:numPr>
          <w:ilvl w:val="12"/>
          <w:numId w:val="0"/>
        </w:numPr>
        <w:ind w:left="1985" w:right="-232"/>
        <w:jc w:val="both"/>
        <w:rPr>
          <w:rFonts w:ascii="Noto Sans" w:hAnsi="Noto Sans" w:cs="Noto Sans"/>
          <w:bCs/>
        </w:rPr>
      </w:pPr>
    </w:p>
    <w:p w14:paraId="351DA10A" w14:textId="5BAD7B9E" w:rsidR="00885C25" w:rsidRPr="0063190C" w:rsidRDefault="00885C25" w:rsidP="008D1AF3">
      <w:pPr>
        <w:numPr>
          <w:ilvl w:val="12"/>
          <w:numId w:val="0"/>
        </w:numPr>
        <w:ind w:left="1985" w:right="-232"/>
        <w:jc w:val="both"/>
        <w:rPr>
          <w:rFonts w:ascii="Noto Sans" w:hAnsi="Noto Sans" w:cs="Noto Sans"/>
          <w:bCs/>
        </w:rPr>
      </w:pPr>
      <w:r w:rsidRPr="0063190C">
        <w:rPr>
          <w:rFonts w:ascii="Noto Sans" w:hAnsi="Noto Sans" w:cs="Noto Sans"/>
          <w:bCs/>
        </w:rPr>
        <w:t xml:space="preserve">En el caso de que el LICITANTE haya considerado en su programación al personal de la </w:t>
      </w:r>
      <w:r w:rsidRPr="0063190C">
        <w:rPr>
          <w:rFonts w:ascii="Noto Sans" w:hAnsi="Noto Sans" w:cs="Noto Sans"/>
          <w:b/>
          <w:bCs/>
        </w:rPr>
        <w:t>Administración de oficina central</w:t>
      </w:r>
      <w:r w:rsidRPr="0063190C">
        <w:rPr>
          <w:rFonts w:ascii="Noto Sans" w:hAnsi="Noto Sans" w:cs="Noto Sans"/>
        </w:rPr>
        <w:t xml:space="preserve">, el </w:t>
      </w:r>
      <w:r w:rsidRPr="0063190C">
        <w:rPr>
          <w:rFonts w:ascii="Noto Sans" w:hAnsi="Noto Sans" w:cs="Noto Sans"/>
          <w:b/>
          <w:bCs/>
        </w:rPr>
        <w:t>importe total</w:t>
      </w:r>
      <w:r w:rsidRPr="0063190C">
        <w:rPr>
          <w:rFonts w:ascii="Noto Sans" w:hAnsi="Noto Sans" w:cs="Noto Sans"/>
        </w:rPr>
        <w:t xml:space="preserve"> programado deberá </w:t>
      </w:r>
      <w:r w:rsidR="00937838" w:rsidRPr="0063190C">
        <w:rPr>
          <w:rFonts w:ascii="Noto Sans" w:hAnsi="Noto Sans" w:cs="Noto Sans"/>
        </w:rPr>
        <w:t>coincidir</w:t>
      </w:r>
      <w:r w:rsidRPr="0063190C">
        <w:rPr>
          <w:rFonts w:ascii="Noto Sans" w:hAnsi="Noto Sans" w:cs="Noto Sans"/>
        </w:rPr>
        <w:t xml:space="preserve"> con el </w:t>
      </w:r>
      <w:r w:rsidR="00937838" w:rsidRPr="0063190C">
        <w:rPr>
          <w:rFonts w:ascii="Noto Sans" w:hAnsi="Noto Sans" w:cs="Noto Sans"/>
        </w:rPr>
        <w:t>asentado</w:t>
      </w:r>
      <w:r w:rsidRPr="0063190C">
        <w:rPr>
          <w:rFonts w:ascii="Noto Sans" w:hAnsi="Noto Sans" w:cs="Noto Sans"/>
          <w:b/>
          <w:bCs/>
        </w:rPr>
        <w:t xml:space="preserve"> </w:t>
      </w:r>
      <w:r w:rsidRPr="0063190C">
        <w:rPr>
          <w:rFonts w:ascii="Noto Sans" w:hAnsi="Noto Sans" w:cs="Noto Sans"/>
        </w:rPr>
        <w:t xml:space="preserve">en el </w:t>
      </w:r>
      <w:r w:rsidR="00937838" w:rsidRPr="0063190C">
        <w:rPr>
          <w:rFonts w:ascii="Noto Sans" w:hAnsi="Noto Sans" w:cs="Noto Sans"/>
        </w:rPr>
        <w:t>respectivo</w:t>
      </w:r>
      <w:r w:rsidRPr="0063190C">
        <w:rPr>
          <w:rFonts w:ascii="Noto Sans" w:hAnsi="Noto Sans" w:cs="Noto Sans"/>
          <w:b/>
          <w:bCs/>
        </w:rPr>
        <w:t xml:space="preserve"> </w:t>
      </w:r>
      <w:r w:rsidRPr="0063190C">
        <w:rPr>
          <w:rFonts w:ascii="Noto Sans" w:hAnsi="Noto Sans" w:cs="Noto Sans"/>
          <w:bCs/>
        </w:rPr>
        <w:t xml:space="preserve">análisis para la determinación del </w:t>
      </w:r>
      <w:r w:rsidR="003706C2" w:rsidRPr="0063190C">
        <w:rPr>
          <w:rFonts w:ascii="Noto Sans" w:hAnsi="Noto Sans" w:cs="Noto Sans"/>
          <w:b/>
        </w:rPr>
        <w:t>Costo Indirecto</w:t>
      </w:r>
      <w:r w:rsidRPr="0063190C">
        <w:rPr>
          <w:rFonts w:ascii="Noto Sans" w:hAnsi="Noto Sans" w:cs="Noto Sans"/>
          <w:bCs/>
        </w:rPr>
        <w:t>.</w:t>
      </w:r>
    </w:p>
    <w:p w14:paraId="5F039227" w14:textId="58345B76" w:rsidR="0053234A" w:rsidRPr="0063190C" w:rsidRDefault="0053234A" w:rsidP="003C73E4">
      <w:pPr>
        <w:numPr>
          <w:ilvl w:val="12"/>
          <w:numId w:val="0"/>
        </w:numPr>
        <w:ind w:left="1276" w:right="-232"/>
        <w:jc w:val="both"/>
        <w:rPr>
          <w:rFonts w:ascii="Noto Sans" w:hAnsi="Noto Sans" w:cs="Noto Sans"/>
        </w:rPr>
      </w:pPr>
    </w:p>
    <w:p w14:paraId="7D293BAE" w14:textId="44B0DABD" w:rsidR="002C7F59" w:rsidRPr="0063190C" w:rsidRDefault="002C7F59" w:rsidP="002C7F59">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732901"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equipo de seguridad</w:t>
      </w:r>
      <w:r w:rsidRPr="0063190C">
        <w:rPr>
          <w:rFonts w:ascii="Noto Sans" w:hAnsi="Noto Sans" w:cs="Noto Sans"/>
        </w:rPr>
        <w:t xml:space="preserve"> y la </w:t>
      </w:r>
      <w:r w:rsidRPr="0063190C">
        <w:rPr>
          <w:rFonts w:ascii="Noto Sans" w:hAnsi="Noto Sans" w:cs="Noto Sans"/>
          <w:b/>
          <w:bCs/>
        </w:rPr>
        <w:t>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25FF4E0B" w14:textId="77777777" w:rsidR="00C51665" w:rsidRPr="0063190C" w:rsidRDefault="00C51665" w:rsidP="002C7F59">
      <w:pPr>
        <w:numPr>
          <w:ilvl w:val="12"/>
          <w:numId w:val="0"/>
        </w:numPr>
        <w:ind w:left="1985" w:right="-232"/>
        <w:jc w:val="both"/>
        <w:rPr>
          <w:rFonts w:ascii="Noto Sans" w:hAnsi="Noto Sans" w:cs="Noto Sans"/>
        </w:rPr>
      </w:pPr>
    </w:p>
    <w:p w14:paraId="69490611" w14:textId="2669C2F4" w:rsidR="008F2A7D" w:rsidRPr="00B52761" w:rsidRDefault="008F2A7D" w:rsidP="008D1AF3">
      <w:pPr>
        <w:numPr>
          <w:ilvl w:val="12"/>
          <w:numId w:val="0"/>
        </w:numPr>
        <w:ind w:left="1701" w:right="-232"/>
        <w:jc w:val="both"/>
        <w:rPr>
          <w:rFonts w:ascii="Noto Sans" w:hAnsi="Noto Sans" w:cs="Noto Sans"/>
          <w:b/>
          <w:bCs/>
        </w:rPr>
      </w:pPr>
      <w:r w:rsidRPr="0063190C">
        <w:rPr>
          <w:rFonts w:ascii="Noto Sans" w:hAnsi="Noto Sans" w:cs="Noto Sans"/>
        </w:rPr>
        <w:t xml:space="preserve">Los LICITANTES </w:t>
      </w:r>
      <w:r w:rsidR="00FA719C" w:rsidRPr="0063190C">
        <w:rPr>
          <w:rFonts w:ascii="Noto Sans" w:hAnsi="Noto Sans" w:cs="Noto Sans"/>
        </w:rPr>
        <w:t xml:space="preserve">están obligados a </w:t>
      </w:r>
      <w:r w:rsidRPr="0063190C">
        <w:rPr>
          <w:rFonts w:ascii="Noto Sans" w:hAnsi="Noto Sans" w:cs="Noto Sans"/>
        </w:rPr>
        <w:t xml:space="preserve">presentar el contenido de los </w:t>
      </w:r>
      <w:r w:rsidRPr="00B52761">
        <w:rPr>
          <w:rFonts w:ascii="Noto Sans" w:hAnsi="Noto Sans" w:cs="Noto Sans"/>
          <w:b/>
          <w:bCs/>
        </w:rPr>
        <w:t xml:space="preserve">ANEXOS </w:t>
      </w:r>
      <w:r w:rsidRPr="00B52761">
        <w:rPr>
          <w:rFonts w:ascii="Noto Sans" w:hAnsi="Noto Sans" w:cs="Noto Sans"/>
        </w:rPr>
        <w:t xml:space="preserve">del </w:t>
      </w:r>
      <w:r w:rsidRPr="00B52761">
        <w:rPr>
          <w:rFonts w:ascii="Noto Sans" w:hAnsi="Noto Sans" w:cs="Noto Sans"/>
          <w:b/>
          <w:bCs/>
        </w:rPr>
        <w:t xml:space="preserve">DOCUMENTO </w:t>
      </w:r>
      <w:r w:rsidR="00B10122" w:rsidRPr="00B52761">
        <w:rPr>
          <w:rFonts w:ascii="Noto Sans" w:hAnsi="Noto Sans" w:cs="Noto Sans"/>
          <w:b/>
          <w:bCs/>
        </w:rPr>
        <w:t>09</w:t>
      </w:r>
      <w:r w:rsidRPr="00B52761">
        <w:rPr>
          <w:rFonts w:ascii="Noto Sans" w:hAnsi="Noto Sans" w:cs="Noto Sans"/>
        </w:rPr>
        <w:t>, como parte de sus proposiciones debidamente ordenado</w:t>
      </w:r>
      <w:r w:rsidR="00DB61FE" w:rsidRPr="00B52761">
        <w:rPr>
          <w:rFonts w:ascii="Noto Sans" w:hAnsi="Noto Sans" w:cs="Noto Sans"/>
        </w:rPr>
        <w:t>s</w:t>
      </w:r>
      <w:r w:rsidRPr="00B52761">
        <w:rPr>
          <w:rFonts w:ascii="Noto Sans" w:hAnsi="Noto Sans" w:cs="Noto Sans"/>
        </w:rPr>
        <w:t xml:space="preserve"> e </w:t>
      </w:r>
      <w:r w:rsidRPr="00B52761">
        <w:rPr>
          <w:rFonts w:ascii="Noto Sans" w:hAnsi="Noto Sans" w:cs="Noto Sans"/>
        </w:rPr>
        <w:lastRenderedPageBreak/>
        <w:t>identificado</w:t>
      </w:r>
      <w:r w:rsidR="00DB61FE" w:rsidRPr="00B52761">
        <w:rPr>
          <w:rFonts w:ascii="Noto Sans" w:hAnsi="Noto Sans" w:cs="Noto Sans"/>
        </w:rPr>
        <w:t>s</w:t>
      </w:r>
      <w:r w:rsidRPr="00B52761">
        <w:rPr>
          <w:rFonts w:ascii="Noto Sans" w:hAnsi="Noto Sans" w:cs="Noto Sans"/>
        </w:rPr>
        <w:t xml:space="preserve">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 el entendido</w:t>
      </w:r>
      <w:r w:rsidRPr="0063190C">
        <w:rPr>
          <w:rFonts w:ascii="Noto Sans" w:hAnsi="Noto Sans" w:cs="Noto Sans"/>
        </w:rPr>
        <w:t xml:space="preserve"> de que si lo</w:t>
      </w:r>
      <w:r w:rsidR="00DB61FE" w:rsidRPr="0063190C">
        <w:rPr>
          <w:rFonts w:ascii="Noto Sans" w:hAnsi="Noto Sans" w:cs="Noto Sans"/>
        </w:rPr>
        <w:t>s</w:t>
      </w:r>
      <w:r w:rsidRPr="0063190C">
        <w:rPr>
          <w:rFonts w:ascii="Noto Sans" w:hAnsi="Noto Sans" w:cs="Noto Sans"/>
        </w:rPr>
        <w:t xml:space="preserve">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C64A71" w:rsidRPr="0063190C">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C64A71" w:rsidRPr="00B52761">
        <w:rPr>
          <w:rFonts w:ascii="Noto Sans" w:hAnsi="Noto Sans" w:cs="Noto Sans"/>
          <w:bCs/>
        </w:rPr>
        <w:t>de la CONVOCATORIA</w:t>
      </w:r>
      <w:r w:rsidRPr="00B52761">
        <w:rPr>
          <w:rFonts w:ascii="Noto Sans" w:hAnsi="Noto Sans" w:cs="Noto Sans"/>
          <w:bCs/>
        </w:rPr>
        <w:t xml:space="preserve">, toda vez que los incumplimientos en </w:t>
      </w:r>
      <w:r w:rsidR="00C64A71" w:rsidRPr="00B52761">
        <w:rPr>
          <w:rFonts w:ascii="Noto Sans" w:hAnsi="Noto Sans" w:cs="Noto Sans"/>
          <w:bCs/>
        </w:rPr>
        <w:t>la</w:t>
      </w:r>
      <w:r w:rsidRPr="00B52761">
        <w:rPr>
          <w:rFonts w:ascii="Noto Sans" w:hAnsi="Noto Sans" w:cs="Noto Sans"/>
          <w:bCs/>
        </w:rPr>
        <w:t xml:space="preserve"> integración y elaboración </w:t>
      </w:r>
      <w:r w:rsidR="00C64A71" w:rsidRPr="00B52761">
        <w:rPr>
          <w:rFonts w:ascii="Noto Sans" w:hAnsi="Noto Sans" w:cs="Noto Sans"/>
        </w:rPr>
        <w:t>de</w:t>
      </w:r>
      <w:r w:rsidR="005B4EBD" w:rsidRPr="00B52761">
        <w:rPr>
          <w:rFonts w:ascii="Noto Sans" w:hAnsi="Noto Sans" w:cs="Noto Sans"/>
        </w:rPr>
        <w:t xml:space="preserve"> los </w:t>
      </w:r>
      <w:bookmarkStart w:id="101" w:name="_Hlk157157674"/>
      <w:r w:rsidR="0031700D" w:rsidRPr="00B52761">
        <w:rPr>
          <w:rFonts w:ascii="Noto Sans" w:hAnsi="Noto Sans" w:cs="Noto Sans"/>
          <w:b/>
          <w:bCs/>
        </w:rPr>
        <w:t>P</w:t>
      </w:r>
      <w:r w:rsidR="005B4EBD" w:rsidRPr="00B52761">
        <w:rPr>
          <w:rFonts w:ascii="Noto Sans" w:hAnsi="Noto Sans" w:cs="Noto Sans"/>
          <w:b/>
          <w:bCs/>
        </w:rPr>
        <w:t>rogramas mensuales de insumos por concepto</w:t>
      </w:r>
      <w:bookmarkEnd w:id="101"/>
      <w:r w:rsidR="005B4EBD" w:rsidRPr="00B52761">
        <w:rPr>
          <w:rFonts w:ascii="Noto Sans" w:hAnsi="Noto Sans" w:cs="Noto Sans"/>
        </w:rPr>
        <w:t xml:space="preserve"> de</w:t>
      </w:r>
      <w:r w:rsidR="00C64A71" w:rsidRPr="00B52761">
        <w:rPr>
          <w:rFonts w:ascii="Noto Sans" w:hAnsi="Noto Sans" w:cs="Noto Sans"/>
        </w:rPr>
        <w:t xml:space="preserve"> los </w:t>
      </w:r>
      <w:r w:rsidR="00C64A71" w:rsidRPr="00B52761">
        <w:rPr>
          <w:rFonts w:ascii="Noto Sans" w:hAnsi="Noto Sans" w:cs="Noto Sans"/>
          <w:b/>
          <w:bCs/>
        </w:rPr>
        <w:t xml:space="preserve">ANEXOS </w:t>
      </w:r>
      <w:r w:rsidR="00B10122" w:rsidRPr="00B52761">
        <w:rPr>
          <w:rFonts w:ascii="Noto Sans" w:hAnsi="Noto Sans" w:cs="Noto Sans"/>
          <w:b/>
          <w:bCs/>
        </w:rPr>
        <w:t>09.1, 09.2, 09.3 Y 09.4</w:t>
      </w:r>
      <w:r w:rsidR="00C64A71" w:rsidRPr="00B52761">
        <w:rPr>
          <w:rFonts w:ascii="Noto Sans" w:hAnsi="Noto Sans" w:cs="Noto Sans"/>
          <w:b/>
          <w:bCs/>
        </w:rPr>
        <w:t xml:space="preserve"> </w:t>
      </w:r>
      <w:r w:rsidR="00C64A71" w:rsidRPr="00B52761">
        <w:rPr>
          <w:rFonts w:ascii="Noto Sans" w:hAnsi="Noto Sans" w:cs="Noto Sans"/>
          <w:bCs/>
        </w:rPr>
        <w:t xml:space="preserve">en los términos antes descritos </w:t>
      </w:r>
      <w:r w:rsidR="00C64A71" w:rsidRPr="00B52761">
        <w:rPr>
          <w:rFonts w:ascii="Noto Sans" w:hAnsi="Noto Sans" w:cs="Noto Sans"/>
          <w:b/>
        </w:rPr>
        <w:t>representan</w:t>
      </w:r>
      <w:r w:rsidRPr="00B52761">
        <w:rPr>
          <w:rFonts w:ascii="Noto Sans" w:hAnsi="Noto Sans" w:cs="Noto Sans"/>
          <w:b/>
        </w:rPr>
        <w:t xml:space="preserve"> incumplimientos</w:t>
      </w:r>
      <w:r w:rsidRPr="00B52761">
        <w:rPr>
          <w:rFonts w:ascii="Noto Sans" w:hAnsi="Noto Sans" w:cs="Noto Sans"/>
          <w:bCs/>
        </w:rPr>
        <w:t xml:space="preserve"> en los </w:t>
      </w:r>
      <w:r w:rsidRPr="00B52761">
        <w:rPr>
          <w:rFonts w:ascii="Noto Sans" w:hAnsi="Noto Sans" w:cs="Noto Sans"/>
          <w:b/>
        </w:rPr>
        <w:t xml:space="preserve">aspectos técnicos </w:t>
      </w:r>
      <w:r w:rsidRPr="00B52761">
        <w:rPr>
          <w:rFonts w:ascii="Noto Sans" w:hAnsi="Noto Sans" w:cs="Noto Sans"/>
          <w:bCs/>
        </w:rPr>
        <w:t>y</w:t>
      </w:r>
      <w:r w:rsidRPr="00B52761">
        <w:rPr>
          <w:rFonts w:ascii="Noto Sans" w:hAnsi="Noto Sans" w:cs="Noto Sans"/>
          <w:b/>
        </w:rPr>
        <w:t xml:space="preserve"> económicos</w:t>
      </w:r>
      <w:r w:rsidRPr="00B52761">
        <w:rPr>
          <w:rFonts w:ascii="Noto Sans" w:hAnsi="Noto Sans" w:cs="Noto Sans"/>
          <w:bCs/>
        </w:rPr>
        <w:t xml:space="preserve"> que afectan </w:t>
      </w:r>
      <w:r w:rsidR="00FA719C" w:rsidRPr="00B52761">
        <w:rPr>
          <w:rFonts w:ascii="Noto Sans" w:hAnsi="Noto Sans" w:cs="Noto Sans"/>
          <w:bCs/>
        </w:rPr>
        <w:t xml:space="preserve">directamente </w:t>
      </w:r>
      <w:r w:rsidRPr="00B52761">
        <w:rPr>
          <w:rFonts w:ascii="Noto Sans" w:hAnsi="Noto Sans" w:cs="Noto Sans"/>
          <w:bCs/>
        </w:rPr>
        <w:t xml:space="preserve">la solvencia de la proposición dado que por su naturaleza estas desviaciones no encuadran en los supuestos </w:t>
      </w:r>
      <w:r w:rsidRPr="00B52761">
        <w:rPr>
          <w:rFonts w:ascii="Noto Sans" w:hAnsi="Noto Sans" w:cs="Noto Sans"/>
        </w:rPr>
        <w:t xml:space="preserve">señalados en el tercer párrafo del artículo 38 de la LEY y </w:t>
      </w:r>
      <w:r w:rsidR="00FA719C" w:rsidRPr="00B52761">
        <w:rPr>
          <w:rFonts w:ascii="Noto Sans" w:hAnsi="Noto Sans" w:cs="Noto Sans"/>
        </w:rPr>
        <w:t xml:space="preserve">por lo tanto </w:t>
      </w:r>
      <w:r w:rsidRPr="00B52761">
        <w:rPr>
          <w:rFonts w:ascii="Noto Sans" w:hAnsi="Noto Sans" w:cs="Noto Sans"/>
        </w:rPr>
        <w:t>no son susceptibles de aclaración o subsanación.</w:t>
      </w:r>
    </w:p>
    <w:p w14:paraId="76BE5709" w14:textId="77777777" w:rsidR="00C64A71" w:rsidRPr="00B52761" w:rsidRDefault="00C64A71" w:rsidP="003C73E4">
      <w:pPr>
        <w:tabs>
          <w:tab w:val="left" w:pos="1276"/>
        </w:tabs>
        <w:ind w:left="1276" w:right="-232"/>
        <w:jc w:val="both"/>
        <w:rPr>
          <w:rFonts w:ascii="Noto Sans" w:hAnsi="Noto Sans" w:cs="Noto Sans"/>
          <w:b/>
        </w:rPr>
      </w:pPr>
      <w:bookmarkStart w:id="102" w:name="_Hlk108103573"/>
    </w:p>
    <w:p w14:paraId="33A87D54" w14:textId="5E3D237A" w:rsidR="008212DC" w:rsidRPr="00B52761" w:rsidRDefault="008212DC"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B10122" w:rsidRPr="00B52761">
        <w:rPr>
          <w:rFonts w:ascii="Noto Sans" w:hAnsi="Noto Sans" w:cs="Noto Sans"/>
          <w:b/>
        </w:rPr>
        <w:t>10</w:t>
      </w:r>
      <w:r w:rsidRPr="00B52761">
        <w:rPr>
          <w:rFonts w:ascii="Noto Sans" w:hAnsi="Noto Sans" w:cs="Noto Sans"/>
          <w:b/>
        </w:rPr>
        <w:t>. “ANÁLISIS, CÁLCULO E INTEGRACIÓN DEL FACTOR DE SALARIO REAL”.</w:t>
      </w:r>
    </w:p>
    <w:p w14:paraId="242CB51A" w14:textId="77777777" w:rsidR="0082676D" w:rsidRPr="0063190C" w:rsidRDefault="0082676D" w:rsidP="0082676D">
      <w:pPr>
        <w:pStyle w:val="Prrafodelista"/>
        <w:ind w:left="1985" w:right="-232"/>
        <w:jc w:val="both"/>
        <w:rPr>
          <w:rFonts w:ascii="Noto Sans" w:hAnsi="Noto Sans" w:cs="Noto Sans"/>
          <w:b/>
          <w:bCs/>
        </w:rPr>
      </w:pPr>
    </w:p>
    <w:p w14:paraId="6DFBE737" w14:textId="3AD55AEB" w:rsidR="009E4E22" w:rsidRPr="00B52761" w:rsidRDefault="000B1F02" w:rsidP="0082676D">
      <w:pPr>
        <w:pStyle w:val="Prrafodelista"/>
        <w:ind w:left="1985" w:right="-232"/>
        <w:jc w:val="both"/>
        <w:rPr>
          <w:rFonts w:ascii="Noto Sans" w:hAnsi="Noto Sans" w:cs="Noto Sans"/>
        </w:rPr>
      </w:pPr>
      <w:r w:rsidRPr="0063190C">
        <w:rPr>
          <w:rFonts w:ascii="Noto Sans" w:hAnsi="Noto Sans" w:cs="Noto Sans"/>
        </w:rPr>
        <w:t>En cumplimiento a lo instruido en la fracción III del artículo 45 del REGLAMENTO, los LICITANTES d</w:t>
      </w:r>
      <w:r w:rsidR="00B8427B" w:rsidRPr="0063190C">
        <w:rPr>
          <w:rFonts w:ascii="Noto Sans" w:hAnsi="Noto Sans" w:cs="Noto Sans"/>
        </w:rPr>
        <w:t>eberá</w:t>
      </w:r>
      <w:r w:rsidRPr="0063190C">
        <w:rPr>
          <w:rFonts w:ascii="Noto Sans" w:hAnsi="Noto Sans" w:cs="Noto Sans"/>
        </w:rPr>
        <w:t>n</w:t>
      </w:r>
      <w:r w:rsidR="00B8427B" w:rsidRPr="0063190C">
        <w:rPr>
          <w:rFonts w:ascii="Noto Sans" w:hAnsi="Noto Sans" w:cs="Noto Sans"/>
        </w:rPr>
        <w:t xml:space="preserve"> </w:t>
      </w:r>
      <w:r w:rsidRPr="0063190C">
        <w:rPr>
          <w:rFonts w:ascii="Noto Sans" w:hAnsi="Noto Sans" w:cs="Noto Sans"/>
        </w:rPr>
        <w:t xml:space="preserve">presentar </w:t>
      </w:r>
      <w:r w:rsidR="00B8427B" w:rsidRPr="0063190C">
        <w:rPr>
          <w:rFonts w:ascii="Noto Sans" w:hAnsi="Noto Sans" w:cs="Noto Sans"/>
        </w:rPr>
        <w:t xml:space="preserve">el análisis, cálculo e integración del </w:t>
      </w:r>
      <w:r w:rsidR="009E3F05" w:rsidRPr="0063190C">
        <w:rPr>
          <w:rFonts w:ascii="Noto Sans" w:hAnsi="Noto Sans" w:cs="Noto Sans"/>
        </w:rPr>
        <w:t xml:space="preserve">Factor de Salario Real </w:t>
      </w:r>
      <w:r w:rsidR="003666B6" w:rsidRPr="0063190C">
        <w:rPr>
          <w:rFonts w:ascii="Noto Sans" w:hAnsi="Noto Sans" w:cs="Noto Sans"/>
        </w:rPr>
        <w:t>conforme a lo previsto en el REGLAMENTO</w:t>
      </w:r>
      <w:r w:rsidR="00B8427B" w:rsidRPr="0063190C">
        <w:rPr>
          <w:rFonts w:ascii="Noto Sans" w:hAnsi="Noto Sans" w:cs="Noto Sans"/>
        </w:rPr>
        <w:t xml:space="preserve">, </w:t>
      </w:r>
      <w:r w:rsidR="003D508E" w:rsidRPr="0063190C">
        <w:rPr>
          <w:rFonts w:ascii="Noto Sans" w:hAnsi="Noto Sans" w:cs="Noto Sans"/>
        </w:rPr>
        <w:t>siendo obligatorio que e</w:t>
      </w:r>
      <w:r w:rsidR="00551E08" w:rsidRPr="0063190C">
        <w:rPr>
          <w:rFonts w:ascii="Noto Sans" w:hAnsi="Noto Sans" w:cs="Noto Sans"/>
        </w:rPr>
        <w:t>l</w:t>
      </w:r>
      <w:r w:rsidR="003D508E" w:rsidRPr="0063190C">
        <w:rPr>
          <w:rFonts w:ascii="Noto Sans" w:hAnsi="Noto Sans" w:cs="Noto Sans"/>
        </w:rPr>
        <w:t xml:space="preserve"> </w:t>
      </w:r>
      <w:r w:rsidR="00D95E8D" w:rsidRPr="00B52761">
        <w:rPr>
          <w:rFonts w:ascii="Noto Sans" w:hAnsi="Noto Sans" w:cs="Noto Sans"/>
          <w:b/>
          <w:bCs/>
        </w:rPr>
        <w:t xml:space="preserve">DOCUMENTO 10 </w:t>
      </w:r>
      <w:r w:rsidR="003D508E" w:rsidRPr="00B52761">
        <w:rPr>
          <w:rFonts w:ascii="Noto Sans" w:hAnsi="Noto Sans" w:cs="Noto Sans"/>
        </w:rPr>
        <w:t>c</w:t>
      </w:r>
      <w:r w:rsidR="00B8427B" w:rsidRPr="00B52761">
        <w:rPr>
          <w:rFonts w:ascii="Noto Sans" w:hAnsi="Noto Sans" w:cs="Noto Sans"/>
        </w:rPr>
        <w:t>onten</w:t>
      </w:r>
      <w:r w:rsidR="003D508E" w:rsidRPr="00B52761">
        <w:rPr>
          <w:rFonts w:ascii="Noto Sans" w:hAnsi="Noto Sans" w:cs="Noto Sans"/>
        </w:rPr>
        <w:t>ga</w:t>
      </w:r>
      <w:r w:rsidR="00B8427B" w:rsidRPr="00B52761">
        <w:rPr>
          <w:rFonts w:ascii="Noto Sans" w:hAnsi="Noto Sans" w:cs="Noto Sans"/>
        </w:rPr>
        <w:t xml:space="preserve"> </w:t>
      </w:r>
      <w:r w:rsidR="00AD510D" w:rsidRPr="00B52761">
        <w:rPr>
          <w:rFonts w:ascii="Noto Sans" w:hAnsi="Noto Sans" w:cs="Noto Sans"/>
        </w:rPr>
        <w:t xml:space="preserve">y </w:t>
      </w:r>
      <w:r w:rsidR="00972332" w:rsidRPr="00B52761">
        <w:rPr>
          <w:rFonts w:ascii="Noto Sans" w:hAnsi="Noto Sans" w:cs="Noto Sans"/>
        </w:rPr>
        <w:t>cumpla</w:t>
      </w:r>
      <w:r w:rsidR="00AD510D" w:rsidRPr="00B52761">
        <w:rPr>
          <w:rFonts w:ascii="Noto Sans" w:hAnsi="Noto Sans" w:cs="Noto Sans"/>
        </w:rPr>
        <w:t xml:space="preserve"> </w:t>
      </w:r>
      <w:r w:rsidR="00C55EBD" w:rsidRPr="00B52761">
        <w:rPr>
          <w:rFonts w:ascii="Noto Sans" w:hAnsi="Noto Sans" w:cs="Noto Sans"/>
        </w:rPr>
        <w:t>como mínimo</w:t>
      </w:r>
      <w:r w:rsidR="00B8427B" w:rsidRPr="00B52761">
        <w:rPr>
          <w:rFonts w:ascii="Noto Sans" w:hAnsi="Noto Sans" w:cs="Noto Sans"/>
        </w:rPr>
        <w:t xml:space="preserve"> lo</w:t>
      </w:r>
      <w:r w:rsidR="00C55EBD" w:rsidRPr="00B52761">
        <w:rPr>
          <w:rFonts w:ascii="Noto Sans" w:hAnsi="Noto Sans" w:cs="Noto Sans"/>
        </w:rPr>
        <w:t>s</w:t>
      </w:r>
      <w:r w:rsidR="003666B6" w:rsidRPr="00B52761">
        <w:rPr>
          <w:rFonts w:ascii="Noto Sans" w:hAnsi="Noto Sans" w:cs="Noto Sans"/>
        </w:rPr>
        <w:t xml:space="preserve"> siguiente</w:t>
      </w:r>
      <w:r w:rsidR="00C55EBD" w:rsidRPr="00B52761">
        <w:rPr>
          <w:rFonts w:ascii="Noto Sans" w:hAnsi="Noto Sans" w:cs="Noto Sans"/>
        </w:rPr>
        <w:t>s requisitos</w:t>
      </w:r>
      <w:r w:rsidR="00A2406A" w:rsidRPr="00B52761">
        <w:rPr>
          <w:rFonts w:ascii="Noto Sans" w:hAnsi="Noto Sans" w:cs="Noto Sans"/>
        </w:rPr>
        <w:t>:</w:t>
      </w:r>
    </w:p>
    <w:p w14:paraId="45788389" w14:textId="77777777" w:rsidR="00F77D0C" w:rsidRPr="00B52761" w:rsidRDefault="00F77D0C" w:rsidP="00F77D0C">
      <w:pPr>
        <w:ind w:right="-232"/>
        <w:jc w:val="both"/>
        <w:rPr>
          <w:rFonts w:ascii="Noto Sans" w:hAnsi="Noto Sans" w:cs="Noto Sans"/>
        </w:rPr>
      </w:pPr>
    </w:p>
    <w:p w14:paraId="2EAFF565" w14:textId="10507B6B" w:rsidR="001C28DE" w:rsidRPr="00B52761" w:rsidRDefault="00157AD1" w:rsidP="00F77A6C">
      <w:pPr>
        <w:pStyle w:val="Prrafodelista"/>
        <w:numPr>
          <w:ilvl w:val="0"/>
          <w:numId w:val="55"/>
        </w:numPr>
        <w:tabs>
          <w:tab w:val="left" w:pos="2268"/>
        </w:tabs>
        <w:ind w:left="2268" w:right="-232" w:hanging="283"/>
        <w:contextualSpacing/>
        <w:jc w:val="both"/>
        <w:rPr>
          <w:rFonts w:ascii="Noto Sans" w:hAnsi="Noto Sans" w:cs="Noto Sans"/>
        </w:rPr>
      </w:pPr>
      <w:r w:rsidRPr="00B52761">
        <w:rPr>
          <w:rFonts w:ascii="Noto Sans" w:hAnsi="Noto Sans" w:cs="Noto Sans"/>
        </w:rPr>
        <w:t>Los LICITANTES sin excepción alguna d</w:t>
      </w:r>
      <w:r w:rsidR="001C28DE" w:rsidRPr="00B52761">
        <w:rPr>
          <w:rFonts w:ascii="Noto Sans" w:hAnsi="Noto Sans" w:cs="Noto Sans"/>
        </w:rPr>
        <w:t>ebe</w:t>
      </w:r>
      <w:r w:rsidRPr="00B52761">
        <w:rPr>
          <w:rFonts w:ascii="Noto Sans" w:hAnsi="Noto Sans" w:cs="Noto Sans"/>
        </w:rPr>
        <w:t>n</w:t>
      </w:r>
      <w:r w:rsidR="001C28DE" w:rsidRPr="00B52761">
        <w:rPr>
          <w:rFonts w:ascii="Noto Sans" w:hAnsi="Noto Sans" w:cs="Noto Sans"/>
        </w:rPr>
        <w:t xml:space="preserve"> presentar </w:t>
      </w:r>
      <w:r w:rsidRPr="00B52761">
        <w:rPr>
          <w:rFonts w:ascii="Noto Sans" w:hAnsi="Noto Sans" w:cs="Noto Sans"/>
        </w:rPr>
        <w:t xml:space="preserve">como parte del </w:t>
      </w:r>
      <w:r w:rsidR="00D95E8D" w:rsidRPr="00B52761">
        <w:rPr>
          <w:rFonts w:ascii="Noto Sans" w:hAnsi="Noto Sans" w:cs="Noto Sans"/>
          <w:b/>
          <w:bCs/>
        </w:rPr>
        <w:t>DOCUMENTO 10</w:t>
      </w:r>
      <w:r w:rsidR="001C28DE" w:rsidRPr="00B52761">
        <w:rPr>
          <w:rFonts w:ascii="Noto Sans" w:hAnsi="Noto Sans" w:cs="Noto Sans"/>
        </w:rPr>
        <w:t xml:space="preserve">la </w:t>
      </w:r>
      <w:bookmarkStart w:id="103" w:name="_Hlk132299063"/>
      <w:r w:rsidR="001C28DE" w:rsidRPr="00B52761">
        <w:rPr>
          <w:rFonts w:ascii="Noto Sans" w:hAnsi="Noto Sans" w:cs="Noto Sans"/>
        </w:rPr>
        <w:t xml:space="preserve">Copia de la </w:t>
      </w:r>
      <w:r w:rsidR="001C28DE" w:rsidRPr="00B52761">
        <w:rPr>
          <w:rFonts w:ascii="Noto Sans" w:hAnsi="Noto Sans" w:cs="Noto Sans"/>
          <w:b/>
          <w:bCs/>
        </w:rPr>
        <w:t>“Determinación de la Prima en el Seguro de Riesgos de Trabajo derivada de la Revisión Anual de la Siniestralidad”</w:t>
      </w:r>
      <w:r w:rsidR="001C28DE" w:rsidRPr="00B52761">
        <w:rPr>
          <w:rFonts w:ascii="Noto Sans" w:hAnsi="Noto Sans" w:cs="Noto Sans"/>
        </w:rPr>
        <w:t xml:space="preserve">, donde conste su factor de riesgo vigente </w:t>
      </w:r>
      <w:r w:rsidR="001C28DE" w:rsidRPr="00B52761">
        <w:rPr>
          <w:rFonts w:ascii="Noto Sans" w:hAnsi="Noto Sans" w:cs="Noto Sans"/>
          <w:b/>
          <w:bCs/>
        </w:rPr>
        <w:t>–</w:t>
      </w:r>
      <w:r w:rsidR="001C28DE" w:rsidRPr="00B52761">
        <w:rPr>
          <w:rFonts w:ascii="Noto Sans" w:hAnsi="Noto Sans" w:cs="Noto Sans"/>
          <w:b/>
          <w:bCs/>
          <w:u w:val="single"/>
        </w:rPr>
        <w:t>202</w:t>
      </w:r>
      <w:r w:rsidR="00324E45">
        <w:rPr>
          <w:rFonts w:ascii="Noto Sans" w:hAnsi="Noto Sans" w:cs="Noto Sans"/>
          <w:b/>
          <w:bCs/>
          <w:u w:val="single"/>
        </w:rPr>
        <w:t>6</w:t>
      </w:r>
      <w:r w:rsidR="001C28DE" w:rsidRPr="00B52761">
        <w:rPr>
          <w:rFonts w:ascii="Noto Sans" w:hAnsi="Noto Sans" w:cs="Noto Sans"/>
          <w:b/>
          <w:bCs/>
        </w:rPr>
        <w:t>-</w:t>
      </w:r>
      <w:r w:rsidR="001C28DE" w:rsidRPr="00B52761">
        <w:rPr>
          <w:rFonts w:ascii="Noto Sans" w:hAnsi="Noto Sans" w:cs="Noto Sans"/>
        </w:rPr>
        <w:t xml:space="preserve"> ante el IMSS, utilizado para el cálculo del Factor de Salario Real</w:t>
      </w:r>
      <w:bookmarkEnd w:id="103"/>
      <w:r w:rsidR="001C28DE" w:rsidRPr="00B52761">
        <w:rPr>
          <w:rFonts w:ascii="Noto Sans" w:hAnsi="Noto Sans" w:cs="Noto Sans"/>
        </w:rPr>
        <w:t>.</w:t>
      </w:r>
    </w:p>
    <w:p w14:paraId="4ACA4502" w14:textId="77777777" w:rsidR="00405339" w:rsidRPr="0063190C" w:rsidRDefault="00405339" w:rsidP="0082676D">
      <w:pPr>
        <w:pStyle w:val="Prrafodelista"/>
        <w:tabs>
          <w:tab w:val="left" w:pos="2268"/>
        </w:tabs>
        <w:ind w:left="2268" w:right="-232" w:hanging="283"/>
        <w:contextualSpacing/>
        <w:jc w:val="both"/>
        <w:rPr>
          <w:rFonts w:ascii="Noto Sans" w:hAnsi="Noto Sans" w:cs="Noto Sans"/>
        </w:rPr>
      </w:pPr>
    </w:p>
    <w:p w14:paraId="76D4DF8F" w14:textId="63C89056" w:rsidR="00F55928" w:rsidRPr="0063190C" w:rsidRDefault="00F55928" w:rsidP="00F77A6C">
      <w:pPr>
        <w:pStyle w:val="Prrafodelista"/>
        <w:numPr>
          <w:ilvl w:val="0"/>
          <w:numId w:val="55"/>
        </w:numPr>
        <w:tabs>
          <w:tab w:val="left" w:pos="2268"/>
        </w:tabs>
        <w:ind w:left="2268" w:right="-232" w:hanging="283"/>
        <w:jc w:val="both"/>
        <w:rPr>
          <w:rFonts w:ascii="Noto Sans" w:hAnsi="Noto Sans" w:cs="Noto Sans"/>
          <w:lang w:val="x-none"/>
        </w:rPr>
      </w:pPr>
      <w:bookmarkStart w:id="104" w:name="_Hlk135409064"/>
      <w:r w:rsidRPr="0063190C">
        <w:rPr>
          <w:rFonts w:ascii="Noto Sans" w:hAnsi="Noto Sans" w:cs="Noto Sans"/>
        </w:rPr>
        <w:t xml:space="preserve">Se considerarán </w:t>
      </w:r>
      <w:r w:rsidR="00872B05" w:rsidRPr="0063190C">
        <w:rPr>
          <w:rFonts w:ascii="Noto Sans" w:hAnsi="Noto Sans" w:cs="Noto Sans"/>
        </w:rPr>
        <w:t xml:space="preserve">por igual </w:t>
      </w:r>
      <w:r w:rsidRPr="0063190C">
        <w:rPr>
          <w:rFonts w:ascii="Noto Sans" w:hAnsi="Noto Sans" w:cs="Noto Sans"/>
        </w:rPr>
        <w:t xml:space="preserve">dentro de este análisis además de la mano de obra de los </w:t>
      </w:r>
      <w:r w:rsidRPr="0063190C">
        <w:rPr>
          <w:rFonts w:ascii="Noto Sans" w:hAnsi="Noto Sans" w:cs="Noto Sans"/>
          <w:b/>
          <w:bCs/>
        </w:rPr>
        <w:t>Costos Directos</w:t>
      </w:r>
      <w:r w:rsidRPr="0063190C">
        <w:rPr>
          <w:rFonts w:ascii="Noto Sans" w:hAnsi="Noto Sans" w:cs="Noto Sans"/>
        </w:rPr>
        <w:t xml:space="preserve">, las percepciones del </w:t>
      </w:r>
      <w:r w:rsidRPr="0063190C">
        <w:rPr>
          <w:rFonts w:ascii="Noto Sans" w:hAnsi="Noto Sans" w:cs="Noto Sans"/>
          <w:b/>
          <w:bCs/>
        </w:rPr>
        <w:t xml:space="preserve">personal técnico, administrativo, de control, supervisión y vigilancia </w:t>
      </w:r>
      <w:r w:rsidRPr="0063190C">
        <w:rPr>
          <w:rFonts w:ascii="Noto Sans" w:hAnsi="Noto Sans" w:cs="Noto Sans"/>
        </w:rPr>
        <w:t>considerad</w:t>
      </w:r>
      <w:r w:rsidR="00A258EC" w:rsidRPr="0063190C">
        <w:rPr>
          <w:rFonts w:ascii="Noto Sans" w:hAnsi="Noto Sans" w:cs="Noto Sans"/>
        </w:rPr>
        <w:t>o</w:t>
      </w:r>
      <w:r w:rsidRPr="0063190C">
        <w:rPr>
          <w:rFonts w:ascii="Noto Sans" w:hAnsi="Noto Sans" w:cs="Noto Sans"/>
        </w:rPr>
        <w:t xml:space="preserve"> en los</w:t>
      </w:r>
      <w:r w:rsidRPr="0063190C">
        <w:rPr>
          <w:rFonts w:ascii="Noto Sans" w:hAnsi="Noto Sans" w:cs="Noto Sans"/>
          <w:b/>
          <w:bCs/>
        </w:rPr>
        <w:t xml:space="preserve"> Costos Indirectos</w:t>
      </w:r>
      <w:r w:rsidRPr="0063190C">
        <w:rPr>
          <w:rFonts w:ascii="Noto Sans" w:hAnsi="Noto Sans" w:cs="Noto Sans"/>
        </w:rPr>
        <w:t>.</w:t>
      </w:r>
    </w:p>
    <w:p w14:paraId="686145EA" w14:textId="77777777" w:rsidR="00F55928" w:rsidRPr="0063190C" w:rsidRDefault="00F55928" w:rsidP="0082676D">
      <w:pPr>
        <w:pStyle w:val="Prrafodelista"/>
        <w:tabs>
          <w:tab w:val="left" w:pos="2268"/>
        </w:tabs>
        <w:ind w:left="2268" w:right="-232" w:hanging="283"/>
        <w:jc w:val="both"/>
        <w:rPr>
          <w:rFonts w:ascii="Noto Sans" w:hAnsi="Noto Sans" w:cs="Noto Sans"/>
          <w:lang w:val="x-none"/>
        </w:rPr>
      </w:pPr>
    </w:p>
    <w:bookmarkEnd w:id="104"/>
    <w:p w14:paraId="2E10315D" w14:textId="77777777" w:rsidR="003C73E4" w:rsidRPr="0063190C" w:rsidRDefault="003C73E4" w:rsidP="00F77A6C">
      <w:pPr>
        <w:numPr>
          <w:ilvl w:val="0"/>
          <w:numId w:val="55"/>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Todas las menciones al salario mínimo como unidad de cuenta, índice, base o referencia para determinar la cantidad del pago de las obligaciones y supuestos previstos en las Leyes Federales, de las </w:t>
      </w:r>
      <w:r w:rsidRPr="0063190C">
        <w:rPr>
          <w:rFonts w:ascii="Noto Sans" w:eastAsiaTheme="minorHAnsi" w:hAnsi="Noto Sans" w:cs="Noto Sans"/>
        </w:rPr>
        <w:lastRenderedPageBreak/>
        <w:t xml:space="preserve">Entidades Federativas y de la Ciudad de México, así como en las disposiciones jurídicas que emanen de todas las anteriores, se entenderán referidas a la </w:t>
      </w:r>
      <w:r w:rsidRPr="0063190C">
        <w:rPr>
          <w:rFonts w:ascii="Noto Sans" w:eastAsiaTheme="minorHAnsi" w:hAnsi="Noto Sans" w:cs="Noto Sans"/>
          <w:b/>
          <w:bCs/>
        </w:rPr>
        <w:t>Unidad de Medida y Actualización (UMA)</w:t>
      </w:r>
      <w:r w:rsidRPr="0063190C">
        <w:rPr>
          <w:rFonts w:ascii="Noto Sans" w:eastAsiaTheme="minorHAnsi" w:hAnsi="Noto Sans" w:cs="Noto Sans"/>
        </w:rPr>
        <w:t>.</w:t>
      </w:r>
    </w:p>
    <w:p w14:paraId="3E428A43"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9BEFF23" w14:textId="77777777" w:rsidR="003C73E4" w:rsidRPr="0063190C" w:rsidRDefault="003C73E4" w:rsidP="00F77A6C">
      <w:pPr>
        <w:numPr>
          <w:ilvl w:val="0"/>
          <w:numId w:val="55"/>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El salario mínimo </w:t>
      </w:r>
      <w:r w:rsidRPr="0063190C">
        <w:rPr>
          <w:rFonts w:ascii="Noto Sans" w:eastAsiaTheme="minorHAnsi" w:hAnsi="Noto Sans" w:cs="Noto Sans"/>
          <w:b/>
          <w:bCs/>
        </w:rPr>
        <w:t>no podrá</w:t>
      </w:r>
      <w:r w:rsidRPr="0063190C">
        <w:rPr>
          <w:rFonts w:ascii="Noto Sans" w:eastAsiaTheme="minorHAnsi" w:hAnsi="Noto Sans" w:cs="Noto Sans"/>
        </w:rPr>
        <w:t xml:space="preserve"> ser utilizado como índice, unidad, base, medida o referencia para fines ajenos a su naturaleza.</w:t>
      </w:r>
    </w:p>
    <w:p w14:paraId="4F4EB08A"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8D77B45" w14:textId="35A33BD4" w:rsidR="003C73E4" w:rsidRPr="00B52761" w:rsidRDefault="003C73E4" w:rsidP="00F77A6C">
      <w:pPr>
        <w:numPr>
          <w:ilvl w:val="0"/>
          <w:numId w:val="55"/>
        </w:numPr>
        <w:tabs>
          <w:tab w:val="left" w:pos="2268"/>
        </w:tabs>
        <w:ind w:left="2268" w:right="-232" w:hanging="283"/>
        <w:contextualSpacing/>
        <w:jc w:val="both"/>
        <w:rPr>
          <w:rStyle w:val="Estilo1Car"/>
          <w:rFonts w:ascii="Noto Sans" w:eastAsiaTheme="minorHAnsi" w:hAnsi="Noto Sans" w:cs="Noto Sans"/>
          <w:b w:val="0"/>
          <w:color w:val="auto"/>
          <w:lang w:eastAsia="es-ES"/>
        </w:rPr>
      </w:pPr>
      <w:r w:rsidRPr="00B52761">
        <w:rPr>
          <w:rFonts w:ascii="Noto Sans" w:eastAsiaTheme="minorHAnsi" w:hAnsi="Noto Sans" w:cs="Noto Sans"/>
        </w:rPr>
        <w:t xml:space="preserve">El valor de la </w:t>
      </w:r>
      <w:r w:rsidRPr="00B52761">
        <w:rPr>
          <w:rStyle w:val="Estilo1Car"/>
          <w:rFonts w:ascii="Noto Sans" w:eastAsiaTheme="minorHAnsi" w:hAnsi="Noto Sans" w:cs="Noto Sans"/>
          <w:color w:val="auto"/>
        </w:rPr>
        <w:t>UMA</w:t>
      </w:r>
      <w:r w:rsidRPr="00B52761">
        <w:rPr>
          <w:rFonts w:ascii="Noto Sans" w:eastAsiaTheme="minorHAnsi" w:hAnsi="Noto Sans" w:cs="Noto Sans"/>
        </w:rPr>
        <w:t xml:space="preserve"> será determinado conforme a la Ley para Determinar el Valor de la Unidad de Medida y Actualización, publicado en el DOF el 30 de diciembre de 2016 y su actualización para el </w:t>
      </w:r>
      <w:r w:rsidRPr="00B52761">
        <w:rPr>
          <w:rStyle w:val="Estilo1Car"/>
          <w:rFonts w:ascii="Noto Sans" w:eastAsiaTheme="minorHAnsi" w:hAnsi="Noto Sans" w:cs="Noto Sans"/>
          <w:color w:val="auto"/>
          <w:u w:val="single"/>
        </w:rPr>
        <w:t>ejercicio 202</w:t>
      </w:r>
      <w:r w:rsidR="00324E45">
        <w:rPr>
          <w:rStyle w:val="Estilo1Car"/>
          <w:rFonts w:ascii="Noto Sans" w:eastAsiaTheme="minorHAnsi" w:hAnsi="Noto Sans" w:cs="Noto Sans"/>
          <w:color w:val="auto"/>
          <w:u w:val="single"/>
        </w:rPr>
        <w:t>6</w:t>
      </w:r>
      <w:r w:rsidRPr="00B52761">
        <w:rPr>
          <w:rStyle w:val="Estilo1Car"/>
          <w:rFonts w:ascii="Noto Sans" w:eastAsiaTheme="minorHAnsi" w:hAnsi="Noto Sans" w:cs="Noto Sans"/>
          <w:b w:val="0"/>
          <w:bCs/>
          <w:color w:val="auto"/>
        </w:rPr>
        <w:t>.</w:t>
      </w:r>
    </w:p>
    <w:p w14:paraId="21C1AC85"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rPr>
      </w:pPr>
    </w:p>
    <w:p w14:paraId="2F65F2BE" w14:textId="19015662"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rPr>
      </w:pPr>
      <w:r w:rsidRPr="0063190C">
        <w:rPr>
          <w:rFonts w:ascii="Noto Sans" w:hAnsi="Noto Sans" w:cs="Noto Sans"/>
        </w:rPr>
        <w:t>Análisis del factor para obtener el salario real de cada una de las categorías del personal que intervendrá en la ejecución de los trabajos, conforme a lo establecido en los artículos 191 y 192 del REGLAMENTO.</w:t>
      </w:r>
    </w:p>
    <w:p w14:paraId="6D685221" w14:textId="77777777" w:rsidR="001C28DE" w:rsidRPr="0063190C" w:rsidRDefault="001C28DE" w:rsidP="0082676D">
      <w:pPr>
        <w:pStyle w:val="Prrafodelista"/>
        <w:tabs>
          <w:tab w:val="left" w:pos="2268"/>
        </w:tabs>
        <w:ind w:left="2268" w:right="-232" w:hanging="283"/>
        <w:jc w:val="both"/>
        <w:rPr>
          <w:rFonts w:ascii="Noto Sans" w:hAnsi="Noto Sans" w:cs="Noto Sans"/>
          <w:lang w:val="x-none"/>
        </w:rPr>
      </w:pPr>
    </w:p>
    <w:p w14:paraId="45C65925" w14:textId="6A2D985D" w:rsidR="00AE26C6"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 xml:space="preserve">Para la obtención del factor de incremento al salario base, deberá contener los conceptos de prestación según la Ley Federal del Trabajo, Ley del Seguro Social, Ley del Instituto del Fondo Nacional de la Vivienda para los trabajadores o Contratos Colectivos en vigor. </w:t>
      </w:r>
    </w:p>
    <w:p w14:paraId="723B207E" w14:textId="77777777" w:rsidR="00DD74F0" w:rsidRPr="0063190C" w:rsidRDefault="00DD74F0" w:rsidP="00DD74F0">
      <w:pPr>
        <w:pStyle w:val="Prrafodelista"/>
        <w:tabs>
          <w:tab w:val="left" w:pos="2268"/>
        </w:tabs>
        <w:ind w:left="2268" w:right="-232"/>
        <w:jc w:val="both"/>
        <w:rPr>
          <w:rFonts w:ascii="Noto Sans" w:hAnsi="Noto Sans" w:cs="Noto Sans"/>
          <w:lang w:val="x-none"/>
        </w:rPr>
      </w:pPr>
    </w:p>
    <w:p w14:paraId="0A0F847E" w14:textId="37F09433"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 xml:space="preserve">Se deberán indicar </w:t>
      </w:r>
      <w:r w:rsidR="00D9457E" w:rsidRPr="0063190C">
        <w:rPr>
          <w:rFonts w:ascii="Noto Sans" w:hAnsi="Noto Sans" w:cs="Noto Sans"/>
        </w:rPr>
        <w:t xml:space="preserve">todos </w:t>
      </w:r>
      <w:r w:rsidRPr="0063190C">
        <w:rPr>
          <w:rFonts w:ascii="Noto Sans" w:hAnsi="Noto Sans" w:cs="Noto Sans"/>
        </w:rPr>
        <w:t xml:space="preserve">los </w:t>
      </w:r>
      <w:r w:rsidRPr="0063190C">
        <w:rPr>
          <w:rFonts w:ascii="Noto Sans" w:hAnsi="Noto Sans" w:cs="Noto Sans"/>
          <w:b/>
          <w:bCs/>
        </w:rPr>
        <w:t>factores de salario real</w:t>
      </w:r>
      <w:r w:rsidRPr="0063190C">
        <w:rPr>
          <w:rFonts w:ascii="Noto Sans" w:hAnsi="Noto Sans" w:cs="Noto Sans"/>
        </w:rPr>
        <w:t xml:space="preserve"> obtenidos para salarios de cada una de las categorías y presentar</w:t>
      </w:r>
      <w:r w:rsidR="00780734" w:rsidRPr="0063190C">
        <w:rPr>
          <w:rFonts w:ascii="Noto Sans" w:hAnsi="Noto Sans" w:cs="Noto Sans"/>
        </w:rPr>
        <w:t>se en</w:t>
      </w:r>
      <w:r w:rsidRPr="0063190C">
        <w:rPr>
          <w:rFonts w:ascii="Noto Sans" w:hAnsi="Noto Sans" w:cs="Noto Sans"/>
        </w:rPr>
        <w:t xml:space="preserve"> el tabulador de salarios base por jornada diurna de ocho horas e integración de los salarios vigentes de acuerdo con la zona, de todo el personal de </w:t>
      </w:r>
      <w:r w:rsidRPr="0063190C">
        <w:rPr>
          <w:rFonts w:ascii="Noto Sans" w:hAnsi="Noto Sans" w:cs="Noto Sans"/>
          <w:b/>
          <w:bCs/>
        </w:rPr>
        <w:t>Costo Directo</w:t>
      </w:r>
      <w:r w:rsidRPr="0063190C">
        <w:rPr>
          <w:rFonts w:ascii="Noto Sans" w:hAnsi="Noto Sans" w:cs="Noto Sans"/>
        </w:rPr>
        <w:t xml:space="preserve"> e </w:t>
      </w:r>
      <w:r w:rsidRPr="0063190C">
        <w:rPr>
          <w:rFonts w:ascii="Noto Sans" w:hAnsi="Noto Sans" w:cs="Noto Sans"/>
          <w:b/>
          <w:bCs/>
        </w:rPr>
        <w:t>Indirectos</w:t>
      </w:r>
      <w:r w:rsidRPr="0063190C">
        <w:rPr>
          <w:rFonts w:ascii="Noto Sans" w:hAnsi="Noto Sans" w:cs="Noto Sans"/>
        </w:rPr>
        <w:t xml:space="preserve"> que interviene en los trabajos, de acuerdo con el Formato Guía proporcionado en la CONVOCATORIA, con el factor de incremento para la obtención del </w:t>
      </w:r>
      <w:r w:rsidRPr="0063190C">
        <w:rPr>
          <w:rFonts w:ascii="Noto Sans" w:hAnsi="Noto Sans" w:cs="Noto Sans"/>
          <w:b/>
          <w:u w:val="single"/>
        </w:rPr>
        <w:t>salario real y su resultado</w:t>
      </w:r>
      <w:r w:rsidRPr="0063190C">
        <w:rPr>
          <w:rFonts w:ascii="Noto Sans" w:hAnsi="Noto Sans" w:cs="Noto Sans"/>
        </w:rPr>
        <w:t>, describiendo claramente los costos y/o los sobrecostos, que en su caso se generen por turnos y/o condiciones especiales.</w:t>
      </w:r>
    </w:p>
    <w:p w14:paraId="07C40A8C" w14:textId="77777777" w:rsidR="0082676D" w:rsidRPr="0063190C" w:rsidRDefault="0082676D" w:rsidP="0082676D">
      <w:pPr>
        <w:pStyle w:val="Prrafodelista"/>
        <w:tabs>
          <w:tab w:val="left" w:pos="2268"/>
        </w:tabs>
        <w:ind w:left="2268" w:right="-232"/>
        <w:jc w:val="both"/>
        <w:rPr>
          <w:rFonts w:ascii="Noto Sans" w:hAnsi="Noto Sans" w:cs="Noto Sans"/>
          <w:lang w:val="x-none"/>
        </w:rPr>
      </w:pPr>
    </w:p>
    <w:p w14:paraId="7B86F6F9" w14:textId="77777777"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En su caso, se deberán anexar los análisis de percepciones del personal que conforman las cuadrillas de trabajo para los turnos considerados.</w:t>
      </w:r>
    </w:p>
    <w:p w14:paraId="03BD9BC8" w14:textId="77777777" w:rsidR="001C28DE" w:rsidRPr="0063190C" w:rsidRDefault="001C28DE" w:rsidP="0082676D">
      <w:pPr>
        <w:pStyle w:val="Prrafodelista"/>
        <w:tabs>
          <w:tab w:val="left" w:pos="2268"/>
        </w:tabs>
        <w:ind w:left="2268" w:right="-232" w:hanging="283"/>
        <w:rPr>
          <w:rFonts w:ascii="Noto Sans" w:hAnsi="Noto Sans" w:cs="Noto Sans"/>
          <w:lang w:val="x-none"/>
        </w:rPr>
      </w:pPr>
    </w:p>
    <w:p w14:paraId="1C0DFBBC" w14:textId="77777777"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Determinado el factor de salario real, este permanecerá fijo hasta la terminación de los trabajos contratados, incluyendo los convenios que se celebren, debiendo considerar los ajustes a las prestaciones que para tal efecto determina la Ley del Seguro Social, dándoles un trato similar a un ajuste de costos.</w:t>
      </w:r>
    </w:p>
    <w:p w14:paraId="054CE02F" w14:textId="2F95E4EF" w:rsidR="00665D95" w:rsidRPr="0063190C" w:rsidRDefault="00665D95" w:rsidP="003C73E4">
      <w:pPr>
        <w:pStyle w:val="Prrafodelista"/>
        <w:ind w:right="-232"/>
        <w:rPr>
          <w:rFonts w:ascii="Noto Sans" w:hAnsi="Noto Sans" w:cs="Noto Sans"/>
          <w:lang w:val="x-none"/>
        </w:rPr>
      </w:pPr>
    </w:p>
    <w:p w14:paraId="5D56FD80" w14:textId="1D21506F" w:rsidR="007F657E" w:rsidRPr="0063190C" w:rsidRDefault="00C13BA7" w:rsidP="0082676D">
      <w:pPr>
        <w:numPr>
          <w:ilvl w:val="12"/>
          <w:numId w:val="0"/>
        </w:numPr>
        <w:ind w:left="1701" w:right="-232"/>
        <w:jc w:val="both"/>
        <w:rPr>
          <w:rFonts w:ascii="Noto Sans" w:hAnsi="Noto Sans" w:cs="Noto Sans"/>
        </w:rPr>
      </w:pPr>
      <w:r w:rsidRPr="0063190C">
        <w:rPr>
          <w:rFonts w:ascii="Noto Sans" w:hAnsi="Noto Sans" w:cs="Noto Sans"/>
        </w:rPr>
        <w:lastRenderedPageBreak/>
        <w:t>Los LICITANTES están obligados a presentar</w:t>
      </w:r>
      <w:r w:rsidR="007F657E" w:rsidRPr="0063190C">
        <w:rPr>
          <w:rFonts w:ascii="Noto Sans" w:hAnsi="Noto Sans" w:cs="Noto Sans"/>
        </w:rPr>
        <w:t xml:space="preserve"> el contenido del </w:t>
      </w:r>
      <w:r w:rsidR="00D95E8D" w:rsidRPr="00B52761">
        <w:rPr>
          <w:rFonts w:ascii="Noto Sans" w:hAnsi="Noto Sans" w:cs="Noto Sans"/>
          <w:b/>
          <w:bCs/>
        </w:rPr>
        <w:t>DOCUMENTO 10</w:t>
      </w:r>
      <w:r w:rsidR="007F657E" w:rsidRPr="00B52761">
        <w:rPr>
          <w:rFonts w:ascii="Noto Sans" w:hAnsi="Noto Sans" w:cs="Noto Sans"/>
        </w:rPr>
        <w:t xml:space="preserve">, ordenado e identificado claramente </w:t>
      </w:r>
      <w:r w:rsidR="00450962" w:rsidRPr="00B52761">
        <w:rPr>
          <w:rFonts w:ascii="Noto Sans" w:hAnsi="Noto Sans" w:cs="Noto Sans"/>
        </w:rPr>
        <w:t xml:space="preserve">como parte de la </w:t>
      </w:r>
      <w:r w:rsidR="00450962" w:rsidRPr="00B52761">
        <w:rPr>
          <w:rFonts w:ascii="Noto Sans" w:hAnsi="Noto Sans" w:cs="Noto Sans"/>
          <w:b/>
          <w:bCs/>
        </w:rPr>
        <w:t>Propuesta Económica</w:t>
      </w:r>
      <w:r w:rsidR="00450962" w:rsidRPr="00B52761">
        <w:rPr>
          <w:rFonts w:ascii="Noto Sans" w:hAnsi="Noto Sans" w:cs="Noto Sans"/>
        </w:rPr>
        <w:t xml:space="preserve"> de sus proposiciones</w:t>
      </w:r>
      <w:r w:rsidR="007F657E" w:rsidRPr="00B52761">
        <w:rPr>
          <w:rFonts w:ascii="Noto Sans" w:hAnsi="Noto Sans" w:cs="Noto Sans"/>
        </w:rPr>
        <w:t>,</w:t>
      </w:r>
      <w:r w:rsidR="007F657E" w:rsidRPr="00B52761">
        <w:rPr>
          <w:rFonts w:ascii="Noto Sans" w:hAnsi="Noto Sans" w:cs="Noto Sans"/>
          <w:b/>
          <w:bCs/>
        </w:rPr>
        <w:t xml:space="preserve"> </w:t>
      </w:r>
      <w:r w:rsidR="007F657E" w:rsidRPr="00B52761">
        <w:rPr>
          <w:rFonts w:ascii="Noto Sans" w:hAnsi="Noto Sans" w:cs="Noto Sans"/>
        </w:rPr>
        <w:t xml:space="preserve">en el entendido de que si lo entregan </w:t>
      </w:r>
      <w:r w:rsidR="007F657E" w:rsidRPr="00B52761">
        <w:rPr>
          <w:rFonts w:ascii="Noto Sans" w:hAnsi="Noto Sans" w:cs="Noto Sans"/>
          <w:bCs/>
        </w:rPr>
        <w:t xml:space="preserve">sin atender los requisitos de integración y elaboración -incluyendo los establecidos en la normatividad vigente aplicable- que se describieron en los párrafos que anteceden o se proporciona </w:t>
      </w:r>
      <w:r w:rsidR="007F657E" w:rsidRPr="00B52761">
        <w:rPr>
          <w:rFonts w:ascii="Noto Sans" w:hAnsi="Noto Sans" w:cs="Noto Sans"/>
        </w:rPr>
        <w:t xml:space="preserve">incompleto, ilegible, con errores de integración o en condiciones que no permitan su </w:t>
      </w:r>
      <w:r w:rsidR="001A61A9" w:rsidRPr="00B52761">
        <w:rPr>
          <w:rFonts w:ascii="Noto Sans" w:hAnsi="Noto Sans" w:cs="Noto Sans"/>
        </w:rPr>
        <w:t xml:space="preserve">cabal </w:t>
      </w:r>
      <w:r w:rsidR="007F657E" w:rsidRPr="00B52761">
        <w:rPr>
          <w:rFonts w:ascii="Noto Sans" w:hAnsi="Noto Sans" w:cs="Noto Sans"/>
        </w:rPr>
        <w:t xml:space="preserve">revisión a detalle </w:t>
      </w:r>
      <w:r w:rsidR="007F657E" w:rsidRPr="00B52761">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F657E" w:rsidRPr="00B52761">
        <w:rPr>
          <w:rFonts w:ascii="Noto Sans" w:hAnsi="Noto Sans" w:cs="Noto Sans"/>
          <w:bCs/>
        </w:rPr>
        <w:t xml:space="preserve">de la CONVOCATORIA, toda vez que los incumplimientos en </w:t>
      </w:r>
      <w:r w:rsidRPr="00B52761">
        <w:rPr>
          <w:rFonts w:ascii="Noto Sans" w:hAnsi="Noto Sans" w:cs="Noto Sans"/>
          <w:bCs/>
        </w:rPr>
        <w:t>el análisis, integración y cálculo de</w:t>
      </w:r>
      <w:r w:rsidR="007F657E" w:rsidRPr="00B52761">
        <w:rPr>
          <w:rFonts w:ascii="Noto Sans" w:hAnsi="Noto Sans" w:cs="Noto Sans"/>
        </w:rPr>
        <w:t xml:space="preserve">l </w:t>
      </w:r>
      <w:r w:rsidRPr="00B52761">
        <w:rPr>
          <w:rFonts w:ascii="Noto Sans" w:hAnsi="Noto Sans" w:cs="Noto Sans"/>
          <w:b/>
        </w:rPr>
        <w:t xml:space="preserve">Factor de Salario Real </w:t>
      </w:r>
      <w:r w:rsidRPr="00B52761">
        <w:rPr>
          <w:rFonts w:ascii="Noto Sans" w:hAnsi="Noto Sans" w:cs="Noto Sans"/>
          <w:bCs/>
        </w:rPr>
        <w:t xml:space="preserve">de todo el personal de </w:t>
      </w:r>
      <w:r w:rsidRPr="00B52761">
        <w:rPr>
          <w:rFonts w:ascii="Noto Sans" w:hAnsi="Noto Sans" w:cs="Noto Sans"/>
          <w:b/>
        </w:rPr>
        <w:t>Costos Directos</w:t>
      </w:r>
      <w:r w:rsidRPr="00B52761">
        <w:rPr>
          <w:rFonts w:ascii="Noto Sans" w:hAnsi="Noto Sans" w:cs="Noto Sans"/>
          <w:bCs/>
        </w:rPr>
        <w:t xml:space="preserve"> e </w:t>
      </w:r>
      <w:r w:rsidRPr="00B52761">
        <w:rPr>
          <w:rFonts w:ascii="Noto Sans" w:hAnsi="Noto Sans" w:cs="Noto Sans"/>
          <w:b/>
        </w:rPr>
        <w:t xml:space="preserve">Indirectos </w:t>
      </w:r>
      <w:r w:rsidRPr="00B52761">
        <w:rPr>
          <w:rFonts w:ascii="Noto Sans" w:hAnsi="Noto Sans" w:cs="Noto Sans"/>
        </w:rPr>
        <w:t>del</w:t>
      </w:r>
      <w:r w:rsidRPr="00B52761">
        <w:rPr>
          <w:rFonts w:ascii="Noto Sans" w:hAnsi="Noto Sans" w:cs="Noto Sans"/>
          <w:b/>
          <w:bCs/>
        </w:rPr>
        <w:t xml:space="preserve"> </w:t>
      </w:r>
      <w:r w:rsidR="00D95E8D" w:rsidRPr="00B52761">
        <w:rPr>
          <w:rFonts w:ascii="Noto Sans" w:hAnsi="Noto Sans" w:cs="Noto Sans"/>
          <w:b/>
          <w:bCs/>
        </w:rPr>
        <w:t xml:space="preserve">DOCUMENTO 10 </w:t>
      </w:r>
      <w:r w:rsidR="007F657E" w:rsidRPr="00B52761">
        <w:rPr>
          <w:rFonts w:ascii="Noto Sans" w:hAnsi="Noto Sans" w:cs="Noto Sans"/>
          <w:bCs/>
        </w:rPr>
        <w:t xml:space="preserve">en los términos antes descritos </w:t>
      </w:r>
      <w:r w:rsidR="007F657E" w:rsidRPr="00B52761">
        <w:rPr>
          <w:rFonts w:ascii="Noto Sans" w:hAnsi="Noto Sans" w:cs="Noto Sans"/>
          <w:b/>
        </w:rPr>
        <w:t>representan incumplimientos</w:t>
      </w:r>
      <w:r w:rsidR="007F657E" w:rsidRPr="00B52761">
        <w:rPr>
          <w:rFonts w:ascii="Noto Sans" w:hAnsi="Noto Sans" w:cs="Noto Sans"/>
          <w:bCs/>
        </w:rPr>
        <w:t xml:space="preserve"> en los </w:t>
      </w:r>
      <w:r w:rsidR="007F657E" w:rsidRPr="00B52761">
        <w:rPr>
          <w:rFonts w:ascii="Noto Sans" w:hAnsi="Noto Sans" w:cs="Noto Sans"/>
          <w:b/>
        </w:rPr>
        <w:t>aspectos económicos</w:t>
      </w:r>
      <w:r w:rsidR="007F657E" w:rsidRPr="00B52761">
        <w:rPr>
          <w:rFonts w:ascii="Noto Sans" w:hAnsi="Noto Sans" w:cs="Noto Sans"/>
          <w:bCs/>
        </w:rPr>
        <w:t xml:space="preserve"> que afectan</w:t>
      </w:r>
      <w:r w:rsidRPr="00B52761">
        <w:rPr>
          <w:rFonts w:ascii="Noto Sans" w:hAnsi="Noto Sans" w:cs="Noto Sans"/>
          <w:bCs/>
        </w:rPr>
        <w:t xml:space="preserve"> directamente </w:t>
      </w:r>
      <w:r w:rsidR="007F657E" w:rsidRPr="00B52761">
        <w:rPr>
          <w:rFonts w:ascii="Noto Sans" w:hAnsi="Noto Sans" w:cs="Noto Sans"/>
          <w:bCs/>
        </w:rPr>
        <w:t xml:space="preserve">la solvencia de la proposición dado que por su naturaleza </w:t>
      </w:r>
      <w:r w:rsidRPr="00B52761">
        <w:rPr>
          <w:rFonts w:ascii="Noto Sans" w:hAnsi="Noto Sans" w:cs="Noto Sans"/>
          <w:bCs/>
        </w:rPr>
        <w:t>y a que el</w:t>
      </w:r>
      <w:r w:rsidRPr="0063190C">
        <w:rPr>
          <w:rFonts w:ascii="Noto Sans" w:hAnsi="Noto Sans" w:cs="Noto Sans"/>
          <w:bCs/>
        </w:rPr>
        <w:t xml:space="preserve"> </w:t>
      </w:r>
      <w:r w:rsidRPr="0063190C">
        <w:rPr>
          <w:rFonts w:ascii="Noto Sans" w:hAnsi="Noto Sans" w:cs="Noto Sans"/>
          <w:b/>
        </w:rPr>
        <w:t xml:space="preserve">Factor de Salario Real </w:t>
      </w:r>
      <w:r w:rsidRPr="0063190C">
        <w:rPr>
          <w:rFonts w:ascii="Noto Sans" w:hAnsi="Noto Sans" w:cs="Noto Sans"/>
          <w:bCs/>
        </w:rPr>
        <w:t>está implícito en cada uno de los análisis de precios unitarios</w:t>
      </w:r>
      <w:r w:rsidR="00E35DDA" w:rsidRPr="0063190C">
        <w:rPr>
          <w:rFonts w:ascii="Noto Sans" w:hAnsi="Noto Sans" w:cs="Noto Sans"/>
          <w:bCs/>
        </w:rPr>
        <w:t xml:space="preserve"> de la proposición</w:t>
      </w:r>
      <w:r w:rsidRPr="0063190C">
        <w:rPr>
          <w:rFonts w:ascii="Noto Sans" w:hAnsi="Noto Sans" w:cs="Noto Sans"/>
          <w:bCs/>
        </w:rPr>
        <w:t>,</w:t>
      </w:r>
      <w:r w:rsidRPr="0063190C">
        <w:rPr>
          <w:rFonts w:ascii="Noto Sans" w:hAnsi="Noto Sans" w:cs="Noto Sans"/>
          <w:b/>
        </w:rPr>
        <w:t xml:space="preserve"> </w:t>
      </w:r>
      <w:r w:rsidR="007F657E" w:rsidRPr="0063190C">
        <w:rPr>
          <w:rFonts w:ascii="Noto Sans" w:hAnsi="Noto Sans" w:cs="Noto Sans"/>
          <w:bCs/>
        </w:rPr>
        <w:t xml:space="preserve">estas desviaciones no encuadran en los supuestos </w:t>
      </w:r>
      <w:r w:rsidR="007F657E" w:rsidRPr="0063190C">
        <w:rPr>
          <w:rFonts w:ascii="Noto Sans" w:hAnsi="Noto Sans" w:cs="Noto Sans"/>
        </w:rPr>
        <w:t xml:space="preserve">señalados en el tercer párrafo del artículo 38 de la LEY y </w:t>
      </w:r>
      <w:r w:rsidR="00C33B32" w:rsidRPr="0063190C">
        <w:rPr>
          <w:rFonts w:ascii="Noto Sans" w:hAnsi="Noto Sans" w:cs="Noto Sans"/>
        </w:rPr>
        <w:t xml:space="preserve">por lo tanto </w:t>
      </w:r>
      <w:r w:rsidR="007F657E" w:rsidRPr="0063190C">
        <w:rPr>
          <w:rFonts w:ascii="Noto Sans" w:hAnsi="Noto Sans" w:cs="Noto Sans"/>
        </w:rPr>
        <w:t>no son susceptibles de aclaración o subsanación.</w:t>
      </w:r>
    </w:p>
    <w:p w14:paraId="2F2276D2" w14:textId="77777777" w:rsidR="00435D20" w:rsidRPr="0063190C" w:rsidRDefault="00435D20" w:rsidP="0082676D">
      <w:pPr>
        <w:numPr>
          <w:ilvl w:val="12"/>
          <w:numId w:val="0"/>
        </w:numPr>
        <w:ind w:left="1701" w:right="-232"/>
        <w:jc w:val="both"/>
        <w:rPr>
          <w:rFonts w:ascii="Noto Sans" w:hAnsi="Noto Sans" w:cs="Noto Sans"/>
          <w:b/>
          <w:bCs/>
        </w:rPr>
      </w:pPr>
    </w:p>
    <w:p w14:paraId="4E3883D3" w14:textId="5C097E3A" w:rsidR="003B7A3E" w:rsidRPr="00B52761" w:rsidRDefault="003B7A3E" w:rsidP="00F77A6C">
      <w:pPr>
        <w:pStyle w:val="Prrafodelista"/>
        <w:numPr>
          <w:ilvl w:val="0"/>
          <w:numId w:val="59"/>
        </w:numPr>
        <w:tabs>
          <w:tab w:val="left" w:pos="1701"/>
        </w:tabs>
        <w:ind w:left="1701" w:right="-232" w:hanging="141"/>
        <w:jc w:val="both"/>
        <w:rPr>
          <w:rFonts w:ascii="Noto Sans" w:hAnsi="Noto Sans" w:cs="Noto Sans"/>
          <w:b/>
        </w:rPr>
      </w:pPr>
      <w:bookmarkStart w:id="105" w:name="_Hlk108192978"/>
      <w:bookmarkStart w:id="106" w:name="_Hlk108106124"/>
      <w:bookmarkEnd w:id="102"/>
      <w:r w:rsidRPr="00B52761">
        <w:rPr>
          <w:rFonts w:ascii="Noto Sans" w:hAnsi="Noto Sans" w:cs="Noto Sans"/>
          <w:b/>
        </w:rPr>
        <w:t xml:space="preserve">DOCUMENTO </w:t>
      </w:r>
      <w:r w:rsidR="00970289" w:rsidRPr="00B52761">
        <w:rPr>
          <w:rFonts w:ascii="Noto Sans" w:hAnsi="Noto Sans" w:cs="Noto Sans"/>
          <w:b/>
        </w:rPr>
        <w:t>11</w:t>
      </w:r>
      <w:r w:rsidRPr="00B52761">
        <w:rPr>
          <w:rFonts w:ascii="Noto Sans" w:hAnsi="Noto Sans" w:cs="Noto Sans"/>
          <w:b/>
        </w:rPr>
        <w:t xml:space="preserve">: </w:t>
      </w:r>
      <w:bookmarkStart w:id="107" w:name="_Hlk92890395"/>
      <w:r w:rsidRPr="00B52761">
        <w:rPr>
          <w:rFonts w:ascii="Noto Sans" w:hAnsi="Noto Sans" w:cs="Noto Sans"/>
          <w:b/>
        </w:rPr>
        <w:t>“MAQUINARIA Y</w:t>
      </w:r>
      <w:r w:rsidR="00A76CF9" w:rsidRPr="00B52761">
        <w:rPr>
          <w:rFonts w:ascii="Noto Sans" w:hAnsi="Noto Sans" w:cs="Noto Sans"/>
          <w:b/>
        </w:rPr>
        <w:t>/O</w:t>
      </w:r>
      <w:r w:rsidRPr="00B52761">
        <w:rPr>
          <w:rFonts w:ascii="Noto Sans" w:hAnsi="Noto Sans" w:cs="Noto Sans"/>
          <w:b/>
        </w:rPr>
        <w:t xml:space="preserve"> EQUIPO”</w:t>
      </w:r>
      <w:bookmarkEnd w:id="107"/>
      <w:r w:rsidRPr="00B52761">
        <w:rPr>
          <w:rFonts w:ascii="Noto Sans" w:hAnsi="Noto Sans" w:cs="Noto Sans"/>
          <w:b/>
        </w:rPr>
        <w:t>.</w:t>
      </w:r>
    </w:p>
    <w:bookmarkEnd w:id="105"/>
    <w:p w14:paraId="5F1CAB74" w14:textId="2856CD5C" w:rsidR="00AD34B0" w:rsidRPr="00B52761" w:rsidRDefault="00AD34B0" w:rsidP="003C73E4">
      <w:pPr>
        <w:pStyle w:val="Textoindependiente2"/>
        <w:tabs>
          <w:tab w:val="left" w:pos="1276"/>
        </w:tabs>
        <w:spacing w:after="0" w:line="240" w:lineRule="auto"/>
        <w:ind w:left="1276" w:right="-232"/>
        <w:jc w:val="both"/>
        <w:rPr>
          <w:rFonts w:ascii="Noto Sans" w:hAnsi="Noto Sans" w:cs="Noto Sans"/>
          <w:b/>
          <w:lang w:val="es-MX"/>
        </w:rPr>
      </w:pPr>
    </w:p>
    <w:p w14:paraId="472597F8" w14:textId="6FA7827A" w:rsidR="0075764F" w:rsidRPr="0063190C" w:rsidRDefault="00A40A21" w:rsidP="00720F72">
      <w:pPr>
        <w:numPr>
          <w:ilvl w:val="12"/>
          <w:numId w:val="0"/>
        </w:numPr>
        <w:ind w:left="1701" w:right="-232"/>
        <w:jc w:val="both"/>
        <w:rPr>
          <w:rFonts w:ascii="Noto Sans" w:hAnsi="Noto Sans" w:cs="Noto Sans"/>
          <w:b/>
          <w:bCs/>
        </w:rPr>
      </w:pPr>
      <w:r w:rsidRPr="00B52761">
        <w:rPr>
          <w:rFonts w:ascii="Noto Sans" w:hAnsi="Noto Sans" w:cs="Noto Sans"/>
        </w:rPr>
        <w:t>Los LICITANTES están obligados a</w:t>
      </w:r>
      <w:r w:rsidR="0075764F" w:rsidRPr="00B52761">
        <w:rPr>
          <w:rFonts w:ascii="Noto Sans" w:hAnsi="Noto Sans" w:cs="Noto Sans"/>
        </w:rPr>
        <w:t xml:space="preserve"> presentar el contenido de los </w:t>
      </w:r>
      <w:r w:rsidR="0075764F" w:rsidRPr="00B52761">
        <w:rPr>
          <w:rFonts w:ascii="Noto Sans" w:hAnsi="Noto Sans" w:cs="Noto Sans"/>
          <w:b/>
          <w:bCs/>
        </w:rPr>
        <w:t xml:space="preserve">ANEXOS </w:t>
      </w:r>
      <w:r w:rsidR="00970289" w:rsidRPr="00B52761">
        <w:rPr>
          <w:rFonts w:ascii="Noto Sans" w:hAnsi="Noto Sans" w:cs="Noto Sans"/>
          <w:b/>
          <w:bCs/>
        </w:rPr>
        <w:t>11.1, 11.2, 11.3 Y 11.4</w:t>
      </w:r>
      <w:r w:rsidR="0075764F" w:rsidRPr="00B52761">
        <w:rPr>
          <w:rFonts w:ascii="Noto Sans" w:hAnsi="Noto Sans" w:cs="Noto Sans"/>
          <w:b/>
          <w:bCs/>
        </w:rPr>
        <w:t xml:space="preserve"> </w:t>
      </w:r>
      <w:r w:rsidR="0075764F" w:rsidRPr="00B52761">
        <w:rPr>
          <w:rFonts w:ascii="Noto Sans" w:hAnsi="Noto Sans" w:cs="Noto Sans"/>
        </w:rPr>
        <w:t xml:space="preserve">del </w:t>
      </w:r>
      <w:r w:rsidR="0075764F" w:rsidRPr="00B52761">
        <w:rPr>
          <w:rFonts w:ascii="Noto Sans" w:hAnsi="Noto Sans" w:cs="Noto Sans"/>
          <w:b/>
          <w:bCs/>
        </w:rPr>
        <w:t xml:space="preserve">DOCUMENTO </w:t>
      </w:r>
      <w:r w:rsidR="00970289" w:rsidRPr="00B52761">
        <w:rPr>
          <w:rFonts w:ascii="Noto Sans" w:hAnsi="Noto Sans" w:cs="Noto Sans"/>
          <w:b/>
          <w:bCs/>
        </w:rPr>
        <w:t>11</w:t>
      </w:r>
      <w:r w:rsidR="0075764F" w:rsidRPr="00B52761">
        <w:rPr>
          <w:rFonts w:ascii="Noto Sans" w:hAnsi="Noto Sans" w:cs="Noto Sans"/>
        </w:rPr>
        <w:t xml:space="preserve">, como parte de sus proposiciones debidamente ordenados e identificados claramente dentro de la </w:t>
      </w:r>
      <w:r w:rsidR="0075764F" w:rsidRPr="00B52761">
        <w:rPr>
          <w:rFonts w:ascii="Noto Sans" w:hAnsi="Noto Sans" w:cs="Noto Sans"/>
          <w:b/>
          <w:bCs/>
        </w:rPr>
        <w:t>Propuesta</w:t>
      </w:r>
      <w:r w:rsidR="0075764F" w:rsidRPr="0063190C">
        <w:rPr>
          <w:rFonts w:ascii="Noto Sans" w:hAnsi="Noto Sans" w:cs="Noto Sans"/>
          <w:b/>
          <w:bCs/>
        </w:rPr>
        <w:t xml:space="preserve"> Económica</w:t>
      </w:r>
      <w:r w:rsidR="0075764F" w:rsidRPr="0063190C">
        <w:rPr>
          <w:rFonts w:ascii="Noto Sans" w:hAnsi="Noto Sans" w:cs="Noto Sans"/>
        </w:rPr>
        <w:t>,</w:t>
      </w:r>
      <w:r w:rsidR="0075764F" w:rsidRPr="0063190C">
        <w:rPr>
          <w:rFonts w:ascii="Noto Sans" w:hAnsi="Noto Sans" w:cs="Noto Sans"/>
          <w:b/>
          <w:bCs/>
        </w:rPr>
        <w:t xml:space="preserve"> </w:t>
      </w:r>
      <w:r w:rsidR="0075764F" w:rsidRPr="0063190C">
        <w:rPr>
          <w:rFonts w:ascii="Noto Sans" w:hAnsi="Noto Sans" w:cs="Noto Sans"/>
        </w:rPr>
        <w:t xml:space="preserve">en el entendido de que si los entregan </w:t>
      </w:r>
      <w:r w:rsidR="0075764F" w:rsidRPr="0063190C">
        <w:rPr>
          <w:rFonts w:ascii="Noto Sans" w:hAnsi="Noto Sans" w:cs="Noto Sans"/>
          <w:bCs/>
        </w:rPr>
        <w:t xml:space="preserve">sin atender los requisitos de integración y elaboración -incluyendo los establecidos en la normatividad vigente aplicable- que se describen a continuación para cada uno de esos </w:t>
      </w:r>
      <w:r w:rsidR="0075764F" w:rsidRPr="0063190C">
        <w:rPr>
          <w:rFonts w:ascii="Noto Sans" w:hAnsi="Noto Sans" w:cs="Noto Sans"/>
          <w:b/>
        </w:rPr>
        <w:t>ANEXOS</w:t>
      </w:r>
      <w:r w:rsidR="0075764F" w:rsidRPr="0063190C">
        <w:rPr>
          <w:rFonts w:ascii="Noto Sans" w:hAnsi="Noto Sans" w:cs="Noto Sans"/>
          <w:bCs/>
        </w:rPr>
        <w:t xml:space="preserve"> o se proporcionan </w:t>
      </w:r>
      <w:r w:rsidR="0075764F"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75764F" w:rsidRPr="0063190C">
        <w:rPr>
          <w:rFonts w:ascii="Noto Sans" w:hAnsi="Noto Sans" w:cs="Noto Sans"/>
        </w:rPr>
        <w:t xml:space="preserve">revisión a detalle </w:t>
      </w:r>
      <w:r w:rsidR="0075764F" w:rsidRPr="0063190C">
        <w:rPr>
          <w:rFonts w:ascii="Noto Sans" w:hAnsi="Noto Sans" w:cs="Noto Sans"/>
          <w:bCs/>
        </w:rPr>
        <w:t xml:space="preserve">por parte de la CONVOCANTE, estos serán motivo de desechamiento de la proposición con sustento en los supuestos establecidos en el artículo 69 del REGLAMENTO y </w:t>
      </w:r>
      <w:r w:rsidR="0075764F" w:rsidRPr="00B52761">
        <w:rPr>
          <w:rFonts w:ascii="Noto Sans" w:hAnsi="Noto Sans" w:cs="Noto Sans"/>
          <w:bCs/>
        </w:rPr>
        <w:t xml:space="preserve">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5764F" w:rsidRPr="00B52761">
        <w:rPr>
          <w:rFonts w:ascii="Noto Sans" w:hAnsi="Noto Sans" w:cs="Noto Sans"/>
          <w:bCs/>
        </w:rPr>
        <w:t>de la CONVOCATORIA, toda vez que los incumplimientos en la integración</w:t>
      </w:r>
      <w:r w:rsidRPr="00B52761">
        <w:rPr>
          <w:rFonts w:ascii="Noto Sans" w:hAnsi="Noto Sans" w:cs="Noto Sans"/>
          <w:bCs/>
        </w:rPr>
        <w:t xml:space="preserve">, análisis </w:t>
      </w:r>
      <w:r w:rsidR="0075764F" w:rsidRPr="00B52761">
        <w:rPr>
          <w:rFonts w:ascii="Noto Sans" w:hAnsi="Noto Sans" w:cs="Noto Sans"/>
          <w:bCs/>
        </w:rPr>
        <w:t xml:space="preserve">y </w:t>
      </w:r>
      <w:r w:rsidRPr="00B52761">
        <w:rPr>
          <w:rFonts w:ascii="Noto Sans" w:hAnsi="Noto Sans" w:cs="Noto Sans"/>
          <w:bCs/>
        </w:rPr>
        <w:t xml:space="preserve">comprobación de origen de la </w:t>
      </w:r>
      <w:r w:rsidRPr="00B52761">
        <w:rPr>
          <w:rFonts w:ascii="Noto Sans" w:hAnsi="Noto Sans" w:cs="Noto Sans"/>
          <w:b/>
        </w:rPr>
        <w:t>maquinaria y/o equipo</w:t>
      </w:r>
      <w:r w:rsidRPr="00B52761">
        <w:rPr>
          <w:rFonts w:ascii="Noto Sans" w:hAnsi="Noto Sans" w:cs="Noto Sans"/>
          <w:bCs/>
        </w:rPr>
        <w:t xml:space="preserve"> propuesta por los LICITANTES en</w:t>
      </w:r>
      <w:r w:rsidR="0075764F" w:rsidRPr="00B52761">
        <w:rPr>
          <w:rFonts w:ascii="Noto Sans" w:hAnsi="Noto Sans" w:cs="Noto Sans"/>
        </w:rPr>
        <w:t xml:space="preserve"> los </w:t>
      </w:r>
      <w:r w:rsidR="0075764F" w:rsidRPr="00B52761">
        <w:rPr>
          <w:rFonts w:ascii="Noto Sans" w:hAnsi="Noto Sans" w:cs="Noto Sans"/>
          <w:b/>
          <w:bCs/>
        </w:rPr>
        <w:t>ANEXOS</w:t>
      </w:r>
      <w:r w:rsidRPr="00B52761">
        <w:rPr>
          <w:rFonts w:ascii="Noto Sans" w:hAnsi="Noto Sans" w:cs="Noto Sans"/>
        </w:rPr>
        <w:t>,</w:t>
      </w:r>
      <w:r w:rsidR="0075764F" w:rsidRPr="00B52761">
        <w:rPr>
          <w:rFonts w:ascii="Noto Sans" w:hAnsi="Noto Sans" w:cs="Noto Sans"/>
        </w:rPr>
        <w:t xml:space="preserve"> </w:t>
      </w:r>
      <w:r w:rsidR="0075764F" w:rsidRPr="00B52761">
        <w:rPr>
          <w:rFonts w:ascii="Noto Sans" w:hAnsi="Noto Sans" w:cs="Noto Sans"/>
          <w:bCs/>
        </w:rPr>
        <w:t xml:space="preserve">en los términos antes descritos </w:t>
      </w:r>
      <w:r w:rsidR="0075764F" w:rsidRPr="00B52761">
        <w:rPr>
          <w:rFonts w:ascii="Noto Sans" w:hAnsi="Noto Sans" w:cs="Noto Sans"/>
          <w:b/>
        </w:rPr>
        <w:t>representan incumplimientos</w:t>
      </w:r>
      <w:r w:rsidR="0075764F" w:rsidRPr="00B52761">
        <w:rPr>
          <w:rFonts w:ascii="Noto Sans" w:hAnsi="Noto Sans" w:cs="Noto Sans"/>
          <w:bCs/>
        </w:rPr>
        <w:t xml:space="preserve"> en los </w:t>
      </w:r>
      <w:r w:rsidR="0075764F" w:rsidRPr="00B52761">
        <w:rPr>
          <w:rFonts w:ascii="Noto Sans" w:hAnsi="Noto Sans" w:cs="Noto Sans"/>
          <w:b/>
        </w:rPr>
        <w:t xml:space="preserve">aspectos técnicos </w:t>
      </w:r>
      <w:r w:rsidR="0075764F" w:rsidRPr="00B52761">
        <w:rPr>
          <w:rFonts w:ascii="Noto Sans" w:hAnsi="Noto Sans" w:cs="Noto Sans"/>
          <w:bCs/>
        </w:rPr>
        <w:t>y</w:t>
      </w:r>
      <w:r w:rsidR="0075764F" w:rsidRPr="00B52761">
        <w:rPr>
          <w:rFonts w:ascii="Noto Sans" w:hAnsi="Noto Sans" w:cs="Noto Sans"/>
          <w:b/>
        </w:rPr>
        <w:t xml:space="preserve"> económicos</w:t>
      </w:r>
      <w:r w:rsidR="0075764F" w:rsidRPr="00B52761">
        <w:rPr>
          <w:rFonts w:ascii="Noto Sans" w:hAnsi="Noto Sans" w:cs="Noto Sans"/>
          <w:bCs/>
        </w:rPr>
        <w:t xml:space="preserve"> que afectan</w:t>
      </w:r>
      <w:r w:rsidR="0075764F" w:rsidRPr="0063190C">
        <w:rPr>
          <w:rFonts w:ascii="Noto Sans" w:hAnsi="Noto Sans" w:cs="Noto Sans"/>
          <w:bCs/>
        </w:rPr>
        <w:t xml:space="preserve"> </w:t>
      </w:r>
      <w:r w:rsidR="00B44708" w:rsidRPr="0063190C">
        <w:rPr>
          <w:rFonts w:ascii="Noto Sans" w:hAnsi="Noto Sans" w:cs="Noto Sans"/>
          <w:bCs/>
        </w:rPr>
        <w:t xml:space="preserve">directamente </w:t>
      </w:r>
      <w:r w:rsidR="0075764F" w:rsidRPr="0063190C">
        <w:rPr>
          <w:rFonts w:ascii="Noto Sans" w:hAnsi="Noto Sans" w:cs="Noto Sans"/>
          <w:bCs/>
        </w:rPr>
        <w:t xml:space="preserve">la solvencia de la proposición dado que por su naturaleza estas desviaciones no encuadran en los supuestos </w:t>
      </w:r>
      <w:r w:rsidR="0075764F" w:rsidRPr="0063190C">
        <w:rPr>
          <w:rFonts w:ascii="Noto Sans" w:hAnsi="Noto Sans" w:cs="Noto Sans"/>
        </w:rPr>
        <w:t xml:space="preserve">señalados en el tercer párrafo del </w:t>
      </w:r>
      <w:r w:rsidR="0075764F" w:rsidRPr="0063190C">
        <w:rPr>
          <w:rFonts w:ascii="Noto Sans" w:hAnsi="Noto Sans" w:cs="Noto Sans"/>
        </w:rPr>
        <w:lastRenderedPageBreak/>
        <w:t xml:space="preserve">artículo 38 de la LEY y </w:t>
      </w:r>
      <w:r w:rsidR="00B44708" w:rsidRPr="0063190C">
        <w:rPr>
          <w:rFonts w:ascii="Noto Sans" w:hAnsi="Noto Sans" w:cs="Noto Sans"/>
        </w:rPr>
        <w:t xml:space="preserve">por lo tanto, </w:t>
      </w:r>
      <w:r w:rsidR="0075764F" w:rsidRPr="0063190C">
        <w:rPr>
          <w:rFonts w:ascii="Noto Sans" w:hAnsi="Noto Sans" w:cs="Noto Sans"/>
        </w:rPr>
        <w:t>no son susceptibles de aclaración o subsanación.</w:t>
      </w:r>
    </w:p>
    <w:p w14:paraId="7B4953ED" w14:textId="77777777" w:rsidR="0075764F" w:rsidRPr="0063190C" w:rsidRDefault="0075764F" w:rsidP="003C73E4">
      <w:pPr>
        <w:pStyle w:val="Textoindependiente2"/>
        <w:tabs>
          <w:tab w:val="left" w:pos="1276"/>
        </w:tabs>
        <w:spacing w:after="0" w:line="240" w:lineRule="auto"/>
        <w:ind w:left="1276" w:right="-232"/>
        <w:jc w:val="both"/>
        <w:rPr>
          <w:rFonts w:ascii="Noto Sans" w:hAnsi="Noto Sans" w:cs="Noto Sans"/>
          <w:b/>
          <w:lang w:val="es-MX"/>
        </w:rPr>
      </w:pPr>
    </w:p>
    <w:p w14:paraId="795D61EE" w14:textId="592CE552" w:rsidR="00FD294A" w:rsidRPr="00B52761" w:rsidRDefault="00265E8F" w:rsidP="00F77A6C">
      <w:pPr>
        <w:pStyle w:val="Textoindependiente2"/>
        <w:numPr>
          <w:ilvl w:val="0"/>
          <w:numId w:val="54"/>
        </w:numPr>
        <w:tabs>
          <w:tab w:val="left" w:pos="1985"/>
        </w:tabs>
        <w:spacing w:after="0" w:line="240" w:lineRule="auto"/>
        <w:ind w:left="1985" w:right="-232" w:hanging="284"/>
        <w:jc w:val="both"/>
        <w:rPr>
          <w:rFonts w:ascii="Noto Sans" w:hAnsi="Noto Sans" w:cs="Noto Sans"/>
          <w:b/>
          <w:lang w:val="es-MX"/>
        </w:rPr>
      </w:pPr>
      <w:r w:rsidRPr="00B52761">
        <w:rPr>
          <w:rFonts w:ascii="Noto Sans" w:hAnsi="Noto Sans" w:cs="Noto Sans"/>
          <w:b/>
          <w:lang w:val="es-MX"/>
        </w:rPr>
        <w:t>DOCUMENTO 11.1</w:t>
      </w:r>
      <w:r w:rsidR="0051007B" w:rsidRPr="00B52761">
        <w:rPr>
          <w:rFonts w:ascii="Noto Sans" w:hAnsi="Noto Sans" w:cs="Noto Sans"/>
          <w:b/>
          <w:lang w:val="es-MX"/>
        </w:rPr>
        <w:t xml:space="preserve">: </w:t>
      </w:r>
      <w:bookmarkStart w:id="108" w:name="_Hlk92890262"/>
      <w:bookmarkStart w:id="109" w:name="_Hlk92891572"/>
      <w:r w:rsidR="00720F72" w:rsidRPr="00B52761">
        <w:rPr>
          <w:rFonts w:ascii="Noto Sans" w:hAnsi="Noto Sans" w:cs="Noto Sans"/>
          <w:b/>
          <w:lang w:val="es-MX"/>
        </w:rPr>
        <w:t>“RELACIÓN DE MAQUINARIA Y/O EQUIPO PARA LA EJECUCIÓN DE LOS TRABAJOS</w:t>
      </w:r>
      <w:bookmarkEnd w:id="108"/>
      <w:r w:rsidR="00720F72" w:rsidRPr="00B52761">
        <w:rPr>
          <w:rFonts w:ascii="Noto Sans" w:hAnsi="Noto Sans" w:cs="Noto Sans"/>
          <w:b/>
          <w:lang w:val="es-MX"/>
        </w:rPr>
        <w:t>”</w:t>
      </w:r>
      <w:r w:rsidR="00FD294A" w:rsidRPr="00B52761">
        <w:rPr>
          <w:rFonts w:ascii="Noto Sans" w:hAnsi="Noto Sans" w:cs="Noto Sans"/>
          <w:b/>
          <w:lang w:val="es-MX"/>
        </w:rPr>
        <w:t>.</w:t>
      </w:r>
      <w:bookmarkEnd w:id="109"/>
    </w:p>
    <w:p w14:paraId="4C6BF432" w14:textId="77777777" w:rsidR="00FD294A" w:rsidRPr="00B52761" w:rsidRDefault="00FD294A" w:rsidP="003C73E4">
      <w:pPr>
        <w:pStyle w:val="Textoindependiente2"/>
        <w:tabs>
          <w:tab w:val="left" w:pos="1276"/>
        </w:tabs>
        <w:spacing w:after="0" w:line="240" w:lineRule="auto"/>
        <w:ind w:left="1276" w:right="-232"/>
        <w:jc w:val="both"/>
        <w:rPr>
          <w:rFonts w:ascii="Noto Sans" w:hAnsi="Noto Sans" w:cs="Noto Sans"/>
          <w:b/>
          <w:lang w:val="es-MX"/>
        </w:rPr>
      </w:pPr>
    </w:p>
    <w:p w14:paraId="2B525A43" w14:textId="0B0289F9" w:rsidR="005E2DF9" w:rsidRPr="00B52761" w:rsidRDefault="009823BB" w:rsidP="00720F72">
      <w:pPr>
        <w:tabs>
          <w:tab w:val="left" w:pos="1985"/>
          <w:tab w:val="left" w:pos="7797"/>
        </w:tabs>
        <w:ind w:left="1985" w:right="-232"/>
        <w:jc w:val="both"/>
        <w:rPr>
          <w:rFonts w:ascii="Noto Sans" w:hAnsi="Noto Sans" w:cs="Noto Sans"/>
        </w:rPr>
      </w:pPr>
      <w:r w:rsidRPr="00B52761">
        <w:rPr>
          <w:rFonts w:ascii="Noto Sans" w:hAnsi="Noto Sans" w:cs="Noto Sans"/>
        </w:rPr>
        <w:t>En cumplimiento a lo instruido en la fracción VII del artículo 44 del REGLAMENTO, los LICITANTES deberán presentar una relación de</w:t>
      </w:r>
      <w:r w:rsidR="005E2DF9" w:rsidRPr="00B52761">
        <w:rPr>
          <w:rFonts w:ascii="Noto Sans" w:hAnsi="Noto Sans" w:cs="Noto Sans"/>
        </w:rPr>
        <w:t xml:space="preserve"> tod</w:t>
      </w:r>
      <w:r w:rsidR="006C4623" w:rsidRPr="00B52761">
        <w:rPr>
          <w:rFonts w:ascii="Noto Sans" w:hAnsi="Noto Sans" w:cs="Noto Sans"/>
        </w:rPr>
        <w:t>a</w:t>
      </w:r>
      <w:r w:rsidR="005E2DF9" w:rsidRPr="00B52761">
        <w:rPr>
          <w:rFonts w:ascii="Noto Sans" w:hAnsi="Noto Sans" w:cs="Noto Sans"/>
        </w:rPr>
        <w:t xml:space="preserve"> l</w:t>
      </w:r>
      <w:r w:rsidR="006C4623" w:rsidRPr="00B52761">
        <w:rPr>
          <w:rFonts w:ascii="Noto Sans" w:hAnsi="Noto Sans" w:cs="Noto Sans"/>
        </w:rPr>
        <w:t>a</w:t>
      </w:r>
      <w:r w:rsidR="005E2DF9" w:rsidRPr="00B52761">
        <w:rPr>
          <w:rFonts w:ascii="Noto Sans" w:hAnsi="Noto Sans" w:cs="Noto Sans"/>
        </w:rPr>
        <w:t xml:space="preserve"> </w:t>
      </w:r>
      <w:r w:rsidR="006C4623" w:rsidRPr="00B52761">
        <w:rPr>
          <w:rFonts w:ascii="Noto Sans" w:hAnsi="Noto Sans" w:cs="Noto Sans"/>
        </w:rPr>
        <w:t xml:space="preserve">maquinaria y/o </w:t>
      </w:r>
      <w:r w:rsidR="005E2DF9" w:rsidRPr="00B52761">
        <w:rPr>
          <w:rFonts w:ascii="Noto Sans" w:hAnsi="Noto Sans" w:cs="Noto Sans"/>
        </w:rPr>
        <w:t>equipo que propon</w:t>
      </w:r>
      <w:r w:rsidRPr="00B52761">
        <w:rPr>
          <w:rFonts w:ascii="Noto Sans" w:hAnsi="Noto Sans" w:cs="Noto Sans"/>
        </w:rPr>
        <w:t>e</w:t>
      </w:r>
      <w:r w:rsidR="00C30C93" w:rsidRPr="00B52761">
        <w:rPr>
          <w:rFonts w:ascii="Noto Sans" w:hAnsi="Noto Sans" w:cs="Noto Sans"/>
        </w:rPr>
        <w:t>n</w:t>
      </w:r>
      <w:r w:rsidR="005E2DF9" w:rsidRPr="00B52761">
        <w:rPr>
          <w:rFonts w:ascii="Noto Sans" w:hAnsi="Noto Sans" w:cs="Noto Sans"/>
        </w:rPr>
        <w:t xml:space="preserve"> utilizar para la ejecución directa </w:t>
      </w:r>
      <w:r w:rsidR="006C4623" w:rsidRPr="00B52761">
        <w:rPr>
          <w:rFonts w:ascii="Noto Sans" w:hAnsi="Noto Sans" w:cs="Noto Sans"/>
        </w:rPr>
        <w:t xml:space="preserve">en los conceptos de trabajo </w:t>
      </w:r>
      <w:r w:rsidR="00C30C93" w:rsidRPr="00B52761">
        <w:rPr>
          <w:rFonts w:ascii="Noto Sans" w:hAnsi="Noto Sans" w:cs="Noto Sans"/>
        </w:rPr>
        <w:t>indicados</w:t>
      </w:r>
      <w:r w:rsidR="006C4623" w:rsidRPr="00B52761">
        <w:rPr>
          <w:rFonts w:ascii="Noto Sans" w:hAnsi="Noto Sans" w:cs="Noto Sans"/>
        </w:rPr>
        <w:t xml:space="preserve"> en el </w:t>
      </w:r>
      <w:r w:rsidR="007540D4" w:rsidRPr="00B52761">
        <w:rPr>
          <w:rFonts w:ascii="Noto Sans" w:hAnsi="Noto Sans" w:cs="Noto Sans"/>
          <w:b/>
          <w:bCs/>
        </w:rPr>
        <w:t>Catálogo de Conceptos</w:t>
      </w:r>
      <w:r w:rsidR="0065351C" w:rsidRPr="00B52761">
        <w:rPr>
          <w:rFonts w:ascii="Noto Sans" w:hAnsi="Noto Sans" w:cs="Noto Sans"/>
        </w:rPr>
        <w:t>,</w:t>
      </w:r>
      <w:r w:rsidR="006C4623" w:rsidRPr="00B52761">
        <w:rPr>
          <w:rFonts w:ascii="Noto Sans" w:hAnsi="Noto Sans" w:cs="Noto Sans"/>
        </w:rPr>
        <w:t xml:space="preserve"> </w:t>
      </w:r>
      <w:r w:rsidR="0065351C" w:rsidRPr="00B52761">
        <w:rPr>
          <w:rFonts w:ascii="Noto Sans" w:hAnsi="Noto Sans" w:cs="Noto Sans"/>
        </w:rPr>
        <w:t>los cuales d</w:t>
      </w:r>
      <w:r w:rsidR="005E2DF9" w:rsidRPr="00B52761">
        <w:rPr>
          <w:rFonts w:ascii="Noto Sans" w:hAnsi="Noto Sans" w:cs="Noto Sans"/>
        </w:rPr>
        <w:t>eberá</w:t>
      </w:r>
      <w:r w:rsidR="0065351C" w:rsidRPr="00B52761">
        <w:rPr>
          <w:rFonts w:ascii="Noto Sans" w:hAnsi="Noto Sans" w:cs="Noto Sans"/>
        </w:rPr>
        <w:t>n</w:t>
      </w:r>
      <w:r w:rsidR="005E2DF9" w:rsidRPr="00B52761">
        <w:rPr>
          <w:rFonts w:ascii="Noto Sans" w:hAnsi="Noto Sans" w:cs="Noto Sans"/>
        </w:rPr>
        <w:t xml:space="preserve"> guardar congruencia</w:t>
      </w:r>
      <w:r w:rsidR="0065351C" w:rsidRPr="00B52761">
        <w:rPr>
          <w:rFonts w:ascii="Noto Sans" w:hAnsi="Noto Sans" w:cs="Noto Sans"/>
        </w:rPr>
        <w:t xml:space="preserve"> y corresponder </w:t>
      </w:r>
      <w:r w:rsidR="005E2DF9" w:rsidRPr="00B52761">
        <w:rPr>
          <w:rFonts w:ascii="Noto Sans" w:hAnsi="Noto Sans" w:cs="Noto Sans"/>
        </w:rPr>
        <w:t xml:space="preserve"> con los equipos y</w:t>
      </w:r>
      <w:r w:rsidR="00727470" w:rsidRPr="00B52761">
        <w:rPr>
          <w:rFonts w:ascii="Noto Sans" w:hAnsi="Noto Sans" w:cs="Noto Sans"/>
        </w:rPr>
        <w:t>/o</w:t>
      </w:r>
      <w:r w:rsidR="005E2DF9" w:rsidRPr="00B52761">
        <w:rPr>
          <w:rFonts w:ascii="Noto Sans" w:hAnsi="Noto Sans" w:cs="Noto Sans"/>
        </w:rPr>
        <w:t xml:space="preserve"> maquinaria </w:t>
      </w:r>
      <w:r w:rsidR="000A7568" w:rsidRPr="00B52761">
        <w:rPr>
          <w:rFonts w:ascii="Noto Sans" w:hAnsi="Noto Sans" w:cs="Noto Sans"/>
        </w:rPr>
        <w:t>programados</w:t>
      </w:r>
      <w:r w:rsidR="00F662D6" w:rsidRPr="00B52761">
        <w:rPr>
          <w:rFonts w:ascii="Noto Sans" w:hAnsi="Noto Sans" w:cs="Noto Sans"/>
        </w:rPr>
        <w:t xml:space="preserve">, </w:t>
      </w:r>
      <w:r w:rsidR="0065351C" w:rsidRPr="00B52761">
        <w:rPr>
          <w:rFonts w:ascii="Noto Sans" w:hAnsi="Noto Sans" w:cs="Noto Sans"/>
        </w:rPr>
        <w:t>descritos</w:t>
      </w:r>
      <w:r w:rsidR="00F662D6" w:rsidRPr="00B52761">
        <w:rPr>
          <w:rFonts w:ascii="Noto Sans" w:hAnsi="Noto Sans" w:cs="Noto Sans"/>
        </w:rPr>
        <w:t xml:space="preserve"> y analizados </w:t>
      </w:r>
      <w:r w:rsidR="000A7568" w:rsidRPr="00B52761">
        <w:rPr>
          <w:rFonts w:ascii="Noto Sans" w:hAnsi="Noto Sans" w:cs="Noto Sans"/>
        </w:rPr>
        <w:t xml:space="preserve">respectivamente </w:t>
      </w:r>
      <w:r w:rsidR="005E2DF9" w:rsidRPr="00B52761">
        <w:rPr>
          <w:rFonts w:ascii="Noto Sans" w:hAnsi="Noto Sans" w:cs="Noto Sans"/>
        </w:rPr>
        <w:t xml:space="preserve">en el </w:t>
      </w:r>
      <w:r w:rsidR="00560D0A" w:rsidRPr="00B52761">
        <w:rPr>
          <w:rFonts w:ascii="Noto Sans" w:hAnsi="Noto Sans" w:cs="Noto Sans"/>
          <w:b/>
          <w:bCs/>
        </w:rPr>
        <w:t>DOCUMENTO</w:t>
      </w:r>
      <w:r w:rsidR="005E2DF9" w:rsidRPr="00B52761">
        <w:rPr>
          <w:rFonts w:ascii="Noto Sans" w:hAnsi="Noto Sans" w:cs="Noto Sans"/>
          <w:b/>
          <w:bCs/>
        </w:rPr>
        <w:t xml:space="preserve"> </w:t>
      </w:r>
      <w:r w:rsidR="00265E8F" w:rsidRPr="00B52761">
        <w:rPr>
          <w:rFonts w:ascii="Noto Sans" w:hAnsi="Noto Sans" w:cs="Noto Sans"/>
          <w:b/>
          <w:bCs/>
        </w:rPr>
        <w:t>09.2</w:t>
      </w:r>
      <w:r w:rsidR="00F662D6" w:rsidRPr="00B52761">
        <w:rPr>
          <w:rFonts w:ascii="Noto Sans" w:hAnsi="Noto Sans" w:cs="Noto Sans"/>
        </w:rPr>
        <w:t>,</w:t>
      </w:r>
      <w:r w:rsidR="00F662D6" w:rsidRPr="00B52761">
        <w:rPr>
          <w:rFonts w:ascii="Noto Sans" w:hAnsi="Noto Sans" w:cs="Noto Sans"/>
          <w:b/>
          <w:bCs/>
        </w:rPr>
        <w:t xml:space="preserve"> </w:t>
      </w:r>
      <w:r w:rsidR="00F20FB5" w:rsidRPr="00B52761">
        <w:rPr>
          <w:rFonts w:ascii="Noto Sans" w:hAnsi="Noto Sans" w:cs="Noto Sans"/>
          <w:b/>
          <w:bCs/>
        </w:rPr>
        <w:t>DOCUMENTO</w:t>
      </w:r>
      <w:r w:rsidR="00265E8F" w:rsidRPr="00B52761">
        <w:rPr>
          <w:rFonts w:ascii="Noto Sans" w:hAnsi="Noto Sans" w:cs="Noto Sans"/>
          <w:b/>
          <w:bCs/>
        </w:rPr>
        <w:t xml:space="preserve">S </w:t>
      </w:r>
      <w:r w:rsidR="00F20FB5" w:rsidRPr="00B52761">
        <w:rPr>
          <w:rFonts w:ascii="Noto Sans" w:hAnsi="Noto Sans" w:cs="Noto Sans"/>
          <w:b/>
          <w:bCs/>
        </w:rPr>
        <w:t xml:space="preserve"> </w:t>
      </w:r>
      <w:r w:rsidR="00265E8F" w:rsidRPr="00B52761">
        <w:rPr>
          <w:rFonts w:ascii="Noto Sans" w:hAnsi="Noto Sans" w:cs="Noto Sans"/>
          <w:b/>
          <w:bCs/>
        </w:rPr>
        <w:t>11.2, 11.3 Y 11.4</w:t>
      </w:r>
      <w:r w:rsidR="000B4411" w:rsidRPr="00B52761">
        <w:rPr>
          <w:rFonts w:ascii="Noto Sans" w:hAnsi="Noto Sans" w:cs="Noto Sans"/>
        </w:rPr>
        <w:t>,</w:t>
      </w:r>
      <w:r w:rsidR="00987EB4" w:rsidRPr="00B52761">
        <w:rPr>
          <w:rFonts w:ascii="Noto Sans" w:hAnsi="Noto Sans" w:cs="Noto Sans"/>
          <w:b/>
          <w:bCs/>
        </w:rPr>
        <w:t xml:space="preserve"> </w:t>
      </w:r>
      <w:r w:rsidR="000A7568" w:rsidRPr="00B52761">
        <w:rPr>
          <w:rFonts w:ascii="Noto Sans" w:hAnsi="Noto Sans" w:cs="Noto Sans"/>
        </w:rPr>
        <w:t xml:space="preserve">en </w:t>
      </w:r>
      <w:r w:rsidR="00440809" w:rsidRPr="00B52761">
        <w:rPr>
          <w:rFonts w:ascii="Noto Sans" w:hAnsi="Noto Sans" w:cs="Noto Sans"/>
        </w:rPr>
        <w:t xml:space="preserve">el </w:t>
      </w:r>
      <w:r w:rsidR="00440809" w:rsidRPr="00B52761">
        <w:rPr>
          <w:rFonts w:ascii="Noto Sans" w:hAnsi="Noto Sans" w:cs="Noto Sans"/>
          <w:b/>
          <w:bCs/>
        </w:rPr>
        <w:t>rubro</w:t>
      </w:r>
      <w:r w:rsidR="00440809" w:rsidRPr="00B52761">
        <w:rPr>
          <w:rFonts w:ascii="Noto Sans" w:hAnsi="Noto Sans" w:cs="Noto Sans"/>
        </w:rPr>
        <w:t xml:space="preserve"> correspondiente de </w:t>
      </w:r>
      <w:r w:rsidRPr="00B52761">
        <w:rPr>
          <w:rFonts w:ascii="Noto Sans" w:hAnsi="Noto Sans" w:cs="Noto Sans"/>
        </w:rPr>
        <w:t>l</w:t>
      </w:r>
      <w:r w:rsidR="00C73D97" w:rsidRPr="00B52761">
        <w:rPr>
          <w:rFonts w:ascii="Noto Sans" w:hAnsi="Noto Sans" w:cs="Noto Sans"/>
        </w:rPr>
        <w:t>a</w:t>
      </w:r>
      <w:r w:rsidRPr="00B52761">
        <w:rPr>
          <w:rFonts w:ascii="Noto Sans" w:hAnsi="Noto Sans" w:cs="Noto Sans"/>
          <w:b/>
          <w:bCs/>
        </w:rPr>
        <w:t xml:space="preserve"> </w:t>
      </w:r>
      <w:r w:rsidR="00C73D97" w:rsidRPr="00B52761">
        <w:rPr>
          <w:rFonts w:ascii="Noto Sans" w:hAnsi="Noto Sans" w:cs="Noto Sans"/>
          <w:b/>
          <w:bCs/>
        </w:rPr>
        <w:t xml:space="preserve">Explosión de Insumos </w:t>
      </w:r>
      <w:r w:rsidR="00C73D97" w:rsidRPr="00B52761">
        <w:rPr>
          <w:rFonts w:ascii="Noto Sans" w:hAnsi="Noto Sans" w:cs="Noto Sans"/>
        </w:rPr>
        <w:t>del</w:t>
      </w:r>
      <w:r w:rsidR="00F662D6" w:rsidRPr="00B52761">
        <w:rPr>
          <w:rFonts w:ascii="Noto Sans" w:hAnsi="Noto Sans" w:cs="Noto Sans"/>
        </w:rPr>
        <w:t xml:space="preserve"> </w:t>
      </w:r>
      <w:r w:rsidR="00560D0A" w:rsidRPr="00B52761">
        <w:rPr>
          <w:rFonts w:ascii="Noto Sans" w:hAnsi="Noto Sans" w:cs="Noto Sans"/>
          <w:b/>
          <w:bCs/>
        </w:rPr>
        <w:t>DOCUMENTO</w:t>
      </w:r>
      <w:r w:rsidR="00987EB4" w:rsidRPr="00B52761">
        <w:rPr>
          <w:rFonts w:ascii="Noto Sans" w:hAnsi="Noto Sans" w:cs="Noto Sans"/>
          <w:b/>
          <w:bCs/>
        </w:rPr>
        <w:t xml:space="preserve"> </w:t>
      </w:r>
      <w:r w:rsidR="00265E8F" w:rsidRPr="00B52761">
        <w:rPr>
          <w:rFonts w:ascii="Noto Sans" w:hAnsi="Noto Sans" w:cs="Noto Sans"/>
          <w:b/>
          <w:bCs/>
        </w:rPr>
        <w:t>12</w:t>
      </w:r>
      <w:r w:rsidR="000B4411" w:rsidRPr="00B52761">
        <w:rPr>
          <w:rFonts w:ascii="Noto Sans" w:hAnsi="Noto Sans" w:cs="Noto Sans"/>
          <w:b/>
          <w:bCs/>
        </w:rPr>
        <w:t xml:space="preserve"> </w:t>
      </w:r>
      <w:r w:rsidR="000B4411" w:rsidRPr="00B52761">
        <w:rPr>
          <w:rFonts w:ascii="Noto Sans" w:hAnsi="Noto Sans" w:cs="Noto Sans"/>
        </w:rPr>
        <w:t>y en el</w:t>
      </w:r>
      <w:r w:rsidR="000B4411" w:rsidRPr="00B52761">
        <w:rPr>
          <w:rFonts w:ascii="Noto Sans" w:hAnsi="Noto Sans" w:cs="Noto Sans"/>
          <w:b/>
          <w:bCs/>
        </w:rPr>
        <w:t xml:space="preserve"> DOCUMENTO </w:t>
      </w:r>
      <w:r w:rsidR="00265E8F" w:rsidRPr="00B52761">
        <w:rPr>
          <w:rFonts w:ascii="Noto Sans" w:hAnsi="Noto Sans" w:cs="Noto Sans"/>
          <w:b/>
          <w:bCs/>
        </w:rPr>
        <w:t>14</w:t>
      </w:r>
      <w:r w:rsidR="000B4411" w:rsidRPr="00B52761">
        <w:rPr>
          <w:rFonts w:ascii="Noto Sans" w:hAnsi="Noto Sans" w:cs="Noto Sans"/>
        </w:rPr>
        <w:t>.</w:t>
      </w:r>
      <w:r w:rsidR="00175F00" w:rsidRPr="00B52761">
        <w:rPr>
          <w:rFonts w:ascii="Noto Sans" w:hAnsi="Noto Sans" w:cs="Noto Sans"/>
        </w:rPr>
        <w:t xml:space="preserve"> </w:t>
      </w:r>
    </w:p>
    <w:bookmarkEnd w:id="106"/>
    <w:p w14:paraId="5C3E883D" w14:textId="77777777" w:rsidR="00560D0A" w:rsidRPr="00B52761" w:rsidRDefault="00560D0A" w:rsidP="00720F72">
      <w:pPr>
        <w:tabs>
          <w:tab w:val="left" w:pos="1985"/>
          <w:tab w:val="left" w:pos="7797"/>
        </w:tabs>
        <w:ind w:left="1985" w:right="-232"/>
        <w:jc w:val="both"/>
        <w:rPr>
          <w:rFonts w:ascii="Noto Sans" w:hAnsi="Noto Sans" w:cs="Noto Sans"/>
        </w:rPr>
      </w:pPr>
    </w:p>
    <w:p w14:paraId="1C9CD76C" w14:textId="063C3DAC" w:rsidR="00175F00" w:rsidRPr="0063190C" w:rsidRDefault="00175F00" w:rsidP="00720F72">
      <w:pPr>
        <w:pStyle w:val="Textoindependiente2"/>
        <w:tabs>
          <w:tab w:val="left" w:pos="1985"/>
        </w:tabs>
        <w:spacing w:after="0" w:line="240" w:lineRule="auto"/>
        <w:ind w:left="1985" w:right="-232"/>
        <w:jc w:val="both"/>
        <w:rPr>
          <w:rFonts w:ascii="Noto Sans" w:hAnsi="Noto Sans" w:cs="Noto Sans"/>
        </w:rPr>
      </w:pPr>
      <w:r w:rsidRPr="00B52761">
        <w:rPr>
          <w:rFonts w:ascii="Noto Sans" w:hAnsi="Noto Sans" w:cs="Noto Sans"/>
          <w:lang w:val="es-MX"/>
        </w:rPr>
        <w:t>La relación en mención deberá estar</w:t>
      </w:r>
      <w:r w:rsidRPr="00B52761">
        <w:rPr>
          <w:rFonts w:ascii="Noto Sans" w:hAnsi="Noto Sans" w:cs="Noto Sans"/>
        </w:rPr>
        <w:t xml:space="preserve"> </w:t>
      </w:r>
      <w:r w:rsidRPr="00B52761">
        <w:rPr>
          <w:rFonts w:ascii="Noto Sans" w:hAnsi="Noto Sans" w:cs="Noto Sans"/>
          <w:lang w:val="es-MX"/>
        </w:rPr>
        <w:t>integrada</w:t>
      </w:r>
      <w:r w:rsidRPr="00B52761">
        <w:rPr>
          <w:rFonts w:ascii="Noto Sans" w:hAnsi="Noto Sans" w:cs="Noto Sans"/>
        </w:rPr>
        <w:t>, tal y como se indica en el</w:t>
      </w:r>
      <w:r w:rsidRPr="0063190C">
        <w:rPr>
          <w:rFonts w:ascii="Noto Sans" w:hAnsi="Noto Sans" w:cs="Noto Sans"/>
        </w:rPr>
        <w:t xml:space="preserve"> formato guía </w:t>
      </w:r>
      <w:r w:rsidR="00937571" w:rsidRPr="0063190C">
        <w:rPr>
          <w:rFonts w:ascii="Noto Sans" w:hAnsi="Noto Sans" w:cs="Noto Sans"/>
          <w:lang w:val="es-MX"/>
        </w:rPr>
        <w:t>proporcionado en</w:t>
      </w:r>
      <w:r w:rsidRPr="0063190C">
        <w:rPr>
          <w:rFonts w:ascii="Noto Sans" w:hAnsi="Noto Sans" w:cs="Noto Sans"/>
        </w:rPr>
        <w:t xml:space="preserve"> la CONVOCATORIA</w:t>
      </w:r>
      <w:r w:rsidRPr="0063190C">
        <w:rPr>
          <w:rFonts w:ascii="Noto Sans" w:hAnsi="Noto Sans" w:cs="Noto Sans"/>
          <w:lang w:val="es-MX"/>
        </w:rPr>
        <w:t xml:space="preserve"> y podrá ser elaborada</w:t>
      </w:r>
      <w:r w:rsidRPr="0063190C">
        <w:rPr>
          <w:rFonts w:ascii="Noto Sans" w:hAnsi="Noto Sans" w:cs="Noto Sans"/>
        </w:rPr>
        <w:t xml:space="preserve"> en </w:t>
      </w:r>
      <w:r w:rsidRPr="0063190C">
        <w:rPr>
          <w:rFonts w:ascii="Noto Sans" w:hAnsi="Noto Sans" w:cs="Noto Sans"/>
          <w:lang w:val="es-MX"/>
        </w:rPr>
        <w:t>los</w:t>
      </w:r>
      <w:r w:rsidRPr="0063190C">
        <w:rPr>
          <w:rFonts w:ascii="Noto Sans" w:hAnsi="Noto Sans" w:cs="Noto Sans"/>
        </w:rPr>
        <w:t xml:space="preserve"> formatos propios</w:t>
      </w:r>
      <w:r w:rsidRPr="0063190C">
        <w:rPr>
          <w:rFonts w:ascii="Noto Sans" w:hAnsi="Noto Sans" w:cs="Noto Sans"/>
          <w:lang w:val="es-MX"/>
        </w:rPr>
        <w:t xml:space="preserve"> del LICITANTE</w:t>
      </w:r>
      <w:r w:rsidRPr="0063190C">
        <w:rPr>
          <w:rFonts w:ascii="Noto Sans" w:hAnsi="Noto Sans" w:cs="Noto Sans"/>
        </w:rPr>
        <w:t xml:space="preserve">, siempre y cuando se incluyan </w:t>
      </w:r>
      <w:r w:rsidR="00F662D6" w:rsidRPr="0063190C">
        <w:rPr>
          <w:rFonts w:ascii="Noto Sans" w:hAnsi="Noto Sans" w:cs="Noto Sans"/>
          <w:lang w:val="es-MX"/>
        </w:rPr>
        <w:t xml:space="preserve">todos </w:t>
      </w:r>
      <w:r w:rsidRPr="0063190C">
        <w:rPr>
          <w:rFonts w:ascii="Noto Sans" w:hAnsi="Noto Sans" w:cs="Noto Sans"/>
        </w:rPr>
        <w:t xml:space="preserve">los requisitos mínimos requeridos en este punto. </w:t>
      </w:r>
    </w:p>
    <w:p w14:paraId="68FB01D2" w14:textId="77777777" w:rsidR="00175F00" w:rsidRPr="0063190C" w:rsidRDefault="00175F00" w:rsidP="00720F72">
      <w:pPr>
        <w:pStyle w:val="Textoindependiente2"/>
        <w:tabs>
          <w:tab w:val="left" w:pos="1985"/>
        </w:tabs>
        <w:spacing w:after="0" w:line="240" w:lineRule="auto"/>
        <w:ind w:left="1985" w:right="-232"/>
        <w:jc w:val="both"/>
        <w:rPr>
          <w:rFonts w:ascii="Noto Sans" w:hAnsi="Noto Sans" w:cs="Noto Sans"/>
        </w:rPr>
      </w:pPr>
    </w:p>
    <w:p w14:paraId="21A9AB38" w14:textId="117DFBC2" w:rsidR="00D76AFB" w:rsidRPr="0063190C" w:rsidRDefault="005F25B8" w:rsidP="00720F72">
      <w:pPr>
        <w:pStyle w:val="Textoindependiente2"/>
        <w:tabs>
          <w:tab w:val="left" w:pos="1985"/>
        </w:tabs>
        <w:spacing w:after="0" w:line="240" w:lineRule="auto"/>
        <w:ind w:left="1985" w:right="-232"/>
        <w:jc w:val="both"/>
        <w:rPr>
          <w:rFonts w:ascii="Noto Sans" w:hAnsi="Noto Sans" w:cs="Noto Sans"/>
          <w:lang w:val="es-MX"/>
        </w:rPr>
      </w:pPr>
      <w:r w:rsidRPr="0063190C">
        <w:rPr>
          <w:rFonts w:ascii="Noto Sans" w:hAnsi="Noto Sans" w:cs="Noto Sans"/>
          <w:lang w:val="es-MX"/>
        </w:rPr>
        <w:t xml:space="preserve">El LICITANTE </w:t>
      </w:r>
      <w:r w:rsidR="005D42A0" w:rsidRPr="0063190C">
        <w:rPr>
          <w:rFonts w:ascii="Noto Sans" w:hAnsi="Noto Sans" w:cs="Noto Sans"/>
          <w:lang w:val="es-MX"/>
        </w:rPr>
        <w:t xml:space="preserve">está </w:t>
      </w:r>
      <w:r w:rsidRPr="0063190C">
        <w:rPr>
          <w:rFonts w:ascii="Noto Sans" w:hAnsi="Noto Sans" w:cs="Noto Sans"/>
          <w:lang w:val="es-MX"/>
        </w:rPr>
        <w:t>obliga</w:t>
      </w:r>
      <w:r w:rsidR="005D42A0" w:rsidRPr="0063190C">
        <w:rPr>
          <w:rFonts w:ascii="Noto Sans" w:hAnsi="Noto Sans" w:cs="Noto Sans"/>
          <w:lang w:val="es-MX"/>
        </w:rPr>
        <w:t>do a</w:t>
      </w:r>
      <w:r w:rsidRPr="0063190C">
        <w:rPr>
          <w:rFonts w:ascii="Noto Sans" w:hAnsi="Noto Sans" w:cs="Noto Sans"/>
          <w:lang w:val="es-MX"/>
        </w:rPr>
        <w:t xml:space="preserve"> señalar </w:t>
      </w:r>
      <w:r w:rsidR="00D76AFB" w:rsidRPr="0063190C">
        <w:rPr>
          <w:rFonts w:ascii="Noto Sans" w:hAnsi="Noto Sans" w:cs="Noto Sans"/>
          <w:lang w:val="es-MX"/>
        </w:rPr>
        <w:t xml:space="preserve">para cada uno de los </w:t>
      </w:r>
      <w:r w:rsidR="00727470" w:rsidRPr="0063190C">
        <w:rPr>
          <w:rFonts w:ascii="Noto Sans" w:hAnsi="Noto Sans" w:cs="Noto Sans"/>
          <w:lang w:val="es-MX"/>
        </w:rPr>
        <w:t>equipos y/o maquinaria</w:t>
      </w:r>
      <w:r w:rsidR="00D76AFB" w:rsidRPr="0063190C">
        <w:rPr>
          <w:rFonts w:ascii="Noto Sans" w:hAnsi="Noto Sans" w:cs="Noto Sans"/>
          <w:lang w:val="es-MX"/>
        </w:rPr>
        <w:t xml:space="preserve"> propuestos lo siguiente:</w:t>
      </w:r>
    </w:p>
    <w:p w14:paraId="3D7CE3A6" w14:textId="77777777" w:rsidR="002E7D56" w:rsidRPr="0063190C" w:rsidRDefault="002E7D56" w:rsidP="00720F72">
      <w:pPr>
        <w:pStyle w:val="Textoindependiente2"/>
        <w:tabs>
          <w:tab w:val="left" w:pos="1276"/>
          <w:tab w:val="left" w:pos="1985"/>
        </w:tabs>
        <w:spacing w:after="0" w:line="240" w:lineRule="auto"/>
        <w:ind w:left="1985" w:right="-232"/>
        <w:jc w:val="both"/>
        <w:rPr>
          <w:rFonts w:ascii="Noto Sans" w:hAnsi="Noto Sans" w:cs="Noto Sans"/>
          <w:lang w:val="es-MX"/>
        </w:rPr>
      </w:pPr>
    </w:p>
    <w:p w14:paraId="1CEF6F96" w14:textId="1CD01712"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arca</w:t>
      </w:r>
      <w:r w:rsidRPr="0063190C">
        <w:rPr>
          <w:rFonts w:ascii="Noto Sans" w:hAnsi="Noto Sans" w:cs="Noto Sans"/>
          <w:b/>
          <w:bCs/>
          <w:lang w:val="es-MX"/>
        </w:rPr>
        <w:t>.</w:t>
      </w:r>
    </w:p>
    <w:p w14:paraId="5A7AB00E" w14:textId="7611BCE4"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odelo</w:t>
      </w:r>
      <w:r w:rsidRPr="0063190C">
        <w:rPr>
          <w:rFonts w:ascii="Noto Sans" w:hAnsi="Noto Sans" w:cs="Noto Sans"/>
          <w:b/>
          <w:bCs/>
          <w:lang w:val="es-MX"/>
        </w:rPr>
        <w:t>.</w:t>
      </w:r>
    </w:p>
    <w:p w14:paraId="2A56073E" w14:textId="21886F3D"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C</w:t>
      </w:r>
      <w:r w:rsidR="005F25B8" w:rsidRPr="0063190C">
        <w:rPr>
          <w:rFonts w:ascii="Noto Sans" w:hAnsi="Noto Sans" w:cs="Noto Sans"/>
          <w:b/>
          <w:bCs/>
          <w:lang w:val="es-MX"/>
        </w:rPr>
        <w:t>apacidad</w:t>
      </w:r>
      <w:r w:rsidRPr="0063190C">
        <w:rPr>
          <w:rFonts w:ascii="Noto Sans" w:hAnsi="Noto Sans" w:cs="Noto Sans"/>
          <w:b/>
          <w:bCs/>
          <w:lang w:val="es-MX"/>
        </w:rPr>
        <w:t>.</w:t>
      </w:r>
    </w:p>
    <w:p w14:paraId="58EDEEF2" w14:textId="0A204D1B"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U</w:t>
      </w:r>
      <w:r w:rsidR="005F25B8" w:rsidRPr="0063190C">
        <w:rPr>
          <w:rFonts w:ascii="Noto Sans" w:hAnsi="Noto Sans" w:cs="Noto Sans"/>
          <w:b/>
          <w:bCs/>
          <w:lang w:val="es-MX"/>
        </w:rPr>
        <w:t>bicación</w:t>
      </w:r>
      <w:r w:rsidRPr="0063190C">
        <w:rPr>
          <w:rFonts w:ascii="Noto Sans" w:hAnsi="Noto Sans" w:cs="Noto Sans"/>
          <w:b/>
          <w:bCs/>
          <w:lang w:val="es-MX"/>
        </w:rPr>
        <w:t>.</w:t>
      </w:r>
    </w:p>
    <w:p w14:paraId="778C1159" w14:textId="143AC566"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Número de serie.</w:t>
      </w:r>
    </w:p>
    <w:p w14:paraId="06B44B5D" w14:textId="2DB3A390"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Si es nacional o extranjero.</w:t>
      </w:r>
    </w:p>
    <w:p w14:paraId="692A3922" w14:textId="5F96860E"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Si es propio o arrendado.</w:t>
      </w:r>
    </w:p>
    <w:p w14:paraId="63BA66B0" w14:textId="77777777" w:rsidR="00D76AFB" w:rsidRPr="0063190C" w:rsidRDefault="00D76AFB" w:rsidP="00720F72">
      <w:pPr>
        <w:pStyle w:val="Textoindependiente2"/>
        <w:tabs>
          <w:tab w:val="left" w:pos="1276"/>
          <w:tab w:val="left" w:pos="1985"/>
        </w:tabs>
        <w:spacing w:after="0" w:line="240" w:lineRule="auto"/>
        <w:ind w:left="1985" w:right="-232"/>
        <w:jc w:val="both"/>
        <w:rPr>
          <w:rFonts w:ascii="Noto Sans" w:hAnsi="Noto Sans" w:cs="Noto Sans"/>
          <w:b/>
          <w:bCs/>
          <w:u w:val="single"/>
          <w:lang w:val="es-MX"/>
        </w:rPr>
      </w:pPr>
    </w:p>
    <w:p w14:paraId="33581046" w14:textId="74ED2F1F" w:rsidR="003B7A3E" w:rsidRPr="00B52761" w:rsidRDefault="007C0542" w:rsidP="00720F72">
      <w:pPr>
        <w:tabs>
          <w:tab w:val="left" w:pos="1985"/>
        </w:tabs>
        <w:ind w:left="1985" w:right="-232"/>
        <w:jc w:val="both"/>
        <w:rPr>
          <w:rFonts w:ascii="Noto Sans" w:hAnsi="Noto Sans" w:cs="Noto Sans"/>
        </w:rPr>
      </w:pPr>
      <w:r w:rsidRPr="0063190C">
        <w:rPr>
          <w:rFonts w:ascii="Noto Sans" w:hAnsi="Noto Sans" w:cs="Noto Sans"/>
        </w:rPr>
        <w:t>La ASIPONA ALTAMIRA se reserva el derecho de verificar físicamente la existencia de la maquinaria y/o equipo relacionado como propio y evaluar las condiciones óptimas de operatividad requerida para la correcta ejecución de la obra.</w:t>
      </w:r>
      <w:r w:rsidR="00384BBB" w:rsidRPr="0063190C">
        <w:rPr>
          <w:rFonts w:ascii="Noto Sans" w:hAnsi="Noto Sans" w:cs="Noto Sans"/>
        </w:rPr>
        <w:t xml:space="preserve"> De igual manera, s</w:t>
      </w:r>
      <w:r w:rsidR="003B7A3E" w:rsidRPr="0063190C">
        <w:rPr>
          <w:rFonts w:ascii="Noto Sans" w:hAnsi="Noto Sans" w:cs="Noto Sans"/>
        </w:rPr>
        <w:t xml:space="preserve">i durante la ejecución de los trabajos, </w:t>
      </w:r>
      <w:r w:rsidR="007F77F8" w:rsidRPr="0063190C">
        <w:rPr>
          <w:rFonts w:ascii="Noto Sans" w:hAnsi="Noto Sans" w:cs="Noto Sans"/>
        </w:rPr>
        <w:t xml:space="preserve">el RESIDENTE DE OBRA determina que </w:t>
      </w:r>
      <w:r w:rsidR="003B7A3E" w:rsidRPr="0063190C">
        <w:rPr>
          <w:rFonts w:ascii="Noto Sans" w:hAnsi="Noto Sans" w:cs="Noto Sans"/>
        </w:rPr>
        <w:t xml:space="preserve">el equipo </w:t>
      </w:r>
      <w:r w:rsidR="002A6A9D" w:rsidRPr="0063190C">
        <w:rPr>
          <w:rFonts w:ascii="Noto Sans" w:hAnsi="Noto Sans" w:cs="Noto Sans"/>
        </w:rPr>
        <w:t>y/</w:t>
      </w:r>
      <w:r w:rsidR="003B7A3E" w:rsidRPr="0063190C">
        <w:rPr>
          <w:rFonts w:ascii="Noto Sans" w:hAnsi="Noto Sans" w:cs="Noto Sans"/>
        </w:rPr>
        <w:t>o maquinaria propuestos no son los adecuados en su rendimiento</w:t>
      </w:r>
      <w:r w:rsidR="00874E96" w:rsidRPr="0063190C">
        <w:rPr>
          <w:rFonts w:ascii="Noto Sans" w:hAnsi="Noto Sans" w:cs="Noto Sans"/>
        </w:rPr>
        <w:t xml:space="preserve"> o características técnicas</w:t>
      </w:r>
      <w:r w:rsidR="003B7A3E" w:rsidRPr="0063190C">
        <w:rPr>
          <w:rFonts w:ascii="Noto Sans" w:hAnsi="Noto Sans" w:cs="Noto Sans"/>
        </w:rPr>
        <w:t xml:space="preserve">, el CONTRATISTA se obliga a sustituirlos por los que cumplan con las características requeridas, en el entendido  de  que nunca serán de menor </w:t>
      </w:r>
      <w:r w:rsidR="003B7A3E" w:rsidRPr="0063190C">
        <w:rPr>
          <w:rFonts w:ascii="Noto Sans" w:hAnsi="Noto Sans" w:cs="Noto Sans"/>
        </w:rPr>
        <w:lastRenderedPageBreak/>
        <w:t>capacidad a los requeridos</w:t>
      </w:r>
      <w:r w:rsidR="000D45B1" w:rsidRPr="0063190C">
        <w:rPr>
          <w:rFonts w:ascii="Noto Sans" w:hAnsi="Noto Sans" w:cs="Noto Sans"/>
        </w:rPr>
        <w:t xml:space="preserve"> </w:t>
      </w:r>
      <w:r w:rsidR="003B7A3E" w:rsidRPr="0063190C">
        <w:rPr>
          <w:rFonts w:ascii="Noto Sans" w:hAnsi="Noto Sans" w:cs="Noto Sans"/>
        </w:rPr>
        <w:t>y</w:t>
      </w:r>
      <w:r w:rsidR="000D45B1" w:rsidRPr="0063190C">
        <w:rPr>
          <w:rFonts w:ascii="Noto Sans" w:hAnsi="Noto Sans" w:cs="Noto Sans"/>
        </w:rPr>
        <w:t xml:space="preserve"> </w:t>
      </w:r>
      <w:r w:rsidR="003B7A3E" w:rsidRPr="0063190C">
        <w:rPr>
          <w:rFonts w:ascii="Noto Sans" w:hAnsi="Noto Sans" w:cs="Noto Sans"/>
        </w:rPr>
        <w:t xml:space="preserve">no tendrá derecho a precios extraordinarios, ni modificación a los originalmente propuestos, ni a que se computen tiempos perdidos que tengan como efecto un retraso en el </w:t>
      </w:r>
      <w:r w:rsidR="002226DF" w:rsidRPr="00B52761">
        <w:rPr>
          <w:rFonts w:ascii="Noto Sans" w:hAnsi="Noto Sans" w:cs="Noto Sans"/>
          <w:b/>
          <w:bCs/>
        </w:rPr>
        <w:t>Programa mensual de ejecución de los trabajos</w:t>
      </w:r>
      <w:r w:rsidR="002226DF" w:rsidRPr="00B52761">
        <w:rPr>
          <w:rFonts w:ascii="Noto Sans" w:hAnsi="Noto Sans" w:cs="Noto Sans"/>
        </w:rPr>
        <w:t xml:space="preserve"> </w:t>
      </w:r>
      <w:r w:rsidR="003B7A3E" w:rsidRPr="00B52761">
        <w:rPr>
          <w:rFonts w:ascii="Noto Sans" w:hAnsi="Noto Sans" w:cs="Noto Sans"/>
        </w:rPr>
        <w:t>integrado en el</w:t>
      </w:r>
      <w:r w:rsidR="003B7A3E" w:rsidRPr="00B52761">
        <w:rPr>
          <w:rFonts w:ascii="Noto Sans" w:hAnsi="Noto Sans" w:cs="Noto Sans"/>
          <w:b/>
        </w:rPr>
        <w:t xml:space="preserve"> </w:t>
      </w:r>
      <w:r w:rsidR="00560D0A" w:rsidRPr="00B52761">
        <w:rPr>
          <w:rFonts w:ascii="Noto Sans" w:hAnsi="Noto Sans" w:cs="Noto Sans"/>
          <w:b/>
        </w:rPr>
        <w:t>DOCUMENTO</w:t>
      </w:r>
      <w:r w:rsidR="003B7A3E" w:rsidRPr="00B52761">
        <w:rPr>
          <w:rFonts w:ascii="Noto Sans" w:hAnsi="Noto Sans" w:cs="Noto Sans"/>
          <w:b/>
        </w:rPr>
        <w:t xml:space="preserve"> </w:t>
      </w:r>
      <w:r w:rsidR="00265E8F" w:rsidRPr="00B52761">
        <w:rPr>
          <w:rFonts w:ascii="Noto Sans" w:hAnsi="Noto Sans" w:cs="Noto Sans"/>
          <w:b/>
        </w:rPr>
        <w:t>08</w:t>
      </w:r>
      <w:r w:rsidR="003B7A3E" w:rsidRPr="00B52761">
        <w:rPr>
          <w:rFonts w:ascii="Noto Sans" w:hAnsi="Noto Sans" w:cs="Noto Sans"/>
          <w:bCs/>
        </w:rPr>
        <w:t>.</w:t>
      </w:r>
    </w:p>
    <w:p w14:paraId="54752BB0" w14:textId="5721A56D" w:rsidR="003B7A3E" w:rsidRPr="00B52761" w:rsidRDefault="003B7A3E" w:rsidP="00720F72">
      <w:pPr>
        <w:tabs>
          <w:tab w:val="left" w:pos="1985"/>
        </w:tabs>
        <w:ind w:left="1985" w:right="-232"/>
        <w:jc w:val="both"/>
        <w:rPr>
          <w:rFonts w:ascii="Noto Sans" w:hAnsi="Noto Sans" w:cs="Noto Sans"/>
        </w:rPr>
      </w:pPr>
    </w:p>
    <w:p w14:paraId="1BA959CA" w14:textId="33C54193" w:rsidR="00D047DD" w:rsidRPr="00B52761"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273D9C" w:rsidRPr="00B52761">
        <w:rPr>
          <w:rFonts w:ascii="Noto Sans" w:hAnsi="Noto Sans" w:cs="Noto Sans"/>
          <w:sz w:val="20"/>
          <w:lang w:val="es-MX"/>
        </w:rPr>
        <w:t>l</w:t>
      </w:r>
      <w:r w:rsidRPr="00B52761">
        <w:rPr>
          <w:rFonts w:ascii="Noto Sans" w:hAnsi="Noto Sans" w:cs="Noto Sans"/>
          <w:sz w:val="20"/>
          <w:lang w:val="es-MX"/>
        </w:rPr>
        <w:t xml:space="preserve"> </w:t>
      </w:r>
      <w:r w:rsidR="00265E8F" w:rsidRPr="00B52761">
        <w:rPr>
          <w:rFonts w:ascii="Noto Sans" w:hAnsi="Noto Sans" w:cs="Noto Sans"/>
          <w:b/>
          <w:bCs/>
          <w:sz w:val="20"/>
          <w:lang w:val="es-MX"/>
        </w:rPr>
        <w:t>DOCUMENTO</w:t>
      </w:r>
      <w:r w:rsidRPr="00B52761">
        <w:rPr>
          <w:rFonts w:ascii="Noto Sans" w:hAnsi="Noto Sans" w:cs="Noto Sans"/>
          <w:sz w:val="20"/>
          <w:lang w:val="es-MX"/>
        </w:rPr>
        <w:t xml:space="preserve"> </w:t>
      </w:r>
      <w:r w:rsidR="00265E8F" w:rsidRPr="00B52761">
        <w:rPr>
          <w:rFonts w:ascii="Noto Sans" w:hAnsi="Noto Sans" w:cs="Noto Sans"/>
          <w:b/>
          <w:bCs/>
          <w:sz w:val="20"/>
          <w:lang w:val="es-MX"/>
        </w:rPr>
        <w:t>11.1</w:t>
      </w:r>
      <w:r w:rsidR="00273D9C"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2A6A9D"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35947716" w14:textId="77777777" w:rsidR="00D047DD" w:rsidRPr="00B52761" w:rsidRDefault="00D047DD" w:rsidP="00720F72">
      <w:pPr>
        <w:tabs>
          <w:tab w:val="left" w:pos="1985"/>
        </w:tabs>
        <w:ind w:left="1985" w:right="-232"/>
        <w:jc w:val="both"/>
        <w:rPr>
          <w:rFonts w:ascii="Noto Sans" w:hAnsi="Noto Sans" w:cs="Noto Sans"/>
        </w:rPr>
      </w:pPr>
    </w:p>
    <w:p w14:paraId="1CED269A" w14:textId="5E875150" w:rsidR="00934B1E" w:rsidRPr="00B52761" w:rsidRDefault="003B7A3E" w:rsidP="00720F7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Nota</w:t>
      </w:r>
      <w:r w:rsidR="00D047DD" w:rsidRPr="00B52761">
        <w:rPr>
          <w:rFonts w:ascii="Noto Sans" w:hAnsi="Noto Sans" w:cs="Noto Sans"/>
          <w:b/>
          <w:i w:val="0"/>
          <w:iCs/>
          <w:color w:val="auto"/>
        </w:rPr>
        <w:t xml:space="preserve"> 1</w:t>
      </w:r>
      <w:r w:rsidRPr="00B52761">
        <w:rPr>
          <w:rFonts w:ascii="Noto Sans" w:hAnsi="Noto Sans" w:cs="Noto Sans"/>
          <w:b/>
          <w:i w:val="0"/>
          <w:iCs/>
          <w:color w:val="auto"/>
        </w:rPr>
        <w:t>:</w:t>
      </w:r>
      <w:r w:rsidRPr="00B52761">
        <w:rPr>
          <w:rFonts w:ascii="Noto Sans" w:hAnsi="Noto Sans" w:cs="Noto Sans"/>
          <w:bCs/>
          <w:i w:val="0"/>
          <w:iCs/>
          <w:color w:val="auto"/>
        </w:rPr>
        <w:t xml:space="preserve"> El </w:t>
      </w:r>
      <w:r w:rsidR="00020628" w:rsidRPr="00B52761">
        <w:rPr>
          <w:rFonts w:ascii="Noto Sans" w:hAnsi="Noto Sans" w:cs="Noto Sans"/>
          <w:bCs/>
          <w:i w:val="0"/>
          <w:iCs/>
          <w:color w:val="auto"/>
        </w:rPr>
        <w:t>LICITANTE</w:t>
      </w:r>
      <w:r w:rsidRPr="00B52761">
        <w:rPr>
          <w:rFonts w:ascii="Noto Sans" w:hAnsi="Noto Sans" w:cs="Noto Sans"/>
          <w:bCs/>
          <w:i w:val="0"/>
          <w:iCs/>
          <w:color w:val="auto"/>
        </w:rPr>
        <w:t xml:space="preserve"> deberá considerar únicamente la maquinaria y/o equipos adecuados y necesarios para la ejecución directa de los conceptos de trabajo que integran el </w:t>
      </w:r>
      <w:r w:rsidR="007540D4" w:rsidRPr="00B52761">
        <w:rPr>
          <w:rFonts w:ascii="Noto Sans" w:hAnsi="Noto Sans" w:cs="Noto Sans"/>
          <w:b/>
          <w:i w:val="0"/>
          <w:iCs/>
          <w:color w:val="auto"/>
        </w:rPr>
        <w:t>Catálogo de Conceptos</w:t>
      </w:r>
      <w:r w:rsidRPr="00B52761">
        <w:rPr>
          <w:rFonts w:ascii="Noto Sans" w:hAnsi="Noto Sans" w:cs="Noto Sans"/>
          <w:bCs/>
          <w:i w:val="0"/>
          <w:iCs/>
          <w:color w:val="auto"/>
        </w:rPr>
        <w:t xml:space="preserve"> </w:t>
      </w:r>
      <w:r w:rsidR="00A048AC" w:rsidRPr="00B52761">
        <w:rPr>
          <w:rFonts w:ascii="Noto Sans" w:hAnsi="Noto Sans" w:cs="Noto Sans"/>
          <w:bCs/>
          <w:i w:val="0"/>
          <w:iCs/>
          <w:color w:val="auto"/>
        </w:rPr>
        <w:t xml:space="preserve">y </w:t>
      </w:r>
      <w:r w:rsidRPr="00B52761">
        <w:rPr>
          <w:rFonts w:ascii="Noto Sans" w:hAnsi="Noto Sans" w:cs="Noto Sans"/>
          <w:bCs/>
          <w:i w:val="0"/>
          <w:iCs/>
          <w:color w:val="auto"/>
        </w:rPr>
        <w:t xml:space="preserve">no debe </w:t>
      </w:r>
      <w:r w:rsidR="005E762A" w:rsidRPr="00B52761">
        <w:rPr>
          <w:rFonts w:ascii="Noto Sans" w:hAnsi="Noto Sans" w:cs="Noto Sans"/>
          <w:bCs/>
          <w:i w:val="0"/>
          <w:iCs/>
          <w:color w:val="auto"/>
        </w:rPr>
        <w:t>incluir</w:t>
      </w:r>
      <w:r w:rsidRPr="00B52761">
        <w:rPr>
          <w:rFonts w:ascii="Noto Sans" w:hAnsi="Noto Sans" w:cs="Noto Sans"/>
          <w:bCs/>
          <w:i w:val="0"/>
          <w:iCs/>
          <w:color w:val="auto"/>
        </w:rPr>
        <w:t xml:space="preserve"> </w:t>
      </w:r>
      <w:r w:rsidR="005E762A" w:rsidRPr="00B52761">
        <w:rPr>
          <w:rFonts w:ascii="Noto Sans" w:hAnsi="Noto Sans" w:cs="Noto Sans"/>
          <w:bCs/>
          <w:i w:val="0"/>
          <w:iCs/>
          <w:color w:val="auto"/>
        </w:rPr>
        <w:t xml:space="preserve">en el </w:t>
      </w:r>
      <w:r w:rsidR="005E762A" w:rsidRPr="00B52761">
        <w:rPr>
          <w:rFonts w:ascii="Noto Sans" w:hAnsi="Noto Sans" w:cs="Noto Sans"/>
          <w:b/>
          <w:i w:val="0"/>
          <w:iCs/>
          <w:color w:val="auto"/>
        </w:rPr>
        <w:t xml:space="preserve">DOCUMENTO </w:t>
      </w:r>
      <w:r w:rsidR="00265E8F" w:rsidRPr="00B52761">
        <w:rPr>
          <w:rFonts w:ascii="Noto Sans" w:hAnsi="Noto Sans" w:cs="Noto Sans"/>
          <w:b/>
          <w:i w:val="0"/>
          <w:iCs/>
          <w:color w:val="auto"/>
        </w:rPr>
        <w:t>11</w:t>
      </w:r>
      <w:r w:rsidR="005E762A" w:rsidRPr="00B52761">
        <w:rPr>
          <w:rFonts w:ascii="Noto Sans" w:hAnsi="Noto Sans" w:cs="Noto Sans"/>
          <w:bCs/>
          <w:i w:val="0"/>
          <w:iCs/>
          <w:color w:val="auto"/>
        </w:rPr>
        <w:t xml:space="preserve"> </w:t>
      </w:r>
      <w:r w:rsidR="00386030" w:rsidRPr="00B52761">
        <w:rPr>
          <w:rFonts w:ascii="Noto Sans" w:hAnsi="Noto Sans" w:cs="Noto Sans"/>
          <w:bCs/>
          <w:i w:val="0"/>
          <w:iCs/>
          <w:color w:val="auto"/>
        </w:rPr>
        <w:t xml:space="preserve">maquinaria </w:t>
      </w:r>
      <w:r w:rsidRPr="00B52761">
        <w:rPr>
          <w:rFonts w:ascii="Noto Sans" w:hAnsi="Noto Sans" w:cs="Noto Sans"/>
          <w:bCs/>
          <w:i w:val="0"/>
          <w:iCs/>
          <w:color w:val="auto"/>
        </w:rPr>
        <w:t xml:space="preserve">y/o </w:t>
      </w:r>
      <w:r w:rsidR="00386030" w:rsidRPr="00B52761">
        <w:rPr>
          <w:rFonts w:ascii="Noto Sans" w:hAnsi="Noto Sans" w:cs="Noto Sans"/>
          <w:bCs/>
          <w:i w:val="0"/>
          <w:iCs/>
          <w:color w:val="auto"/>
        </w:rPr>
        <w:t xml:space="preserve">equipo </w:t>
      </w:r>
      <w:r w:rsidRPr="00B52761">
        <w:rPr>
          <w:rFonts w:ascii="Noto Sans" w:hAnsi="Noto Sans" w:cs="Noto Sans"/>
          <w:bCs/>
          <w:i w:val="0"/>
          <w:iCs/>
          <w:color w:val="auto"/>
        </w:rPr>
        <w:t>para transporte de materiales</w:t>
      </w:r>
      <w:r w:rsidR="00386030" w:rsidRPr="00B52761">
        <w:rPr>
          <w:rFonts w:ascii="Noto Sans" w:hAnsi="Noto Sans" w:cs="Noto Sans"/>
          <w:bCs/>
          <w:i w:val="0"/>
          <w:iCs/>
          <w:color w:val="auto"/>
        </w:rPr>
        <w:t xml:space="preserve"> y</w:t>
      </w:r>
      <w:r w:rsidR="002A6A9D" w:rsidRPr="00B52761">
        <w:rPr>
          <w:rFonts w:ascii="Noto Sans" w:hAnsi="Noto Sans" w:cs="Noto Sans"/>
          <w:bCs/>
          <w:i w:val="0"/>
          <w:iCs/>
          <w:color w:val="auto"/>
        </w:rPr>
        <w:t>/o</w:t>
      </w:r>
      <w:r w:rsidR="00386030" w:rsidRPr="00B52761">
        <w:rPr>
          <w:rFonts w:ascii="Noto Sans" w:hAnsi="Noto Sans" w:cs="Noto Sans"/>
          <w:bCs/>
          <w:i w:val="0"/>
          <w:iCs/>
          <w:color w:val="auto"/>
        </w:rPr>
        <w:t xml:space="preserve"> equipo de instalación permanente</w:t>
      </w:r>
      <w:r w:rsidRPr="00B52761">
        <w:rPr>
          <w:rFonts w:ascii="Noto Sans" w:hAnsi="Noto Sans" w:cs="Noto Sans"/>
          <w:bCs/>
          <w:i w:val="0"/>
          <w:iCs/>
          <w:color w:val="auto"/>
        </w:rPr>
        <w:t xml:space="preserve">, que </w:t>
      </w:r>
      <w:r w:rsidR="00CE182F" w:rsidRPr="00B52761">
        <w:rPr>
          <w:rFonts w:ascii="Noto Sans" w:hAnsi="Noto Sans" w:cs="Noto Sans"/>
          <w:bCs/>
          <w:i w:val="0"/>
          <w:iCs/>
          <w:color w:val="auto"/>
        </w:rPr>
        <w:t>de acuerdo con el artículo 193 del REGLAMENTO</w:t>
      </w:r>
      <w:r w:rsidR="00314C17" w:rsidRPr="00B52761">
        <w:rPr>
          <w:rFonts w:ascii="Noto Sans" w:hAnsi="Noto Sans" w:cs="Noto Sans"/>
          <w:bCs/>
          <w:i w:val="0"/>
          <w:iCs/>
          <w:color w:val="auto"/>
        </w:rPr>
        <w:t xml:space="preserve"> </w:t>
      </w:r>
      <w:r w:rsidR="00CE182F" w:rsidRPr="00B52761">
        <w:rPr>
          <w:rFonts w:ascii="Noto Sans" w:hAnsi="Noto Sans" w:cs="Noto Sans"/>
          <w:bCs/>
          <w:i w:val="0"/>
          <w:iCs/>
          <w:color w:val="auto"/>
        </w:rPr>
        <w:t>deberán considerase puestos en el sitio de ejecución de los trabajos</w:t>
      </w:r>
      <w:r w:rsidR="00314C17" w:rsidRPr="00B52761">
        <w:rPr>
          <w:rFonts w:ascii="Noto Sans" w:hAnsi="Noto Sans" w:cs="Noto Sans"/>
          <w:bCs/>
          <w:i w:val="0"/>
          <w:iCs/>
          <w:color w:val="auto"/>
        </w:rPr>
        <w:t>, por lo que ese tipo de insumos y sus costos están implícitos en los correspondientes materiales y</w:t>
      </w:r>
      <w:r w:rsidR="002A6A9D" w:rsidRPr="00B52761">
        <w:rPr>
          <w:rFonts w:ascii="Noto Sans" w:hAnsi="Noto Sans" w:cs="Noto Sans"/>
          <w:bCs/>
          <w:i w:val="0"/>
          <w:iCs/>
          <w:color w:val="auto"/>
        </w:rPr>
        <w:t>/o</w:t>
      </w:r>
      <w:r w:rsidR="00314C17" w:rsidRPr="00B52761">
        <w:rPr>
          <w:rFonts w:ascii="Noto Sans" w:hAnsi="Noto Sans" w:cs="Noto Sans"/>
          <w:bCs/>
          <w:i w:val="0"/>
          <w:iCs/>
          <w:color w:val="auto"/>
        </w:rPr>
        <w:t xml:space="preserve"> equipo de instalación permanente</w:t>
      </w:r>
      <w:r w:rsidR="00CE182F" w:rsidRPr="00B52761">
        <w:rPr>
          <w:rFonts w:ascii="Noto Sans" w:hAnsi="Noto Sans" w:cs="Noto Sans"/>
          <w:bCs/>
          <w:i w:val="0"/>
          <w:iCs/>
          <w:color w:val="auto"/>
        </w:rPr>
        <w:t>.</w:t>
      </w:r>
      <w:r w:rsidRPr="00B52761">
        <w:rPr>
          <w:rFonts w:ascii="Noto Sans" w:hAnsi="Noto Sans" w:cs="Noto Sans"/>
          <w:bCs/>
          <w:i w:val="0"/>
          <w:iCs/>
          <w:color w:val="auto"/>
        </w:rPr>
        <w:t xml:space="preserve"> </w:t>
      </w:r>
    </w:p>
    <w:p w14:paraId="70D50921" w14:textId="77777777" w:rsidR="00934B1E" w:rsidRPr="00B52761" w:rsidRDefault="00934B1E" w:rsidP="00720F72">
      <w:pPr>
        <w:pStyle w:val="Textoindependiente3"/>
        <w:tabs>
          <w:tab w:val="left" w:pos="1985"/>
        </w:tabs>
        <w:ind w:left="1985" w:right="-232"/>
        <w:rPr>
          <w:rFonts w:ascii="Noto Sans" w:hAnsi="Noto Sans" w:cs="Noto Sans"/>
          <w:bCs/>
          <w:i w:val="0"/>
          <w:iCs/>
          <w:color w:val="auto"/>
        </w:rPr>
      </w:pPr>
    </w:p>
    <w:p w14:paraId="2E19EC1C" w14:textId="0F7FAE57" w:rsidR="003B7A3E" w:rsidRPr="0063190C" w:rsidRDefault="00934B1E" w:rsidP="00720F7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Nota 2:</w:t>
      </w:r>
      <w:r w:rsidRPr="00B52761">
        <w:rPr>
          <w:rFonts w:ascii="Noto Sans" w:hAnsi="Noto Sans" w:cs="Noto Sans"/>
          <w:bCs/>
          <w:i w:val="0"/>
          <w:iCs/>
          <w:color w:val="auto"/>
        </w:rPr>
        <w:t xml:space="preserve"> </w:t>
      </w:r>
      <w:r w:rsidR="005A6303" w:rsidRPr="00B52761">
        <w:rPr>
          <w:rFonts w:ascii="Noto Sans" w:hAnsi="Noto Sans" w:cs="Noto Sans"/>
          <w:bCs/>
          <w:i w:val="0"/>
          <w:iCs/>
          <w:color w:val="auto"/>
        </w:rPr>
        <w:t>Sin excepción alguna, toda l</w:t>
      </w:r>
      <w:r w:rsidR="00386030" w:rsidRPr="00B52761">
        <w:rPr>
          <w:rFonts w:ascii="Noto Sans" w:hAnsi="Noto Sans" w:cs="Noto Sans"/>
          <w:bCs/>
          <w:i w:val="0"/>
          <w:iCs/>
          <w:color w:val="auto"/>
        </w:rPr>
        <w:t xml:space="preserve">a maquinaria y/o equipo para </w:t>
      </w:r>
      <w:r w:rsidR="003B7A3E" w:rsidRPr="00B52761">
        <w:rPr>
          <w:rFonts w:ascii="Noto Sans" w:hAnsi="Noto Sans" w:cs="Noto Sans"/>
          <w:bCs/>
          <w:i w:val="0"/>
          <w:iCs/>
          <w:color w:val="auto"/>
        </w:rPr>
        <w:t xml:space="preserve">el </w:t>
      </w:r>
      <w:r w:rsidR="003B7A3E" w:rsidRPr="00B52761">
        <w:rPr>
          <w:rFonts w:ascii="Noto Sans" w:hAnsi="Noto Sans" w:cs="Noto Sans"/>
          <w:b/>
          <w:i w:val="0"/>
          <w:iCs/>
          <w:color w:val="auto"/>
        </w:rPr>
        <w:t>transporte de personal</w:t>
      </w:r>
      <w:r w:rsidR="003B7A3E" w:rsidRPr="00B52761">
        <w:rPr>
          <w:rFonts w:ascii="Noto Sans" w:hAnsi="Noto Sans" w:cs="Noto Sans"/>
          <w:bCs/>
          <w:i w:val="0"/>
          <w:iCs/>
          <w:color w:val="auto"/>
        </w:rPr>
        <w:t xml:space="preserve"> debe incluirse en los </w:t>
      </w:r>
      <w:r w:rsidR="006051BC" w:rsidRPr="00B52761">
        <w:rPr>
          <w:rFonts w:ascii="Noto Sans" w:hAnsi="Noto Sans" w:cs="Noto Sans"/>
          <w:b/>
          <w:i w:val="0"/>
          <w:iCs/>
          <w:color w:val="auto"/>
        </w:rPr>
        <w:t>Costos Indirectos</w:t>
      </w:r>
      <w:r w:rsidR="003B7A3E" w:rsidRPr="00B52761">
        <w:rPr>
          <w:rFonts w:ascii="Noto Sans" w:hAnsi="Noto Sans" w:cs="Noto Sans"/>
          <w:bCs/>
          <w:i w:val="0"/>
          <w:iCs/>
          <w:color w:val="auto"/>
        </w:rPr>
        <w:t xml:space="preserve">. Únicamente será procedente </w:t>
      </w:r>
      <w:r w:rsidR="00117180" w:rsidRPr="00B52761">
        <w:rPr>
          <w:rFonts w:ascii="Noto Sans" w:hAnsi="Noto Sans" w:cs="Noto Sans"/>
          <w:bCs/>
          <w:i w:val="0"/>
          <w:iCs/>
          <w:color w:val="auto"/>
        </w:rPr>
        <w:t xml:space="preserve">considerar </w:t>
      </w:r>
      <w:r w:rsidR="003B7A3E" w:rsidRPr="00B52761">
        <w:rPr>
          <w:rFonts w:ascii="Noto Sans" w:hAnsi="Noto Sans" w:cs="Noto Sans"/>
          <w:bCs/>
          <w:i w:val="0"/>
          <w:iCs/>
          <w:color w:val="auto"/>
        </w:rPr>
        <w:t xml:space="preserve">este tipo de maquinaria y/o equipo </w:t>
      </w:r>
      <w:r w:rsidR="00117180" w:rsidRPr="00B52761">
        <w:rPr>
          <w:rFonts w:ascii="Noto Sans" w:hAnsi="Noto Sans" w:cs="Noto Sans"/>
          <w:bCs/>
          <w:i w:val="0"/>
          <w:iCs/>
          <w:color w:val="auto"/>
        </w:rPr>
        <w:t xml:space="preserve">en el </w:t>
      </w:r>
      <w:r w:rsidR="00117180" w:rsidRPr="00B52761">
        <w:rPr>
          <w:rFonts w:ascii="Noto Sans" w:hAnsi="Noto Sans" w:cs="Noto Sans"/>
          <w:b/>
          <w:i w:val="0"/>
          <w:iCs/>
          <w:color w:val="auto"/>
        </w:rPr>
        <w:t xml:space="preserve">DOCUMENTO </w:t>
      </w:r>
      <w:r w:rsidR="00265E8F" w:rsidRPr="00B52761">
        <w:rPr>
          <w:rFonts w:ascii="Noto Sans" w:hAnsi="Noto Sans" w:cs="Noto Sans"/>
          <w:b/>
          <w:i w:val="0"/>
          <w:iCs/>
          <w:color w:val="auto"/>
        </w:rPr>
        <w:t>11</w:t>
      </w:r>
      <w:r w:rsidR="00117180" w:rsidRPr="00B52761">
        <w:rPr>
          <w:rFonts w:ascii="Noto Sans" w:hAnsi="Noto Sans" w:cs="Noto Sans"/>
          <w:bCs/>
          <w:i w:val="0"/>
          <w:iCs/>
          <w:color w:val="auto"/>
        </w:rPr>
        <w:t xml:space="preserve">, </w:t>
      </w:r>
      <w:r w:rsidR="003B7A3E" w:rsidRPr="00B52761">
        <w:rPr>
          <w:rFonts w:ascii="Noto Sans" w:hAnsi="Noto Sans" w:cs="Noto Sans"/>
          <w:bCs/>
          <w:i w:val="0"/>
          <w:iCs/>
          <w:color w:val="auto"/>
        </w:rPr>
        <w:t xml:space="preserve">si así está </w:t>
      </w:r>
      <w:r w:rsidR="00361364" w:rsidRPr="00B52761">
        <w:rPr>
          <w:rFonts w:ascii="Noto Sans" w:hAnsi="Noto Sans" w:cs="Noto Sans"/>
          <w:bCs/>
          <w:i w:val="0"/>
          <w:iCs/>
          <w:color w:val="auto"/>
        </w:rPr>
        <w:t xml:space="preserve">expresamente </w:t>
      </w:r>
      <w:r w:rsidR="003B7A3E" w:rsidRPr="00B52761">
        <w:rPr>
          <w:rFonts w:ascii="Noto Sans" w:hAnsi="Noto Sans" w:cs="Noto Sans"/>
          <w:bCs/>
          <w:i w:val="0"/>
          <w:iCs/>
          <w:color w:val="auto"/>
        </w:rPr>
        <w:t xml:space="preserve">indicado </w:t>
      </w:r>
      <w:r w:rsidR="004C24C7" w:rsidRPr="00B52761">
        <w:rPr>
          <w:rFonts w:ascii="Noto Sans" w:hAnsi="Noto Sans" w:cs="Noto Sans"/>
          <w:bCs/>
          <w:i w:val="0"/>
          <w:iCs/>
          <w:color w:val="auto"/>
        </w:rPr>
        <w:t xml:space="preserve">por la CONVOCANTE </w:t>
      </w:r>
      <w:r w:rsidR="003B7A3E" w:rsidRPr="00B52761">
        <w:rPr>
          <w:rFonts w:ascii="Noto Sans" w:hAnsi="Noto Sans" w:cs="Noto Sans"/>
          <w:bCs/>
          <w:i w:val="0"/>
          <w:iCs/>
          <w:color w:val="auto"/>
        </w:rPr>
        <w:t>en las Especificaciones Generales y Particulares contenidas en el</w:t>
      </w:r>
      <w:r w:rsidR="006E2682" w:rsidRPr="00B52761">
        <w:rPr>
          <w:rFonts w:ascii="Noto Sans" w:hAnsi="Noto Sans" w:cs="Noto Sans"/>
          <w:bCs/>
          <w:i w:val="0"/>
          <w:iCs/>
          <w:color w:val="auto"/>
        </w:rPr>
        <w:t xml:space="preserve"> </w:t>
      </w:r>
      <w:r w:rsidR="00560D0A" w:rsidRPr="00B52761">
        <w:rPr>
          <w:rFonts w:ascii="Noto Sans" w:hAnsi="Noto Sans" w:cs="Noto Sans"/>
          <w:b/>
          <w:i w:val="0"/>
          <w:iCs/>
          <w:color w:val="auto"/>
        </w:rPr>
        <w:t>DOCUMENTO</w:t>
      </w:r>
      <w:r w:rsidR="003B7A3E" w:rsidRPr="00B52761">
        <w:rPr>
          <w:rFonts w:ascii="Noto Sans" w:hAnsi="Noto Sans" w:cs="Noto Sans"/>
          <w:b/>
          <w:i w:val="0"/>
          <w:iCs/>
          <w:color w:val="auto"/>
        </w:rPr>
        <w:t xml:space="preserve"> 05</w:t>
      </w:r>
      <w:r w:rsidR="003B7A3E" w:rsidRPr="00B52761">
        <w:rPr>
          <w:rFonts w:ascii="Noto Sans" w:hAnsi="Noto Sans" w:cs="Noto Sans"/>
          <w:bCs/>
          <w:i w:val="0"/>
          <w:iCs/>
          <w:color w:val="auto"/>
        </w:rPr>
        <w:t xml:space="preserve"> de </w:t>
      </w:r>
      <w:r w:rsidR="006051BC" w:rsidRPr="00B52761">
        <w:rPr>
          <w:rFonts w:ascii="Noto Sans" w:hAnsi="Noto Sans" w:cs="Noto Sans"/>
          <w:bCs/>
          <w:i w:val="0"/>
          <w:iCs/>
          <w:color w:val="auto"/>
        </w:rPr>
        <w:t>l</w:t>
      </w:r>
      <w:r w:rsidR="003B7A3E" w:rsidRPr="00B52761">
        <w:rPr>
          <w:rFonts w:ascii="Noto Sans" w:hAnsi="Noto Sans" w:cs="Noto Sans"/>
          <w:bCs/>
          <w:i w:val="0"/>
          <w:iCs/>
          <w:color w:val="auto"/>
        </w:rPr>
        <w:t xml:space="preserve">a </w:t>
      </w:r>
      <w:r w:rsidR="00D32BD1" w:rsidRPr="00B52761">
        <w:rPr>
          <w:rFonts w:ascii="Noto Sans" w:hAnsi="Noto Sans" w:cs="Noto Sans"/>
          <w:bCs/>
          <w:i w:val="0"/>
          <w:iCs/>
          <w:color w:val="auto"/>
        </w:rPr>
        <w:t>CONVOCATORIA</w:t>
      </w:r>
      <w:r w:rsidR="003B7A3E" w:rsidRPr="00B52761">
        <w:rPr>
          <w:rFonts w:ascii="Noto Sans" w:hAnsi="Noto Sans" w:cs="Noto Sans"/>
          <w:bCs/>
          <w:i w:val="0"/>
          <w:iCs/>
          <w:color w:val="auto"/>
        </w:rPr>
        <w:t>.</w:t>
      </w:r>
    </w:p>
    <w:p w14:paraId="66AF6524" w14:textId="77777777" w:rsidR="002E7D56" w:rsidRPr="0063190C" w:rsidRDefault="002E7D56" w:rsidP="003C73E4">
      <w:pPr>
        <w:pStyle w:val="Textoindependiente3"/>
        <w:tabs>
          <w:tab w:val="left" w:pos="1276"/>
        </w:tabs>
        <w:ind w:left="1276" w:right="-232"/>
        <w:rPr>
          <w:rFonts w:ascii="Noto Sans" w:hAnsi="Noto Sans" w:cs="Noto Sans"/>
          <w:b/>
          <w:i w:val="0"/>
          <w:iCs/>
          <w:color w:val="auto"/>
        </w:rPr>
      </w:pPr>
    </w:p>
    <w:p w14:paraId="692D4EC6" w14:textId="37DB2E47" w:rsidR="0088708D" w:rsidRPr="00B52761" w:rsidRDefault="00265E8F" w:rsidP="00F77A6C">
      <w:pPr>
        <w:pStyle w:val="Textoindependiente3"/>
        <w:numPr>
          <w:ilvl w:val="0"/>
          <w:numId w:val="54"/>
        </w:numPr>
        <w:tabs>
          <w:tab w:val="left" w:pos="1985"/>
        </w:tabs>
        <w:ind w:left="1985" w:right="-232" w:hanging="284"/>
        <w:rPr>
          <w:rFonts w:ascii="Noto Sans" w:hAnsi="Noto Sans" w:cs="Noto Sans"/>
          <w:b/>
          <w:i w:val="0"/>
          <w:iCs/>
          <w:color w:val="auto"/>
        </w:rPr>
      </w:pPr>
      <w:r w:rsidRPr="00B52761">
        <w:rPr>
          <w:rFonts w:ascii="Noto Sans" w:hAnsi="Noto Sans" w:cs="Noto Sans"/>
          <w:b/>
          <w:i w:val="0"/>
          <w:iCs/>
          <w:color w:val="auto"/>
        </w:rPr>
        <w:t>DOCUMENTO 11.2</w:t>
      </w:r>
      <w:r w:rsidR="00E01A0B" w:rsidRPr="00B52761">
        <w:rPr>
          <w:rFonts w:ascii="Noto Sans" w:hAnsi="Noto Sans" w:cs="Noto Sans"/>
          <w:b/>
          <w:i w:val="0"/>
          <w:iCs/>
          <w:color w:val="auto"/>
        </w:rPr>
        <w:t xml:space="preserve">: </w:t>
      </w:r>
      <w:r w:rsidR="00577542" w:rsidRPr="00B52761">
        <w:rPr>
          <w:rFonts w:ascii="Noto Sans" w:hAnsi="Noto Sans" w:cs="Noto Sans"/>
          <w:b/>
          <w:i w:val="0"/>
          <w:iCs/>
          <w:color w:val="auto"/>
        </w:rPr>
        <w:t>“MAQUINARIA Y/O EQUIPO PROPIO”</w:t>
      </w:r>
      <w:r w:rsidR="0088708D" w:rsidRPr="00B52761">
        <w:rPr>
          <w:rFonts w:ascii="Noto Sans" w:hAnsi="Noto Sans" w:cs="Noto Sans"/>
          <w:b/>
          <w:i w:val="0"/>
          <w:iCs/>
          <w:color w:val="auto"/>
        </w:rPr>
        <w:t>.</w:t>
      </w:r>
    </w:p>
    <w:p w14:paraId="05C1A0DE" w14:textId="77777777" w:rsidR="0088708D" w:rsidRPr="00B52761" w:rsidRDefault="0088708D" w:rsidP="003C73E4">
      <w:pPr>
        <w:pStyle w:val="Textoindependiente3"/>
        <w:tabs>
          <w:tab w:val="left" w:pos="1276"/>
        </w:tabs>
        <w:ind w:left="1276" w:right="-232"/>
        <w:rPr>
          <w:rFonts w:ascii="Noto Sans" w:hAnsi="Noto Sans" w:cs="Noto Sans"/>
          <w:bCs/>
          <w:i w:val="0"/>
          <w:iCs/>
          <w:color w:val="auto"/>
        </w:rPr>
      </w:pPr>
    </w:p>
    <w:p w14:paraId="29307CD6" w14:textId="7B591DD1" w:rsidR="00E01A0B" w:rsidRPr="00B52761" w:rsidRDefault="00E01A0B" w:rsidP="0057754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Cs/>
          <w:i w:val="0"/>
          <w:iCs/>
          <w:color w:val="auto"/>
        </w:rPr>
        <w:t xml:space="preserve">En caso de que el LICITANTE posea la propiedad de toda o de parte de la </w:t>
      </w:r>
      <w:r w:rsidR="00FA333A" w:rsidRPr="00B52761">
        <w:rPr>
          <w:rFonts w:ascii="Noto Sans" w:hAnsi="Noto Sans" w:cs="Noto Sans"/>
          <w:bCs/>
          <w:i w:val="0"/>
          <w:iCs/>
          <w:color w:val="auto"/>
        </w:rPr>
        <w:t>maquinaria y/o equipo</w:t>
      </w:r>
      <w:r w:rsidRPr="00B52761">
        <w:rPr>
          <w:rFonts w:ascii="Noto Sans" w:hAnsi="Noto Sans" w:cs="Noto Sans"/>
          <w:bCs/>
          <w:i w:val="0"/>
          <w:iCs/>
          <w:color w:val="auto"/>
        </w:rPr>
        <w:t xml:space="preserve"> que proponga para la ejecución de los</w:t>
      </w:r>
      <w:r w:rsidRPr="0063190C">
        <w:rPr>
          <w:rFonts w:ascii="Noto Sans" w:hAnsi="Noto Sans" w:cs="Noto Sans"/>
          <w:bCs/>
          <w:i w:val="0"/>
          <w:iCs/>
          <w:color w:val="auto"/>
        </w:rPr>
        <w:t xml:space="preserve"> trabajos</w:t>
      </w:r>
      <w:r w:rsidR="00FD294A" w:rsidRPr="0063190C">
        <w:rPr>
          <w:rFonts w:ascii="Noto Sans" w:hAnsi="Noto Sans" w:cs="Noto Sans"/>
          <w:bCs/>
          <w:i w:val="0"/>
          <w:iCs/>
          <w:color w:val="auto"/>
        </w:rPr>
        <w:t xml:space="preserve"> señalados en el </w:t>
      </w:r>
      <w:r w:rsidR="007A42BD" w:rsidRPr="00B52761">
        <w:rPr>
          <w:rFonts w:ascii="Noto Sans" w:hAnsi="Noto Sans" w:cs="Noto Sans"/>
          <w:b/>
          <w:i w:val="0"/>
          <w:iCs/>
          <w:color w:val="auto"/>
        </w:rPr>
        <w:t>DOCUMENTO 11.1</w:t>
      </w:r>
      <w:r w:rsidRPr="00B52761">
        <w:rPr>
          <w:rFonts w:ascii="Noto Sans" w:hAnsi="Noto Sans" w:cs="Noto Sans"/>
          <w:bCs/>
          <w:i w:val="0"/>
          <w:iCs/>
          <w:color w:val="auto"/>
        </w:rPr>
        <w:t xml:space="preserve">, deberá presentar un escrito </w:t>
      </w:r>
      <w:r w:rsidRPr="00B52761">
        <w:rPr>
          <w:rFonts w:ascii="Noto Sans" w:hAnsi="Noto Sans" w:cs="Noto Sans"/>
          <w:b/>
          <w:i w:val="0"/>
          <w:iCs/>
          <w:color w:val="auto"/>
        </w:rPr>
        <w:t>bajo protesta de decir verdad</w:t>
      </w:r>
      <w:r w:rsidRPr="00B52761">
        <w:rPr>
          <w:rFonts w:ascii="Noto Sans" w:hAnsi="Noto Sans" w:cs="Noto Sans"/>
          <w:bCs/>
          <w:i w:val="0"/>
          <w:iCs/>
          <w:color w:val="auto"/>
        </w:rPr>
        <w:t xml:space="preserve">, manifestando ese hecho, </w:t>
      </w:r>
      <w:bookmarkStart w:id="110" w:name="_Hlk92894105"/>
      <w:r w:rsidRPr="00B52761">
        <w:rPr>
          <w:rFonts w:ascii="Noto Sans" w:hAnsi="Noto Sans" w:cs="Noto Sans"/>
          <w:bCs/>
          <w:i w:val="0"/>
          <w:iCs/>
          <w:color w:val="auto"/>
        </w:rPr>
        <w:t xml:space="preserve">además de expresar que la </w:t>
      </w:r>
      <w:r w:rsidR="00FA333A" w:rsidRPr="00B52761">
        <w:rPr>
          <w:rFonts w:ascii="Noto Sans" w:hAnsi="Noto Sans" w:cs="Noto Sans"/>
          <w:bCs/>
          <w:i w:val="0"/>
          <w:iCs/>
          <w:color w:val="auto"/>
        </w:rPr>
        <w:t>maquinaria y/o equipo</w:t>
      </w:r>
      <w:r w:rsidRPr="00B52761">
        <w:rPr>
          <w:rFonts w:ascii="Noto Sans" w:hAnsi="Noto Sans" w:cs="Noto Sans"/>
          <w:bCs/>
          <w:i w:val="0"/>
          <w:iCs/>
          <w:color w:val="auto"/>
        </w:rPr>
        <w:t xml:space="preserve"> no está comprometida y que se encontrará disponible en el momento que se requiera</w:t>
      </w:r>
      <w:bookmarkEnd w:id="110"/>
      <w:r w:rsidRPr="00B52761">
        <w:rPr>
          <w:rFonts w:ascii="Noto Sans" w:hAnsi="Noto Sans" w:cs="Noto Sans"/>
          <w:bCs/>
          <w:i w:val="0"/>
          <w:iCs/>
          <w:color w:val="auto"/>
        </w:rPr>
        <w:t xml:space="preserve">. Como soporte de lo manifestado en su escrito, el LICITANTE deberá anexar copias de las facturas, manifiestos de propiedad o </w:t>
      </w:r>
      <w:r w:rsidR="00E93EC7" w:rsidRPr="00B52761">
        <w:rPr>
          <w:rFonts w:ascii="Noto Sans" w:hAnsi="Noto Sans" w:cs="Noto Sans"/>
          <w:bCs/>
          <w:i w:val="0"/>
          <w:iCs/>
          <w:color w:val="auto"/>
        </w:rPr>
        <w:t xml:space="preserve">cualquier otro </w:t>
      </w:r>
      <w:r w:rsidRPr="00B52761">
        <w:rPr>
          <w:rFonts w:ascii="Noto Sans" w:hAnsi="Noto Sans" w:cs="Noto Sans"/>
          <w:bCs/>
          <w:i w:val="0"/>
          <w:iCs/>
          <w:color w:val="auto"/>
        </w:rPr>
        <w:t xml:space="preserve">documento </w:t>
      </w:r>
      <w:r w:rsidR="00E93EC7" w:rsidRPr="00B52761">
        <w:rPr>
          <w:rFonts w:ascii="Noto Sans" w:hAnsi="Noto Sans" w:cs="Noto Sans"/>
          <w:bCs/>
          <w:i w:val="0"/>
          <w:iCs/>
          <w:color w:val="auto"/>
        </w:rPr>
        <w:t xml:space="preserve">legal equivalente </w:t>
      </w:r>
      <w:r w:rsidRPr="00B52761">
        <w:rPr>
          <w:rFonts w:ascii="Noto Sans" w:hAnsi="Noto Sans" w:cs="Noto Sans"/>
          <w:bCs/>
          <w:i w:val="0"/>
          <w:iCs/>
          <w:color w:val="auto"/>
        </w:rPr>
        <w:t xml:space="preserve">que demuestren fehacientemente la propiedad de estos. </w:t>
      </w:r>
    </w:p>
    <w:p w14:paraId="77FE54C8" w14:textId="510B5023" w:rsidR="00606C25" w:rsidRPr="00B52761" w:rsidRDefault="00606C25" w:rsidP="00577542">
      <w:pPr>
        <w:pStyle w:val="Textoindependiente3"/>
        <w:tabs>
          <w:tab w:val="left" w:pos="1985"/>
        </w:tabs>
        <w:ind w:left="1985" w:right="-232"/>
        <w:rPr>
          <w:rFonts w:ascii="Noto Sans" w:hAnsi="Noto Sans" w:cs="Noto Sans"/>
          <w:b/>
          <w:i w:val="0"/>
          <w:iCs/>
          <w:color w:val="auto"/>
        </w:rPr>
      </w:pPr>
    </w:p>
    <w:p w14:paraId="4BE624E1" w14:textId="55EFF543" w:rsidR="00D047DD" w:rsidRPr="0063190C"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5F46F0" w:rsidRPr="00B52761">
        <w:rPr>
          <w:rFonts w:ascii="Noto Sans" w:hAnsi="Noto Sans" w:cs="Noto Sans"/>
          <w:sz w:val="20"/>
          <w:lang w:val="es-MX"/>
        </w:rPr>
        <w:t>l</w:t>
      </w:r>
      <w:r w:rsidRPr="00B52761">
        <w:rPr>
          <w:rFonts w:ascii="Noto Sans" w:hAnsi="Noto Sans" w:cs="Noto Sans"/>
          <w:sz w:val="20"/>
          <w:lang w:val="es-MX"/>
        </w:rPr>
        <w:t xml:space="preserve"> </w:t>
      </w:r>
      <w:r w:rsidR="007A42BD" w:rsidRPr="00B52761">
        <w:rPr>
          <w:rFonts w:ascii="Noto Sans" w:hAnsi="Noto Sans" w:cs="Noto Sans"/>
          <w:b/>
          <w:bCs/>
          <w:sz w:val="20"/>
          <w:lang w:val="es-MX"/>
        </w:rPr>
        <w:t>DOCUMENTO 11.2,</w:t>
      </w:r>
      <w:r w:rsidR="005F46F0" w:rsidRPr="00B52761">
        <w:rPr>
          <w:rFonts w:ascii="Noto Sans" w:hAnsi="Noto Sans" w:cs="Noto Sans"/>
          <w:sz w:val="20"/>
          <w:lang w:val="es-MX"/>
        </w:rPr>
        <w:t xml:space="preserve"> </w:t>
      </w:r>
      <w:r w:rsidRPr="00B52761">
        <w:rPr>
          <w:rFonts w:ascii="Noto Sans" w:hAnsi="Noto Sans" w:cs="Noto Sans"/>
          <w:sz w:val="20"/>
          <w:lang w:val="es-MX"/>
        </w:rPr>
        <w:t>los</w:t>
      </w:r>
      <w:r w:rsidRPr="0063190C">
        <w:rPr>
          <w:rFonts w:ascii="Noto Sans" w:hAnsi="Noto Sans" w:cs="Noto Sans"/>
          <w:sz w:val="20"/>
          <w:lang w:val="es-MX"/>
        </w:rPr>
        <w:t xml:space="preserve"> LICITANTES </w:t>
      </w:r>
      <w:r w:rsidR="009373E5"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0BD0364" w14:textId="77777777" w:rsidR="00D24A41" w:rsidRPr="0063190C" w:rsidRDefault="00D24A41" w:rsidP="00577542">
      <w:pPr>
        <w:pStyle w:val="Textoindependiente3"/>
        <w:tabs>
          <w:tab w:val="left" w:pos="1985"/>
        </w:tabs>
        <w:ind w:left="1985" w:right="-232"/>
        <w:rPr>
          <w:rFonts w:ascii="Noto Sans" w:hAnsi="Noto Sans" w:cs="Noto Sans"/>
          <w:b/>
          <w:i w:val="0"/>
          <w:iCs/>
          <w:color w:val="auto"/>
        </w:rPr>
      </w:pPr>
    </w:p>
    <w:p w14:paraId="5F178AE6" w14:textId="70D89AF1" w:rsidR="006D3BE3" w:rsidRPr="0063190C" w:rsidRDefault="0088708D"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lastRenderedPageBreak/>
        <w:t xml:space="preserve">Nota 1: </w:t>
      </w:r>
      <w:r w:rsidR="00CD7469" w:rsidRPr="0063190C">
        <w:rPr>
          <w:rFonts w:ascii="Noto Sans" w:hAnsi="Noto Sans" w:cs="Noto Sans"/>
          <w:bCs/>
          <w:i w:val="0"/>
          <w:iCs/>
          <w:color w:val="auto"/>
        </w:rPr>
        <w:t>Todas l</w:t>
      </w:r>
      <w:r w:rsidR="006D3BE3" w:rsidRPr="0063190C">
        <w:rPr>
          <w:rFonts w:ascii="Noto Sans" w:hAnsi="Noto Sans" w:cs="Noto Sans"/>
          <w:bCs/>
          <w:i w:val="0"/>
          <w:iCs/>
          <w:color w:val="auto"/>
        </w:rPr>
        <w:t xml:space="preserve">as facturas, manifiestos de propiedad o cualquier otro documento legal equivalente </w:t>
      </w:r>
      <w:r w:rsidR="00CD7469" w:rsidRPr="0063190C">
        <w:rPr>
          <w:rFonts w:ascii="Noto Sans" w:hAnsi="Noto Sans" w:cs="Noto Sans"/>
          <w:bCs/>
          <w:i w:val="0"/>
          <w:iCs/>
          <w:color w:val="auto"/>
        </w:rPr>
        <w:t>para demostrar</w:t>
      </w:r>
      <w:r w:rsidR="006D3BE3" w:rsidRPr="0063190C">
        <w:rPr>
          <w:rFonts w:ascii="Noto Sans" w:hAnsi="Noto Sans" w:cs="Noto Sans"/>
          <w:bCs/>
          <w:i w:val="0"/>
          <w:iCs/>
          <w:color w:val="auto"/>
        </w:rPr>
        <w:t xml:space="preserve"> la propiedad de la maquinaria y/o equipo propuestos sin excepción alguna deberá estar a nombre del LICITANTE que la presenta y en caso contrario deberá acompañarse de los documentos que justifiquen ese hecho y permitan verificar que el LICITANTE es el legal propietario del insumo en cuestión.</w:t>
      </w:r>
      <w:r w:rsidR="00006177" w:rsidRPr="0063190C">
        <w:rPr>
          <w:rFonts w:ascii="Noto Sans" w:hAnsi="Noto Sans" w:cs="Noto Sans"/>
          <w:bCs/>
          <w:i w:val="0"/>
          <w:iCs/>
          <w:color w:val="auto"/>
        </w:rPr>
        <w:t xml:space="preserve"> </w:t>
      </w:r>
    </w:p>
    <w:p w14:paraId="610001E7" w14:textId="5855D3DB" w:rsidR="00275F97" w:rsidRPr="0063190C" w:rsidRDefault="00275F97" w:rsidP="00577542">
      <w:pPr>
        <w:pStyle w:val="Textoindependiente3"/>
        <w:tabs>
          <w:tab w:val="left" w:pos="1985"/>
        </w:tabs>
        <w:ind w:left="1985" w:right="-232"/>
        <w:rPr>
          <w:rFonts w:ascii="Noto Sans" w:hAnsi="Noto Sans" w:cs="Noto Sans"/>
          <w:b/>
          <w:i w:val="0"/>
          <w:iCs/>
          <w:color w:val="auto"/>
        </w:rPr>
      </w:pPr>
    </w:p>
    <w:p w14:paraId="6ABCDC81" w14:textId="522A6BBE"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Cs/>
        </w:rPr>
        <w:t>En relación a l</w:t>
      </w:r>
      <w:r w:rsidR="002E16F5" w:rsidRPr="0063190C">
        <w:rPr>
          <w:rFonts w:ascii="Noto Sans" w:hAnsi="Noto Sans" w:cs="Noto Sans"/>
          <w:bCs/>
        </w:rPr>
        <w:t>o antes señalado</w:t>
      </w:r>
      <w:r w:rsidRPr="0063190C">
        <w:rPr>
          <w:rFonts w:ascii="Noto Sans" w:hAnsi="Noto Sans" w:cs="Noto Sans"/>
          <w:bCs/>
        </w:rPr>
        <w:t>, tod</w:t>
      </w:r>
      <w:r w:rsidR="00BB563D" w:rsidRPr="0063190C">
        <w:rPr>
          <w:rFonts w:ascii="Noto Sans" w:hAnsi="Noto Sans" w:cs="Noto Sans"/>
          <w:bCs/>
        </w:rPr>
        <w:t>o</w:t>
      </w:r>
      <w:r w:rsidRPr="0063190C">
        <w:rPr>
          <w:rFonts w:ascii="Noto Sans" w:hAnsi="Noto Sans" w:cs="Noto Sans"/>
          <w:bCs/>
        </w:rPr>
        <w:t xml:space="preserve">s </w:t>
      </w:r>
      <w:r w:rsidR="00BB563D" w:rsidRPr="0063190C">
        <w:rPr>
          <w:rFonts w:ascii="Noto Sans" w:hAnsi="Noto Sans" w:cs="Noto Sans"/>
          <w:bCs/>
        </w:rPr>
        <w:t xml:space="preserve">documentos para demostrar la propiedad de la maquinaria y/o equipo propuestos </w:t>
      </w:r>
      <w:r w:rsidRPr="0063190C">
        <w:rPr>
          <w:rFonts w:ascii="Noto Sans" w:hAnsi="Noto Sans" w:cs="Noto Sans"/>
          <w:bCs/>
        </w:rPr>
        <w:t>deberá</w:t>
      </w:r>
      <w:r w:rsidR="00BB563D" w:rsidRPr="0063190C">
        <w:rPr>
          <w:rFonts w:ascii="Noto Sans" w:hAnsi="Noto Sans" w:cs="Noto Sans"/>
          <w:bCs/>
        </w:rPr>
        <w:t>n</w:t>
      </w:r>
      <w:r w:rsidRPr="0063190C">
        <w:rPr>
          <w:rFonts w:ascii="Noto Sans" w:hAnsi="Noto Sans" w:cs="Noto Sans"/>
          <w:bCs/>
        </w:rPr>
        <w:t xml:space="preserve"> contener como mínimo lo que se describe a continuación:</w:t>
      </w:r>
    </w:p>
    <w:p w14:paraId="6A643107" w14:textId="77777777"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p>
    <w:p w14:paraId="20B9D687" w14:textId="77777777"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Ser emitida por fabricantes y/o proveedores legalmente constituidos que estén autorizados para la comercialización de esos insumos. </w:t>
      </w:r>
    </w:p>
    <w:p w14:paraId="1467AB9F" w14:textId="79AB73A8" w:rsidR="00275F97" w:rsidRPr="0063190C" w:rsidRDefault="00A3170C"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w:t>
      </w:r>
      <w:r w:rsidR="00275F97" w:rsidRPr="0063190C">
        <w:rPr>
          <w:rFonts w:ascii="Noto Sans" w:hAnsi="Noto Sans" w:cs="Noto Sans"/>
          <w:bCs/>
        </w:rPr>
        <w:t xml:space="preserve">ontar con los datos básicos de identificación del Proveedor que permitan su verificación, es decir, nombre o razón social completo, domicilio completo, teléfonos de contactos, correo electrónico, entre otros. </w:t>
      </w:r>
    </w:p>
    <w:p w14:paraId="682FBD8A" w14:textId="7426B8D6"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Descripción </w:t>
      </w:r>
      <w:r w:rsidR="00324E45" w:rsidRPr="0063190C">
        <w:rPr>
          <w:rFonts w:ascii="Noto Sans" w:hAnsi="Noto Sans" w:cs="Noto Sans"/>
          <w:bCs/>
        </w:rPr>
        <w:t>clara,</w:t>
      </w:r>
      <w:r w:rsidR="00550A06" w:rsidRPr="0063190C">
        <w:rPr>
          <w:rFonts w:ascii="Noto Sans" w:hAnsi="Noto Sans" w:cs="Noto Sans"/>
          <w:bCs/>
        </w:rPr>
        <w:t xml:space="preserve"> así como las </w:t>
      </w:r>
      <w:r w:rsidR="00367A5A" w:rsidRPr="0063190C">
        <w:rPr>
          <w:rFonts w:ascii="Noto Sans" w:hAnsi="Noto Sans" w:cs="Noto Sans"/>
          <w:bCs/>
        </w:rPr>
        <w:t xml:space="preserve">características técnicas </w:t>
      </w:r>
      <w:r w:rsidRPr="0063190C">
        <w:rPr>
          <w:rFonts w:ascii="Noto Sans" w:hAnsi="Noto Sans" w:cs="Noto Sans"/>
          <w:bCs/>
        </w:rPr>
        <w:t>del insumo</w:t>
      </w:r>
      <w:r w:rsidR="00550A06" w:rsidRPr="0063190C">
        <w:rPr>
          <w:rFonts w:ascii="Noto Sans" w:hAnsi="Noto Sans" w:cs="Noto Sans"/>
          <w:bCs/>
        </w:rPr>
        <w:t>,</w:t>
      </w:r>
      <w:r w:rsidR="00BF2A4A" w:rsidRPr="0063190C">
        <w:rPr>
          <w:rFonts w:ascii="Noto Sans" w:hAnsi="Noto Sans" w:cs="Noto Sans"/>
          <w:bCs/>
        </w:rPr>
        <w:t xml:space="preserve"> que </w:t>
      </w:r>
      <w:r w:rsidR="00367A5A" w:rsidRPr="0063190C">
        <w:rPr>
          <w:rFonts w:ascii="Noto Sans" w:hAnsi="Noto Sans" w:cs="Noto Sans"/>
          <w:bCs/>
        </w:rPr>
        <w:t xml:space="preserve">deben </w:t>
      </w:r>
      <w:r w:rsidR="00BF2A4A" w:rsidRPr="0063190C">
        <w:rPr>
          <w:rFonts w:ascii="Noto Sans" w:hAnsi="Noto Sans" w:cs="Noto Sans"/>
          <w:bCs/>
        </w:rPr>
        <w:t>correspond</w:t>
      </w:r>
      <w:r w:rsidR="00367A5A" w:rsidRPr="0063190C">
        <w:rPr>
          <w:rFonts w:ascii="Noto Sans" w:hAnsi="Noto Sans" w:cs="Noto Sans"/>
          <w:bCs/>
        </w:rPr>
        <w:t>er</w:t>
      </w:r>
      <w:r w:rsidR="00BF2A4A" w:rsidRPr="0063190C">
        <w:rPr>
          <w:rFonts w:ascii="Noto Sans" w:hAnsi="Noto Sans" w:cs="Noto Sans"/>
          <w:bCs/>
        </w:rPr>
        <w:t xml:space="preserve"> a la</w:t>
      </w:r>
      <w:r w:rsidR="00367A5A" w:rsidRPr="0063190C">
        <w:rPr>
          <w:rFonts w:ascii="Noto Sans" w:hAnsi="Noto Sans" w:cs="Noto Sans"/>
          <w:bCs/>
        </w:rPr>
        <w:t>s</w:t>
      </w:r>
      <w:r w:rsidR="00BF2A4A" w:rsidRPr="0063190C">
        <w:rPr>
          <w:rFonts w:ascii="Noto Sans" w:hAnsi="Noto Sans" w:cs="Noto Sans"/>
          <w:bCs/>
        </w:rPr>
        <w:t xml:space="preserve"> asentada</w:t>
      </w:r>
      <w:r w:rsidR="00367A5A" w:rsidRPr="0063190C">
        <w:rPr>
          <w:rFonts w:ascii="Noto Sans" w:hAnsi="Noto Sans" w:cs="Noto Sans"/>
          <w:bCs/>
        </w:rPr>
        <w:t>s</w:t>
      </w:r>
      <w:r w:rsidR="00BF2A4A" w:rsidRPr="0063190C">
        <w:rPr>
          <w:rFonts w:ascii="Noto Sans" w:hAnsi="Noto Sans" w:cs="Noto Sans"/>
          <w:bCs/>
        </w:rPr>
        <w:t xml:space="preserve"> </w:t>
      </w:r>
      <w:r w:rsidR="0092343B" w:rsidRPr="0063190C">
        <w:rPr>
          <w:rFonts w:ascii="Noto Sans" w:hAnsi="Noto Sans" w:cs="Noto Sans"/>
          <w:bCs/>
        </w:rPr>
        <w:t xml:space="preserve">para ese mismo insumo </w:t>
      </w:r>
      <w:r w:rsidR="00BF2A4A" w:rsidRPr="0063190C">
        <w:rPr>
          <w:rFonts w:ascii="Noto Sans" w:hAnsi="Noto Sans" w:cs="Noto Sans"/>
          <w:bCs/>
        </w:rPr>
        <w:t xml:space="preserve">en </w:t>
      </w:r>
      <w:r w:rsidR="0092343B" w:rsidRPr="0063190C">
        <w:rPr>
          <w:rFonts w:ascii="Noto Sans" w:hAnsi="Noto Sans" w:cs="Noto Sans"/>
          <w:bCs/>
        </w:rPr>
        <w:t>los demás Documentos de la proposición donde se le mencione</w:t>
      </w:r>
      <w:r w:rsidRPr="0063190C">
        <w:rPr>
          <w:rFonts w:ascii="Noto Sans" w:hAnsi="Noto Sans" w:cs="Noto Sans"/>
          <w:bCs/>
        </w:rPr>
        <w:t>.</w:t>
      </w:r>
    </w:p>
    <w:p w14:paraId="0A873B9E" w14:textId="734B33AC" w:rsidR="00275F97" w:rsidRPr="0063190C" w:rsidRDefault="00414DF5"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Costo</w:t>
      </w:r>
      <w:r w:rsidR="00367A5A" w:rsidRPr="0063190C">
        <w:rPr>
          <w:rFonts w:ascii="Noto Sans" w:hAnsi="Noto Sans" w:cs="Noto Sans"/>
          <w:bCs/>
        </w:rPr>
        <w:t xml:space="preserve"> </w:t>
      </w:r>
      <w:r w:rsidR="00EF1A19" w:rsidRPr="0063190C">
        <w:rPr>
          <w:rFonts w:ascii="Noto Sans" w:hAnsi="Noto Sans" w:cs="Noto Sans"/>
          <w:bCs/>
        </w:rPr>
        <w:t xml:space="preserve">total </w:t>
      </w:r>
      <w:r w:rsidR="00367A5A" w:rsidRPr="0063190C">
        <w:rPr>
          <w:rFonts w:ascii="Noto Sans" w:hAnsi="Noto Sans" w:cs="Noto Sans"/>
          <w:bCs/>
        </w:rPr>
        <w:t>del insumo</w:t>
      </w:r>
      <w:r w:rsidR="00275F97" w:rsidRPr="0063190C">
        <w:rPr>
          <w:rFonts w:ascii="Noto Sans" w:hAnsi="Noto Sans" w:cs="Noto Sans"/>
          <w:bCs/>
        </w:rPr>
        <w:t>.</w:t>
      </w:r>
    </w:p>
    <w:p w14:paraId="0106BFC5" w14:textId="72E5D10C"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Datos del </w:t>
      </w:r>
      <w:r w:rsidR="00367A5A" w:rsidRPr="0063190C">
        <w:rPr>
          <w:rFonts w:ascii="Noto Sans" w:hAnsi="Noto Sans" w:cs="Noto Sans"/>
          <w:bCs/>
        </w:rPr>
        <w:t>comprador del insumo</w:t>
      </w:r>
      <w:r w:rsidRPr="0063190C">
        <w:rPr>
          <w:rFonts w:ascii="Noto Sans" w:hAnsi="Noto Sans" w:cs="Noto Sans"/>
          <w:bCs/>
        </w:rPr>
        <w:t>.</w:t>
      </w:r>
    </w:p>
    <w:p w14:paraId="7AF791D9" w14:textId="630127E5"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r w:rsidR="00367A5A" w:rsidRPr="0063190C">
        <w:rPr>
          <w:rFonts w:ascii="Noto Sans" w:hAnsi="Noto Sans" w:cs="Noto Sans"/>
          <w:bCs/>
        </w:rPr>
        <w:t xml:space="preserve"> del documento</w:t>
      </w:r>
      <w:r w:rsidRPr="0063190C">
        <w:rPr>
          <w:rFonts w:ascii="Noto Sans" w:hAnsi="Noto Sans" w:cs="Noto Sans"/>
          <w:bCs/>
        </w:rPr>
        <w:t>.</w:t>
      </w:r>
    </w:p>
    <w:p w14:paraId="107222F0" w14:textId="3E646551" w:rsidR="00BF26DF" w:rsidRPr="0063190C" w:rsidRDefault="00BF26DF"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En caso de ser facturas o documentos fiscales tendrá</w:t>
      </w:r>
      <w:r w:rsidR="00367A5A" w:rsidRPr="0063190C">
        <w:rPr>
          <w:rFonts w:ascii="Noto Sans" w:hAnsi="Noto Sans" w:cs="Noto Sans"/>
          <w:bCs/>
        </w:rPr>
        <w:t>n</w:t>
      </w:r>
      <w:r w:rsidRPr="0063190C">
        <w:rPr>
          <w:rFonts w:ascii="Noto Sans" w:hAnsi="Noto Sans" w:cs="Noto Sans"/>
          <w:bCs/>
        </w:rPr>
        <w:t xml:space="preserve"> que cumplir con los requisitos emitidos por el SAT para la emisión de ese tipo de documentos.</w:t>
      </w:r>
    </w:p>
    <w:p w14:paraId="058F6EC0" w14:textId="4DA9FD81" w:rsidR="006D3BE3" w:rsidRPr="0063190C" w:rsidRDefault="006D3BE3" w:rsidP="00577542">
      <w:pPr>
        <w:pStyle w:val="Textoindependiente3"/>
        <w:tabs>
          <w:tab w:val="left" w:pos="1985"/>
        </w:tabs>
        <w:ind w:left="1985" w:right="-232"/>
        <w:rPr>
          <w:rFonts w:ascii="Noto Sans" w:hAnsi="Noto Sans" w:cs="Noto Sans"/>
          <w:b/>
          <w:i w:val="0"/>
          <w:iCs/>
          <w:color w:val="auto"/>
        </w:rPr>
      </w:pPr>
    </w:p>
    <w:p w14:paraId="71033368" w14:textId="4F255FBC" w:rsidR="00006177" w:rsidRPr="0063190C" w:rsidRDefault="00006177" w:rsidP="00006177">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 xml:space="preserve">Por tal razón, los LICITANTES deberán abstenerse de presentar documentos que no cumplan con los requisitos mínimos antes </w:t>
      </w:r>
      <w:r w:rsidR="00367A5A" w:rsidRPr="0063190C">
        <w:rPr>
          <w:rFonts w:ascii="Noto Sans" w:hAnsi="Noto Sans" w:cs="Noto Sans"/>
          <w:bCs/>
        </w:rPr>
        <w:t>citados</w:t>
      </w:r>
      <w:r w:rsidRPr="0063190C">
        <w:rPr>
          <w:rFonts w:ascii="Noto Sans" w:hAnsi="Noto Sans" w:cs="Noto Sans"/>
          <w:bCs/>
        </w:rPr>
        <w:t>, ya que en caso contrario la CONVOCANTE considerará como no presentado el documento soporte con las respectivas afectaciones a la solvencia de la proposición.</w:t>
      </w:r>
    </w:p>
    <w:p w14:paraId="2F80888C" w14:textId="77777777" w:rsidR="00006177" w:rsidRPr="0063190C" w:rsidRDefault="00006177" w:rsidP="00577542">
      <w:pPr>
        <w:pStyle w:val="Textoindependiente3"/>
        <w:tabs>
          <w:tab w:val="left" w:pos="1985"/>
        </w:tabs>
        <w:ind w:left="1985" w:right="-232"/>
        <w:rPr>
          <w:rFonts w:ascii="Noto Sans" w:hAnsi="Noto Sans" w:cs="Noto Sans"/>
          <w:b/>
          <w:i w:val="0"/>
          <w:iCs/>
          <w:color w:val="auto"/>
        </w:rPr>
      </w:pPr>
    </w:p>
    <w:p w14:paraId="4819ED29" w14:textId="5ACDDA4F" w:rsidR="00E01A0B" w:rsidRPr="0063190C" w:rsidRDefault="006D3BE3"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2: </w:t>
      </w:r>
      <w:r w:rsidR="00EE4E11" w:rsidRPr="0063190C">
        <w:rPr>
          <w:rFonts w:ascii="Noto Sans" w:hAnsi="Noto Sans" w:cs="Noto Sans"/>
          <w:bCs/>
          <w:i w:val="0"/>
          <w:iCs/>
          <w:color w:val="auto"/>
        </w:rPr>
        <w:t>P</w:t>
      </w:r>
      <w:r w:rsidR="00E01A0B" w:rsidRPr="0063190C">
        <w:rPr>
          <w:rFonts w:ascii="Noto Sans" w:hAnsi="Noto Sans" w:cs="Noto Sans"/>
          <w:bCs/>
          <w:i w:val="0"/>
          <w:iCs/>
          <w:color w:val="auto"/>
        </w:rPr>
        <w:t xml:space="preserve">or medio del escaneo de los respectivos Códigos QR y mediante la página: </w:t>
      </w:r>
      <w:hyperlink r:id="rId13" w:history="1">
        <w:r w:rsidR="00E01A0B" w:rsidRPr="0063190C">
          <w:rPr>
            <w:rStyle w:val="Hipervnculo"/>
            <w:rFonts w:ascii="Noto Sans" w:hAnsi="Noto Sans" w:cs="Noto Sans"/>
            <w:bCs/>
            <w:i w:val="0"/>
            <w:iCs/>
            <w:color w:val="auto"/>
          </w:rPr>
          <w:t>https://verificacfdi.facturaelectronica.sat.gob.mx/</w:t>
        </w:r>
      </w:hyperlink>
      <w:r w:rsidR="00E01A0B" w:rsidRPr="0063190C">
        <w:rPr>
          <w:rFonts w:ascii="Noto Sans" w:hAnsi="Noto Sans" w:cs="Noto Sans"/>
          <w:bCs/>
          <w:i w:val="0"/>
          <w:iCs/>
          <w:color w:val="auto"/>
        </w:rPr>
        <w:t xml:space="preserve">, la </w:t>
      </w:r>
      <w:r w:rsidR="00EE4E11" w:rsidRPr="0063190C">
        <w:rPr>
          <w:rFonts w:ascii="Noto Sans" w:hAnsi="Noto Sans" w:cs="Noto Sans"/>
          <w:bCs/>
          <w:i w:val="0"/>
          <w:iCs/>
          <w:color w:val="auto"/>
        </w:rPr>
        <w:t>CONVOCANTE</w:t>
      </w:r>
      <w:r w:rsidR="00E01A0B" w:rsidRPr="0063190C">
        <w:rPr>
          <w:rFonts w:ascii="Noto Sans" w:hAnsi="Noto Sans" w:cs="Noto Sans"/>
          <w:bCs/>
          <w:i w:val="0"/>
          <w:iCs/>
          <w:color w:val="auto"/>
        </w:rPr>
        <w:t xml:space="preserve"> llevará a cabo la verificación de los comprobantes fiscales digitales que presenten los </w:t>
      </w:r>
      <w:r w:rsidR="00B26B52" w:rsidRPr="0063190C">
        <w:rPr>
          <w:rFonts w:ascii="Noto Sans" w:hAnsi="Noto Sans" w:cs="Noto Sans"/>
          <w:bCs/>
          <w:i w:val="0"/>
          <w:iCs/>
          <w:color w:val="auto"/>
        </w:rPr>
        <w:t xml:space="preserve">LICITANTES </w:t>
      </w:r>
      <w:r w:rsidR="0088708D" w:rsidRPr="0063190C">
        <w:rPr>
          <w:rFonts w:ascii="Noto Sans" w:hAnsi="Noto Sans" w:cs="Noto Sans"/>
          <w:bCs/>
          <w:i w:val="0"/>
          <w:iCs/>
          <w:color w:val="auto"/>
        </w:rPr>
        <w:t>para acreditar la propiedad de la maquinaria y el equipo</w:t>
      </w:r>
      <w:r w:rsidR="00E01A0B" w:rsidRPr="0063190C">
        <w:rPr>
          <w:rFonts w:ascii="Noto Sans" w:hAnsi="Noto Sans" w:cs="Noto Sans"/>
          <w:bCs/>
          <w:i w:val="0"/>
          <w:iCs/>
          <w:color w:val="auto"/>
        </w:rPr>
        <w:t>.</w:t>
      </w:r>
    </w:p>
    <w:p w14:paraId="243022AF" w14:textId="77777777" w:rsidR="00024BEA" w:rsidRPr="0063190C" w:rsidRDefault="00024BEA" w:rsidP="00577542">
      <w:pPr>
        <w:pStyle w:val="Textoindependiente3"/>
        <w:tabs>
          <w:tab w:val="left" w:pos="1985"/>
        </w:tabs>
        <w:ind w:left="1985" w:right="-232"/>
        <w:rPr>
          <w:rFonts w:ascii="Noto Sans" w:hAnsi="Noto Sans" w:cs="Noto Sans"/>
          <w:b/>
          <w:i w:val="0"/>
          <w:iCs/>
          <w:color w:val="auto"/>
        </w:rPr>
      </w:pPr>
    </w:p>
    <w:p w14:paraId="552303F6" w14:textId="3A769EA0" w:rsidR="00E01A0B" w:rsidRPr="00B52761" w:rsidRDefault="0088708D"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w:t>
      </w:r>
      <w:r w:rsidR="006D3BE3" w:rsidRPr="0063190C">
        <w:rPr>
          <w:rFonts w:ascii="Noto Sans" w:hAnsi="Noto Sans" w:cs="Noto Sans"/>
          <w:b/>
          <w:i w:val="0"/>
          <w:iCs/>
          <w:color w:val="auto"/>
        </w:rPr>
        <w:t>3</w:t>
      </w:r>
      <w:r w:rsidRPr="0063190C">
        <w:rPr>
          <w:rFonts w:ascii="Noto Sans" w:hAnsi="Noto Sans" w:cs="Noto Sans"/>
          <w:b/>
          <w:i w:val="0"/>
          <w:iCs/>
          <w:color w:val="auto"/>
        </w:rPr>
        <w:t xml:space="preserve">: </w:t>
      </w:r>
      <w:r w:rsidR="006E6EA6" w:rsidRPr="0063190C">
        <w:rPr>
          <w:rFonts w:ascii="Noto Sans" w:hAnsi="Noto Sans" w:cs="Noto Sans"/>
          <w:bCs/>
          <w:i w:val="0"/>
          <w:iCs/>
          <w:color w:val="auto"/>
        </w:rPr>
        <w:t xml:space="preserve">Los datos </w:t>
      </w:r>
      <w:r w:rsidR="007B43E8" w:rsidRPr="0063190C">
        <w:rPr>
          <w:rFonts w:ascii="Noto Sans" w:hAnsi="Noto Sans" w:cs="Noto Sans"/>
          <w:bCs/>
          <w:i w:val="0"/>
          <w:iCs/>
          <w:color w:val="auto"/>
        </w:rPr>
        <w:t xml:space="preserve">asentados </w:t>
      </w:r>
      <w:r w:rsidR="002A0981" w:rsidRPr="0063190C">
        <w:rPr>
          <w:rFonts w:ascii="Noto Sans" w:hAnsi="Noto Sans" w:cs="Noto Sans"/>
          <w:bCs/>
          <w:i w:val="0"/>
          <w:iCs/>
          <w:color w:val="auto"/>
        </w:rPr>
        <w:t xml:space="preserve">para los </w:t>
      </w:r>
      <w:r w:rsidR="00727470" w:rsidRPr="0063190C">
        <w:rPr>
          <w:rFonts w:ascii="Noto Sans" w:hAnsi="Noto Sans" w:cs="Noto Sans"/>
          <w:bCs/>
          <w:i w:val="0"/>
          <w:iCs/>
          <w:color w:val="auto"/>
        </w:rPr>
        <w:t>equipos y/o maquinaria</w:t>
      </w:r>
      <w:r w:rsidR="002A0981" w:rsidRPr="0063190C">
        <w:rPr>
          <w:rFonts w:ascii="Noto Sans" w:hAnsi="Noto Sans" w:cs="Noto Sans"/>
          <w:bCs/>
          <w:i w:val="0"/>
          <w:iCs/>
          <w:color w:val="auto"/>
        </w:rPr>
        <w:t xml:space="preserve"> </w:t>
      </w:r>
      <w:r w:rsidR="000450EE" w:rsidRPr="0063190C">
        <w:rPr>
          <w:rFonts w:ascii="Noto Sans" w:hAnsi="Noto Sans" w:cs="Noto Sans"/>
          <w:bCs/>
          <w:i w:val="0"/>
          <w:iCs/>
          <w:color w:val="auto"/>
        </w:rPr>
        <w:t xml:space="preserve">manifestados como </w:t>
      </w:r>
      <w:r w:rsidR="002A0981" w:rsidRPr="0063190C">
        <w:rPr>
          <w:rFonts w:ascii="Noto Sans" w:hAnsi="Noto Sans" w:cs="Noto Sans"/>
          <w:bCs/>
          <w:i w:val="0"/>
          <w:iCs/>
          <w:color w:val="auto"/>
        </w:rPr>
        <w:t xml:space="preserve">propios en </w:t>
      </w:r>
      <w:r w:rsidR="002A0981" w:rsidRPr="00B52761">
        <w:rPr>
          <w:rFonts w:ascii="Noto Sans" w:hAnsi="Noto Sans" w:cs="Noto Sans"/>
          <w:bCs/>
          <w:i w:val="0"/>
          <w:iCs/>
          <w:color w:val="auto"/>
        </w:rPr>
        <w:t xml:space="preserve">el </w:t>
      </w:r>
      <w:r w:rsidR="007A42BD" w:rsidRPr="00B52761">
        <w:rPr>
          <w:rFonts w:ascii="Noto Sans" w:hAnsi="Noto Sans" w:cs="Noto Sans"/>
          <w:b/>
          <w:i w:val="0"/>
          <w:iCs/>
          <w:color w:val="auto"/>
        </w:rPr>
        <w:t>DOCUMENTO 11.2</w:t>
      </w:r>
      <w:r w:rsidR="007B43E8" w:rsidRPr="00B52761">
        <w:rPr>
          <w:rFonts w:ascii="Noto Sans" w:hAnsi="Noto Sans" w:cs="Noto Sans"/>
          <w:bCs/>
          <w:i w:val="0"/>
          <w:iCs/>
          <w:color w:val="auto"/>
        </w:rPr>
        <w:t>debe</w:t>
      </w:r>
      <w:r w:rsidR="002A0981" w:rsidRPr="00B52761">
        <w:rPr>
          <w:rFonts w:ascii="Noto Sans" w:hAnsi="Noto Sans" w:cs="Noto Sans"/>
          <w:bCs/>
          <w:i w:val="0"/>
          <w:iCs/>
          <w:color w:val="auto"/>
        </w:rPr>
        <w:t>n</w:t>
      </w:r>
      <w:r w:rsidR="007B43E8" w:rsidRPr="00B52761">
        <w:rPr>
          <w:rFonts w:ascii="Noto Sans" w:hAnsi="Noto Sans" w:cs="Noto Sans"/>
          <w:bCs/>
          <w:i w:val="0"/>
          <w:iCs/>
          <w:color w:val="auto"/>
        </w:rPr>
        <w:t xml:space="preserve"> coincidir con los </w:t>
      </w:r>
      <w:r w:rsidR="002A0981" w:rsidRPr="00B52761">
        <w:rPr>
          <w:rFonts w:ascii="Noto Sans" w:hAnsi="Noto Sans" w:cs="Noto Sans"/>
          <w:bCs/>
          <w:i w:val="0"/>
          <w:iCs/>
          <w:color w:val="auto"/>
        </w:rPr>
        <w:t>mismos</w:t>
      </w:r>
      <w:r w:rsidR="002A0981" w:rsidRPr="00B52761">
        <w:rPr>
          <w:rFonts w:ascii="Noto Sans" w:hAnsi="Noto Sans" w:cs="Noto Sans"/>
          <w:b/>
          <w:i w:val="0"/>
          <w:iCs/>
          <w:color w:val="auto"/>
        </w:rPr>
        <w:t xml:space="preserve"> </w:t>
      </w:r>
      <w:r w:rsidR="007B43E8" w:rsidRPr="00B52761">
        <w:rPr>
          <w:rFonts w:ascii="Noto Sans" w:hAnsi="Noto Sans" w:cs="Noto Sans"/>
          <w:bCs/>
          <w:i w:val="0"/>
          <w:iCs/>
          <w:color w:val="auto"/>
        </w:rPr>
        <w:t xml:space="preserve">datos </w:t>
      </w:r>
      <w:r w:rsidR="007B43E8" w:rsidRPr="00B52761">
        <w:rPr>
          <w:rFonts w:ascii="Noto Sans" w:hAnsi="Noto Sans" w:cs="Noto Sans"/>
          <w:bCs/>
          <w:i w:val="0"/>
          <w:iCs/>
          <w:color w:val="auto"/>
        </w:rPr>
        <w:lastRenderedPageBreak/>
        <w:t xml:space="preserve">manifestados para esos </w:t>
      </w:r>
      <w:r w:rsidR="002A0981" w:rsidRPr="00B52761">
        <w:rPr>
          <w:rFonts w:ascii="Noto Sans" w:hAnsi="Noto Sans" w:cs="Noto Sans"/>
          <w:bCs/>
          <w:i w:val="0"/>
          <w:iCs/>
          <w:color w:val="auto"/>
        </w:rPr>
        <w:t>insumos</w:t>
      </w:r>
      <w:r w:rsidR="007B43E8" w:rsidRPr="00B52761">
        <w:rPr>
          <w:rFonts w:ascii="Noto Sans" w:hAnsi="Noto Sans" w:cs="Noto Sans"/>
          <w:bCs/>
          <w:i w:val="0"/>
          <w:iCs/>
          <w:color w:val="auto"/>
        </w:rPr>
        <w:t xml:space="preserve"> en </w:t>
      </w:r>
      <w:r w:rsidR="006E06FF" w:rsidRPr="00B52761">
        <w:rPr>
          <w:rFonts w:ascii="Noto Sans" w:hAnsi="Noto Sans" w:cs="Noto Sans"/>
          <w:bCs/>
          <w:i w:val="0"/>
          <w:iCs/>
          <w:color w:val="auto"/>
        </w:rPr>
        <w:t>e</w:t>
      </w:r>
      <w:r w:rsidR="007B43E8" w:rsidRPr="00B52761">
        <w:rPr>
          <w:rFonts w:ascii="Noto Sans" w:hAnsi="Noto Sans" w:cs="Noto Sans"/>
          <w:bCs/>
          <w:i w:val="0"/>
          <w:iCs/>
          <w:color w:val="auto"/>
        </w:rPr>
        <w:t>l</w:t>
      </w:r>
      <w:r w:rsidR="007B43E8" w:rsidRPr="00B52761">
        <w:rPr>
          <w:rFonts w:ascii="Noto Sans" w:hAnsi="Noto Sans" w:cs="Noto Sans"/>
          <w:b/>
          <w:i w:val="0"/>
          <w:iCs/>
          <w:color w:val="auto"/>
        </w:rPr>
        <w:t xml:space="preserve"> </w:t>
      </w:r>
      <w:r w:rsidR="00963EA9" w:rsidRPr="00B52761">
        <w:rPr>
          <w:rFonts w:ascii="Noto Sans" w:hAnsi="Noto Sans" w:cs="Noto Sans"/>
          <w:b/>
          <w:bCs/>
          <w:i w:val="0"/>
          <w:iCs/>
          <w:color w:val="auto"/>
        </w:rPr>
        <w:t xml:space="preserve">DOCUMENTO </w:t>
      </w:r>
      <w:r w:rsidR="007A42BD" w:rsidRPr="00B52761">
        <w:rPr>
          <w:rFonts w:ascii="Noto Sans" w:hAnsi="Noto Sans" w:cs="Noto Sans"/>
          <w:b/>
          <w:bCs/>
          <w:i w:val="0"/>
          <w:iCs/>
          <w:color w:val="auto"/>
        </w:rPr>
        <w:t>09.2</w:t>
      </w:r>
      <w:r w:rsidR="00963EA9" w:rsidRPr="00B52761">
        <w:rPr>
          <w:rFonts w:ascii="Noto Sans" w:hAnsi="Noto Sans" w:cs="Noto Sans"/>
          <w:i w:val="0"/>
          <w:iCs/>
          <w:color w:val="auto"/>
        </w:rPr>
        <w:t>, en los</w:t>
      </w:r>
      <w:r w:rsidR="00963EA9" w:rsidRPr="00B52761">
        <w:rPr>
          <w:rFonts w:ascii="Noto Sans" w:hAnsi="Noto Sans" w:cs="Noto Sans"/>
          <w:b/>
          <w:bCs/>
          <w:i w:val="0"/>
          <w:iCs/>
          <w:color w:val="auto"/>
        </w:rPr>
        <w:t xml:space="preserve"> ANEXOS</w:t>
      </w:r>
      <w:r w:rsidR="00C457DE" w:rsidRPr="00B52761">
        <w:rPr>
          <w:rFonts w:ascii="Noto Sans" w:hAnsi="Noto Sans" w:cs="Noto Sans"/>
          <w:color w:val="auto"/>
        </w:rPr>
        <w:t xml:space="preserve"> </w:t>
      </w:r>
      <w:r w:rsidR="007A42BD" w:rsidRPr="00B52761">
        <w:rPr>
          <w:rFonts w:ascii="Noto Sans" w:hAnsi="Noto Sans" w:cs="Noto Sans"/>
          <w:b/>
          <w:bCs/>
          <w:i w:val="0"/>
          <w:iCs/>
          <w:color w:val="auto"/>
        </w:rPr>
        <w:t xml:space="preserve">11.1, 11.3 Y 11.4 </w:t>
      </w:r>
      <w:r w:rsidR="000450EE" w:rsidRPr="00B52761">
        <w:rPr>
          <w:rFonts w:ascii="Noto Sans" w:hAnsi="Noto Sans" w:cs="Noto Sans"/>
          <w:bCs/>
          <w:i w:val="0"/>
          <w:iCs/>
          <w:color w:val="auto"/>
        </w:rPr>
        <w:t xml:space="preserve">del </w:t>
      </w:r>
      <w:r w:rsidR="000450EE" w:rsidRPr="00B52761">
        <w:rPr>
          <w:rFonts w:ascii="Noto Sans" w:hAnsi="Noto Sans" w:cs="Noto Sans"/>
          <w:b/>
          <w:i w:val="0"/>
          <w:iCs/>
          <w:color w:val="auto"/>
        </w:rPr>
        <w:t xml:space="preserve">DOCUMENTO </w:t>
      </w:r>
      <w:r w:rsidR="007A42BD" w:rsidRPr="00B52761">
        <w:rPr>
          <w:rFonts w:ascii="Noto Sans" w:hAnsi="Noto Sans" w:cs="Noto Sans"/>
          <w:b/>
          <w:i w:val="0"/>
          <w:iCs/>
          <w:color w:val="auto"/>
        </w:rPr>
        <w:t>11</w:t>
      </w:r>
      <w:r w:rsidR="00724EEB" w:rsidRPr="00B52761">
        <w:rPr>
          <w:rFonts w:ascii="Noto Sans" w:hAnsi="Noto Sans" w:cs="Noto Sans"/>
          <w:bCs/>
          <w:i w:val="0"/>
          <w:iCs/>
          <w:color w:val="auto"/>
        </w:rPr>
        <w:t>,</w:t>
      </w:r>
      <w:r w:rsidR="000450EE" w:rsidRPr="00B52761">
        <w:rPr>
          <w:rFonts w:ascii="Noto Sans" w:hAnsi="Noto Sans" w:cs="Noto Sans"/>
          <w:bCs/>
          <w:i w:val="0"/>
          <w:iCs/>
          <w:color w:val="auto"/>
        </w:rPr>
        <w:t xml:space="preserve"> en el </w:t>
      </w:r>
      <w:r w:rsidR="00963EA9" w:rsidRPr="00B52761">
        <w:rPr>
          <w:rFonts w:ascii="Noto Sans" w:hAnsi="Noto Sans" w:cs="Noto Sans"/>
          <w:bCs/>
          <w:i w:val="0"/>
          <w:iCs/>
          <w:color w:val="auto"/>
        </w:rPr>
        <w:t xml:space="preserve">respectivo </w:t>
      </w:r>
      <w:r w:rsidR="00527B42" w:rsidRPr="00B52761">
        <w:rPr>
          <w:rFonts w:ascii="Noto Sans" w:hAnsi="Noto Sans" w:cs="Noto Sans"/>
          <w:b/>
          <w:i w:val="0"/>
          <w:iCs/>
          <w:color w:val="auto"/>
        </w:rPr>
        <w:t>rubro</w:t>
      </w:r>
      <w:r w:rsidR="00527B42" w:rsidRPr="00B52761">
        <w:rPr>
          <w:rFonts w:ascii="Noto Sans" w:hAnsi="Noto Sans" w:cs="Noto Sans"/>
          <w:bCs/>
          <w:i w:val="0"/>
          <w:iCs/>
          <w:color w:val="auto"/>
        </w:rPr>
        <w:t xml:space="preserve"> del </w:t>
      </w:r>
      <w:r w:rsidR="000450EE" w:rsidRPr="00B52761">
        <w:rPr>
          <w:rFonts w:ascii="Noto Sans" w:hAnsi="Noto Sans" w:cs="Noto Sans"/>
          <w:b/>
          <w:i w:val="0"/>
          <w:iCs/>
          <w:color w:val="auto"/>
        </w:rPr>
        <w:t xml:space="preserve">DOCUMENTO </w:t>
      </w:r>
      <w:r w:rsidR="007A42BD" w:rsidRPr="00B52761">
        <w:rPr>
          <w:rFonts w:ascii="Noto Sans" w:hAnsi="Noto Sans" w:cs="Noto Sans"/>
          <w:b/>
          <w:i w:val="0"/>
          <w:iCs/>
          <w:color w:val="auto"/>
        </w:rPr>
        <w:t>12</w:t>
      </w:r>
      <w:r w:rsidR="006E51D7" w:rsidRPr="00B52761">
        <w:rPr>
          <w:rFonts w:ascii="Noto Sans" w:hAnsi="Noto Sans" w:cs="Noto Sans"/>
          <w:i w:val="0"/>
          <w:iCs/>
          <w:color w:val="auto"/>
          <w:lang w:val="es-MX"/>
        </w:rPr>
        <w:t xml:space="preserve"> </w:t>
      </w:r>
      <w:r w:rsidR="00724EEB" w:rsidRPr="00B52761">
        <w:rPr>
          <w:rFonts w:ascii="Noto Sans" w:hAnsi="Noto Sans" w:cs="Noto Sans"/>
          <w:i w:val="0"/>
          <w:iCs/>
          <w:color w:val="auto"/>
        </w:rPr>
        <w:t>y en el</w:t>
      </w:r>
      <w:r w:rsidR="00724EEB" w:rsidRPr="00B52761">
        <w:rPr>
          <w:rFonts w:ascii="Noto Sans" w:hAnsi="Noto Sans" w:cs="Noto Sans"/>
          <w:b/>
          <w:bCs/>
          <w:i w:val="0"/>
          <w:iCs/>
          <w:color w:val="auto"/>
        </w:rPr>
        <w:t xml:space="preserve"> DOCUMENTO </w:t>
      </w:r>
      <w:r w:rsidR="007A42BD" w:rsidRPr="00B52761">
        <w:rPr>
          <w:rFonts w:ascii="Noto Sans" w:hAnsi="Noto Sans" w:cs="Noto Sans"/>
          <w:b/>
          <w:bCs/>
          <w:i w:val="0"/>
          <w:iCs/>
          <w:color w:val="auto"/>
        </w:rPr>
        <w:t>14</w:t>
      </w:r>
      <w:r w:rsidR="00724EEB" w:rsidRPr="00B52761">
        <w:rPr>
          <w:rFonts w:ascii="Noto Sans" w:hAnsi="Noto Sans" w:cs="Noto Sans"/>
          <w:i w:val="0"/>
          <w:iCs/>
          <w:color w:val="auto"/>
        </w:rPr>
        <w:t>.</w:t>
      </w:r>
    </w:p>
    <w:p w14:paraId="6D340EA3" w14:textId="77777777" w:rsidR="00C2411D" w:rsidRPr="00B52761" w:rsidRDefault="00C2411D" w:rsidP="00577542">
      <w:pPr>
        <w:pStyle w:val="Textoindependiente2"/>
        <w:tabs>
          <w:tab w:val="left" w:pos="1985"/>
        </w:tabs>
        <w:spacing w:after="0" w:line="240" w:lineRule="auto"/>
        <w:ind w:left="1985" w:right="-232"/>
        <w:jc w:val="both"/>
        <w:rPr>
          <w:rFonts w:ascii="Noto Sans" w:hAnsi="Noto Sans" w:cs="Noto Sans"/>
          <w:lang w:val="es-MX"/>
        </w:rPr>
      </w:pPr>
      <w:bookmarkStart w:id="111" w:name="_Hlk108192964"/>
      <w:bookmarkStart w:id="112" w:name="_Hlk108106230"/>
    </w:p>
    <w:p w14:paraId="1C3DCA81" w14:textId="671DEDD2" w:rsidR="003D6C40" w:rsidRPr="00B52761" w:rsidRDefault="00922D98" w:rsidP="00577542">
      <w:pPr>
        <w:pStyle w:val="Textoindependiente2"/>
        <w:tabs>
          <w:tab w:val="left" w:pos="1985"/>
        </w:tabs>
        <w:spacing w:after="0" w:line="240" w:lineRule="auto"/>
        <w:ind w:left="1985" w:right="-232"/>
        <w:jc w:val="both"/>
        <w:rPr>
          <w:rFonts w:ascii="Noto Sans" w:hAnsi="Noto Sans" w:cs="Noto Sans"/>
          <w:lang w:val="es-MX"/>
        </w:rPr>
      </w:pPr>
      <w:r w:rsidRPr="00B52761">
        <w:rPr>
          <w:rFonts w:ascii="Noto Sans" w:hAnsi="Noto Sans" w:cs="Noto Sans"/>
          <w:b/>
          <w:bCs/>
          <w:lang w:val="es-MX"/>
        </w:rPr>
        <w:t xml:space="preserve">Nota </w:t>
      </w:r>
      <w:r w:rsidR="006D3BE3" w:rsidRPr="00B52761">
        <w:rPr>
          <w:rFonts w:ascii="Noto Sans" w:hAnsi="Noto Sans" w:cs="Noto Sans"/>
          <w:b/>
          <w:bCs/>
          <w:lang w:val="es-MX"/>
        </w:rPr>
        <w:t>4</w:t>
      </w:r>
      <w:r w:rsidRPr="00B52761">
        <w:rPr>
          <w:rFonts w:ascii="Noto Sans" w:hAnsi="Noto Sans" w:cs="Noto Sans"/>
          <w:b/>
          <w:bCs/>
          <w:lang w:val="es-MX"/>
        </w:rPr>
        <w:t>:</w:t>
      </w:r>
      <w:r w:rsidRPr="00B52761">
        <w:rPr>
          <w:rFonts w:ascii="Noto Sans" w:hAnsi="Noto Sans" w:cs="Noto Sans"/>
          <w:lang w:val="es-MX"/>
        </w:rPr>
        <w:t xml:space="preserve"> </w:t>
      </w:r>
      <w:r w:rsidR="003D6C40" w:rsidRPr="00B52761">
        <w:rPr>
          <w:rFonts w:ascii="Noto Sans" w:hAnsi="Noto Sans" w:cs="Noto Sans"/>
          <w:lang w:val="es-MX"/>
        </w:rPr>
        <w:t xml:space="preserve">Los LICITANTES deben observar que los </w:t>
      </w:r>
      <w:r w:rsidR="00727470" w:rsidRPr="00B52761">
        <w:rPr>
          <w:rFonts w:ascii="Noto Sans" w:hAnsi="Noto Sans" w:cs="Noto Sans"/>
          <w:lang w:val="es-MX"/>
        </w:rPr>
        <w:t>equipos y/o maquinaria</w:t>
      </w:r>
      <w:r w:rsidR="003D6C40" w:rsidRPr="00B52761">
        <w:rPr>
          <w:rFonts w:ascii="Noto Sans" w:hAnsi="Noto Sans" w:cs="Noto Sans"/>
          <w:lang w:val="es-MX"/>
        </w:rPr>
        <w:t xml:space="preserve"> señalados en el </w:t>
      </w:r>
      <w:r w:rsidR="007A42BD" w:rsidRPr="00B52761">
        <w:rPr>
          <w:rFonts w:ascii="Noto Sans" w:hAnsi="Noto Sans" w:cs="Noto Sans"/>
          <w:b/>
          <w:bCs/>
          <w:lang w:val="es-MX"/>
        </w:rPr>
        <w:t>DOCUMENTO 11.2</w:t>
      </w:r>
      <w:r w:rsidR="00D72E32" w:rsidRPr="00B52761">
        <w:rPr>
          <w:rFonts w:ascii="Noto Sans" w:hAnsi="Noto Sans" w:cs="Noto Sans"/>
          <w:b/>
          <w:bCs/>
          <w:lang w:val="es-MX"/>
        </w:rPr>
        <w:t xml:space="preserve"> </w:t>
      </w:r>
      <w:r w:rsidR="003D6C40" w:rsidRPr="00B52761">
        <w:rPr>
          <w:rFonts w:ascii="Noto Sans" w:hAnsi="Noto Sans" w:cs="Noto Sans"/>
          <w:lang w:val="es-MX"/>
        </w:rPr>
        <w:t>coincid</w:t>
      </w:r>
      <w:r w:rsidR="00791191" w:rsidRPr="00B52761">
        <w:rPr>
          <w:rFonts w:ascii="Noto Sans" w:hAnsi="Noto Sans" w:cs="Noto Sans"/>
          <w:lang w:val="es-MX"/>
        </w:rPr>
        <w:t>an</w:t>
      </w:r>
      <w:r w:rsidR="003D6C40" w:rsidRPr="00B52761">
        <w:rPr>
          <w:rFonts w:ascii="Noto Sans" w:hAnsi="Noto Sans" w:cs="Noto Sans"/>
          <w:lang w:val="es-MX"/>
        </w:rPr>
        <w:t xml:space="preserve"> con los programados, descritos y analizados en </w:t>
      </w:r>
      <w:r w:rsidR="006E06FF" w:rsidRPr="00B52761">
        <w:rPr>
          <w:rFonts w:ascii="Noto Sans" w:hAnsi="Noto Sans" w:cs="Noto Sans"/>
          <w:lang w:val="es-MX"/>
        </w:rPr>
        <w:t>e</w:t>
      </w:r>
      <w:r w:rsidR="003D6C40" w:rsidRPr="00B52761">
        <w:rPr>
          <w:rFonts w:ascii="Noto Sans" w:hAnsi="Noto Sans" w:cs="Noto Sans"/>
          <w:lang w:val="es-MX"/>
        </w:rPr>
        <w:t xml:space="preserve">l </w:t>
      </w:r>
      <w:r w:rsidR="00F7490B" w:rsidRPr="00B52761">
        <w:rPr>
          <w:rFonts w:ascii="Noto Sans" w:hAnsi="Noto Sans" w:cs="Noto Sans"/>
          <w:b/>
          <w:bCs/>
        </w:rPr>
        <w:t xml:space="preserve">DOCUMENTO </w:t>
      </w:r>
      <w:r w:rsidR="007A42BD" w:rsidRPr="00B52761">
        <w:rPr>
          <w:rFonts w:ascii="Noto Sans" w:hAnsi="Noto Sans" w:cs="Noto Sans"/>
          <w:b/>
          <w:bCs/>
          <w:lang w:val="es-MX"/>
        </w:rPr>
        <w:t>09.2</w:t>
      </w:r>
      <w:r w:rsidR="00F7490B" w:rsidRPr="00B52761">
        <w:rPr>
          <w:rFonts w:ascii="Noto Sans" w:hAnsi="Noto Sans" w:cs="Noto Sans"/>
        </w:rPr>
        <w:t>, en los</w:t>
      </w:r>
      <w:r w:rsidR="00F7490B" w:rsidRPr="00B52761">
        <w:rPr>
          <w:rFonts w:ascii="Noto Sans" w:hAnsi="Noto Sans" w:cs="Noto Sans"/>
          <w:b/>
          <w:bCs/>
        </w:rPr>
        <w:t xml:space="preserve"> ANEXOS</w:t>
      </w:r>
      <w:r w:rsidR="00F7490B" w:rsidRPr="00B52761">
        <w:rPr>
          <w:rFonts w:ascii="Noto Sans" w:hAnsi="Noto Sans" w:cs="Noto Sans"/>
        </w:rPr>
        <w:t xml:space="preserve"> </w:t>
      </w:r>
      <w:r w:rsidR="007A42BD" w:rsidRPr="00B52761">
        <w:rPr>
          <w:rFonts w:ascii="Noto Sans" w:hAnsi="Noto Sans" w:cs="Noto Sans"/>
          <w:b/>
          <w:bCs/>
          <w:lang w:val="es-MX"/>
        </w:rPr>
        <w:t>11.1 Y 11.4</w:t>
      </w:r>
      <w:r w:rsidR="00F7490B" w:rsidRPr="00B52761">
        <w:rPr>
          <w:rFonts w:ascii="Noto Sans" w:hAnsi="Noto Sans" w:cs="Noto Sans"/>
          <w:b/>
        </w:rPr>
        <w:t xml:space="preserve"> </w:t>
      </w:r>
      <w:r w:rsidR="00F7490B" w:rsidRPr="00B52761">
        <w:rPr>
          <w:rFonts w:ascii="Noto Sans" w:hAnsi="Noto Sans" w:cs="Noto Sans"/>
          <w:bCs/>
        </w:rPr>
        <w:t xml:space="preserve">del </w:t>
      </w:r>
      <w:r w:rsidR="00F7490B" w:rsidRPr="00B52761">
        <w:rPr>
          <w:rFonts w:ascii="Noto Sans" w:hAnsi="Noto Sans" w:cs="Noto Sans"/>
          <w:b/>
        </w:rPr>
        <w:t xml:space="preserve">DOCUMENTO </w:t>
      </w:r>
      <w:r w:rsidR="007A42BD" w:rsidRPr="00B52761">
        <w:rPr>
          <w:rFonts w:ascii="Noto Sans" w:hAnsi="Noto Sans" w:cs="Noto Sans"/>
          <w:b/>
          <w:lang w:val="es-MX"/>
        </w:rPr>
        <w:t>11</w:t>
      </w:r>
      <w:r w:rsidR="003D6C40" w:rsidRPr="00B52761">
        <w:rPr>
          <w:rFonts w:ascii="Noto Sans" w:hAnsi="Noto Sans" w:cs="Noto Sans"/>
          <w:lang w:val="es-MX"/>
        </w:rPr>
        <w:t xml:space="preserve"> y </w:t>
      </w:r>
      <w:r w:rsidR="004E16C8" w:rsidRPr="00B52761">
        <w:rPr>
          <w:rFonts w:ascii="Noto Sans" w:hAnsi="Noto Sans" w:cs="Noto Sans"/>
          <w:lang w:val="es-MX"/>
        </w:rPr>
        <w:t xml:space="preserve">en el </w:t>
      </w:r>
      <w:r w:rsidR="004E16C8" w:rsidRPr="00B52761">
        <w:rPr>
          <w:rFonts w:ascii="Noto Sans" w:hAnsi="Noto Sans" w:cs="Noto Sans"/>
          <w:b/>
          <w:bCs/>
          <w:lang w:val="es-MX"/>
        </w:rPr>
        <w:t xml:space="preserve">rubro de equipos y/o </w:t>
      </w:r>
      <w:r w:rsidR="00C324B5" w:rsidRPr="00B52761">
        <w:rPr>
          <w:rFonts w:ascii="Noto Sans" w:hAnsi="Noto Sans" w:cs="Noto Sans"/>
          <w:b/>
          <w:bCs/>
          <w:lang w:val="es-MX"/>
        </w:rPr>
        <w:t>maquinaria</w:t>
      </w:r>
      <w:r w:rsidR="00C324B5" w:rsidRPr="00B52761">
        <w:rPr>
          <w:rFonts w:ascii="Noto Sans" w:hAnsi="Noto Sans" w:cs="Noto Sans"/>
          <w:lang w:val="es-MX"/>
        </w:rPr>
        <w:t xml:space="preserve"> del</w:t>
      </w:r>
      <w:r w:rsidR="004E16C8" w:rsidRPr="00B52761">
        <w:rPr>
          <w:rFonts w:ascii="Noto Sans" w:hAnsi="Noto Sans" w:cs="Noto Sans"/>
          <w:lang w:val="es-MX"/>
        </w:rPr>
        <w:t xml:space="preserve"> </w:t>
      </w:r>
      <w:r w:rsidR="003D6C40" w:rsidRPr="00B52761">
        <w:rPr>
          <w:rFonts w:ascii="Noto Sans" w:hAnsi="Noto Sans" w:cs="Noto Sans"/>
          <w:b/>
          <w:bCs/>
          <w:lang w:val="es-MX"/>
        </w:rPr>
        <w:t xml:space="preserve">DOCUMENTO PE </w:t>
      </w:r>
      <w:r w:rsidR="007A42BD" w:rsidRPr="00B52761">
        <w:rPr>
          <w:rFonts w:ascii="Noto Sans" w:hAnsi="Noto Sans" w:cs="Noto Sans"/>
          <w:b/>
          <w:bCs/>
          <w:lang w:val="es-MX"/>
        </w:rPr>
        <w:t>12</w:t>
      </w:r>
      <w:r w:rsidR="006E51D7" w:rsidRPr="00B52761">
        <w:rPr>
          <w:rFonts w:ascii="Noto Sans" w:hAnsi="Noto Sans" w:cs="Noto Sans"/>
          <w:b/>
          <w:bCs/>
          <w:lang w:val="es-MX"/>
        </w:rPr>
        <w:t xml:space="preserve"> </w:t>
      </w:r>
      <w:r w:rsidR="006E51D7" w:rsidRPr="00B52761">
        <w:rPr>
          <w:rFonts w:ascii="Noto Sans" w:hAnsi="Noto Sans" w:cs="Noto Sans"/>
          <w:lang w:val="es-MX"/>
        </w:rPr>
        <w:t>de su proposición</w:t>
      </w:r>
      <w:r w:rsidR="003D6C40" w:rsidRPr="00B52761">
        <w:rPr>
          <w:rFonts w:ascii="Noto Sans" w:hAnsi="Noto Sans" w:cs="Noto Sans"/>
          <w:lang w:val="es-MX"/>
        </w:rPr>
        <w:t xml:space="preserve">. Lo anterior incluye </w:t>
      </w:r>
      <w:r w:rsidR="00C2411D" w:rsidRPr="00B52761">
        <w:rPr>
          <w:rFonts w:ascii="Noto Sans" w:hAnsi="Noto Sans" w:cs="Noto Sans"/>
          <w:bCs/>
        </w:rPr>
        <w:t xml:space="preserve">la documentación presentada para acreditar </w:t>
      </w:r>
      <w:r w:rsidR="00C2411D" w:rsidRPr="00B52761">
        <w:rPr>
          <w:rFonts w:ascii="Noto Sans" w:hAnsi="Noto Sans" w:cs="Noto Sans"/>
          <w:bCs/>
          <w:lang w:val="es-MX"/>
        </w:rPr>
        <w:t xml:space="preserve">la propiedad de </w:t>
      </w:r>
      <w:r w:rsidR="00C2411D" w:rsidRPr="00B52761">
        <w:rPr>
          <w:rFonts w:ascii="Noto Sans" w:hAnsi="Noto Sans" w:cs="Noto Sans"/>
          <w:bCs/>
        </w:rPr>
        <w:t xml:space="preserve">los </w:t>
      </w:r>
      <w:r w:rsidR="00727470" w:rsidRPr="00B52761">
        <w:rPr>
          <w:rFonts w:ascii="Noto Sans" w:hAnsi="Noto Sans" w:cs="Noto Sans"/>
          <w:bCs/>
        </w:rPr>
        <w:t>equipos y/o maquinaria</w:t>
      </w:r>
      <w:r w:rsidR="00C2411D" w:rsidRPr="00B52761">
        <w:rPr>
          <w:rFonts w:ascii="Noto Sans" w:hAnsi="Noto Sans" w:cs="Noto Sans"/>
          <w:bCs/>
          <w:lang w:val="es-MX"/>
        </w:rPr>
        <w:t xml:space="preserve">, así como </w:t>
      </w:r>
      <w:r w:rsidR="003D6C40" w:rsidRPr="00B52761">
        <w:rPr>
          <w:rFonts w:ascii="Noto Sans" w:hAnsi="Noto Sans" w:cs="Noto Sans"/>
          <w:lang w:val="es-MX"/>
        </w:rPr>
        <w:t>los datos y características asentados para cada uno de los insumos en mención.</w:t>
      </w:r>
    </w:p>
    <w:p w14:paraId="01310B78" w14:textId="578EBD29" w:rsidR="0022634D" w:rsidRPr="00B52761" w:rsidRDefault="0022634D" w:rsidP="00577542">
      <w:pPr>
        <w:tabs>
          <w:tab w:val="left" w:pos="1985"/>
        </w:tabs>
        <w:ind w:left="1985" w:right="-232"/>
        <w:jc w:val="both"/>
        <w:rPr>
          <w:rFonts w:ascii="Noto Sans" w:hAnsi="Noto Sans" w:cs="Noto Sans"/>
          <w:b/>
        </w:rPr>
      </w:pPr>
    </w:p>
    <w:p w14:paraId="3B0D24E9" w14:textId="5FE0B4BC" w:rsidR="006E6EA6" w:rsidRPr="0063190C" w:rsidRDefault="006E6EA6" w:rsidP="0057754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 xml:space="preserve">Nota </w:t>
      </w:r>
      <w:r w:rsidR="006D3BE3" w:rsidRPr="00B52761">
        <w:rPr>
          <w:rFonts w:ascii="Noto Sans" w:hAnsi="Noto Sans" w:cs="Noto Sans"/>
          <w:b/>
          <w:i w:val="0"/>
          <w:iCs/>
          <w:color w:val="auto"/>
        </w:rPr>
        <w:t>5</w:t>
      </w:r>
      <w:r w:rsidRPr="00B52761">
        <w:rPr>
          <w:rFonts w:ascii="Noto Sans" w:hAnsi="Noto Sans" w:cs="Noto Sans"/>
          <w:b/>
          <w:i w:val="0"/>
          <w:iCs/>
          <w:color w:val="auto"/>
        </w:rPr>
        <w:t xml:space="preserve">: </w:t>
      </w:r>
      <w:r w:rsidRPr="00B52761">
        <w:rPr>
          <w:rFonts w:ascii="Noto Sans" w:hAnsi="Noto Sans" w:cs="Noto Sans"/>
          <w:bCs/>
          <w:i w:val="0"/>
          <w:iCs/>
          <w:color w:val="auto"/>
        </w:rPr>
        <w:t xml:space="preserve">En caso de que todos los </w:t>
      </w:r>
      <w:r w:rsidR="00727470" w:rsidRPr="00B52761">
        <w:rPr>
          <w:rFonts w:ascii="Noto Sans" w:hAnsi="Noto Sans" w:cs="Noto Sans"/>
          <w:bCs/>
          <w:i w:val="0"/>
          <w:iCs/>
          <w:color w:val="auto"/>
        </w:rPr>
        <w:t>equipos y/o maquinaria</w:t>
      </w:r>
      <w:r w:rsidR="006C27F0" w:rsidRPr="00B52761">
        <w:rPr>
          <w:rFonts w:ascii="Noto Sans" w:hAnsi="Noto Sans" w:cs="Noto Sans"/>
          <w:bCs/>
          <w:i w:val="0"/>
          <w:iCs/>
          <w:color w:val="auto"/>
        </w:rPr>
        <w:t xml:space="preserve"> </w:t>
      </w:r>
      <w:r w:rsidRPr="00B52761">
        <w:rPr>
          <w:rFonts w:ascii="Noto Sans" w:hAnsi="Noto Sans" w:cs="Noto Sans"/>
          <w:bCs/>
          <w:i w:val="0"/>
          <w:iCs/>
          <w:color w:val="auto"/>
        </w:rPr>
        <w:t>propuestos no sean de su propiedad</w:t>
      </w:r>
      <w:r w:rsidR="006C27F0" w:rsidRPr="00B52761">
        <w:rPr>
          <w:rFonts w:ascii="Noto Sans" w:hAnsi="Noto Sans" w:cs="Noto Sans"/>
          <w:bCs/>
          <w:i w:val="0"/>
          <w:iCs/>
          <w:color w:val="auto"/>
        </w:rPr>
        <w:t>,</w:t>
      </w:r>
      <w:r w:rsidRPr="00B52761">
        <w:rPr>
          <w:rFonts w:ascii="Noto Sans" w:hAnsi="Noto Sans" w:cs="Noto Sans"/>
          <w:bCs/>
          <w:i w:val="0"/>
          <w:iCs/>
          <w:color w:val="auto"/>
        </w:rPr>
        <w:t xml:space="preserve"> el LICITANTE deberá manifestar que </w:t>
      </w:r>
      <w:r w:rsidR="006C27F0" w:rsidRPr="00B52761">
        <w:rPr>
          <w:rFonts w:ascii="Noto Sans" w:hAnsi="Noto Sans" w:cs="Noto Sans"/>
          <w:bCs/>
          <w:i w:val="0"/>
          <w:iCs/>
          <w:color w:val="auto"/>
        </w:rPr>
        <w:t>el</w:t>
      </w:r>
      <w:r w:rsidRPr="00B52761">
        <w:rPr>
          <w:rFonts w:ascii="Noto Sans" w:hAnsi="Noto Sans" w:cs="Noto Sans"/>
          <w:bCs/>
          <w:i w:val="0"/>
          <w:iCs/>
          <w:color w:val="auto"/>
        </w:rPr>
        <w:t xml:space="preserve"> </w:t>
      </w:r>
      <w:r w:rsidR="00D72E32" w:rsidRPr="00B52761">
        <w:rPr>
          <w:rFonts w:ascii="Noto Sans" w:hAnsi="Noto Sans" w:cs="Noto Sans"/>
          <w:b/>
          <w:bCs/>
          <w:i w:val="0"/>
          <w:iCs/>
          <w:color w:val="auto"/>
        </w:rPr>
        <w:t xml:space="preserve">DOCUMENTO </w:t>
      </w:r>
      <w:r w:rsidR="00324E45" w:rsidRPr="00B52761">
        <w:rPr>
          <w:rFonts w:ascii="Noto Sans" w:hAnsi="Noto Sans" w:cs="Noto Sans"/>
          <w:b/>
          <w:bCs/>
          <w:i w:val="0"/>
          <w:iCs/>
          <w:color w:val="auto"/>
        </w:rPr>
        <w:t>11.2 “</w:t>
      </w:r>
      <w:r w:rsidRPr="00B52761">
        <w:rPr>
          <w:rFonts w:ascii="Noto Sans" w:hAnsi="Noto Sans" w:cs="Noto Sans"/>
          <w:b/>
          <w:bCs/>
          <w:i w:val="0"/>
          <w:iCs/>
          <w:color w:val="auto"/>
        </w:rPr>
        <w:t>NO APLICA</w:t>
      </w:r>
      <w:r w:rsidR="006C27F0" w:rsidRPr="00B52761">
        <w:rPr>
          <w:rFonts w:ascii="Noto Sans" w:hAnsi="Noto Sans" w:cs="Noto Sans"/>
          <w:b/>
          <w:bCs/>
          <w:i w:val="0"/>
          <w:iCs/>
          <w:color w:val="auto"/>
        </w:rPr>
        <w:t>”</w:t>
      </w:r>
      <w:r w:rsidRPr="00B52761">
        <w:rPr>
          <w:rFonts w:ascii="Noto Sans" w:hAnsi="Noto Sans" w:cs="Noto Sans"/>
          <w:bCs/>
          <w:i w:val="0"/>
          <w:iCs/>
          <w:color w:val="auto"/>
        </w:rPr>
        <w:t>.</w:t>
      </w:r>
    </w:p>
    <w:p w14:paraId="6FF34DC8" w14:textId="77777777" w:rsidR="006E6EA6" w:rsidRPr="0063190C" w:rsidRDefault="006E6EA6" w:rsidP="003C73E4">
      <w:pPr>
        <w:tabs>
          <w:tab w:val="left" w:pos="1276"/>
        </w:tabs>
        <w:ind w:left="1276" w:right="-232"/>
        <w:jc w:val="both"/>
        <w:rPr>
          <w:rFonts w:ascii="Noto Sans" w:hAnsi="Noto Sans" w:cs="Noto Sans"/>
          <w:b/>
        </w:rPr>
      </w:pPr>
    </w:p>
    <w:p w14:paraId="14293095" w14:textId="1B2D8E85" w:rsidR="0088708D" w:rsidRPr="00B52761" w:rsidRDefault="00D72E32" w:rsidP="00F77A6C">
      <w:pPr>
        <w:pStyle w:val="Prrafodelista"/>
        <w:numPr>
          <w:ilvl w:val="0"/>
          <w:numId w:val="54"/>
        </w:numPr>
        <w:tabs>
          <w:tab w:val="left" w:pos="1985"/>
        </w:tabs>
        <w:ind w:left="1985" w:right="-232" w:hanging="284"/>
        <w:jc w:val="both"/>
        <w:rPr>
          <w:rFonts w:ascii="Noto Sans" w:hAnsi="Noto Sans" w:cs="Noto Sans"/>
          <w:b/>
        </w:rPr>
      </w:pPr>
      <w:r w:rsidRPr="00B52761">
        <w:rPr>
          <w:rFonts w:ascii="Noto Sans" w:hAnsi="Noto Sans" w:cs="Noto Sans"/>
          <w:b/>
        </w:rPr>
        <w:t>DOCUMENTO 11.3</w:t>
      </w:r>
      <w:r w:rsidR="009035EE" w:rsidRPr="00B52761">
        <w:rPr>
          <w:rFonts w:ascii="Noto Sans" w:hAnsi="Noto Sans" w:cs="Noto Sans"/>
          <w:b/>
        </w:rPr>
        <w:t xml:space="preserve">: </w:t>
      </w:r>
      <w:r w:rsidR="00577542" w:rsidRPr="00B52761">
        <w:rPr>
          <w:rFonts w:ascii="Noto Sans" w:hAnsi="Noto Sans" w:cs="Noto Sans"/>
          <w:b/>
        </w:rPr>
        <w:t>“MAQUINARIA Y/O EQUIPO ARRENDADO”</w:t>
      </w:r>
      <w:r w:rsidR="0088708D" w:rsidRPr="00B52761">
        <w:rPr>
          <w:rFonts w:ascii="Noto Sans" w:hAnsi="Noto Sans" w:cs="Noto Sans"/>
          <w:b/>
        </w:rPr>
        <w:t>.</w:t>
      </w:r>
    </w:p>
    <w:p w14:paraId="370D22B7" w14:textId="77777777" w:rsidR="0088708D" w:rsidRPr="0063190C" w:rsidRDefault="0088708D" w:rsidP="003C73E4">
      <w:pPr>
        <w:tabs>
          <w:tab w:val="left" w:pos="1276"/>
        </w:tabs>
        <w:ind w:left="1276" w:right="-232"/>
        <w:jc w:val="both"/>
        <w:rPr>
          <w:rFonts w:ascii="Noto Sans" w:hAnsi="Noto Sans" w:cs="Noto Sans"/>
        </w:rPr>
      </w:pPr>
    </w:p>
    <w:p w14:paraId="4A85FC88" w14:textId="27E0A5AA" w:rsidR="0053446C"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rPr>
        <w:t xml:space="preserve">En el supuesto de que el LICITANTE opte por utilizar maquinaria o equipo que no sea de su propiedad se deberá incluir </w:t>
      </w:r>
      <w:r w:rsidRPr="0063190C">
        <w:rPr>
          <w:rFonts w:ascii="Noto Sans" w:hAnsi="Noto Sans" w:cs="Noto Sans"/>
          <w:bCs/>
        </w:rPr>
        <w:t xml:space="preserve">una carta en la </w:t>
      </w:r>
      <w:r w:rsidR="00054B57" w:rsidRPr="0063190C">
        <w:rPr>
          <w:rFonts w:ascii="Noto Sans" w:hAnsi="Noto Sans" w:cs="Noto Sans"/>
          <w:bCs/>
        </w:rPr>
        <w:t xml:space="preserve">que </w:t>
      </w:r>
      <w:r w:rsidR="00791191" w:rsidRPr="0063190C">
        <w:rPr>
          <w:rFonts w:ascii="Noto Sans" w:hAnsi="Noto Sans" w:cs="Noto Sans"/>
          <w:b/>
          <w:iCs/>
        </w:rPr>
        <w:t>bajo protesta de decir verdad</w:t>
      </w:r>
      <w:r w:rsidR="00791191" w:rsidRPr="0063190C">
        <w:rPr>
          <w:rFonts w:ascii="Noto Sans" w:hAnsi="Noto Sans" w:cs="Noto Sans"/>
          <w:bCs/>
        </w:rPr>
        <w:t xml:space="preserve"> </w:t>
      </w:r>
      <w:r w:rsidRPr="0063190C">
        <w:rPr>
          <w:rFonts w:ascii="Noto Sans" w:hAnsi="Noto Sans" w:cs="Noto Sans"/>
          <w:bCs/>
        </w:rPr>
        <w:t xml:space="preserve">manifieste que tendrá los </w:t>
      </w:r>
      <w:r w:rsidR="00727470" w:rsidRPr="0063190C">
        <w:rPr>
          <w:rFonts w:ascii="Noto Sans" w:hAnsi="Noto Sans" w:cs="Noto Sans"/>
          <w:bCs/>
        </w:rPr>
        <w:t>equipos y/o maquinaria</w:t>
      </w:r>
      <w:r w:rsidRPr="0063190C">
        <w:rPr>
          <w:rFonts w:ascii="Noto Sans" w:hAnsi="Noto Sans" w:cs="Noto Sans"/>
          <w:bCs/>
        </w:rPr>
        <w:t xml:space="preserve"> a total disposición de la ASIPONA ALTAMIRA para cualquier verificación a que haya lugar </w:t>
      </w:r>
      <w:r w:rsidR="009274E9" w:rsidRPr="0063190C">
        <w:rPr>
          <w:rFonts w:ascii="Noto Sans" w:hAnsi="Noto Sans" w:cs="Noto Sans"/>
          <w:bCs/>
        </w:rPr>
        <w:t xml:space="preserve">de manera </w:t>
      </w:r>
      <w:r w:rsidRPr="0063190C">
        <w:rPr>
          <w:rFonts w:ascii="Noto Sans" w:hAnsi="Noto Sans" w:cs="Noto Sans"/>
          <w:bCs/>
        </w:rPr>
        <w:t xml:space="preserve">posterior a la apertura de la proposición y previo al </w:t>
      </w:r>
      <w:r w:rsidR="00D95295" w:rsidRPr="0063190C">
        <w:rPr>
          <w:rFonts w:ascii="Noto Sans" w:hAnsi="Noto Sans" w:cs="Noto Sans"/>
          <w:bCs/>
        </w:rPr>
        <w:t>Fallo</w:t>
      </w:r>
      <w:r w:rsidR="0053446C" w:rsidRPr="0063190C">
        <w:rPr>
          <w:rFonts w:ascii="Noto Sans" w:hAnsi="Noto Sans" w:cs="Noto Sans"/>
          <w:bCs/>
        </w:rPr>
        <w:t>.</w:t>
      </w:r>
    </w:p>
    <w:p w14:paraId="570FAEB9" w14:textId="77777777" w:rsidR="0053446C" w:rsidRPr="0063190C" w:rsidRDefault="0053446C" w:rsidP="00577542">
      <w:pPr>
        <w:tabs>
          <w:tab w:val="left" w:pos="1985"/>
        </w:tabs>
        <w:ind w:left="1985" w:right="-232"/>
        <w:jc w:val="both"/>
        <w:rPr>
          <w:rFonts w:ascii="Noto Sans" w:hAnsi="Noto Sans" w:cs="Noto Sans"/>
          <w:bCs/>
        </w:rPr>
      </w:pPr>
    </w:p>
    <w:p w14:paraId="7512455D" w14:textId="7165506B" w:rsidR="00020BBD" w:rsidRPr="0063190C" w:rsidRDefault="00324E45" w:rsidP="00577542">
      <w:pPr>
        <w:tabs>
          <w:tab w:val="left" w:pos="1985"/>
        </w:tabs>
        <w:ind w:left="1985" w:right="-232"/>
        <w:jc w:val="both"/>
        <w:rPr>
          <w:rFonts w:ascii="Noto Sans" w:hAnsi="Noto Sans" w:cs="Noto Sans"/>
          <w:bCs/>
        </w:rPr>
      </w:pPr>
      <w:r w:rsidRPr="0063190C">
        <w:rPr>
          <w:rFonts w:ascii="Noto Sans" w:hAnsi="Noto Sans" w:cs="Noto Sans"/>
          <w:bCs/>
        </w:rPr>
        <w:t>Además,</w:t>
      </w:r>
      <w:r w:rsidR="00020BBD" w:rsidRPr="0063190C">
        <w:rPr>
          <w:rFonts w:ascii="Noto Sans" w:hAnsi="Noto Sans" w:cs="Noto Sans"/>
          <w:bCs/>
        </w:rPr>
        <w:t xml:space="preserve"> deberá asentar </w:t>
      </w:r>
      <w:r w:rsidR="00E83AE2" w:rsidRPr="0063190C">
        <w:rPr>
          <w:rFonts w:ascii="Noto Sans" w:hAnsi="Noto Sans" w:cs="Noto Sans"/>
          <w:bCs/>
        </w:rPr>
        <w:t xml:space="preserve">obligatoriamente </w:t>
      </w:r>
      <w:r w:rsidR="00020BBD" w:rsidRPr="0063190C">
        <w:rPr>
          <w:rFonts w:ascii="Noto Sans" w:hAnsi="Noto Sans" w:cs="Noto Sans"/>
          <w:bCs/>
        </w:rPr>
        <w:t>los siguientes datos:</w:t>
      </w:r>
    </w:p>
    <w:p w14:paraId="20D57ED1" w14:textId="77777777" w:rsidR="002E7D56" w:rsidRPr="0063190C" w:rsidRDefault="002E7D56" w:rsidP="00577542">
      <w:pPr>
        <w:tabs>
          <w:tab w:val="left" w:pos="1276"/>
          <w:tab w:val="left" w:pos="1985"/>
        </w:tabs>
        <w:ind w:left="1985" w:right="-232"/>
        <w:jc w:val="both"/>
        <w:rPr>
          <w:rFonts w:ascii="Noto Sans" w:hAnsi="Noto Sans" w:cs="Noto Sans"/>
          <w:bCs/>
        </w:rPr>
      </w:pPr>
    </w:p>
    <w:p w14:paraId="58FBF2E6" w14:textId="65ED6101" w:rsidR="00020BBD" w:rsidRPr="0063190C" w:rsidRDefault="00054B57" w:rsidP="00F77A6C">
      <w:pPr>
        <w:pStyle w:val="Prrafodelista"/>
        <w:numPr>
          <w:ilvl w:val="0"/>
          <w:numId w:val="41"/>
        </w:numPr>
        <w:tabs>
          <w:tab w:val="left" w:pos="2268"/>
        </w:tabs>
        <w:ind w:left="2268" w:right="-232" w:hanging="283"/>
        <w:jc w:val="both"/>
        <w:rPr>
          <w:rFonts w:ascii="Noto Sans" w:hAnsi="Noto Sans" w:cs="Noto Sans"/>
          <w:bCs/>
        </w:rPr>
      </w:pPr>
      <w:bookmarkStart w:id="113" w:name="_Hlk97904643"/>
      <w:bookmarkStart w:id="114" w:name="_Hlk92894604"/>
      <w:r w:rsidRPr="0063190C">
        <w:rPr>
          <w:rFonts w:ascii="Noto Sans" w:hAnsi="Noto Sans" w:cs="Noto Sans"/>
          <w:bCs/>
        </w:rPr>
        <w:t xml:space="preserve">Nombre </w:t>
      </w:r>
      <w:r w:rsidR="00020BBD" w:rsidRPr="0063190C">
        <w:rPr>
          <w:rFonts w:ascii="Noto Sans" w:hAnsi="Noto Sans" w:cs="Noto Sans"/>
          <w:bCs/>
        </w:rPr>
        <w:t>del Arrendador.</w:t>
      </w:r>
    </w:p>
    <w:p w14:paraId="54A253F8" w14:textId="55DD0711"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w:t>
      </w:r>
      <w:r w:rsidR="00441139" w:rsidRPr="0063190C">
        <w:rPr>
          <w:rFonts w:ascii="Noto Sans" w:hAnsi="Noto Sans" w:cs="Noto Sans"/>
          <w:bCs/>
        </w:rPr>
        <w:t>objeto social</w:t>
      </w:r>
      <w:r w:rsidRPr="0063190C">
        <w:rPr>
          <w:rFonts w:ascii="Noto Sans" w:hAnsi="Noto Sans" w:cs="Noto Sans"/>
          <w:bCs/>
        </w:rPr>
        <w:t xml:space="preserve"> en caso de ser </w:t>
      </w:r>
      <w:r w:rsidRPr="0063190C">
        <w:rPr>
          <w:rFonts w:ascii="Noto Sans" w:hAnsi="Noto Sans" w:cs="Noto Sans"/>
          <w:b/>
        </w:rPr>
        <w:t>persona moral</w:t>
      </w:r>
      <w:r w:rsidRPr="0063190C">
        <w:rPr>
          <w:rFonts w:ascii="Noto Sans" w:hAnsi="Noto Sans" w:cs="Noto Sans"/>
          <w:bCs/>
        </w:rPr>
        <w:t>.</w:t>
      </w:r>
    </w:p>
    <w:p w14:paraId="727C38F1"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actividad económica registrada ante en SAT si es una </w:t>
      </w:r>
      <w:r w:rsidRPr="0063190C">
        <w:rPr>
          <w:rFonts w:ascii="Noto Sans" w:hAnsi="Noto Sans" w:cs="Noto Sans"/>
          <w:b/>
        </w:rPr>
        <w:t>persona física</w:t>
      </w:r>
      <w:r w:rsidRPr="0063190C">
        <w:rPr>
          <w:rFonts w:ascii="Noto Sans" w:hAnsi="Noto Sans" w:cs="Noto Sans"/>
          <w:bCs/>
        </w:rPr>
        <w:t>.</w:t>
      </w:r>
    </w:p>
    <w:p w14:paraId="22A16C50" w14:textId="4372FBDC"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Nombre del </w:t>
      </w:r>
      <w:r w:rsidR="00415831" w:rsidRPr="0063190C">
        <w:rPr>
          <w:rFonts w:ascii="Noto Sans" w:hAnsi="Noto Sans" w:cs="Noto Sans"/>
          <w:bCs/>
        </w:rPr>
        <w:t>Representante Legal</w:t>
      </w:r>
      <w:r w:rsidRPr="0063190C">
        <w:rPr>
          <w:rFonts w:ascii="Noto Sans" w:hAnsi="Noto Sans" w:cs="Noto Sans"/>
          <w:bCs/>
        </w:rPr>
        <w:t>.</w:t>
      </w:r>
    </w:p>
    <w:p w14:paraId="25C50F28"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Domicilio fiscal.</w:t>
      </w:r>
    </w:p>
    <w:p w14:paraId="13E3400F"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Dirección.</w:t>
      </w:r>
    </w:p>
    <w:p w14:paraId="101D40B7" w14:textId="6DED8BF5"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Teléfono.</w:t>
      </w:r>
    </w:p>
    <w:p w14:paraId="4D1F281F" w14:textId="77777777" w:rsidR="0017578C" w:rsidRPr="0063190C" w:rsidRDefault="0017578C" w:rsidP="00577542">
      <w:pPr>
        <w:pStyle w:val="Prrafodelista"/>
        <w:tabs>
          <w:tab w:val="left" w:pos="1276"/>
          <w:tab w:val="left" w:pos="1985"/>
        </w:tabs>
        <w:ind w:left="1985" w:right="-232"/>
        <w:jc w:val="both"/>
        <w:rPr>
          <w:rFonts w:ascii="Noto Sans" w:hAnsi="Noto Sans" w:cs="Noto Sans"/>
          <w:bCs/>
        </w:rPr>
      </w:pPr>
    </w:p>
    <w:bookmarkEnd w:id="113"/>
    <w:bookmarkEnd w:id="114"/>
    <w:p w14:paraId="57630915" w14:textId="223B83C4" w:rsidR="00020BBD"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bCs/>
        </w:rPr>
        <w:t xml:space="preserve">También se deberá presentar </w:t>
      </w:r>
      <w:r w:rsidR="004C4C72" w:rsidRPr="0063190C">
        <w:rPr>
          <w:rFonts w:ascii="Noto Sans" w:hAnsi="Noto Sans" w:cs="Noto Sans"/>
          <w:bCs/>
        </w:rPr>
        <w:t xml:space="preserve">sin excepciones </w:t>
      </w:r>
      <w:r w:rsidRPr="0063190C">
        <w:rPr>
          <w:rFonts w:ascii="Noto Sans" w:hAnsi="Noto Sans" w:cs="Noto Sans"/>
        </w:rPr>
        <w:t xml:space="preserve">un </w:t>
      </w:r>
      <w:r w:rsidRPr="0063190C">
        <w:rPr>
          <w:rFonts w:ascii="Noto Sans" w:hAnsi="Noto Sans" w:cs="Noto Sans"/>
          <w:b/>
          <w:bCs/>
        </w:rPr>
        <w:t>“Contrato de promesa de renta del equipo”</w:t>
      </w:r>
      <w:r w:rsidRPr="0063190C">
        <w:rPr>
          <w:rFonts w:ascii="Noto Sans" w:hAnsi="Noto Sans" w:cs="Noto Sans"/>
        </w:rPr>
        <w:t xml:space="preserve">, celebrado entre el LICITANTE y el propietario de la maquinaria y/o el equipo, en los términos de los artículos 2243 al 2247 del Código Civil Federal. </w:t>
      </w:r>
      <w:r w:rsidRPr="0063190C">
        <w:rPr>
          <w:rFonts w:ascii="Noto Sans" w:hAnsi="Noto Sans" w:cs="Noto Sans"/>
          <w:bCs/>
        </w:rPr>
        <w:t xml:space="preserve">Este documento deberá presentarse debidamente </w:t>
      </w:r>
      <w:r w:rsidRPr="0063190C">
        <w:rPr>
          <w:rFonts w:ascii="Noto Sans" w:hAnsi="Noto Sans" w:cs="Noto Sans"/>
          <w:bCs/>
        </w:rPr>
        <w:lastRenderedPageBreak/>
        <w:t>firmado por las partes involucradas -</w:t>
      </w:r>
      <w:r w:rsidR="00863938" w:rsidRPr="0063190C">
        <w:rPr>
          <w:rFonts w:ascii="Noto Sans" w:hAnsi="Noto Sans" w:cs="Noto Sans"/>
          <w:bCs/>
        </w:rPr>
        <w:t>de acuerdo con el</w:t>
      </w:r>
      <w:r w:rsidRPr="0063190C">
        <w:rPr>
          <w:rFonts w:ascii="Noto Sans" w:hAnsi="Noto Sans" w:cs="Noto Sans"/>
          <w:bCs/>
        </w:rPr>
        <w:t xml:space="preserve"> modelo guía entregado en </w:t>
      </w:r>
      <w:r w:rsidR="00F8713E" w:rsidRPr="0063190C">
        <w:rPr>
          <w:rFonts w:ascii="Noto Sans" w:hAnsi="Noto Sans" w:cs="Noto Sans"/>
          <w:bCs/>
        </w:rPr>
        <w:t>la CONVOCATORIA</w:t>
      </w:r>
      <w:r w:rsidRPr="0063190C">
        <w:rPr>
          <w:rFonts w:ascii="Noto Sans" w:hAnsi="Noto Sans" w:cs="Noto Sans"/>
          <w:bCs/>
        </w:rPr>
        <w:t xml:space="preserve">- </w:t>
      </w:r>
      <w:r w:rsidR="00E83AE2" w:rsidRPr="0063190C">
        <w:rPr>
          <w:rFonts w:ascii="Noto Sans" w:hAnsi="Noto Sans" w:cs="Noto Sans"/>
          <w:bCs/>
        </w:rPr>
        <w:t xml:space="preserve">e incluirá </w:t>
      </w:r>
      <w:r w:rsidRPr="0063190C">
        <w:rPr>
          <w:rFonts w:ascii="Noto Sans" w:hAnsi="Noto Sans" w:cs="Noto Sans"/>
          <w:bCs/>
        </w:rPr>
        <w:t xml:space="preserve">toda la </w:t>
      </w:r>
      <w:r w:rsidR="00FA333A" w:rsidRPr="0063190C">
        <w:rPr>
          <w:rFonts w:ascii="Noto Sans" w:hAnsi="Noto Sans" w:cs="Noto Sans"/>
          <w:bCs/>
        </w:rPr>
        <w:t>maquinaria y/o equipo</w:t>
      </w:r>
      <w:r w:rsidRPr="0063190C">
        <w:rPr>
          <w:rFonts w:ascii="Noto Sans" w:hAnsi="Noto Sans" w:cs="Noto Sans"/>
          <w:bCs/>
        </w:rPr>
        <w:t xml:space="preserve"> indicada en </w:t>
      </w:r>
      <w:r w:rsidRPr="00B52761">
        <w:rPr>
          <w:rFonts w:ascii="Noto Sans" w:hAnsi="Noto Sans" w:cs="Noto Sans"/>
          <w:bCs/>
        </w:rPr>
        <w:t xml:space="preserve">el </w:t>
      </w:r>
      <w:r w:rsidRPr="00B52761">
        <w:rPr>
          <w:rFonts w:ascii="Noto Sans" w:hAnsi="Noto Sans" w:cs="Noto Sans"/>
          <w:b/>
        </w:rPr>
        <w:t xml:space="preserve">ANEXO </w:t>
      </w:r>
      <w:r w:rsidR="00D72E32" w:rsidRPr="00B52761">
        <w:rPr>
          <w:rFonts w:ascii="Noto Sans" w:hAnsi="Noto Sans" w:cs="Noto Sans"/>
          <w:b/>
        </w:rPr>
        <w:t>11.1</w:t>
      </w:r>
      <w:r w:rsidRPr="00B52761">
        <w:rPr>
          <w:rFonts w:ascii="Noto Sans" w:hAnsi="Noto Sans" w:cs="Noto Sans"/>
          <w:bCs/>
        </w:rPr>
        <w:t>, que el LICITANTE</w:t>
      </w:r>
      <w:r w:rsidRPr="0063190C">
        <w:rPr>
          <w:rFonts w:ascii="Noto Sans" w:hAnsi="Noto Sans" w:cs="Noto Sans"/>
          <w:bCs/>
        </w:rPr>
        <w:t xml:space="preserve"> haya manifestado que no es de su propiedad. </w:t>
      </w:r>
    </w:p>
    <w:p w14:paraId="35472045" w14:textId="77777777" w:rsidR="006E2DA7" w:rsidRPr="0063190C" w:rsidRDefault="006E2DA7" w:rsidP="00577542">
      <w:pPr>
        <w:tabs>
          <w:tab w:val="left" w:pos="1985"/>
        </w:tabs>
        <w:ind w:left="1985" w:right="-232"/>
        <w:jc w:val="both"/>
        <w:rPr>
          <w:rFonts w:ascii="Noto Sans" w:hAnsi="Noto Sans" w:cs="Noto Sans"/>
          <w:bCs/>
        </w:rPr>
      </w:pPr>
    </w:p>
    <w:p w14:paraId="4018ADCF" w14:textId="12D5F5E5" w:rsidR="00020BBD" w:rsidRPr="0063190C" w:rsidRDefault="00FC0B9F" w:rsidP="00577542">
      <w:pPr>
        <w:tabs>
          <w:tab w:val="left" w:pos="1985"/>
        </w:tabs>
        <w:ind w:left="1985" w:right="-232"/>
        <w:jc w:val="both"/>
        <w:rPr>
          <w:rFonts w:ascii="Noto Sans" w:hAnsi="Noto Sans" w:cs="Noto Sans"/>
          <w:b/>
          <w:bCs/>
        </w:rPr>
      </w:pPr>
      <w:r w:rsidRPr="0063190C">
        <w:rPr>
          <w:rFonts w:ascii="Noto Sans" w:hAnsi="Noto Sans" w:cs="Noto Sans"/>
          <w:bCs/>
        </w:rPr>
        <w:t>Así mismo, l</w:t>
      </w:r>
      <w:r w:rsidR="00020BBD" w:rsidRPr="0063190C">
        <w:rPr>
          <w:rFonts w:ascii="Noto Sans" w:hAnsi="Noto Sans" w:cs="Noto Sans"/>
          <w:bCs/>
        </w:rPr>
        <w:t xml:space="preserve">os LICITANTES deben </w:t>
      </w:r>
      <w:bookmarkStart w:id="115" w:name="_Hlk92895145"/>
      <w:r w:rsidR="00020BBD" w:rsidRPr="0063190C">
        <w:rPr>
          <w:rFonts w:ascii="Noto Sans" w:hAnsi="Noto Sans" w:cs="Noto Sans"/>
          <w:bCs/>
        </w:rPr>
        <w:t xml:space="preserve">adjuntar como documentación soporte del </w:t>
      </w:r>
      <w:r w:rsidR="00020BBD" w:rsidRPr="0063190C">
        <w:rPr>
          <w:rFonts w:ascii="Noto Sans" w:hAnsi="Noto Sans" w:cs="Noto Sans"/>
          <w:b/>
          <w:bCs/>
        </w:rPr>
        <w:t>“Contrato de promesa de renta del equipo”</w:t>
      </w:r>
      <w:r w:rsidR="00020BBD" w:rsidRPr="0063190C">
        <w:rPr>
          <w:rFonts w:ascii="Noto Sans" w:hAnsi="Noto Sans" w:cs="Noto Sans"/>
        </w:rPr>
        <w:t>, lo siguiente:</w:t>
      </w:r>
    </w:p>
    <w:p w14:paraId="0DD0C7B4" w14:textId="77777777" w:rsidR="00020BBD" w:rsidRPr="0063190C" w:rsidRDefault="00020BBD" w:rsidP="00577542">
      <w:pPr>
        <w:tabs>
          <w:tab w:val="left" w:pos="1276"/>
          <w:tab w:val="left" w:pos="1985"/>
        </w:tabs>
        <w:ind w:left="1985" w:right="-232"/>
        <w:jc w:val="both"/>
        <w:rPr>
          <w:rFonts w:ascii="Noto Sans" w:hAnsi="Noto Sans" w:cs="Noto Sans"/>
          <w:b/>
          <w:bCs/>
        </w:rPr>
      </w:pPr>
    </w:p>
    <w:p w14:paraId="1D89EE47" w14:textId="64F24FF1" w:rsidR="00020BBD" w:rsidRPr="0063190C" w:rsidRDefault="00020BBD" w:rsidP="00F77A6C">
      <w:pPr>
        <w:pStyle w:val="Prrafodelista"/>
        <w:numPr>
          <w:ilvl w:val="0"/>
          <w:numId w:val="37"/>
        </w:numPr>
        <w:tabs>
          <w:tab w:val="left" w:pos="2268"/>
        </w:tabs>
        <w:ind w:left="2268" w:right="-232" w:hanging="283"/>
        <w:jc w:val="both"/>
        <w:rPr>
          <w:rFonts w:ascii="Noto Sans" w:hAnsi="Noto Sans" w:cs="Noto Sans"/>
        </w:rPr>
      </w:pPr>
      <w:bookmarkStart w:id="116" w:name="_Hlk97904762"/>
      <w:r w:rsidRPr="0063190C">
        <w:rPr>
          <w:rFonts w:ascii="Noto Sans" w:hAnsi="Noto Sans" w:cs="Noto Sans"/>
        </w:rPr>
        <w:t xml:space="preserve">En caso de que el Arrendador sea una </w:t>
      </w:r>
      <w:r w:rsidRPr="0063190C">
        <w:rPr>
          <w:rFonts w:ascii="Noto Sans" w:hAnsi="Noto Sans" w:cs="Noto Sans"/>
          <w:b/>
          <w:bCs/>
        </w:rPr>
        <w:t>persona moral</w:t>
      </w:r>
      <w:r w:rsidRPr="0063190C">
        <w:rPr>
          <w:rFonts w:ascii="Noto Sans" w:hAnsi="Noto Sans" w:cs="Noto Sans"/>
        </w:rPr>
        <w:t xml:space="preserve">: Escrituras públicas que contengan el Acta Constitutiva y el poder del </w:t>
      </w:r>
      <w:r w:rsidR="00415831" w:rsidRPr="0063190C">
        <w:rPr>
          <w:rFonts w:ascii="Noto Sans" w:hAnsi="Noto Sans" w:cs="Noto Sans"/>
        </w:rPr>
        <w:t>Representante Legal</w:t>
      </w:r>
      <w:r w:rsidRPr="0063190C">
        <w:rPr>
          <w:rFonts w:ascii="Noto Sans" w:hAnsi="Noto Sans" w:cs="Noto Sans"/>
        </w:rPr>
        <w:t>, así como su identificación oficial vigente.</w:t>
      </w:r>
    </w:p>
    <w:p w14:paraId="4F86E1E0" w14:textId="2AE6B732" w:rsidR="00020BBD" w:rsidRPr="0063190C" w:rsidRDefault="00020BBD" w:rsidP="00F77A6C">
      <w:pPr>
        <w:pStyle w:val="Prrafodelista"/>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En caso de que el Arrendador sea una </w:t>
      </w:r>
      <w:r w:rsidRPr="0063190C">
        <w:rPr>
          <w:rFonts w:ascii="Noto Sans" w:hAnsi="Noto Sans" w:cs="Noto Sans"/>
          <w:b/>
          <w:bCs/>
        </w:rPr>
        <w:t>persona física</w:t>
      </w:r>
      <w:r w:rsidRPr="0063190C">
        <w:rPr>
          <w:rFonts w:ascii="Noto Sans" w:hAnsi="Noto Sans" w:cs="Noto Sans"/>
        </w:rPr>
        <w:t>: Identificación oficial vigente, Acta de Nacimiento y la Constancia de Situación Fiscal vigente para verificar las actividades económicas que tienen registradas ante el SAT.</w:t>
      </w:r>
    </w:p>
    <w:p w14:paraId="2585E2EF" w14:textId="77777777" w:rsidR="00AB4B04" w:rsidRPr="0063190C" w:rsidRDefault="00AB4B04" w:rsidP="00F77A6C">
      <w:pPr>
        <w:pStyle w:val="Prrafodelista"/>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t>Opinión de cumplimiento de obligaciones fiscales emitida por el SAT en sentido positivo y vigente, es decir, con fecha de expedición no mayor a 30 (treinta) días previos a la entrega de la proposición.</w:t>
      </w:r>
    </w:p>
    <w:p w14:paraId="1C5FC2B8" w14:textId="25543AD7" w:rsidR="00AB4B04" w:rsidRPr="0063190C" w:rsidRDefault="00AB4B04" w:rsidP="00F77A6C">
      <w:pPr>
        <w:pStyle w:val="Prrafodelista"/>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Opinión de cumplimiento de que encuentra al corriente de sus obligaciones fiscales, incluyendo las de </w:t>
      </w:r>
      <w:r w:rsidR="00085245" w:rsidRPr="0063190C">
        <w:rPr>
          <w:rFonts w:ascii="Noto Sans" w:hAnsi="Noto Sans" w:cs="Noto Sans"/>
        </w:rPr>
        <w:t xml:space="preserve">aportaciones patronales y entero de descuentos </w:t>
      </w:r>
      <w:r w:rsidRPr="0063190C">
        <w:rPr>
          <w:rFonts w:ascii="Noto Sans" w:hAnsi="Noto Sans" w:cs="Noto Sans"/>
        </w:rPr>
        <w:t xml:space="preserve">expedida por el INFONAVIT en sentido positivo y vigente, es decir, con fecha de expedición no mayor a 30 (treinta) días previos a la entrega de la proposición. </w:t>
      </w:r>
    </w:p>
    <w:p w14:paraId="20BDC2CB" w14:textId="77777777" w:rsidR="00AB4B04" w:rsidRPr="0063190C" w:rsidRDefault="00AB4B04" w:rsidP="00F77A6C">
      <w:pPr>
        <w:pStyle w:val="Prrafodelista"/>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t>Opinión de cumplimiento de obligaciones en materia de seguridad social emitida por el IMSS en sentido positivo y vigente, o en su caso con una fecha de expedición no mayor a 30 (treinta) días naturales previos a la fecha de entrega de la proposición.</w:t>
      </w:r>
    </w:p>
    <w:bookmarkEnd w:id="111"/>
    <w:bookmarkEnd w:id="115"/>
    <w:bookmarkEnd w:id="116"/>
    <w:p w14:paraId="71085AB2" w14:textId="132CE336" w:rsidR="002E5328" w:rsidRPr="0063190C" w:rsidRDefault="002E5328" w:rsidP="00577542">
      <w:pPr>
        <w:tabs>
          <w:tab w:val="left" w:pos="1134"/>
          <w:tab w:val="left" w:pos="1276"/>
          <w:tab w:val="left" w:pos="1985"/>
        </w:tabs>
        <w:ind w:left="1985" w:right="-232"/>
        <w:jc w:val="both"/>
        <w:rPr>
          <w:rFonts w:ascii="Noto Sans" w:hAnsi="Noto Sans" w:cs="Noto Sans"/>
          <w:b/>
        </w:rPr>
      </w:pPr>
    </w:p>
    <w:p w14:paraId="15B80E5A" w14:textId="50401AAE" w:rsidR="00D047DD" w:rsidRPr="0063190C" w:rsidRDefault="00D047DD" w:rsidP="00D047DD">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063F80" w:rsidRPr="0063190C">
        <w:rPr>
          <w:rFonts w:ascii="Noto Sans" w:hAnsi="Noto Sans" w:cs="Noto Sans"/>
          <w:sz w:val="20"/>
          <w:lang w:val="es-MX"/>
        </w:rPr>
        <w:t xml:space="preserve">l </w:t>
      </w:r>
      <w:r w:rsidR="00D72E32" w:rsidRPr="00B52761">
        <w:rPr>
          <w:rFonts w:ascii="Noto Sans" w:hAnsi="Noto Sans" w:cs="Noto Sans"/>
          <w:b/>
          <w:bCs/>
          <w:sz w:val="20"/>
          <w:lang w:val="es-MX"/>
        </w:rPr>
        <w:t>DOCUMENTO 11.3</w:t>
      </w:r>
      <w:r w:rsidR="00063F80" w:rsidRPr="00B52761">
        <w:rPr>
          <w:rFonts w:ascii="Noto Sans" w:hAnsi="Noto Sans" w:cs="Noto Sans"/>
          <w:sz w:val="20"/>
          <w:lang w:val="es-MX"/>
        </w:rPr>
        <w:t xml:space="preserve">, </w:t>
      </w:r>
      <w:r w:rsidRPr="00B52761">
        <w:rPr>
          <w:rFonts w:ascii="Noto Sans" w:hAnsi="Noto Sans" w:cs="Noto Sans"/>
          <w:sz w:val="20"/>
          <w:lang w:val="es-MX"/>
        </w:rPr>
        <w:t>los</w:t>
      </w:r>
      <w:r w:rsidRPr="0063190C">
        <w:rPr>
          <w:rFonts w:ascii="Noto Sans" w:hAnsi="Noto Sans" w:cs="Noto Sans"/>
          <w:sz w:val="20"/>
          <w:lang w:val="es-MX"/>
        </w:rPr>
        <w:t xml:space="preserve"> LICITANTES </w:t>
      </w:r>
      <w:r w:rsidR="009373E5" w:rsidRPr="0063190C">
        <w:rPr>
          <w:rFonts w:ascii="Noto Sans" w:hAnsi="Noto Sans" w:cs="Noto Sans"/>
          <w:sz w:val="20"/>
          <w:lang w:val="es-MX"/>
        </w:rPr>
        <w:t xml:space="preserve">además </w:t>
      </w:r>
      <w:r w:rsidRPr="0063190C">
        <w:rPr>
          <w:rFonts w:ascii="Noto Sans" w:hAnsi="Noto Sans" w:cs="Noto Sans"/>
          <w:sz w:val="20"/>
          <w:lang w:val="es-MX"/>
        </w:rPr>
        <w:t xml:space="preserve">deberán considerar de </w:t>
      </w:r>
      <w:r w:rsidR="005A37B9" w:rsidRPr="0063190C">
        <w:rPr>
          <w:rFonts w:ascii="Noto Sans" w:hAnsi="Noto Sans" w:cs="Noto Sans"/>
          <w:sz w:val="20"/>
          <w:lang w:val="es-MX"/>
        </w:rPr>
        <w:t>manera</w:t>
      </w:r>
      <w:r w:rsidRPr="0063190C">
        <w:rPr>
          <w:rFonts w:ascii="Noto Sans" w:hAnsi="Noto Sans" w:cs="Noto Sans"/>
          <w:sz w:val="20"/>
          <w:lang w:val="es-MX"/>
        </w:rPr>
        <w:t xml:space="preserve"> obligatoria lo siguiente:</w:t>
      </w:r>
    </w:p>
    <w:p w14:paraId="257D30F2" w14:textId="77777777" w:rsidR="000C1829" w:rsidRPr="0063190C" w:rsidRDefault="000C1829" w:rsidP="00577542">
      <w:pPr>
        <w:tabs>
          <w:tab w:val="left" w:pos="1985"/>
        </w:tabs>
        <w:ind w:left="1985" w:right="-232"/>
        <w:jc w:val="both"/>
        <w:rPr>
          <w:rFonts w:ascii="Noto Sans" w:hAnsi="Noto Sans" w:cs="Noto Sans"/>
          <w:b/>
        </w:rPr>
      </w:pPr>
    </w:p>
    <w:p w14:paraId="468C19E4" w14:textId="3030D2AC" w:rsidR="00085245" w:rsidRPr="0063190C" w:rsidRDefault="00085245" w:rsidP="00577542">
      <w:pPr>
        <w:tabs>
          <w:tab w:val="left" w:pos="1985"/>
        </w:tabs>
        <w:ind w:left="1985" w:right="-232"/>
        <w:jc w:val="both"/>
        <w:rPr>
          <w:rFonts w:ascii="Noto Sans" w:hAnsi="Noto Sans" w:cs="Noto Sans"/>
          <w:b/>
        </w:rPr>
      </w:pPr>
      <w:r w:rsidRPr="0063190C">
        <w:rPr>
          <w:rFonts w:ascii="Noto Sans" w:hAnsi="Noto Sans" w:cs="Noto Sans"/>
          <w:b/>
        </w:rPr>
        <w:t xml:space="preserve">Nota 1: </w:t>
      </w:r>
      <w:r w:rsidR="009D286B" w:rsidRPr="0063190C">
        <w:rPr>
          <w:rFonts w:ascii="Noto Sans" w:hAnsi="Noto Sans" w:cs="Noto Sans"/>
          <w:bCs/>
        </w:rPr>
        <w:t>Q</w:t>
      </w:r>
      <w:r w:rsidRPr="0063190C">
        <w:rPr>
          <w:rFonts w:ascii="Noto Sans" w:hAnsi="Noto Sans" w:cs="Noto Sans"/>
          <w:bCs/>
        </w:rPr>
        <w:t>ue el objeto social y</w:t>
      </w:r>
      <w:r w:rsidR="00CF6F73" w:rsidRPr="0063190C">
        <w:rPr>
          <w:rFonts w:ascii="Noto Sans" w:hAnsi="Noto Sans" w:cs="Noto Sans"/>
          <w:bCs/>
        </w:rPr>
        <w:t>/o</w:t>
      </w:r>
      <w:r w:rsidRPr="0063190C">
        <w:rPr>
          <w:rFonts w:ascii="Noto Sans" w:hAnsi="Noto Sans" w:cs="Noto Sans"/>
          <w:bCs/>
        </w:rPr>
        <w:t xml:space="preserve"> la actividad económica de los Arrendadores </w:t>
      </w:r>
      <w:r w:rsidR="00CD083E" w:rsidRPr="0063190C">
        <w:rPr>
          <w:rFonts w:ascii="Noto Sans" w:hAnsi="Noto Sans" w:cs="Noto Sans"/>
          <w:bCs/>
        </w:rPr>
        <w:t xml:space="preserve">propuestos esté </w:t>
      </w:r>
      <w:r w:rsidRPr="0063190C">
        <w:rPr>
          <w:rFonts w:ascii="Noto Sans" w:hAnsi="Noto Sans" w:cs="Noto Sans"/>
          <w:bCs/>
        </w:rPr>
        <w:t xml:space="preserve">relacionada con </w:t>
      </w:r>
      <w:r w:rsidR="00181F8C" w:rsidRPr="0063190C">
        <w:rPr>
          <w:rFonts w:ascii="Noto Sans" w:hAnsi="Noto Sans" w:cs="Noto Sans"/>
          <w:bCs/>
        </w:rPr>
        <w:t>el</w:t>
      </w:r>
      <w:r w:rsidRPr="0063190C">
        <w:rPr>
          <w:rFonts w:ascii="Noto Sans" w:hAnsi="Noto Sans" w:cs="Noto Sans"/>
          <w:bCs/>
        </w:rPr>
        <w:t xml:space="preserve"> arrendamiento de insumos similares a los que van a ser </w:t>
      </w:r>
      <w:r w:rsidR="00800411" w:rsidRPr="0063190C">
        <w:rPr>
          <w:rFonts w:ascii="Noto Sans" w:hAnsi="Noto Sans" w:cs="Noto Sans"/>
          <w:bCs/>
        </w:rPr>
        <w:t>ar</w:t>
      </w:r>
      <w:r w:rsidRPr="0063190C">
        <w:rPr>
          <w:rFonts w:ascii="Noto Sans" w:hAnsi="Noto Sans" w:cs="Noto Sans"/>
          <w:bCs/>
        </w:rPr>
        <w:t>rendados.</w:t>
      </w:r>
      <w:r w:rsidR="00355CAF" w:rsidRPr="0063190C">
        <w:rPr>
          <w:rFonts w:ascii="Noto Sans" w:hAnsi="Noto Sans" w:cs="Noto Sans"/>
          <w:bCs/>
        </w:rPr>
        <w:t xml:space="preserve"> Lo anterior se deberá demostrar según sea el caso con las Actas Constitutivas y/o </w:t>
      </w:r>
      <w:r w:rsidR="00355CAF" w:rsidRPr="0063190C">
        <w:rPr>
          <w:rFonts w:ascii="Noto Sans" w:hAnsi="Noto Sans" w:cs="Noto Sans"/>
        </w:rPr>
        <w:t>Constancias de Situación Fiscal.</w:t>
      </w:r>
    </w:p>
    <w:p w14:paraId="1B0FC1D7" w14:textId="77777777" w:rsidR="00085245" w:rsidRPr="0063190C" w:rsidRDefault="00085245" w:rsidP="00577542">
      <w:pPr>
        <w:pStyle w:val="Textoindependiente3"/>
        <w:tabs>
          <w:tab w:val="left" w:pos="1985"/>
        </w:tabs>
        <w:ind w:left="1985" w:right="-232"/>
        <w:rPr>
          <w:rFonts w:ascii="Noto Sans" w:hAnsi="Noto Sans" w:cs="Noto Sans"/>
          <w:b/>
          <w:i w:val="0"/>
          <w:iCs/>
          <w:color w:val="auto"/>
        </w:rPr>
      </w:pPr>
    </w:p>
    <w:p w14:paraId="01BF8292" w14:textId="3FFA84D2" w:rsidR="00800411" w:rsidRPr="00B52761" w:rsidRDefault="00800411"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2: </w:t>
      </w:r>
      <w:r w:rsidR="009D286B" w:rsidRPr="0063190C">
        <w:rPr>
          <w:rFonts w:ascii="Noto Sans" w:hAnsi="Noto Sans" w:cs="Noto Sans"/>
          <w:bCs/>
          <w:i w:val="0"/>
          <w:iCs/>
          <w:color w:val="auto"/>
        </w:rPr>
        <w:t>Que l</w:t>
      </w:r>
      <w:r w:rsidR="001A076D" w:rsidRPr="0063190C">
        <w:rPr>
          <w:rFonts w:ascii="Noto Sans" w:hAnsi="Noto Sans" w:cs="Noto Sans"/>
          <w:bCs/>
          <w:i w:val="0"/>
          <w:iCs/>
          <w:color w:val="auto"/>
        </w:rPr>
        <w:t>a</w:t>
      </w:r>
      <w:r w:rsidRPr="0063190C">
        <w:rPr>
          <w:rFonts w:ascii="Noto Sans" w:hAnsi="Noto Sans" w:cs="Noto Sans"/>
          <w:bCs/>
          <w:i w:val="0"/>
          <w:iCs/>
          <w:color w:val="auto"/>
        </w:rPr>
        <w:t xml:space="preserve">s </w:t>
      </w:r>
      <w:r w:rsidR="001A076D" w:rsidRPr="0063190C">
        <w:rPr>
          <w:rFonts w:ascii="Noto Sans" w:hAnsi="Noto Sans" w:cs="Noto Sans"/>
          <w:bCs/>
          <w:i w:val="0"/>
          <w:iCs/>
          <w:color w:val="auto"/>
        </w:rPr>
        <w:t xml:space="preserve">descripciones, </w:t>
      </w:r>
      <w:r w:rsidRPr="0063190C">
        <w:rPr>
          <w:rFonts w:ascii="Noto Sans" w:hAnsi="Noto Sans" w:cs="Noto Sans"/>
          <w:bCs/>
          <w:i w:val="0"/>
          <w:iCs/>
          <w:color w:val="auto"/>
        </w:rPr>
        <w:t xml:space="preserve">datos </w:t>
      </w:r>
      <w:r w:rsidR="001A076D" w:rsidRPr="0063190C">
        <w:rPr>
          <w:rFonts w:ascii="Noto Sans" w:hAnsi="Noto Sans" w:cs="Noto Sans"/>
          <w:bCs/>
          <w:i w:val="0"/>
          <w:iCs/>
          <w:color w:val="auto"/>
        </w:rPr>
        <w:t xml:space="preserve">y características </w:t>
      </w:r>
      <w:r w:rsidRPr="0063190C">
        <w:rPr>
          <w:rFonts w:ascii="Noto Sans" w:hAnsi="Noto Sans" w:cs="Noto Sans"/>
          <w:bCs/>
          <w:i w:val="0"/>
          <w:iCs/>
          <w:color w:val="auto"/>
        </w:rPr>
        <w:t>asentad</w:t>
      </w:r>
      <w:r w:rsidR="001A076D" w:rsidRPr="0063190C">
        <w:rPr>
          <w:rFonts w:ascii="Noto Sans" w:hAnsi="Noto Sans" w:cs="Noto Sans"/>
          <w:bCs/>
          <w:i w:val="0"/>
          <w:iCs/>
          <w:color w:val="auto"/>
        </w:rPr>
        <w:t>a</w:t>
      </w:r>
      <w:r w:rsidRPr="0063190C">
        <w:rPr>
          <w:rFonts w:ascii="Noto Sans" w:hAnsi="Noto Sans" w:cs="Noto Sans"/>
          <w:bCs/>
          <w:i w:val="0"/>
          <w:iCs/>
          <w:color w:val="auto"/>
        </w:rPr>
        <w:t xml:space="preserve">s para los </w:t>
      </w:r>
      <w:r w:rsidR="00727470" w:rsidRPr="0063190C">
        <w:rPr>
          <w:rFonts w:ascii="Noto Sans" w:hAnsi="Noto Sans" w:cs="Noto Sans"/>
          <w:bCs/>
          <w:i w:val="0"/>
          <w:iCs/>
          <w:color w:val="auto"/>
        </w:rPr>
        <w:t>equipos y/o maquinaria</w:t>
      </w:r>
      <w:r w:rsidRPr="0063190C">
        <w:rPr>
          <w:rFonts w:ascii="Noto Sans" w:hAnsi="Noto Sans" w:cs="Noto Sans"/>
          <w:bCs/>
          <w:i w:val="0"/>
          <w:iCs/>
          <w:color w:val="auto"/>
        </w:rPr>
        <w:t xml:space="preserve"> </w:t>
      </w:r>
      <w:r w:rsidRPr="00B52761">
        <w:rPr>
          <w:rFonts w:ascii="Noto Sans" w:hAnsi="Noto Sans" w:cs="Noto Sans"/>
          <w:bCs/>
          <w:i w:val="0"/>
          <w:iCs/>
          <w:color w:val="auto"/>
        </w:rPr>
        <w:t xml:space="preserve">manifestados como arrendados en </w:t>
      </w:r>
      <w:r w:rsidR="00756385" w:rsidRPr="00B52761">
        <w:rPr>
          <w:rFonts w:ascii="Noto Sans" w:hAnsi="Noto Sans" w:cs="Noto Sans"/>
          <w:bCs/>
          <w:i w:val="0"/>
          <w:iCs/>
          <w:color w:val="auto"/>
        </w:rPr>
        <w:t xml:space="preserve">los diferentes documentos que integran </w:t>
      </w:r>
      <w:r w:rsidRPr="00B52761">
        <w:rPr>
          <w:rFonts w:ascii="Noto Sans" w:hAnsi="Noto Sans" w:cs="Noto Sans"/>
          <w:bCs/>
          <w:i w:val="0"/>
          <w:iCs/>
          <w:color w:val="auto"/>
        </w:rPr>
        <w:t xml:space="preserve">el </w:t>
      </w:r>
      <w:r w:rsidR="00D72E32" w:rsidRPr="00B52761">
        <w:rPr>
          <w:rFonts w:ascii="Noto Sans" w:hAnsi="Noto Sans" w:cs="Noto Sans"/>
          <w:b/>
          <w:i w:val="0"/>
          <w:iCs/>
          <w:color w:val="auto"/>
        </w:rPr>
        <w:t>DOCUMENTO 11.3</w:t>
      </w:r>
      <w:r w:rsidRPr="00B52761">
        <w:rPr>
          <w:rFonts w:ascii="Noto Sans" w:hAnsi="Noto Sans" w:cs="Noto Sans"/>
          <w:bCs/>
          <w:i w:val="0"/>
          <w:iCs/>
          <w:color w:val="auto"/>
        </w:rPr>
        <w:t>coincid</w:t>
      </w:r>
      <w:r w:rsidR="00905BBC" w:rsidRPr="00B52761">
        <w:rPr>
          <w:rFonts w:ascii="Noto Sans" w:hAnsi="Noto Sans" w:cs="Noto Sans"/>
          <w:bCs/>
          <w:i w:val="0"/>
          <w:iCs/>
          <w:color w:val="auto"/>
        </w:rPr>
        <w:t>an</w:t>
      </w:r>
      <w:r w:rsidRPr="00B52761">
        <w:rPr>
          <w:rFonts w:ascii="Noto Sans" w:hAnsi="Noto Sans" w:cs="Noto Sans"/>
          <w:bCs/>
          <w:i w:val="0"/>
          <w:iCs/>
          <w:color w:val="auto"/>
        </w:rPr>
        <w:t xml:space="preserve"> con los mismos</w:t>
      </w:r>
      <w:r w:rsidRPr="00B52761">
        <w:rPr>
          <w:rFonts w:ascii="Noto Sans" w:hAnsi="Noto Sans" w:cs="Noto Sans"/>
          <w:b/>
          <w:i w:val="0"/>
          <w:iCs/>
          <w:color w:val="auto"/>
        </w:rPr>
        <w:t xml:space="preserve"> </w:t>
      </w:r>
      <w:r w:rsidRPr="00B52761">
        <w:rPr>
          <w:rFonts w:ascii="Noto Sans" w:hAnsi="Noto Sans" w:cs="Noto Sans"/>
          <w:bCs/>
          <w:i w:val="0"/>
          <w:iCs/>
          <w:color w:val="auto"/>
        </w:rPr>
        <w:t xml:space="preserve">datos manifestados para esos insumos en </w:t>
      </w:r>
      <w:r w:rsidR="00B94441" w:rsidRPr="00B52761">
        <w:rPr>
          <w:rFonts w:ascii="Noto Sans" w:hAnsi="Noto Sans" w:cs="Noto Sans"/>
          <w:bCs/>
          <w:i w:val="0"/>
          <w:iCs/>
          <w:color w:val="auto"/>
        </w:rPr>
        <w:t>e</w:t>
      </w:r>
      <w:r w:rsidRPr="00B52761">
        <w:rPr>
          <w:rFonts w:ascii="Noto Sans" w:hAnsi="Noto Sans" w:cs="Noto Sans"/>
          <w:bCs/>
          <w:i w:val="0"/>
          <w:iCs/>
          <w:color w:val="auto"/>
        </w:rPr>
        <w:t>l</w:t>
      </w:r>
      <w:r w:rsidRPr="00B52761">
        <w:rPr>
          <w:rFonts w:ascii="Noto Sans" w:hAnsi="Noto Sans" w:cs="Noto Sans"/>
          <w:b/>
          <w:i w:val="0"/>
          <w:iCs/>
          <w:color w:val="auto"/>
        </w:rPr>
        <w:t xml:space="preserve"> </w:t>
      </w:r>
      <w:r w:rsidR="00B94441" w:rsidRPr="00B52761">
        <w:rPr>
          <w:rFonts w:ascii="Noto Sans" w:hAnsi="Noto Sans" w:cs="Noto Sans"/>
          <w:b/>
          <w:bCs/>
          <w:i w:val="0"/>
          <w:iCs/>
          <w:color w:val="auto"/>
        </w:rPr>
        <w:t xml:space="preserve">DOCUMENTO </w:t>
      </w:r>
      <w:r w:rsidR="00D72E32" w:rsidRPr="00B52761">
        <w:rPr>
          <w:rFonts w:ascii="Noto Sans" w:hAnsi="Noto Sans" w:cs="Noto Sans"/>
          <w:b/>
          <w:bCs/>
          <w:i w:val="0"/>
          <w:iCs/>
          <w:color w:val="auto"/>
        </w:rPr>
        <w:t>09.</w:t>
      </w:r>
      <w:r w:rsidR="00B94441" w:rsidRPr="00B52761">
        <w:rPr>
          <w:rFonts w:ascii="Noto Sans" w:hAnsi="Noto Sans" w:cs="Noto Sans"/>
          <w:b/>
          <w:bCs/>
          <w:i w:val="0"/>
          <w:iCs/>
          <w:color w:val="auto"/>
        </w:rPr>
        <w:t>2</w:t>
      </w:r>
      <w:r w:rsidR="00B94441" w:rsidRPr="00B52761">
        <w:rPr>
          <w:rFonts w:ascii="Noto Sans" w:hAnsi="Noto Sans" w:cs="Noto Sans"/>
          <w:i w:val="0"/>
          <w:iCs/>
          <w:color w:val="auto"/>
        </w:rPr>
        <w:t>, en los</w:t>
      </w:r>
      <w:r w:rsidR="00B94441" w:rsidRPr="00B52761">
        <w:rPr>
          <w:rFonts w:ascii="Noto Sans" w:hAnsi="Noto Sans" w:cs="Noto Sans"/>
          <w:b/>
          <w:bCs/>
          <w:i w:val="0"/>
          <w:iCs/>
          <w:color w:val="auto"/>
        </w:rPr>
        <w:t xml:space="preserve"> </w:t>
      </w:r>
      <w:r w:rsidR="00B94441" w:rsidRPr="00B52761">
        <w:rPr>
          <w:rFonts w:ascii="Noto Sans" w:hAnsi="Noto Sans" w:cs="Noto Sans"/>
          <w:b/>
          <w:bCs/>
          <w:i w:val="0"/>
          <w:iCs/>
          <w:color w:val="auto"/>
        </w:rPr>
        <w:lastRenderedPageBreak/>
        <w:t>ANEXOS</w:t>
      </w:r>
      <w:r w:rsidR="00B94441" w:rsidRPr="00B52761">
        <w:rPr>
          <w:rFonts w:ascii="Noto Sans" w:hAnsi="Noto Sans" w:cs="Noto Sans"/>
          <w:i w:val="0"/>
          <w:iCs/>
          <w:color w:val="auto"/>
        </w:rPr>
        <w:t xml:space="preserve"> </w:t>
      </w:r>
      <w:r w:rsidR="00D72E32" w:rsidRPr="00B52761">
        <w:rPr>
          <w:rFonts w:ascii="Noto Sans" w:hAnsi="Noto Sans" w:cs="Noto Sans"/>
          <w:b/>
          <w:bCs/>
          <w:i w:val="0"/>
          <w:iCs/>
          <w:color w:val="auto"/>
        </w:rPr>
        <w:t xml:space="preserve">11.1 Y 11.3 </w:t>
      </w:r>
      <w:r w:rsidR="00B94441" w:rsidRPr="00B52761">
        <w:rPr>
          <w:rFonts w:ascii="Noto Sans" w:hAnsi="Noto Sans" w:cs="Noto Sans"/>
          <w:b/>
          <w:i w:val="0"/>
          <w:iCs/>
          <w:color w:val="auto"/>
        </w:rPr>
        <w:t xml:space="preserve"> </w:t>
      </w:r>
      <w:r w:rsidR="00B94441" w:rsidRPr="00B52761">
        <w:rPr>
          <w:rFonts w:ascii="Noto Sans" w:hAnsi="Noto Sans" w:cs="Noto Sans"/>
          <w:bCs/>
          <w:i w:val="0"/>
          <w:iCs/>
          <w:color w:val="auto"/>
        </w:rPr>
        <w:t xml:space="preserve">del </w:t>
      </w:r>
      <w:r w:rsidR="00B94441" w:rsidRPr="00B52761">
        <w:rPr>
          <w:rFonts w:ascii="Noto Sans" w:hAnsi="Noto Sans" w:cs="Noto Sans"/>
          <w:b/>
          <w:i w:val="0"/>
          <w:iCs/>
          <w:color w:val="auto"/>
        </w:rPr>
        <w:t xml:space="preserve">DOCUMENTO </w:t>
      </w:r>
      <w:r w:rsidR="00D72E32" w:rsidRPr="00B52761">
        <w:rPr>
          <w:rFonts w:ascii="Noto Sans" w:hAnsi="Noto Sans" w:cs="Noto Sans"/>
          <w:b/>
          <w:i w:val="0"/>
          <w:iCs/>
          <w:color w:val="auto"/>
        </w:rPr>
        <w:t>11</w:t>
      </w:r>
      <w:r w:rsidR="00C666FA" w:rsidRPr="00B52761">
        <w:rPr>
          <w:rFonts w:ascii="Noto Sans" w:hAnsi="Noto Sans" w:cs="Noto Sans"/>
          <w:bCs/>
          <w:i w:val="0"/>
          <w:iCs/>
          <w:color w:val="auto"/>
        </w:rPr>
        <w:t>,</w:t>
      </w:r>
      <w:r w:rsidRPr="00B52761">
        <w:rPr>
          <w:rFonts w:ascii="Noto Sans" w:hAnsi="Noto Sans" w:cs="Noto Sans"/>
          <w:bCs/>
          <w:i w:val="0"/>
          <w:iCs/>
          <w:color w:val="auto"/>
        </w:rPr>
        <w:t xml:space="preserve"> en el </w:t>
      </w:r>
      <w:r w:rsidR="00B31F1D" w:rsidRPr="00B52761">
        <w:rPr>
          <w:rFonts w:ascii="Noto Sans" w:hAnsi="Noto Sans" w:cs="Noto Sans"/>
          <w:b/>
          <w:i w:val="0"/>
          <w:iCs/>
          <w:color w:val="auto"/>
        </w:rPr>
        <w:t>rubro de equipos y/o maquinaria</w:t>
      </w:r>
      <w:r w:rsidR="00B31F1D" w:rsidRPr="00B52761">
        <w:rPr>
          <w:rFonts w:ascii="Noto Sans" w:hAnsi="Noto Sans" w:cs="Noto Sans"/>
          <w:bCs/>
          <w:i w:val="0"/>
          <w:iCs/>
          <w:color w:val="auto"/>
        </w:rPr>
        <w:t xml:space="preserve"> del</w:t>
      </w:r>
      <w:r w:rsidRPr="00B52761">
        <w:rPr>
          <w:rFonts w:ascii="Noto Sans" w:hAnsi="Noto Sans" w:cs="Noto Sans"/>
          <w:b/>
          <w:i w:val="0"/>
          <w:iCs/>
          <w:color w:val="auto"/>
        </w:rPr>
        <w:t xml:space="preserve"> DOCUMENTO </w:t>
      </w:r>
      <w:r w:rsidR="00D72E32" w:rsidRPr="00B52761">
        <w:rPr>
          <w:rFonts w:ascii="Noto Sans" w:hAnsi="Noto Sans" w:cs="Noto Sans"/>
          <w:b/>
          <w:i w:val="0"/>
          <w:iCs/>
          <w:color w:val="auto"/>
        </w:rPr>
        <w:t>12</w:t>
      </w:r>
      <w:r w:rsidRPr="00B52761">
        <w:rPr>
          <w:rFonts w:ascii="Noto Sans" w:hAnsi="Noto Sans" w:cs="Noto Sans"/>
          <w:i w:val="0"/>
          <w:iCs/>
          <w:lang w:val="es-MX"/>
        </w:rPr>
        <w:t xml:space="preserve"> </w:t>
      </w:r>
      <w:r w:rsidR="00C666FA" w:rsidRPr="00B52761">
        <w:rPr>
          <w:rFonts w:ascii="Noto Sans" w:hAnsi="Noto Sans" w:cs="Noto Sans"/>
          <w:i w:val="0"/>
          <w:iCs/>
          <w:color w:val="auto"/>
        </w:rPr>
        <w:t xml:space="preserve">y </w:t>
      </w:r>
      <w:r w:rsidR="00D72E32" w:rsidRPr="00B52761">
        <w:rPr>
          <w:rFonts w:ascii="Noto Sans" w:hAnsi="Noto Sans" w:cs="Noto Sans"/>
          <w:i w:val="0"/>
          <w:iCs/>
          <w:color w:val="auto"/>
        </w:rPr>
        <w:t>DEL</w:t>
      </w:r>
      <w:r w:rsidR="00C666FA" w:rsidRPr="00B52761">
        <w:rPr>
          <w:rFonts w:ascii="Noto Sans" w:hAnsi="Noto Sans" w:cs="Noto Sans"/>
          <w:b/>
          <w:bCs/>
          <w:i w:val="0"/>
          <w:iCs/>
          <w:color w:val="auto"/>
        </w:rPr>
        <w:t xml:space="preserve"> DOCUMENTO </w:t>
      </w:r>
      <w:r w:rsidR="00D72E32" w:rsidRPr="00B52761">
        <w:rPr>
          <w:rFonts w:ascii="Noto Sans" w:hAnsi="Noto Sans" w:cs="Noto Sans"/>
          <w:b/>
          <w:bCs/>
          <w:i w:val="0"/>
          <w:iCs/>
          <w:color w:val="auto"/>
        </w:rPr>
        <w:t>14</w:t>
      </w:r>
      <w:r w:rsidR="00C666FA" w:rsidRPr="00B52761">
        <w:rPr>
          <w:rFonts w:ascii="Noto Sans" w:hAnsi="Noto Sans" w:cs="Noto Sans"/>
          <w:i w:val="0"/>
          <w:iCs/>
          <w:color w:val="auto"/>
        </w:rPr>
        <w:t>.</w:t>
      </w:r>
    </w:p>
    <w:p w14:paraId="2B00C021" w14:textId="77777777" w:rsidR="00800411" w:rsidRPr="00B52761" w:rsidRDefault="00800411" w:rsidP="00577542">
      <w:pPr>
        <w:pStyle w:val="Textoindependiente2"/>
        <w:tabs>
          <w:tab w:val="left" w:pos="1985"/>
        </w:tabs>
        <w:spacing w:after="0" w:line="240" w:lineRule="auto"/>
        <w:ind w:left="1985" w:right="-232"/>
        <w:jc w:val="both"/>
        <w:rPr>
          <w:rFonts w:ascii="Noto Sans" w:hAnsi="Noto Sans" w:cs="Noto Sans"/>
          <w:lang w:val="es-MX"/>
        </w:rPr>
      </w:pPr>
    </w:p>
    <w:p w14:paraId="56D78875" w14:textId="6E6249E1" w:rsidR="00800411" w:rsidRPr="0063190C" w:rsidRDefault="00800411" w:rsidP="00577542">
      <w:pPr>
        <w:pStyle w:val="Textoindependiente2"/>
        <w:tabs>
          <w:tab w:val="left" w:pos="1985"/>
        </w:tabs>
        <w:spacing w:after="0" w:line="240" w:lineRule="auto"/>
        <w:ind w:left="1985" w:right="-232"/>
        <w:jc w:val="both"/>
        <w:rPr>
          <w:rFonts w:ascii="Noto Sans" w:hAnsi="Noto Sans" w:cs="Noto Sans"/>
          <w:lang w:val="es-MX"/>
        </w:rPr>
      </w:pPr>
      <w:r w:rsidRPr="00B52761">
        <w:rPr>
          <w:rFonts w:ascii="Noto Sans" w:hAnsi="Noto Sans" w:cs="Noto Sans"/>
          <w:b/>
          <w:bCs/>
          <w:lang w:val="es-MX"/>
        </w:rPr>
        <w:t>Nota 3:</w:t>
      </w:r>
      <w:r w:rsidRPr="00B52761">
        <w:rPr>
          <w:rFonts w:ascii="Noto Sans" w:hAnsi="Noto Sans" w:cs="Noto Sans"/>
          <w:lang w:val="es-MX"/>
        </w:rPr>
        <w:t xml:space="preserve"> </w:t>
      </w:r>
      <w:r w:rsidR="009D286B" w:rsidRPr="00B52761">
        <w:rPr>
          <w:rFonts w:ascii="Noto Sans" w:hAnsi="Noto Sans" w:cs="Noto Sans"/>
          <w:lang w:val="es-MX"/>
        </w:rPr>
        <w:t>Que</w:t>
      </w:r>
      <w:r w:rsidRPr="00B52761">
        <w:rPr>
          <w:rFonts w:ascii="Noto Sans" w:hAnsi="Noto Sans" w:cs="Noto Sans"/>
          <w:lang w:val="es-MX"/>
        </w:rPr>
        <w:t xml:space="preserve"> los </w:t>
      </w:r>
      <w:r w:rsidR="00727470" w:rsidRPr="00B52761">
        <w:rPr>
          <w:rFonts w:ascii="Noto Sans" w:hAnsi="Noto Sans" w:cs="Noto Sans"/>
          <w:lang w:val="es-MX"/>
        </w:rPr>
        <w:t>equipos y/o maquinaria</w:t>
      </w:r>
      <w:r w:rsidRPr="00B52761">
        <w:rPr>
          <w:rFonts w:ascii="Noto Sans" w:hAnsi="Noto Sans" w:cs="Noto Sans"/>
          <w:lang w:val="es-MX"/>
        </w:rPr>
        <w:t xml:space="preserve"> señalados en el </w:t>
      </w:r>
      <w:r w:rsidR="00D72E32" w:rsidRPr="00B52761">
        <w:rPr>
          <w:rFonts w:ascii="Noto Sans" w:hAnsi="Noto Sans" w:cs="Noto Sans"/>
          <w:b/>
          <w:bCs/>
          <w:lang w:val="es-MX"/>
        </w:rPr>
        <w:t>DOCUMENTO 11.3</w:t>
      </w:r>
      <w:r w:rsidRPr="00B52761">
        <w:rPr>
          <w:rFonts w:ascii="Noto Sans" w:hAnsi="Noto Sans" w:cs="Noto Sans"/>
          <w:lang w:val="es-MX"/>
        </w:rPr>
        <w:t xml:space="preserve">coincidan con los programados, descritos y analizados en </w:t>
      </w:r>
      <w:r w:rsidR="006E06FF" w:rsidRPr="00B52761">
        <w:rPr>
          <w:rFonts w:ascii="Noto Sans" w:hAnsi="Noto Sans" w:cs="Noto Sans"/>
          <w:lang w:val="es-MX"/>
        </w:rPr>
        <w:t>e</w:t>
      </w:r>
      <w:r w:rsidRPr="00B52761">
        <w:rPr>
          <w:rFonts w:ascii="Noto Sans" w:hAnsi="Noto Sans" w:cs="Noto Sans"/>
          <w:lang w:val="es-MX"/>
        </w:rPr>
        <w:t xml:space="preserve">l </w:t>
      </w:r>
      <w:r w:rsidR="004A653C" w:rsidRPr="00B52761">
        <w:rPr>
          <w:rFonts w:ascii="Noto Sans" w:hAnsi="Noto Sans" w:cs="Noto Sans"/>
          <w:b/>
          <w:bCs/>
        </w:rPr>
        <w:t xml:space="preserve">ANEXO </w:t>
      </w:r>
      <w:r w:rsidR="00D72E32" w:rsidRPr="00B52761">
        <w:rPr>
          <w:rFonts w:ascii="Noto Sans" w:hAnsi="Noto Sans" w:cs="Noto Sans"/>
          <w:b/>
          <w:bCs/>
          <w:lang w:val="es-MX"/>
        </w:rPr>
        <w:t>9.2</w:t>
      </w:r>
      <w:r w:rsidR="004A653C" w:rsidRPr="00B52761">
        <w:rPr>
          <w:rFonts w:ascii="Noto Sans" w:hAnsi="Noto Sans" w:cs="Noto Sans"/>
          <w:b/>
          <w:bCs/>
        </w:rPr>
        <w:t xml:space="preserve"> </w:t>
      </w:r>
      <w:r w:rsidR="004A653C" w:rsidRPr="00B52761">
        <w:rPr>
          <w:rFonts w:ascii="Noto Sans" w:hAnsi="Noto Sans" w:cs="Noto Sans"/>
        </w:rPr>
        <w:t xml:space="preserve">del </w:t>
      </w:r>
      <w:r w:rsidR="004A653C" w:rsidRPr="00B52761">
        <w:rPr>
          <w:rFonts w:ascii="Noto Sans" w:hAnsi="Noto Sans" w:cs="Noto Sans"/>
          <w:b/>
          <w:bCs/>
        </w:rPr>
        <w:t xml:space="preserve">DOCUMENTO </w:t>
      </w:r>
      <w:r w:rsidR="00D72E32" w:rsidRPr="00B52761">
        <w:rPr>
          <w:rFonts w:ascii="Noto Sans" w:hAnsi="Noto Sans" w:cs="Noto Sans"/>
          <w:b/>
          <w:bCs/>
          <w:lang w:val="es-MX"/>
        </w:rPr>
        <w:t>09</w:t>
      </w:r>
      <w:r w:rsidR="004A653C" w:rsidRPr="00B52761">
        <w:rPr>
          <w:rFonts w:ascii="Noto Sans" w:hAnsi="Noto Sans" w:cs="Noto Sans"/>
        </w:rPr>
        <w:t>, en los</w:t>
      </w:r>
      <w:r w:rsidR="004A653C" w:rsidRPr="00B52761">
        <w:rPr>
          <w:rFonts w:ascii="Noto Sans" w:hAnsi="Noto Sans" w:cs="Noto Sans"/>
          <w:b/>
          <w:bCs/>
        </w:rPr>
        <w:t xml:space="preserve"> ANEXOS</w:t>
      </w:r>
      <w:r w:rsidR="004A653C" w:rsidRPr="00B52761">
        <w:rPr>
          <w:rFonts w:ascii="Noto Sans" w:hAnsi="Noto Sans" w:cs="Noto Sans"/>
        </w:rPr>
        <w:t xml:space="preserve"> </w:t>
      </w:r>
      <w:r w:rsidR="00394C96" w:rsidRPr="00B52761">
        <w:rPr>
          <w:rFonts w:ascii="Noto Sans" w:hAnsi="Noto Sans" w:cs="Noto Sans"/>
          <w:b/>
          <w:bCs/>
          <w:lang w:val="es-MX"/>
        </w:rPr>
        <w:t>11.1 Y 11.3</w:t>
      </w:r>
      <w:r w:rsidR="004A653C" w:rsidRPr="00B52761">
        <w:rPr>
          <w:rFonts w:ascii="Noto Sans" w:hAnsi="Noto Sans" w:cs="Noto Sans"/>
          <w:b/>
        </w:rPr>
        <w:t xml:space="preserve"> </w:t>
      </w:r>
      <w:r w:rsidR="004A653C" w:rsidRPr="00B52761">
        <w:rPr>
          <w:rFonts w:ascii="Noto Sans" w:hAnsi="Noto Sans" w:cs="Noto Sans"/>
          <w:bCs/>
        </w:rPr>
        <w:t xml:space="preserve">del </w:t>
      </w:r>
      <w:r w:rsidR="004A653C" w:rsidRPr="00B52761">
        <w:rPr>
          <w:rFonts w:ascii="Noto Sans" w:hAnsi="Noto Sans" w:cs="Noto Sans"/>
          <w:b/>
        </w:rPr>
        <w:t xml:space="preserve">DOCUMENTO </w:t>
      </w:r>
      <w:r w:rsidR="00394C96" w:rsidRPr="00B52761">
        <w:rPr>
          <w:rFonts w:ascii="Noto Sans" w:hAnsi="Noto Sans" w:cs="Noto Sans"/>
          <w:b/>
          <w:lang w:val="es-MX"/>
        </w:rPr>
        <w:t>11</w:t>
      </w:r>
      <w:r w:rsidRPr="00B52761">
        <w:rPr>
          <w:rFonts w:ascii="Noto Sans" w:hAnsi="Noto Sans" w:cs="Noto Sans"/>
          <w:lang w:val="es-MX"/>
        </w:rPr>
        <w:t xml:space="preserve"> y </w:t>
      </w:r>
      <w:r w:rsidR="002458F4" w:rsidRPr="00B52761">
        <w:rPr>
          <w:rFonts w:ascii="Noto Sans" w:hAnsi="Noto Sans" w:cs="Noto Sans"/>
          <w:bCs/>
        </w:rPr>
        <w:t xml:space="preserve">en el </w:t>
      </w:r>
      <w:r w:rsidR="002458F4" w:rsidRPr="00B52761">
        <w:rPr>
          <w:rFonts w:ascii="Noto Sans" w:hAnsi="Noto Sans" w:cs="Noto Sans"/>
          <w:b/>
        </w:rPr>
        <w:t>rubro de equipos y/o maquinaria</w:t>
      </w:r>
      <w:r w:rsidRPr="00B52761">
        <w:rPr>
          <w:rFonts w:ascii="Noto Sans" w:hAnsi="Noto Sans" w:cs="Noto Sans"/>
          <w:lang w:val="es-MX"/>
        </w:rPr>
        <w:t xml:space="preserve"> del </w:t>
      </w:r>
      <w:r w:rsidRPr="00B52761">
        <w:rPr>
          <w:rFonts w:ascii="Noto Sans" w:hAnsi="Noto Sans" w:cs="Noto Sans"/>
          <w:b/>
          <w:bCs/>
          <w:lang w:val="es-MX"/>
        </w:rPr>
        <w:t xml:space="preserve">DOCUMENTO </w:t>
      </w:r>
      <w:r w:rsidR="00394C96" w:rsidRPr="00B52761">
        <w:rPr>
          <w:rFonts w:ascii="Noto Sans" w:hAnsi="Noto Sans" w:cs="Noto Sans"/>
          <w:b/>
          <w:bCs/>
          <w:lang w:val="es-MX"/>
        </w:rPr>
        <w:t>12</w:t>
      </w:r>
      <w:r w:rsidRPr="00B52761">
        <w:rPr>
          <w:rFonts w:ascii="Noto Sans" w:hAnsi="Noto Sans" w:cs="Noto Sans"/>
          <w:b/>
          <w:bCs/>
          <w:lang w:val="es-MX"/>
        </w:rPr>
        <w:t xml:space="preserve"> </w:t>
      </w:r>
      <w:r w:rsidRPr="00B52761">
        <w:rPr>
          <w:rFonts w:ascii="Noto Sans" w:hAnsi="Noto Sans" w:cs="Noto Sans"/>
          <w:lang w:val="es-MX"/>
        </w:rPr>
        <w:t xml:space="preserve">de su proposición. Lo anterior incluye </w:t>
      </w:r>
      <w:r w:rsidRPr="00B52761">
        <w:rPr>
          <w:rFonts w:ascii="Noto Sans" w:hAnsi="Noto Sans" w:cs="Noto Sans"/>
          <w:bCs/>
        </w:rPr>
        <w:t xml:space="preserve">la documentación </w:t>
      </w:r>
      <w:r w:rsidR="00267261" w:rsidRPr="00B52761">
        <w:rPr>
          <w:rFonts w:ascii="Noto Sans" w:hAnsi="Noto Sans" w:cs="Noto Sans"/>
          <w:bCs/>
          <w:lang w:val="es-MX"/>
        </w:rPr>
        <w:t xml:space="preserve">soporte </w:t>
      </w:r>
      <w:r w:rsidRPr="00B52761">
        <w:rPr>
          <w:rFonts w:ascii="Noto Sans" w:hAnsi="Noto Sans" w:cs="Noto Sans"/>
          <w:bCs/>
        </w:rPr>
        <w:t>presentada para</w:t>
      </w:r>
      <w:r w:rsidRPr="0063190C">
        <w:rPr>
          <w:rFonts w:ascii="Noto Sans" w:hAnsi="Noto Sans" w:cs="Noto Sans"/>
          <w:bCs/>
        </w:rPr>
        <w:t xml:space="preserve"> acreditar </w:t>
      </w:r>
      <w:r w:rsidRPr="0063190C">
        <w:rPr>
          <w:rFonts w:ascii="Noto Sans" w:hAnsi="Noto Sans" w:cs="Noto Sans"/>
          <w:bCs/>
          <w:lang w:val="es-MX"/>
        </w:rPr>
        <w:t xml:space="preserve">la </w:t>
      </w:r>
      <w:r w:rsidR="00267261" w:rsidRPr="0063190C">
        <w:rPr>
          <w:rFonts w:ascii="Noto Sans" w:hAnsi="Noto Sans" w:cs="Noto Sans"/>
          <w:bCs/>
          <w:lang w:val="es-MX"/>
        </w:rPr>
        <w:t xml:space="preserve">capacidad técnica del Arrendador propuesto, </w:t>
      </w:r>
      <w:r w:rsidR="004B3680" w:rsidRPr="0063190C">
        <w:rPr>
          <w:rFonts w:ascii="Noto Sans" w:hAnsi="Noto Sans" w:cs="Noto Sans"/>
          <w:bCs/>
          <w:lang w:val="es-MX"/>
        </w:rPr>
        <w:t xml:space="preserve">el </w:t>
      </w:r>
      <w:r w:rsidR="004B3680" w:rsidRPr="0063190C">
        <w:rPr>
          <w:rFonts w:ascii="Noto Sans" w:hAnsi="Noto Sans" w:cs="Noto Sans"/>
          <w:b/>
          <w:bCs/>
        </w:rPr>
        <w:t>Contrato de promesa de renta del equipo</w:t>
      </w:r>
      <w:r w:rsidR="004B3680" w:rsidRPr="0063190C">
        <w:rPr>
          <w:rFonts w:ascii="Noto Sans" w:hAnsi="Noto Sans" w:cs="Noto Sans"/>
          <w:lang w:val="es-MX"/>
        </w:rPr>
        <w:t xml:space="preserve">, </w:t>
      </w:r>
      <w:r w:rsidRPr="0063190C">
        <w:rPr>
          <w:rFonts w:ascii="Noto Sans" w:hAnsi="Noto Sans" w:cs="Noto Sans"/>
          <w:bCs/>
          <w:lang w:val="es-MX"/>
        </w:rPr>
        <w:t xml:space="preserve">así como </w:t>
      </w:r>
      <w:r w:rsidRPr="0063190C">
        <w:rPr>
          <w:rFonts w:ascii="Noto Sans" w:hAnsi="Noto Sans" w:cs="Noto Sans"/>
          <w:lang w:val="es-MX"/>
        </w:rPr>
        <w:t>los datos y características asentados para cada uno de los insumos en mención.</w:t>
      </w:r>
    </w:p>
    <w:p w14:paraId="5B43E691" w14:textId="77777777" w:rsidR="00265A49" w:rsidRPr="0063190C" w:rsidRDefault="00265A49" w:rsidP="00577542">
      <w:pPr>
        <w:pStyle w:val="Textoindependiente3"/>
        <w:tabs>
          <w:tab w:val="left" w:pos="1985"/>
        </w:tabs>
        <w:ind w:left="1985" w:right="-232"/>
        <w:rPr>
          <w:rFonts w:ascii="Noto Sans" w:hAnsi="Noto Sans" w:cs="Noto Sans"/>
          <w:b/>
          <w:i w:val="0"/>
          <w:iCs/>
          <w:color w:val="auto"/>
        </w:rPr>
      </w:pPr>
    </w:p>
    <w:p w14:paraId="3F8AB58B" w14:textId="17EBC3A8" w:rsidR="00800411" w:rsidRPr="00B52761" w:rsidRDefault="00800411" w:rsidP="00577542">
      <w:pPr>
        <w:pStyle w:val="Textoindependiente3"/>
        <w:tabs>
          <w:tab w:val="left" w:pos="1985"/>
        </w:tabs>
        <w:ind w:left="1985" w:right="-232"/>
        <w:rPr>
          <w:rFonts w:ascii="Noto Sans" w:hAnsi="Noto Sans" w:cs="Noto Sans"/>
          <w:i w:val="0"/>
          <w:iCs/>
          <w:color w:val="auto"/>
        </w:rPr>
      </w:pPr>
      <w:r w:rsidRPr="0063190C">
        <w:rPr>
          <w:rFonts w:ascii="Noto Sans" w:hAnsi="Noto Sans" w:cs="Noto Sans"/>
          <w:b/>
          <w:i w:val="0"/>
          <w:iCs/>
          <w:color w:val="auto"/>
        </w:rPr>
        <w:t xml:space="preserve">Nota 4: </w:t>
      </w:r>
      <w:r w:rsidRPr="0063190C">
        <w:rPr>
          <w:rFonts w:ascii="Noto Sans" w:hAnsi="Noto Sans" w:cs="Noto Sans"/>
          <w:bCs/>
          <w:i w:val="0"/>
          <w:iCs/>
          <w:color w:val="auto"/>
        </w:rPr>
        <w:t xml:space="preserve">En caso de que todos los </w:t>
      </w:r>
      <w:r w:rsidR="00727470" w:rsidRPr="0063190C">
        <w:rPr>
          <w:rFonts w:ascii="Noto Sans" w:hAnsi="Noto Sans" w:cs="Noto Sans"/>
          <w:bCs/>
          <w:i w:val="0"/>
          <w:iCs/>
          <w:color w:val="auto"/>
        </w:rPr>
        <w:t>equipos y/o maquinaria</w:t>
      </w:r>
      <w:r w:rsidR="00267261" w:rsidRPr="0063190C">
        <w:rPr>
          <w:rFonts w:ascii="Noto Sans" w:hAnsi="Noto Sans" w:cs="Noto Sans"/>
          <w:bCs/>
          <w:i w:val="0"/>
          <w:iCs/>
          <w:color w:val="auto"/>
        </w:rPr>
        <w:t xml:space="preserve"> </w:t>
      </w:r>
      <w:r w:rsidRPr="0063190C">
        <w:rPr>
          <w:rFonts w:ascii="Noto Sans" w:hAnsi="Noto Sans" w:cs="Noto Sans"/>
          <w:bCs/>
          <w:i w:val="0"/>
          <w:iCs/>
          <w:color w:val="auto"/>
        </w:rPr>
        <w:t>propuestos sean de su propiedad</w:t>
      </w:r>
      <w:r w:rsidR="00267261" w:rsidRPr="0063190C">
        <w:rPr>
          <w:rFonts w:ascii="Noto Sans" w:hAnsi="Noto Sans" w:cs="Noto Sans"/>
          <w:bCs/>
          <w:i w:val="0"/>
          <w:iCs/>
          <w:color w:val="auto"/>
        </w:rPr>
        <w:t>,</w:t>
      </w:r>
      <w:r w:rsidRPr="0063190C">
        <w:rPr>
          <w:rFonts w:ascii="Noto Sans" w:hAnsi="Noto Sans" w:cs="Noto Sans"/>
          <w:bCs/>
          <w:i w:val="0"/>
          <w:iCs/>
          <w:color w:val="auto"/>
        </w:rPr>
        <w:t xml:space="preserve"> el LICITANTE deberá manifestar que e</w:t>
      </w:r>
      <w:r w:rsidR="006C27F0" w:rsidRPr="0063190C">
        <w:rPr>
          <w:rFonts w:ascii="Noto Sans" w:hAnsi="Noto Sans" w:cs="Noto Sans"/>
          <w:bCs/>
          <w:i w:val="0"/>
          <w:iCs/>
          <w:color w:val="auto"/>
        </w:rPr>
        <w:t>l</w:t>
      </w:r>
      <w:r w:rsidRPr="0063190C">
        <w:rPr>
          <w:rFonts w:ascii="Noto Sans" w:hAnsi="Noto Sans" w:cs="Noto Sans"/>
          <w:bCs/>
          <w:i w:val="0"/>
          <w:iCs/>
          <w:color w:val="auto"/>
        </w:rPr>
        <w:t xml:space="preserve"> </w:t>
      </w:r>
      <w:r w:rsidR="00A86E9A" w:rsidRPr="00B52761">
        <w:rPr>
          <w:rFonts w:ascii="Noto Sans" w:hAnsi="Noto Sans" w:cs="Noto Sans"/>
          <w:b/>
          <w:bCs/>
          <w:i w:val="0"/>
          <w:iCs/>
          <w:color w:val="auto"/>
        </w:rPr>
        <w:t xml:space="preserve">DOCUMENTO 11.3 </w:t>
      </w:r>
      <w:r w:rsidRPr="00B52761">
        <w:rPr>
          <w:rFonts w:ascii="Noto Sans" w:hAnsi="Noto Sans" w:cs="Noto Sans"/>
          <w:b/>
          <w:bCs/>
          <w:i w:val="0"/>
          <w:iCs/>
          <w:color w:val="auto"/>
        </w:rPr>
        <w:t xml:space="preserve"> </w:t>
      </w:r>
      <w:r w:rsidR="006C27F0" w:rsidRPr="00B52761">
        <w:rPr>
          <w:rFonts w:ascii="Noto Sans" w:hAnsi="Noto Sans" w:cs="Noto Sans"/>
          <w:b/>
          <w:bCs/>
          <w:i w:val="0"/>
          <w:iCs/>
          <w:color w:val="auto"/>
        </w:rPr>
        <w:t>“</w:t>
      </w:r>
      <w:r w:rsidRPr="00B52761">
        <w:rPr>
          <w:rFonts w:ascii="Noto Sans" w:hAnsi="Noto Sans" w:cs="Noto Sans"/>
          <w:b/>
          <w:bCs/>
          <w:i w:val="0"/>
          <w:iCs/>
          <w:color w:val="auto"/>
        </w:rPr>
        <w:t>NO APLICA</w:t>
      </w:r>
      <w:r w:rsidR="006C27F0" w:rsidRPr="00B52761">
        <w:rPr>
          <w:rFonts w:ascii="Noto Sans" w:hAnsi="Noto Sans" w:cs="Noto Sans"/>
          <w:b/>
          <w:bCs/>
          <w:i w:val="0"/>
          <w:iCs/>
          <w:color w:val="auto"/>
        </w:rPr>
        <w:t>”</w:t>
      </w:r>
      <w:r w:rsidRPr="00B52761">
        <w:rPr>
          <w:rFonts w:ascii="Noto Sans" w:hAnsi="Noto Sans" w:cs="Noto Sans"/>
          <w:i w:val="0"/>
          <w:iCs/>
          <w:color w:val="auto"/>
        </w:rPr>
        <w:t>.</w:t>
      </w:r>
    </w:p>
    <w:p w14:paraId="1300FAEC" w14:textId="77777777" w:rsidR="009272D6" w:rsidRPr="00B52761" w:rsidRDefault="009272D6" w:rsidP="00577542">
      <w:pPr>
        <w:pStyle w:val="Textoindependiente3"/>
        <w:tabs>
          <w:tab w:val="left" w:pos="1985"/>
        </w:tabs>
        <w:ind w:left="1985" w:right="-232"/>
        <w:rPr>
          <w:rFonts w:ascii="Noto Sans" w:hAnsi="Noto Sans" w:cs="Noto Sans"/>
          <w:b/>
          <w:bCs/>
          <w:i w:val="0"/>
          <w:iCs/>
          <w:color w:val="auto"/>
        </w:rPr>
      </w:pPr>
    </w:p>
    <w:p w14:paraId="3999A29F" w14:textId="5F61C9DF" w:rsidR="00DC1E64" w:rsidRPr="00B52761" w:rsidRDefault="00A86E9A" w:rsidP="00F77A6C">
      <w:pPr>
        <w:pStyle w:val="Prrafodelista"/>
        <w:numPr>
          <w:ilvl w:val="0"/>
          <w:numId w:val="54"/>
        </w:numPr>
        <w:tabs>
          <w:tab w:val="left" w:pos="1985"/>
        </w:tabs>
        <w:ind w:left="1985" w:right="-232" w:hanging="284"/>
        <w:jc w:val="both"/>
        <w:rPr>
          <w:rFonts w:ascii="Noto Sans" w:hAnsi="Noto Sans" w:cs="Noto Sans"/>
          <w:b/>
          <w:bCs/>
        </w:rPr>
      </w:pPr>
      <w:r w:rsidRPr="00B52761">
        <w:rPr>
          <w:rFonts w:ascii="Noto Sans" w:hAnsi="Noto Sans" w:cs="Noto Sans"/>
          <w:b/>
          <w:bCs/>
        </w:rPr>
        <w:t>DOCUMENTO 11.4</w:t>
      </w:r>
      <w:r w:rsidR="00926C7F" w:rsidRPr="00B52761">
        <w:rPr>
          <w:rFonts w:ascii="Noto Sans" w:hAnsi="Noto Sans" w:cs="Noto Sans"/>
          <w:b/>
          <w:bCs/>
        </w:rPr>
        <w:t xml:space="preserve">: </w:t>
      </w:r>
      <w:bookmarkStart w:id="117" w:name="_Hlk33776796"/>
      <w:r w:rsidR="00577542" w:rsidRPr="00B52761">
        <w:rPr>
          <w:rFonts w:ascii="Noto Sans" w:hAnsi="Noto Sans" w:cs="Noto Sans"/>
          <w:b/>
          <w:bCs/>
        </w:rPr>
        <w:t>“ANÁLISIS DE LOS COSTOS HORARIOS DE LA MAQUINARIA Y/O EQUIPO”.</w:t>
      </w:r>
    </w:p>
    <w:p w14:paraId="4028E74F" w14:textId="77777777" w:rsidR="00CF2E1F" w:rsidRPr="00B52761" w:rsidRDefault="00CF2E1F" w:rsidP="00CF2E1F">
      <w:pPr>
        <w:pStyle w:val="Prrafodelista"/>
        <w:tabs>
          <w:tab w:val="left" w:pos="1985"/>
        </w:tabs>
        <w:ind w:left="1985" w:right="-232"/>
        <w:jc w:val="both"/>
        <w:rPr>
          <w:rFonts w:ascii="Noto Sans" w:hAnsi="Noto Sans" w:cs="Noto Sans"/>
          <w:b/>
          <w:bCs/>
        </w:rPr>
      </w:pPr>
    </w:p>
    <w:bookmarkEnd w:id="117"/>
    <w:p w14:paraId="4E6F8205" w14:textId="6A70235B" w:rsidR="00305DFE" w:rsidRPr="00B52761" w:rsidRDefault="00305DFE" w:rsidP="00F66CA3">
      <w:pPr>
        <w:pStyle w:val="Prrafodelista"/>
        <w:tabs>
          <w:tab w:val="left" w:pos="1985"/>
        </w:tabs>
        <w:ind w:left="1985" w:right="-232"/>
        <w:jc w:val="both"/>
        <w:rPr>
          <w:rFonts w:ascii="Noto Sans" w:hAnsi="Noto Sans" w:cs="Noto Sans"/>
          <w:bCs/>
        </w:rPr>
      </w:pPr>
      <w:r w:rsidRPr="00B52761">
        <w:rPr>
          <w:rFonts w:ascii="Noto Sans" w:hAnsi="Noto Sans" w:cs="Noto Sans"/>
        </w:rPr>
        <w:t xml:space="preserve">En cumplimiento a lo indicado en la fracción IV del artículo 45 del REGLAMENTO, </w:t>
      </w:r>
      <w:r w:rsidRPr="00B52761">
        <w:rPr>
          <w:rFonts w:ascii="Noto Sans" w:hAnsi="Noto Sans" w:cs="Noto Sans"/>
          <w:bCs/>
        </w:rPr>
        <w:t xml:space="preserve">se </w:t>
      </w:r>
      <w:r w:rsidR="00014DE1" w:rsidRPr="00B52761">
        <w:rPr>
          <w:rFonts w:ascii="Noto Sans" w:hAnsi="Noto Sans" w:cs="Noto Sans"/>
          <w:bCs/>
        </w:rPr>
        <w:t xml:space="preserve">presentarán en el </w:t>
      </w:r>
      <w:r w:rsidR="00A86E9A" w:rsidRPr="00B52761">
        <w:rPr>
          <w:rFonts w:ascii="Noto Sans" w:hAnsi="Noto Sans" w:cs="Noto Sans"/>
          <w:b/>
        </w:rPr>
        <w:t>DOCUMENTO 11.4</w:t>
      </w:r>
      <w:r w:rsidR="00014DE1" w:rsidRPr="00B52761">
        <w:rPr>
          <w:rFonts w:ascii="Noto Sans" w:hAnsi="Noto Sans" w:cs="Noto Sans"/>
          <w:bCs/>
        </w:rPr>
        <w:t>,</w:t>
      </w:r>
      <w:r w:rsidRPr="00B52761">
        <w:rPr>
          <w:rFonts w:ascii="Noto Sans" w:hAnsi="Noto Sans" w:cs="Noto Sans"/>
          <w:bCs/>
        </w:rPr>
        <w:t xml:space="preserve"> los análisis de</w:t>
      </w:r>
      <w:r w:rsidRPr="0063190C">
        <w:rPr>
          <w:rFonts w:ascii="Noto Sans" w:hAnsi="Noto Sans" w:cs="Noto Sans"/>
          <w:bCs/>
        </w:rPr>
        <w:t xml:space="preserve"> </w:t>
      </w:r>
      <w:r w:rsidRPr="0063190C">
        <w:rPr>
          <w:rFonts w:ascii="Noto Sans" w:hAnsi="Noto Sans" w:cs="Noto Sans"/>
          <w:b/>
        </w:rPr>
        <w:t>Costos Horarios</w:t>
      </w:r>
      <w:r w:rsidRPr="0063190C">
        <w:rPr>
          <w:rFonts w:ascii="Noto Sans" w:hAnsi="Noto Sans" w:cs="Noto Sans"/>
          <w:bCs/>
        </w:rPr>
        <w:t xml:space="preserve"> integrados de acuerdo con lo </w:t>
      </w:r>
      <w:r w:rsidR="00014DE1" w:rsidRPr="0063190C">
        <w:rPr>
          <w:rFonts w:ascii="Noto Sans" w:hAnsi="Noto Sans" w:cs="Noto Sans"/>
          <w:bCs/>
        </w:rPr>
        <w:t>e</w:t>
      </w:r>
      <w:r w:rsidRPr="0063190C">
        <w:rPr>
          <w:rFonts w:ascii="Noto Sans" w:hAnsi="Noto Sans" w:cs="Noto Sans"/>
          <w:bCs/>
        </w:rPr>
        <w:t>stablecido en</w:t>
      </w:r>
      <w:r w:rsidR="00F10637" w:rsidRPr="0063190C">
        <w:rPr>
          <w:rFonts w:ascii="Noto Sans" w:hAnsi="Noto Sans" w:cs="Noto Sans"/>
          <w:bCs/>
        </w:rPr>
        <w:t xml:space="preserve"> </w:t>
      </w:r>
      <w:r w:rsidR="00614CE8" w:rsidRPr="0063190C">
        <w:rPr>
          <w:rFonts w:ascii="Noto Sans" w:hAnsi="Noto Sans" w:cs="Noto Sans"/>
          <w:bCs/>
        </w:rPr>
        <w:t xml:space="preserve">el </w:t>
      </w:r>
      <w:r w:rsidRPr="0063190C">
        <w:rPr>
          <w:rFonts w:ascii="Noto Sans" w:hAnsi="Noto Sans" w:cs="Noto Sans"/>
          <w:bCs/>
        </w:rPr>
        <w:t xml:space="preserve"> REGLAMENTO</w:t>
      </w:r>
      <w:r w:rsidR="00614CE8" w:rsidRPr="0063190C">
        <w:rPr>
          <w:rFonts w:ascii="Noto Sans" w:hAnsi="Noto Sans" w:cs="Noto Sans"/>
          <w:bCs/>
        </w:rPr>
        <w:t xml:space="preserve"> – de los artículos 194 al 210-, </w:t>
      </w:r>
      <w:r w:rsidR="00014DE1" w:rsidRPr="0063190C">
        <w:rPr>
          <w:rFonts w:ascii="Noto Sans" w:hAnsi="Noto Sans" w:cs="Noto Sans"/>
          <w:bCs/>
        </w:rPr>
        <w:t>para</w:t>
      </w:r>
      <w:r w:rsidRPr="0063190C">
        <w:rPr>
          <w:rFonts w:ascii="Noto Sans" w:hAnsi="Noto Sans" w:cs="Noto Sans"/>
          <w:bCs/>
        </w:rPr>
        <w:t xml:space="preserve"> cada uno de los equipos y/o maquinaria propuestos por </w:t>
      </w:r>
      <w:r w:rsidR="00824C45" w:rsidRPr="0063190C">
        <w:rPr>
          <w:rFonts w:ascii="Noto Sans" w:hAnsi="Noto Sans" w:cs="Noto Sans"/>
          <w:bCs/>
        </w:rPr>
        <w:t>cada</w:t>
      </w:r>
      <w:r w:rsidRPr="0063190C">
        <w:rPr>
          <w:rFonts w:ascii="Noto Sans" w:hAnsi="Noto Sans" w:cs="Noto Sans"/>
          <w:bCs/>
        </w:rPr>
        <w:t xml:space="preserve"> LICITANTE </w:t>
      </w:r>
      <w:r w:rsidR="00014DE1" w:rsidRPr="0063190C">
        <w:rPr>
          <w:rFonts w:ascii="Noto Sans" w:hAnsi="Noto Sans" w:cs="Noto Sans"/>
          <w:bCs/>
        </w:rPr>
        <w:t xml:space="preserve">en los </w:t>
      </w:r>
      <w:r w:rsidR="00014DE1" w:rsidRPr="00B52761">
        <w:rPr>
          <w:rFonts w:ascii="Noto Sans" w:hAnsi="Noto Sans" w:cs="Noto Sans"/>
          <w:b/>
        </w:rPr>
        <w:t xml:space="preserve">ANEXOS </w:t>
      </w:r>
      <w:r w:rsidR="00A86E9A" w:rsidRPr="00B52761">
        <w:rPr>
          <w:rFonts w:ascii="Noto Sans" w:hAnsi="Noto Sans" w:cs="Noto Sans"/>
          <w:b/>
        </w:rPr>
        <w:t>11.1, 11.2 Y 11.3</w:t>
      </w:r>
      <w:r w:rsidRPr="00B52761">
        <w:rPr>
          <w:rFonts w:ascii="Noto Sans" w:hAnsi="Noto Sans" w:cs="Noto Sans"/>
          <w:bCs/>
        </w:rPr>
        <w:t>, considerando el valor de adquisición de l</w:t>
      </w:r>
      <w:r w:rsidR="00614CE8" w:rsidRPr="00B52761">
        <w:rPr>
          <w:rFonts w:ascii="Noto Sans" w:hAnsi="Noto Sans" w:cs="Noto Sans"/>
          <w:bCs/>
        </w:rPr>
        <w:t>os equipos y/o</w:t>
      </w:r>
      <w:r w:rsidRPr="00B52761">
        <w:rPr>
          <w:rFonts w:ascii="Noto Sans" w:hAnsi="Noto Sans" w:cs="Noto Sans"/>
          <w:bCs/>
        </w:rPr>
        <w:t xml:space="preserve"> maquinaria como nuev</w:t>
      </w:r>
      <w:r w:rsidR="00614CE8" w:rsidRPr="00B52761">
        <w:rPr>
          <w:rFonts w:ascii="Noto Sans" w:hAnsi="Noto Sans" w:cs="Noto Sans"/>
          <w:bCs/>
        </w:rPr>
        <w:t>os</w:t>
      </w:r>
      <w:r w:rsidRPr="00B52761">
        <w:rPr>
          <w:rFonts w:ascii="Noto Sans" w:hAnsi="Noto Sans" w:cs="Noto Sans"/>
          <w:bCs/>
        </w:rPr>
        <w:t xml:space="preserve"> y todos los demás insumos </w:t>
      </w:r>
      <w:r w:rsidR="0072244A" w:rsidRPr="00B52761">
        <w:rPr>
          <w:rFonts w:ascii="Noto Sans" w:hAnsi="Noto Sans" w:cs="Noto Sans"/>
          <w:bCs/>
        </w:rPr>
        <w:t xml:space="preserve">inherentes a su correcto funcionamiento </w:t>
      </w:r>
      <w:r w:rsidRPr="00B52761">
        <w:rPr>
          <w:rFonts w:ascii="Noto Sans" w:hAnsi="Noto Sans" w:cs="Noto Sans"/>
          <w:bCs/>
        </w:rPr>
        <w:t xml:space="preserve">sin considerar el </w:t>
      </w:r>
      <w:r w:rsidR="001D0240" w:rsidRPr="00B52761">
        <w:rPr>
          <w:rFonts w:ascii="Noto Sans" w:hAnsi="Noto Sans" w:cs="Noto Sans"/>
          <w:bCs/>
        </w:rPr>
        <w:t>IVA</w:t>
      </w:r>
      <w:r w:rsidR="009A298E" w:rsidRPr="00B52761">
        <w:rPr>
          <w:rFonts w:ascii="Noto Sans" w:hAnsi="Noto Sans" w:cs="Noto Sans"/>
          <w:bCs/>
        </w:rPr>
        <w:t>, incluyendo a los operadores de esos insumos</w:t>
      </w:r>
      <w:r w:rsidRPr="00B52761">
        <w:rPr>
          <w:rFonts w:ascii="Noto Sans" w:hAnsi="Noto Sans" w:cs="Noto Sans"/>
          <w:bCs/>
        </w:rPr>
        <w:t>.</w:t>
      </w:r>
    </w:p>
    <w:p w14:paraId="45B2AEC5" w14:textId="77777777" w:rsidR="00824C45" w:rsidRPr="00B52761" w:rsidRDefault="00824C45" w:rsidP="00D047DD">
      <w:pPr>
        <w:pStyle w:val="Textoindependiente"/>
        <w:tabs>
          <w:tab w:val="left" w:pos="1985"/>
        </w:tabs>
        <w:ind w:left="1985" w:right="-232"/>
        <w:rPr>
          <w:rFonts w:ascii="Noto Sans" w:hAnsi="Noto Sans" w:cs="Noto Sans"/>
          <w:sz w:val="20"/>
          <w:lang w:val="es-MX"/>
        </w:rPr>
      </w:pPr>
    </w:p>
    <w:p w14:paraId="25C72DAF" w14:textId="1183BD61" w:rsidR="00D047DD" w:rsidRPr="0063190C"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152498" w:rsidRPr="00B52761">
        <w:rPr>
          <w:rFonts w:ascii="Noto Sans" w:hAnsi="Noto Sans" w:cs="Noto Sans"/>
          <w:sz w:val="20"/>
          <w:lang w:val="es-MX"/>
        </w:rPr>
        <w:t xml:space="preserve">l </w:t>
      </w:r>
      <w:r w:rsidR="00A86E9A" w:rsidRPr="00B52761">
        <w:rPr>
          <w:rFonts w:ascii="Noto Sans" w:hAnsi="Noto Sans" w:cs="Noto Sans"/>
          <w:b/>
          <w:bCs/>
          <w:sz w:val="20"/>
          <w:lang w:val="es-MX"/>
        </w:rPr>
        <w:t>DOCUMENTO 11.4</w:t>
      </w:r>
      <w:r w:rsidR="00152498" w:rsidRPr="00B52761">
        <w:rPr>
          <w:rFonts w:ascii="Noto Sans" w:hAnsi="Noto Sans" w:cs="Noto Sans"/>
          <w:sz w:val="20"/>
          <w:lang w:val="es-MX"/>
        </w:rPr>
        <w:t>,</w:t>
      </w:r>
      <w:r w:rsidRPr="00B52761">
        <w:rPr>
          <w:rFonts w:ascii="Noto Sans" w:hAnsi="Noto Sans" w:cs="Noto Sans"/>
          <w:sz w:val="20"/>
          <w:lang w:val="es-MX"/>
        </w:rPr>
        <w:t xml:space="preserve"> los LICITANTES </w:t>
      </w:r>
      <w:r w:rsidR="004F3922"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01BE5E6B" w14:textId="77777777" w:rsidR="00E90188" w:rsidRPr="0063190C" w:rsidRDefault="00E90188" w:rsidP="00F66CA3">
      <w:pPr>
        <w:tabs>
          <w:tab w:val="left" w:pos="1701"/>
          <w:tab w:val="left" w:pos="1985"/>
          <w:tab w:val="left" w:pos="7797"/>
        </w:tabs>
        <w:ind w:left="1985" w:right="-232"/>
        <w:jc w:val="both"/>
        <w:rPr>
          <w:rFonts w:ascii="Noto Sans" w:hAnsi="Noto Sans" w:cs="Noto Sans"/>
          <w:b/>
          <w:bCs/>
        </w:rPr>
      </w:pPr>
    </w:p>
    <w:p w14:paraId="1CC0F090" w14:textId="4608DD56" w:rsidR="00926C7F" w:rsidRPr="0063190C" w:rsidRDefault="00F10793" w:rsidP="00F66CA3">
      <w:pPr>
        <w:tabs>
          <w:tab w:val="left" w:pos="1701"/>
          <w:tab w:val="left" w:pos="1985"/>
          <w:tab w:val="left" w:pos="7797"/>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114621" w:rsidRPr="0063190C">
        <w:rPr>
          <w:rFonts w:ascii="Noto Sans" w:hAnsi="Noto Sans" w:cs="Noto Sans"/>
        </w:rPr>
        <w:t>Los equipos y/o maquinaria considerados en e</w:t>
      </w:r>
      <w:r w:rsidR="00926C7F" w:rsidRPr="0063190C">
        <w:rPr>
          <w:rFonts w:ascii="Noto Sans" w:hAnsi="Noto Sans" w:cs="Noto Sans"/>
        </w:rPr>
        <w:t xml:space="preserve">ste </w:t>
      </w:r>
      <w:r w:rsidR="00305DFE" w:rsidRPr="0063190C">
        <w:rPr>
          <w:rFonts w:ascii="Noto Sans" w:hAnsi="Noto Sans" w:cs="Noto Sans"/>
        </w:rPr>
        <w:t xml:space="preserve">análisis </w:t>
      </w:r>
      <w:r w:rsidR="007361E1" w:rsidRPr="0063190C">
        <w:rPr>
          <w:rFonts w:ascii="Noto Sans" w:hAnsi="Noto Sans" w:cs="Noto Sans"/>
        </w:rPr>
        <w:t>tendrán que</w:t>
      </w:r>
      <w:r w:rsidR="00926C7F" w:rsidRPr="0063190C">
        <w:rPr>
          <w:rFonts w:ascii="Noto Sans" w:hAnsi="Noto Sans" w:cs="Noto Sans"/>
        </w:rPr>
        <w:t xml:space="preserve"> guardar congruencia </w:t>
      </w:r>
      <w:r w:rsidR="00114621" w:rsidRPr="0063190C">
        <w:rPr>
          <w:rFonts w:ascii="Noto Sans" w:hAnsi="Noto Sans" w:cs="Noto Sans"/>
        </w:rPr>
        <w:t xml:space="preserve">y coincidir </w:t>
      </w:r>
      <w:r w:rsidR="00926C7F" w:rsidRPr="0063190C">
        <w:rPr>
          <w:rFonts w:ascii="Noto Sans" w:hAnsi="Noto Sans" w:cs="Noto Sans"/>
        </w:rPr>
        <w:t xml:space="preserve">con </w:t>
      </w:r>
      <w:r w:rsidR="00114621" w:rsidRPr="0063190C">
        <w:rPr>
          <w:rFonts w:ascii="Noto Sans" w:hAnsi="Noto Sans" w:cs="Noto Sans"/>
        </w:rPr>
        <w:t xml:space="preserve">los </w:t>
      </w:r>
      <w:r w:rsidR="00A81DC2" w:rsidRPr="0063190C">
        <w:rPr>
          <w:rFonts w:ascii="Noto Sans" w:hAnsi="Noto Sans" w:cs="Noto Sans"/>
        </w:rPr>
        <w:t>programados</w:t>
      </w:r>
      <w:r w:rsidR="00926C7F" w:rsidRPr="0063190C">
        <w:rPr>
          <w:rFonts w:ascii="Noto Sans" w:hAnsi="Noto Sans" w:cs="Noto Sans"/>
        </w:rPr>
        <w:t xml:space="preserve"> </w:t>
      </w:r>
      <w:r w:rsidR="00CF2E1F" w:rsidRPr="0063190C">
        <w:rPr>
          <w:rFonts w:ascii="Noto Sans" w:hAnsi="Noto Sans" w:cs="Noto Sans"/>
        </w:rPr>
        <w:t xml:space="preserve">y señalados respectivamente </w:t>
      </w:r>
      <w:r w:rsidR="00926C7F" w:rsidRPr="0063190C">
        <w:rPr>
          <w:rFonts w:ascii="Noto Sans" w:hAnsi="Noto Sans" w:cs="Noto Sans"/>
        </w:rPr>
        <w:t xml:space="preserve">en </w:t>
      </w:r>
      <w:r w:rsidR="00926C7F" w:rsidRPr="00B52761">
        <w:rPr>
          <w:rFonts w:ascii="Noto Sans" w:hAnsi="Noto Sans" w:cs="Noto Sans"/>
        </w:rPr>
        <w:t xml:space="preserve">el </w:t>
      </w:r>
      <w:r w:rsidRPr="00B52761">
        <w:rPr>
          <w:rFonts w:ascii="Noto Sans" w:hAnsi="Noto Sans" w:cs="Noto Sans"/>
          <w:b/>
          <w:bCs/>
        </w:rPr>
        <w:t xml:space="preserve">ANEXO </w:t>
      </w:r>
      <w:r w:rsidR="00A86E9A" w:rsidRPr="00B52761">
        <w:rPr>
          <w:rFonts w:ascii="Noto Sans" w:hAnsi="Noto Sans" w:cs="Noto Sans"/>
          <w:b/>
          <w:bCs/>
        </w:rPr>
        <w:t>09.2</w:t>
      </w:r>
      <w:r w:rsidR="00926C7F" w:rsidRPr="00B52761">
        <w:rPr>
          <w:rFonts w:ascii="Noto Sans" w:hAnsi="Noto Sans" w:cs="Noto Sans"/>
        </w:rPr>
        <w:t xml:space="preserve">el </w:t>
      </w:r>
      <w:r w:rsidR="00560D0A" w:rsidRPr="00B52761">
        <w:rPr>
          <w:rFonts w:ascii="Noto Sans" w:hAnsi="Noto Sans" w:cs="Noto Sans"/>
          <w:b/>
          <w:bCs/>
        </w:rPr>
        <w:t>DOCUMENTO</w:t>
      </w:r>
      <w:r w:rsidR="00926C7F" w:rsidRPr="00B52761">
        <w:rPr>
          <w:rFonts w:ascii="Noto Sans" w:hAnsi="Noto Sans" w:cs="Noto Sans"/>
          <w:b/>
          <w:bCs/>
        </w:rPr>
        <w:t xml:space="preserve"> </w:t>
      </w:r>
      <w:r w:rsidR="00A86E9A" w:rsidRPr="00B52761">
        <w:rPr>
          <w:rFonts w:ascii="Noto Sans" w:hAnsi="Noto Sans" w:cs="Noto Sans"/>
          <w:b/>
          <w:bCs/>
        </w:rPr>
        <w:t>09</w:t>
      </w:r>
      <w:r w:rsidR="00CF2E1F" w:rsidRPr="00B52761">
        <w:rPr>
          <w:rFonts w:ascii="Noto Sans" w:hAnsi="Noto Sans" w:cs="Noto Sans"/>
        </w:rPr>
        <w:t>,</w:t>
      </w:r>
      <w:r w:rsidR="00606C25" w:rsidRPr="00B52761">
        <w:rPr>
          <w:rFonts w:ascii="Noto Sans" w:hAnsi="Noto Sans" w:cs="Noto Sans"/>
        </w:rPr>
        <w:t xml:space="preserve"> </w:t>
      </w:r>
      <w:r w:rsidR="00926C7F" w:rsidRPr="00B52761">
        <w:rPr>
          <w:rFonts w:ascii="Noto Sans" w:hAnsi="Noto Sans" w:cs="Noto Sans"/>
        </w:rPr>
        <w:t>l</w:t>
      </w:r>
      <w:r w:rsidR="00114621" w:rsidRPr="00B52761">
        <w:rPr>
          <w:rFonts w:ascii="Noto Sans" w:hAnsi="Noto Sans" w:cs="Noto Sans"/>
        </w:rPr>
        <w:t>os</w:t>
      </w:r>
      <w:r w:rsidR="00926C7F" w:rsidRPr="00B52761">
        <w:rPr>
          <w:rFonts w:ascii="Noto Sans" w:hAnsi="Noto Sans" w:cs="Noto Sans"/>
        </w:rPr>
        <w:t xml:space="preserve"> </w:t>
      </w:r>
      <w:r w:rsidR="00305DFE" w:rsidRPr="00B52761">
        <w:rPr>
          <w:rFonts w:ascii="Noto Sans" w:hAnsi="Noto Sans" w:cs="Noto Sans"/>
          <w:b/>
          <w:bCs/>
        </w:rPr>
        <w:t>ANEXO</w:t>
      </w:r>
      <w:r w:rsidR="00114621" w:rsidRPr="00B52761">
        <w:rPr>
          <w:rFonts w:ascii="Noto Sans" w:hAnsi="Noto Sans" w:cs="Noto Sans"/>
          <w:b/>
          <w:bCs/>
        </w:rPr>
        <w:t>S</w:t>
      </w:r>
      <w:r w:rsidR="00305DFE" w:rsidRPr="00B52761">
        <w:rPr>
          <w:rFonts w:ascii="Noto Sans" w:hAnsi="Noto Sans" w:cs="Noto Sans"/>
          <w:b/>
          <w:bCs/>
        </w:rPr>
        <w:t xml:space="preserve"> </w:t>
      </w:r>
      <w:r w:rsidR="00A86E9A" w:rsidRPr="00B52761">
        <w:rPr>
          <w:rFonts w:ascii="Noto Sans" w:hAnsi="Noto Sans" w:cs="Noto Sans"/>
          <w:b/>
          <w:bCs/>
        </w:rPr>
        <w:t xml:space="preserve">11.1, 11.2 Y 11.3 </w:t>
      </w:r>
      <w:r w:rsidR="009318F7" w:rsidRPr="00B52761">
        <w:rPr>
          <w:rFonts w:ascii="Noto Sans" w:hAnsi="Noto Sans" w:cs="Noto Sans"/>
          <w:b/>
          <w:bCs/>
        </w:rPr>
        <w:t xml:space="preserve"> </w:t>
      </w:r>
      <w:r w:rsidR="009318F7" w:rsidRPr="00B52761">
        <w:rPr>
          <w:rFonts w:ascii="Noto Sans" w:hAnsi="Noto Sans" w:cs="Noto Sans"/>
        </w:rPr>
        <w:t>del</w:t>
      </w:r>
      <w:r w:rsidR="009318F7" w:rsidRPr="00B52761">
        <w:rPr>
          <w:rFonts w:ascii="Noto Sans" w:hAnsi="Noto Sans" w:cs="Noto Sans"/>
          <w:b/>
          <w:bCs/>
        </w:rPr>
        <w:t xml:space="preserve"> DOCUMENTO </w:t>
      </w:r>
      <w:r w:rsidR="00A86E9A" w:rsidRPr="00B52761">
        <w:rPr>
          <w:rFonts w:ascii="Noto Sans" w:hAnsi="Noto Sans" w:cs="Noto Sans"/>
          <w:b/>
          <w:bCs/>
        </w:rPr>
        <w:t>11</w:t>
      </w:r>
      <w:r w:rsidR="00305DFE" w:rsidRPr="00B52761">
        <w:rPr>
          <w:rFonts w:ascii="Noto Sans" w:hAnsi="Noto Sans" w:cs="Noto Sans"/>
        </w:rPr>
        <w:t>,</w:t>
      </w:r>
      <w:r w:rsidR="00305DFE" w:rsidRPr="00B52761">
        <w:rPr>
          <w:rFonts w:ascii="Noto Sans" w:hAnsi="Noto Sans" w:cs="Noto Sans"/>
          <w:b/>
          <w:bCs/>
        </w:rPr>
        <w:t xml:space="preserve"> </w:t>
      </w:r>
      <w:r w:rsidR="00114621" w:rsidRPr="00B52761">
        <w:rPr>
          <w:rFonts w:ascii="Noto Sans" w:hAnsi="Noto Sans" w:cs="Noto Sans"/>
        </w:rPr>
        <w:t>en el</w:t>
      </w:r>
      <w:r w:rsidR="00114621" w:rsidRPr="00B52761">
        <w:rPr>
          <w:rFonts w:ascii="Noto Sans" w:hAnsi="Noto Sans" w:cs="Noto Sans"/>
          <w:b/>
          <w:bCs/>
        </w:rPr>
        <w:t xml:space="preserve"> </w:t>
      </w:r>
      <w:r w:rsidR="00464A8A" w:rsidRPr="00B52761">
        <w:rPr>
          <w:rFonts w:ascii="Noto Sans" w:hAnsi="Noto Sans" w:cs="Noto Sans"/>
          <w:b/>
          <w:bCs/>
        </w:rPr>
        <w:t>rubro de equipos y/o maquinaria</w:t>
      </w:r>
      <w:r w:rsidR="00A86E9A" w:rsidRPr="00B52761">
        <w:rPr>
          <w:rFonts w:ascii="Noto Sans" w:hAnsi="Noto Sans" w:cs="Noto Sans"/>
          <w:b/>
          <w:bCs/>
        </w:rPr>
        <w:t xml:space="preserve"> en </w:t>
      </w:r>
      <w:r w:rsidR="00464A8A" w:rsidRPr="00B52761">
        <w:rPr>
          <w:rFonts w:ascii="Noto Sans" w:hAnsi="Noto Sans" w:cs="Noto Sans"/>
        </w:rPr>
        <w:t xml:space="preserve"> </w:t>
      </w:r>
      <w:r w:rsidR="00305DFE" w:rsidRPr="00B52761">
        <w:rPr>
          <w:rFonts w:ascii="Noto Sans" w:hAnsi="Noto Sans" w:cs="Noto Sans"/>
        </w:rPr>
        <w:t xml:space="preserve">del </w:t>
      </w:r>
      <w:r w:rsidR="00305DFE" w:rsidRPr="00B52761">
        <w:rPr>
          <w:rFonts w:ascii="Noto Sans" w:hAnsi="Noto Sans" w:cs="Noto Sans"/>
          <w:b/>
          <w:bCs/>
        </w:rPr>
        <w:t xml:space="preserve">DOCUMENTO </w:t>
      </w:r>
      <w:r w:rsidR="00A86E9A" w:rsidRPr="00B52761">
        <w:rPr>
          <w:rFonts w:ascii="Noto Sans" w:hAnsi="Noto Sans" w:cs="Noto Sans"/>
          <w:b/>
          <w:bCs/>
        </w:rPr>
        <w:t>12</w:t>
      </w:r>
      <w:r w:rsidR="00CF2E1F" w:rsidRPr="00B52761">
        <w:rPr>
          <w:rFonts w:ascii="Noto Sans" w:hAnsi="Noto Sans" w:cs="Noto Sans"/>
          <w:b/>
          <w:bCs/>
        </w:rPr>
        <w:t xml:space="preserve"> </w:t>
      </w:r>
      <w:r w:rsidR="00CF2E1F" w:rsidRPr="00B52761">
        <w:rPr>
          <w:rFonts w:ascii="Noto Sans" w:hAnsi="Noto Sans" w:cs="Noto Sans"/>
        </w:rPr>
        <w:t>y en el</w:t>
      </w:r>
      <w:r w:rsidR="00CF2E1F" w:rsidRPr="00B52761">
        <w:rPr>
          <w:rFonts w:ascii="Noto Sans" w:hAnsi="Noto Sans" w:cs="Noto Sans"/>
          <w:b/>
          <w:bCs/>
        </w:rPr>
        <w:t xml:space="preserve"> DOCUMENTO </w:t>
      </w:r>
      <w:r w:rsidR="00A86E9A" w:rsidRPr="00B52761">
        <w:rPr>
          <w:rFonts w:ascii="Noto Sans" w:hAnsi="Noto Sans" w:cs="Noto Sans"/>
          <w:b/>
          <w:bCs/>
        </w:rPr>
        <w:t>14</w:t>
      </w:r>
      <w:r w:rsidR="00CF2E1F" w:rsidRPr="00B52761">
        <w:rPr>
          <w:rFonts w:ascii="Noto Sans" w:hAnsi="Noto Sans" w:cs="Noto Sans"/>
        </w:rPr>
        <w:t>.</w:t>
      </w:r>
    </w:p>
    <w:p w14:paraId="7F6EF360" w14:textId="77777777" w:rsidR="00BD6D5F" w:rsidRPr="0063190C" w:rsidRDefault="00BD6D5F" w:rsidP="00F66CA3">
      <w:pPr>
        <w:tabs>
          <w:tab w:val="left" w:pos="0"/>
          <w:tab w:val="left" w:pos="1701"/>
          <w:tab w:val="left" w:pos="1985"/>
          <w:tab w:val="left" w:pos="5103"/>
        </w:tabs>
        <w:ind w:left="1985" w:right="-232"/>
        <w:jc w:val="both"/>
        <w:rPr>
          <w:rFonts w:ascii="Noto Sans" w:hAnsi="Noto Sans" w:cs="Noto Sans"/>
          <w:b/>
        </w:rPr>
      </w:pPr>
    </w:p>
    <w:p w14:paraId="09A87C81" w14:textId="647E735A" w:rsidR="00926C7F" w:rsidRPr="0063190C" w:rsidRDefault="00926C7F" w:rsidP="00F66CA3">
      <w:pPr>
        <w:tabs>
          <w:tab w:val="left" w:pos="0"/>
          <w:tab w:val="left" w:pos="1701"/>
          <w:tab w:val="left" w:pos="1985"/>
          <w:tab w:val="left" w:pos="5103"/>
        </w:tabs>
        <w:ind w:left="1985" w:right="-232"/>
        <w:jc w:val="both"/>
        <w:rPr>
          <w:rFonts w:ascii="Noto Sans" w:hAnsi="Noto Sans" w:cs="Noto Sans"/>
        </w:rPr>
      </w:pPr>
      <w:bookmarkStart w:id="118" w:name="_Hlk108179353"/>
      <w:r w:rsidRPr="0063190C">
        <w:rPr>
          <w:rFonts w:ascii="Noto Sans" w:hAnsi="Noto Sans" w:cs="Noto Sans"/>
          <w:b/>
        </w:rPr>
        <w:t xml:space="preserve">Nota </w:t>
      </w:r>
      <w:r w:rsidR="00F10793" w:rsidRPr="0063190C">
        <w:rPr>
          <w:rFonts w:ascii="Noto Sans" w:hAnsi="Noto Sans" w:cs="Noto Sans"/>
          <w:b/>
        </w:rPr>
        <w:t>2</w:t>
      </w:r>
      <w:r w:rsidRPr="0063190C">
        <w:rPr>
          <w:rFonts w:ascii="Noto Sans" w:hAnsi="Noto Sans" w:cs="Noto Sans"/>
          <w:b/>
        </w:rPr>
        <w:t>:</w:t>
      </w:r>
      <w:r w:rsidRPr="0063190C">
        <w:rPr>
          <w:rFonts w:ascii="Noto Sans" w:hAnsi="Noto Sans" w:cs="Noto Sans"/>
          <w:bCs/>
        </w:rPr>
        <w:t xml:space="preserve"> En el caso de utilizar diferentes </w:t>
      </w:r>
      <w:r w:rsidRPr="0063190C">
        <w:rPr>
          <w:rFonts w:ascii="Noto Sans" w:hAnsi="Noto Sans" w:cs="Noto Sans"/>
          <w:b/>
          <w:bCs/>
        </w:rPr>
        <w:t>tasas de interés “i”</w:t>
      </w:r>
      <w:r w:rsidRPr="0063190C">
        <w:rPr>
          <w:rFonts w:ascii="Noto Sans" w:hAnsi="Noto Sans" w:cs="Noto Sans"/>
        </w:rPr>
        <w:t xml:space="preserve"> en </w:t>
      </w:r>
      <w:r w:rsidR="0042316B" w:rsidRPr="0063190C">
        <w:rPr>
          <w:rFonts w:ascii="Noto Sans" w:hAnsi="Noto Sans" w:cs="Noto Sans"/>
        </w:rPr>
        <w:t>el análisis de</w:t>
      </w:r>
      <w:r w:rsidRPr="0063190C">
        <w:rPr>
          <w:rFonts w:ascii="Noto Sans" w:hAnsi="Noto Sans" w:cs="Noto Sans"/>
        </w:rPr>
        <w:t xml:space="preserve"> </w:t>
      </w:r>
      <w:r w:rsidR="00692DA1" w:rsidRPr="0063190C">
        <w:rPr>
          <w:rFonts w:ascii="Noto Sans" w:hAnsi="Noto Sans" w:cs="Noto Sans"/>
        </w:rPr>
        <w:t>lo</w:t>
      </w:r>
      <w:r w:rsidRPr="0063190C">
        <w:rPr>
          <w:rFonts w:ascii="Noto Sans" w:hAnsi="Noto Sans" w:cs="Noto Sans"/>
        </w:rPr>
        <w:t xml:space="preserve">s </w:t>
      </w:r>
      <w:r w:rsidR="00692DA1" w:rsidRPr="0063190C">
        <w:rPr>
          <w:rFonts w:ascii="Noto Sans" w:hAnsi="Noto Sans" w:cs="Noto Sans"/>
          <w:b/>
          <w:bCs/>
        </w:rPr>
        <w:t>Costos Horarios</w:t>
      </w:r>
      <w:r w:rsidRPr="0063190C">
        <w:rPr>
          <w:rFonts w:ascii="Noto Sans" w:hAnsi="Noto Sans" w:cs="Noto Sans"/>
        </w:rPr>
        <w:t>, el LICITANTE deberá presentar</w:t>
      </w:r>
      <w:r w:rsidR="0062298E" w:rsidRPr="0063190C">
        <w:rPr>
          <w:rFonts w:ascii="Noto Sans" w:hAnsi="Noto Sans" w:cs="Noto Sans"/>
        </w:rPr>
        <w:t xml:space="preserve"> obligatoriamente </w:t>
      </w:r>
      <w:r w:rsidRPr="0063190C">
        <w:rPr>
          <w:rFonts w:ascii="Noto Sans" w:hAnsi="Noto Sans" w:cs="Noto Sans"/>
        </w:rPr>
        <w:t xml:space="preserve">la </w:t>
      </w:r>
      <w:r w:rsidRPr="0063190C">
        <w:rPr>
          <w:rFonts w:ascii="Noto Sans" w:hAnsi="Noto Sans" w:cs="Noto Sans"/>
        </w:rPr>
        <w:lastRenderedPageBreak/>
        <w:t xml:space="preserve">documentación soporte y la justificación </w:t>
      </w:r>
      <w:r w:rsidR="007147F4"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tasa de interés</w:t>
      </w:r>
      <w:r w:rsidRPr="0063190C">
        <w:rPr>
          <w:rFonts w:ascii="Noto Sans" w:hAnsi="Noto Sans" w:cs="Noto Sans"/>
        </w:rPr>
        <w:t>.</w:t>
      </w:r>
    </w:p>
    <w:bookmarkEnd w:id="118"/>
    <w:p w14:paraId="60D262C8" w14:textId="77777777" w:rsidR="00211F00" w:rsidRPr="0063190C" w:rsidRDefault="00211F00" w:rsidP="00F66CA3">
      <w:pPr>
        <w:tabs>
          <w:tab w:val="left" w:pos="0"/>
          <w:tab w:val="left" w:pos="1701"/>
          <w:tab w:val="left" w:pos="1985"/>
          <w:tab w:val="left" w:pos="5103"/>
        </w:tabs>
        <w:ind w:left="1985" w:right="-232"/>
        <w:jc w:val="both"/>
        <w:rPr>
          <w:rFonts w:ascii="Noto Sans" w:hAnsi="Noto Sans" w:cs="Noto Sans"/>
          <w:b/>
        </w:rPr>
      </w:pPr>
    </w:p>
    <w:p w14:paraId="1FBD0FD8" w14:textId="14F9A529" w:rsidR="00926C7F" w:rsidRPr="0063190C" w:rsidRDefault="00926C7F" w:rsidP="00F66CA3">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 xml:space="preserve">Nota </w:t>
      </w:r>
      <w:r w:rsidR="00F10793"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En el caso de utilizar diferentes valores para la </w:t>
      </w:r>
      <w:r w:rsidRPr="0063190C">
        <w:rPr>
          <w:rFonts w:ascii="Noto Sans" w:hAnsi="Noto Sans" w:cs="Noto Sans"/>
          <w:b/>
        </w:rPr>
        <w:t>prima de seguros</w:t>
      </w:r>
      <w:r w:rsidRPr="0063190C">
        <w:rPr>
          <w:rFonts w:ascii="Noto Sans" w:hAnsi="Noto Sans" w:cs="Noto Sans"/>
          <w:bCs/>
        </w:rPr>
        <w:t xml:space="preserve"> </w:t>
      </w:r>
      <w:r w:rsidRPr="0063190C">
        <w:rPr>
          <w:rFonts w:ascii="Noto Sans" w:hAnsi="Noto Sans" w:cs="Noto Sans"/>
        </w:rPr>
        <w:t xml:space="preserve">en </w:t>
      </w:r>
      <w:r w:rsidR="00072D72" w:rsidRPr="0063190C">
        <w:rPr>
          <w:rFonts w:ascii="Noto Sans" w:hAnsi="Noto Sans" w:cs="Noto Sans"/>
        </w:rPr>
        <w:t xml:space="preserve">el análisis </w:t>
      </w:r>
      <w:r w:rsidRPr="0063190C">
        <w:rPr>
          <w:rFonts w:ascii="Noto Sans" w:hAnsi="Noto Sans" w:cs="Noto Sans"/>
        </w:rPr>
        <w:t xml:space="preserve">de </w:t>
      </w:r>
      <w:r w:rsidR="006C36B5" w:rsidRPr="0063190C">
        <w:rPr>
          <w:rFonts w:ascii="Noto Sans" w:hAnsi="Noto Sans" w:cs="Noto Sans"/>
        </w:rPr>
        <w:t>lo</w:t>
      </w:r>
      <w:r w:rsidRPr="0063190C">
        <w:rPr>
          <w:rFonts w:ascii="Noto Sans" w:hAnsi="Noto Sans" w:cs="Noto Sans"/>
        </w:rPr>
        <w:t xml:space="preserve">s </w:t>
      </w:r>
      <w:r w:rsidR="006C36B5" w:rsidRPr="0063190C">
        <w:rPr>
          <w:rFonts w:ascii="Noto Sans" w:hAnsi="Noto Sans" w:cs="Noto Sans"/>
          <w:b/>
          <w:bCs/>
        </w:rPr>
        <w:t>Costos Horarios</w:t>
      </w:r>
      <w:r w:rsidRPr="0063190C">
        <w:rPr>
          <w:rFonts w:ascii="Noto Sans" w:hAnsi="Noto Sans" w:cs="Noto Sans"/>
        </w:rPr>
        <w:t xml:space="preserve">, el LICITANTE deberá presentar </w:t>
      </w:r>
      <w:r w:rsidR="0062298E" w:rsidRPr="0063190C">
        <w:rPr>
          <w:rFonts w:ascii="Noto Sans" w:hAnsi="Noto Sans" w:cs="Noto Sans"/>
        </w:rPr>
        <w:t xml:space="preserve">obligatoriamente </w:t>
      </w:r>
      <w:r w:rsidRPr="0063190C">
        <w:rPr>
          <w:rFonts w:ascii="Noto Sans" w:hAnsi="Noto Sans" w:cs="Noto Sans"/>
        </w:rPr>
        <w:t xml:space="preserve">la documentación soporte y la justificación </w:t>
      </w:r>
      <w:r w:rsidR="006C36B5"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prima de seguros</w:t>
      </w:r>
      <w:r w:rsidRPr="0063190C">
        <w:rPr>
          <w:rFonts w:ascii="Noto Sans" w:hAnsi="Noto Sans" w:cs="Noto Sans"/>
        </w:rPr>
        <w:t>.</w:t>
      </w:r>
    </w:p>
    <w:p w14:paraId="2EA84F91" w14:textId="6FD1A5FB" w:rsidR="005700F1" w:rsidRPr="0063190C" w:rsidRDefault="005700F1" w:rsidP="003C73E4">
      <w:pPr>
        <w:tabs>
          <w:tab w:val="left" w:pos="1134"/>
        </w:tabs>
        <w:ind w:left="1985" w:right="-232"/>
        <w:jc w:val="both"/>
        <w:rPr>
          <w:rFonts w:ascii="Noto Sans" w:hAnsi="Noto Sans" w:cs="Noto Sans"/>
          <w:b/>
        </w:rPr>
      </w:pPr>
    </w:p>
    <w:p w14:paraId="5E8CD55A" w14:textId="40A4F8DD" w:rsidR="004B2E1D" w:rsidRPr="0063190C" w:rsidRDefault="00701B3B" w:rsidP="00701B3B">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Nota 4:</w:t>
      </w:r>
      <w:r w:rsidRPr="0063190C">
        <w:rPr>
          <w:rFonts w:ascii="Noto Sans" w:hAnsi="Noto Sans" w:cs="Noto Sans"/>
          <w:bCs/>
        </w:rPr>
        <w:t xml:space="preserve"> </w:t>
      </w:r>
      <w:r w:rsidR="000145D5" w:rsidRPr="0063190C">
        <w:rPr>
          <w:rFonts w:ascii="Noto Sans" w:hAnsi="Noto Sans" w:cs="Noto Sans"/>
          <w:bCs/>
        </w:rPr>
        <w:t xml:space="preserve">La documentación soporte que en su caso los LICITANTES </w:t>
      </w:r>
      <w:r w:rsidR="004B2E1D" w:rsidRPr="0063190C">
        <w:rPr>
          <w:rFonts w:ascii="Noto Sans" w:hAnsi="Noto Sans" w:cs="Noto Sans"/>
          <w:bCs/>
        </w:rPr>
        <w:t>adjunten</w:t>
      </w:r>
      <w:r w:rsidR="000145D5" w:rsidRPr="0063190C">
        <w:rPr>
          <w:rFonts w:ascii="Noto Sans" w:hAnsi="Noto Sans" w:cs="Noto Sans"/>
          <w:bCs/>
        </w:rPr>
        <w:t xml:space="preserve"> </w:t>
      </w:r>
      <w:r w:rsidR="0093772D" w:rsidRPr="0063190C">
        <w:rPr>
          <w:rFonts w:ascii="Noto Sans" w:hAnsi="Noto Sans" w:cs="Noto Sans"/>
          <w:bCs/>
        </w:rPr>
        <w:t xml:space="preserve">en su proposición </w:t>
      </w:r>
      <w:r w:rsidR="000145D5" w:rsidRPr="0063190C">
        <w:rPr>
          <w:rFonts w:ascii="Noto Sans" w:hAnsi="Noto Sans" w:cs="Noto Sans"/>
          <w:bCs/>
        </w:rPr>
        <w:t xml:space="preserve">como parte de este </w:t>
      </w:r>
      <w:r w:rsidR="00A86E9A" w:rsidRPr="00B52761">
        <w:rPr>
          <w:rFonts w:ascii="Noto Sans" w:hAnsi="Noto Sans" w:cs="Noto Sans"/>
          <w:b/>
        </w:rPr>
        <w:t xml:space="preserve">DOCUMENTO 11.4 </w:t>
      </w:r>
      <w:r w:rsidR="0093772D" w:rsidRPr="00B52761">
        <w:rPr>
          <w:rFonts w:ascii="Noto Sans" w:hAnsi="Noto Sans" w:cs="Noto Sans"/>
          <w:bCs/>
        </w:rPr>
        <w:t>en términos</w:t>
      </w:r>
      <w:r w:rsidR="0093772D" w:rsidRPr="0063190C">
        <w:rPr>
          <w:rFonts w:ascii="Noto Sans" w:hAnsi="Noto Sans" w:cs="Noto Sans"/>
          <w:bCs/>
        </w:rPr>
        <w:t xml:space="preserve"> de la fracción IV del apartado A del artículo 45 del REGLAMENTO</w:t>
      </w:r>
      <w:r w:rsidR="003B399D" w:rsidRPr="0063190C">
        <w:rPr>
          <w:rFonts w:ascii="Noto Sans" w:hAnsi="Noto Sans" w:cs="Noto Sans"/>
          <w:bCs/>
        </w:rPr>
        <w:t>,</w:t>
      </w:r>
      <w:r w:rsidR="0093772D" w:rsidRPr="0063190C">
        <w:rPr>
          <w:rFonts w:ascii="Noto Sans" w:hAnsi="Noto Sans" w:cs="Noto Sans"/>
          <w:bCs/>
        </w:rPr>
        <w:t xml:space="preserve"> </w:t>
      </w:r>
      <w:r w:rsidR="000145D5" w:rsidRPr="0063190C">
        <w:rPr>
          <w:rFonts w:ascii="Noto Sans" w:hAnsi="Noto Sans" w:cs="Noto Sans"/>
          <w:bCs/>
        </w:rPr>
        <w:t xml:space="preserve">para demostrar los </w:t>
      </w:r>
      <w:r w:rsidR="000145D5" w:rsidRPr="0063190C">
        <w:rPr>
          <w:rFonts w:ascii="Noto Sans" w:hAnsi="Noto Sans" w:cs="Noto Sans"/>
        </w:rPr>
        <w:t xml:space="preserve">costos y rendimientos </w:t>
      </w:r>
      <w:r w:rsidR="000145D5" w:rsidRPr="0063190C">
        <w:rPr>
          <w:rFonts w:ascii="Noto Sans" w:hAnsi="Noto Sans" w:cs="Noto Sans"/>
          <w:bCs/>
        </w:rPr>
        <w:t>de los equipos y</w:t>
      </w:r>
      <w:r w:rsidR="004B2E1D" w:rsidRPr="0063190C">
        <w:rPr>
          <w:rFonts w:ascii="Noto Sans" w:hAnsi="Noto Sans" w:cs="Noto Sans"/>
          <w:bCs/>
        </w:rPr>
        <w:t>/o</w:t>
      </w:r>
      <w:r w:rsidR="000145D5" w:rsidRPr="0063190C">
        <w:rPr>
          <w:rFonts w:ascii="Noto Sans" w:hAnsi="Noto Sans" w:cs="Noto Sans"/>
          <w:bCs/>
        </w:rPr>
        <w:t xml:space="preserve"> maquinaria analizados como nuevos</w:t>
      </w:r>
      <w:r w:rsidR="000143F1" w:rsidRPr="0063190C">
        <w:rPr>
          <w:rFonts w:ascii="Noto Sans" w:hAnsi="Noto Sans" w:cs="Noto Sans"/>
          <w:bCs/>
        </w:rPr>
        <w:t xml:space="preserve">, </w:t>
      </w:r>
      <w:r w:rsidR="004B2E1D" w:rsidRPr="0063190C">
        <w:rPr>
          <w:rFonts w:ascii="Noto Sans" w:hAnsi="Noto Sans" w:cs="Noto Sans"/>
          <w:bCs/>
        </w:rPr>
        <w:t xml:space="preserve">sin excepciones </w:t>
      </w:r>
      <w:r w:rsidR="005E7CF5" w:rsidRPr="0063190C">
        <w:rPr>
          <w:rFonts w:ascii="Noto Sans" w:hAnsi="Noto Sans" w:cs="Noto Sans"/>
          <w:bCs/>
        </w:rPr>
        <w:t xml:space="preserve">deberá </w:t>
      </w:r>
      <w:r w:rsidR="004B2E1D" w:rsidRPr="0063190C">
        <w:rPr>
          <w:rFonts w:ascii="Noto Sans" w:hAnsi="Noto Sans" w:cs="Noto Sans"/>
          <w:bCs/>
        </w:rPr>
        <w:t xml:space="preserve">contener </w:t>
      </w:r>
      <w:r w:rsidR="003B399D" w:rsidRPr="0063190C">
        <w:rPr>
          <w:rFonts w:ascii="Noto Sans" w:hAnsi="Noto Sans" w:cs="Noto Sans"/>
          <w:bCs/>
        </w:rPr>
        <w:t xml:space="preserve">como </w:t>
      </w:r>
      <w:r w:rsidR="004B2E1D" w:rsidRPr="0063190C">
        <w:rPr>
          <w:rFonts w:ascii="Noto Sans" w:hAnsi="Noto Sans" w:cs="Noto Sans"/>
          <w:bCs/>
        </w:rPr>
        <w:t>mínimo lo que se describe a continuación:</w:t>
      </w:r>
    </w:p>
    <w:p w14:paraId="01B1A1C0" w14:textId="77777777" w:rsidR="004B2E1D" w:rsidRPr="0063190C" w:rsidRDefault="004B2E1D" w:rsidP="00701B3B">
      <w:pPr>
        <w:tabs>
          <w:tab w:val="left" w:pos="0"/>
          <w:tab w:val="left" w:pos="1701"/>
          <w:tab w:val="left" w:pos="1985"/>
          <w:tab w:val="left" w:pos="5103"/>
        </w:tabs>
        <w:ind w:left="1985" w:right="-232"/>
        <w:jc w:val="both"/>
        <w:rPr>
          <w:rFonts w:ascii="Noto Sans" w:hAnsi="Noto Sans" w:cs="Noto Sans"/>
          <w:bCs/>
        </w:rPr>
      </w:pPr>
    </w:p>
    <w:p w14:paraId="39E3C574" w14:textId="77777777"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S</w:t>
      </w:r>
      <w:r w:rsidR="00C11D1F" w:rsidRPr="0063190C">
        <w:rPr>
          <w:rFonts w:ascii="Noto Sans" w:hAnsi="Noto Sans" w:cs="Noto Sans"/>
          <w:bCs/>
        </w:rPr>
        <w:t xml:space="preserve">er emitida por </w:t>
      </w:r>
      <w:r w:rsidR="005E7CF5" w:rsidRPr="0063190C">
        <w:rPr>
          <w:rFonts w:ascii="Noto Sans" w:hAnsi="Noto Sans" w:cs="Noto Sans"/>
          <w:bCs/>
        </w:rPr>
        <w:t xml:space="preserve">fabricantes </w:t>
      </w:r>
      <w:r w:rsidR="001C1596" w:rsidRPr="0063190C">
        <w:rPr>
          <w:rFonts w:ascii="Noto Sans" w:hAnsi="Noto Sans" w:cs="Noto Sans"/>
          <w:bCs/>
        </w:rPr>
        <w:t>y/</w:t>
      </w:r>
      <w:r w:rsidR="005E7CF5" w:rsidRPr="0063190C">
        <w:rPr>
          <w:rFonts w:ascii="Noto Sans" w:hAnsi="Noto Sans" w:cs="Noto Sans"/>
          <w:bCs/>
        </w:rPr>
        <w:t xml:space="preserve">o proveedores </w:t>
      </w:r>
      <w:r w:rsidR="00C11D1F" w:rsidRPr="0063190C">
        <w:rPr>
          <w:rFonts w:ascii="Noto Sans" w:hAnsi="Noto Sans" w:cs="Noto Sans"/>
          <w:bCs/>
        </w:rPr>
        <w:t xml:space="preserve">legalmente constituidos que estén </w:t>
      </w:r>
      <w:r w:rsidR="005E7CF5" w:rsidRPr="0063190C">
        <w:rPr>
          <w:rFonts w:ascii="Noto Sans" w:hAnsi="Noto Sans" w:cs="Noto Sans"/>
          <w:bCs/>
        </w:rPr>
        <w:t xml:space="preserve">autorizados para la comercialización de esos insumos. </w:t>
      </w:r>
    </w:p>
    <w:p w14:paraId="7686165F" w14:textId="5CD38C09"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L</w:t>
      </w:r>
      <w:r w:rsidR="00333FB2" w:rsidRPr="0063190C">
        <w:rPr>
          <w:rFonts w:ascii="Noto Sans" w:hAnsi="Noto Sans" w:cs="Noto Sans"/>
          <w:bCs/>
        </w:rPr>
        <w:t xml:space="preserve">os </w:t>
      </w:r>
      <w:r w:rsidR="00951160" w:rsidRPr="0063190C">
        <w:rPr>
          <w:rFonts w:ascii="Noto Sans" w:hAnsi="Noto Sans" w:cs="Noto Sans"/>
          <w:bCs/>
        </w:rPr>
        <w:t>documentos</w:t>
      </w:r>
      <w:r w:rsidR="00333FB2" w:rsidRPr="0063190C">
        <w:rPr>
          <w:rFonts w:ascii="Noto Sans" w:hAnsi="Noto Sans" w:cs="Noto Sans"/>
          <w:bCs/>
        </w:rPr>
        <w:t xml:space="preserve"> en comento tendrán que contar con los datos básicos de identificación del Proveedor</w:t>
      </w:r>
      <w:r w:rsidR="00C11D1F" w:rsidRPr="0063190C">
        <w:rPr>
          <w:rFonts w:ascii="Noto Sans" w:hAnsi="Noto Sans" w:cs="Noto Sans"/>
          <w:bCs/>
        </w:rPr>
        <w:t xml:space="preserve"> que permitan su verificación</w:t>
      </w:r>
      <w:r w:rsidR="00333FB2" w:rsidRPr="0063190C">
        <w:rPr>
          <w:rFonts w:ascii="Noto Sans" w:hAnsi="Noto Sans" w:cs="Noto Sans"/>
          <w:bCs/>
        </w:rPr>
        <w:t>, es decir, nombre o razón social completo</w:t>
      </w:r>
      <w:r w:rsidR="00951160" w:rsidRPr="0063190C">
        <w:rPr>
          <w:rFonts w:ascii="Noto Sans" w:hAnsi="Noto Sans" w:cs="Noto Sans"/>
          <w:bCs/>
        </w:rPr>
        <w:t xml:space="preserve">, domicilio completo, teléfonos de contactos, correo electrónico, </w:t>
      </w:r>
      <w:r w:rsidR="00C11D1F" w:rsidRPr="0063190C">
        <w:rPr>
          <w:rFonts w:ascii="Noto Sans" w:hAnsi="Noto Sans" w:cs="Noto Sans"/>
          <w:bCs/>
        </w:rPr>
        <w:t>entre otros</w:t>
      </w:r>
      <w:r w:rsidR="00951160" w:rsidRPr="0063190C">
        <w:rPr>
          <w:rFonts w:ascii="Noto Sans" w:hAnsi="Noto Sans" w:cs="Noto Sans"/>
          <w:bCs/>
        </w:rPr>
        <w:t xml:space="preserve">. </w:t>
      </w:r>
    </w:p>
    <w:p w14:paraId="7F85A40E" w14:textId="7B0B3D41" w:rsidR="004959A5" w:rsidRPr="0063190C" w:rsidRDefault="004959A5"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Descripción </w:t>
      </w:r>
      <w:r w:rsidR="00324E45" w:rsidRPr="0063190C">
        <w:rPr>
          <w:rFonts w:ascii="Noto Sans" w:hAnsi="Noto Sans" w:cs="Noto Sans"/>
          <w:bCs/>
        </w:rPr>
        <w:t>clara,</w:t>
      </w:r>
      <w:r w:rsidRPr="0063190C">
        <w:rPr>
          <w:rFonts w:ascii="Noto Sans" w:hAnsi="Noto Sans" w:cs="Noto Sans"/>
          <w:bCs/>
        </w:rPr>
        <w:t xml:space="preserve"> así como las características técnicas del insumo, que deben corresponder a las asentadas para ese mismo insumo en los demás Documentos de la proposición donde se le mencione.</w:t>
      </w:r>
    </w:p>
    <w:p w14:paraId="4CD3EB60" w14:textId="251F5DE2"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1DC00BA9" w14:textId="5B3F92F6"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6B8C0C50" w14:textId="269F84BB"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p>
    <w:p w14:paraId="76C1428F" w14:textId="3FC95717"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6F235E8F" w14:textId="79C4AD2C"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093464FA" w14:textId="2BA8582F"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Vigencia del documento o de la cotización.</w:t>
      </w:r>
    </w:p>
    <w:p w14:paraId="195AEE36" w14:textId="77777777" w:rsidR="004B2E1D" w:rsidRPr="0063190C" w:rsidRDefault="004B2E1D" w:rsidP="004B2E1D">
      <w:pPr>
        <w:tabs>
          <w:tab w:val="left" w:pos="0"/>
          <w:tab w:val="left" w:pos="2268"/>
          <w:tab w:val="left" w:pos="5103"/>
        </w:tabs>
        <w:ind w:left="1985" w:right="-232"/>
        <w:jc w:val="both"/>
        <w:rPr>
          <w:rFonts w:ascii="Noto Sans" w:hAnsi="Noto Sans" w:cs="Noto Sans"/>
          <w:bCs/>
        </w:rPr>
      </w:pPr>
    </w:p>
    <w:p w14:paraId="17076679" w14:textId="63FE0B2C" w:rsidR="00FD7371" w:rsidRPr="0063190C" w:rsidRDefault="00511B3E" w:rsidP="004B2E1D">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Por tal razón</w:t>
      </w:r>
      <w:r w:rsidR="00FD7371" w:rsidRPr="0063190C">
        <w:rPr>
          <w:rFonts w:ascii="Noto Sans" w:hAnsi="Noto Sans" w:cs="Noto Sans"/>
          <w:bCs/>
        </w:rPr>
        <w:t xml:space="preserve">, los LICITANTES </w:t>
      </w:r>
      <w:r w:rsidR="006E4618" w:rsidRPr="0063190C">
        <w:rPr>
          <w:rFonts w:ascii="Noto Sans" w:hAnsi="Noto Sans" w:cs="Noto Sans"/>
          <w:bCs/>
        </w:rPr>
        <w:t xml:space="preserve">sin excepción alguna </w:t>
      </w:r>
      <w:r w:rsidR="00FD7371" w:rsidRPr="0063190C">
        <w:rPr>
          <w:rFonts w:ascii="Noto Sans" w:hAnsi="Noto Sans" w:cs="Noto Sans"/>
          <w:bCs/>
        </w:rPr>
        <w:t xml:space="preserve">deberán abstenerse de presentar documentos que no cumplan con los requisitos </w:t>
      </w:r>
      <w:r w:rsidR="00896C8C" w:rsidRPr="0063190C">
        <w:rPr>
          <w:rFonts w:ascii="Noto Sans" w:hAnsi="Noto Sans" w:cs="Noto Sans"/>
          <w:bCs/>
        </w:rPr>
        <w:t xml:space="preserve">mínimos </w:t>
      </w:r>
      <w:r w:rsidR="004745EB" w:rsidRPr="0063190C">
        <w:rPr>
          <w:rFonts w:ascii="Noto Sans" w:hAnsi="Noto Sans" w:cs="Noto Sans"/>
          <w:bCs/>
        </w:rPr>
        <w:t xml:space="preserve">antes </w:t>
      </w:r>
      <w:r w:rsidR="00FD7371" w:rsidRPr="0063190C">
        <w:rPr>
          <w:rFonts w:ascii="Noto Sans" w:hAnsi="Noto Sans" w:cs="Noto Sans"/>
          <w:bCs/>
        </w:rPr>
        <w:t>indicados</w:t>
      </w:r>
      <w:r w:rsidRPr="0063190C">
        <w:rPr>
          <w:rFonts w:ascii="Noto Sans" w:hAnsi="Noto Sans" w:cs="Noto Sans"/>
          <w:bCs/>
        </w:rPr>
        <w:t xml:space="preserve">, ya que en caso contrario </w:t>
      </w:r>
      <w:r w:rsidR="00A76B4A" w:rsidRPr="0063190C">
        <w:rPr>
          <w:rFonts w:ascii="Noto Sans" w:hAnsi="Noto Sans" w:cs="Noto Sans"/>
          <w:bCs/>
        </w:rPr>
        <w:t>la CONVOCANTE</w:t>
      </w:r>
      <w:r w:rsidRPr="0063190C">
        <w:rPr>
          <w:rFonts w:ascii="Noto Sans" w:hAnsi="Noto Sans" w:cs="Noto Sans"/>
          <w:bCs/>
        </w:rPr>
        <w:t xml:space="preserve"> considerará como no presentado el documento soporte con las respectivas afectaciones a la solvencia de la proposición.</w:t>
      </w:r>
    </w:p>
    <w:p w14:paraId="60781A0D" w14:textId="77777777" w:rsidR="00701B3B" w:rsidRPr="0063190C" w:rsidRDefault="00701B3B" w:rsidP="003C73E4">
      <w:pPr>
        <w:tabs>
          <w:tab w:val="left" w:pos="1134"/>
        </w:tabs>
        <w:ind w:left="1985" w:right="-232"/>
        <w:jc w:val="both"/>
        <w:rPr>
          <w:rFonts w:ascii="Noto Sans" w:hAnsi="Noto Sans" w:cs="Noto Sans"/>
          <w:b/>
        </w:rPr>
      </w:pPr>
    </w:p>
    <w:p w14:paraId="73A64342" w14:textId="7D763310" w:rsidR="00A813CD" w:rsidRPr="00B52761" w:rsidRDefault="00C22F62"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A86E9A" w:rsidRPr="00B52761">
        <w:rPr>
          <w:rFonts w:ascii="Noto Sans" w:hAnsi="Noto Sans" w:cs="Noto Sans"/>
          <w:b/>
        </w:rPr>
        <w:t>12</w:t>
      </w:r>
      <w:r w:rsidRPr="00B52761">
        <w:rPr>
          <w:rFonts w:ascii="Noto Sans" w:hAnsi="Noto Sans" w:cs="Noto Sans"/>
          <w:b/>
        </w:rPr>
        <w:t xml:space="preserve">: </w:t>
      </w:r>
      <w:r w:rsidR="00A813CD" w:rsidRPr="00B52761">
        <w:rPr>
          <w:rFonts w:ascii="Noto Sans" w:hAnsi="Noto Sans" w:cs="Noto Sans"/>
          <w:b/>
        </w:rPr>
        <w:t>“</w:t>
      </w:r>
      <w:r w:rsidR="00EF6F83" w:rsidRPr="00B52761">
        <w:rPr>
          <w:rFonts w:ascii="Noto Sans" w:hAnsi="Noto Sans" w:cs="Noto Sans"/>
          <w:b/>
        </w:rPr>
        <w:t>EXPLOSIÓN DE INSUMOS</w:t>
      </w:r>
      <w:r w:rsidR="00DE669F" w:rsidRPr="00B52761">
        <w:rPr>
          <w:rFonts w:ascii="Noto Sans" w:hAnsi="Noto Sans" w:cs="Noto Sans"/>
          <w:b/>
        </w:rPr>
        <w:t xml:space="preserve"> Y RELACIÓN DE MATERIALES Y EQUIPO DE INSTALACIÓN PERMANENTE</w:t>
      </w:r>
      <w:r w:rsidR="00A813CD" w:rsidRPr="00B52761">
        <w:rPr>
          <w:rFonts w:ascii="Noto Sans" w:hAnsi="Noto Sans" w:cs="Noto Sans"/>
          <w:b/>
        </w:rPr>
        <w:t>”</w:t>
      </w:r>
      <w:r w:rsidR="00784036" w:rsidRPr="00B52761">
        <w:rPr>
          <w:rFonts w:ascii="Noto Sans" w:hAnsi="Noto Sans" w:cs="Noto Sans"/>
          <w:b/>
        </w:rPr>
        <w:t>.</w:t>
      </w:r>
    </w:p>
    <w:p w14:paraId="4C521A37" w14:textId="4F7BD9EB" w:rsidR="005E0095" w:rsidRPr="00B52761" w:rsidRDefault="005E0095" w:rsidP="003C73E4">
      <w:pPr>
        <w:pStyle w:val="Textoindependiente2"/>
        <w:tabs>
          <w:tab w:val="left" w:pos="1276"/>
        </w:tabs>
        <w:spacing w:after="0" w:line="240" w:lineRule="auto"/>
        <w:ind w:left="1276" w:right="-232"/>
        <w:jc w:val="both"/>
        <w:rPr>
          <w:rFonts w:ascii="Noto Sans" w:hAnsi="Noto Sans" w:cs="Noto Sans"/>
          <w:b/>
        </w:rPr>
      </w:pPr>
    </w:p>
    <w:p w14:paraId="5208807F" w14:textId="7D4DAF6D" w:rsidR="000F7229" w:rsidRPr="0063190C" w:rsidRDefault="000F7229" w:rsidP="00FD70BA">
      <w:pPr>
        <w:numPr>
          <w:ilvl w:val="12"/>
          <w:numId w:val="0"/>
        </w:numPr>
        <w:ind w:left="1701" w:right="-232"/>
        <w:jc w:val="both"/>
        <w:rPr>
          <w:rFonts w:ascii="Noto Sans" w:hAnsi="Noto Sans" w:cs="Noto Sans"/>
          <w:b/>
          <w:bCs/>
        </w:rPr>
      </w:pPr>
      <w:r w:rsidRPr="00B52761">
        <w:rPr>
          <w:rFonts w:ascii="Noto Sans" w:hAnsi="Noto Sans" w:cs="Noto Sans"/>
        </w:rPr>
        <w:lastRenderedPageBreak/>
        <w:t xml:space="preserve">Los LICITANTES </w:t>
      </w:r>
      <w:r w:rsidR="00791BC5" w:rsidRPr="00B52761">
        <w:rPr>
          <w:rFonts w:ascii="Noto Sans" w:hAnsi="Noto Sans" w:cs="Noto Sans"/>
        </w:rPr>
        <w:t>están obligados a</w:t>
      </w:r>
      <w:r w:rsidRPr="00B52761">
        <w:rPr>
          <w:rFonts w:ascii="Noto Sans" w:hAnsi="Noto Sans" w:cs="Noto Sans"/>
        </w:rPr>
        <w:t xml:space="preserve"> presentar el contenido de los </w:t>
      </w:r>
      <w:r w:rsidRPr="00B52761">
        <w:rPr>
          <w:rFonts w:ascii="Noto Sans" w:hAnsi="Noto Sans" w:cs="Noto Sans"/>
          <w:b/>
          <w:bCs/>
        </w:rPr>
        <w:t xml:space="preserve">ANEXOS </w:t>
      </w:r>
      <w:r w:rsidR="00A86E9A" w:rsidRPr="00B52761">
        <w:rPr>
          <w:rFonts w:ascii="Noto Sans" w:hAnsi="Noto Sans" w:cs="Noto Sans"/>
          <w:b/>
          <w:bCs/>
        </w:rPr>
        <w:t xml:space="preserve">12.1 Y 12.2 </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A86E9A" w:rsidRPr="00B52761">
        <w:rPr>
          <w:rFonts w:ascii="Noto Sans" w:hAnsi="Noto Sans" w:cs="Noto Sans"/>
          <w:b/>
          <w:bCs/>
        </w:rPr>
        <w:t>12</w:t>
      </w:r>
      <w:r w:rsidRPr="00B52761">
        <w:rPr>
          <w:rFonts w:ascii="Noto Sans" w:hAnsi="Noto Sans" w:cs="Noto Sans"/>
        </w:rPr>
        <w:t xml:space="preserve">, como parte de sus proposiciones debidamente ordenados e identificados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w:t>
      </w:r>
      <w:r w:rsidRPr="0063190C">
        <w:rPr>
          <w:rFonts w:ascii="Noto Sans" w:hAnsi="Noto Sans" w:cs="Noto Sans"/>
        </w:rPr>
        <w:t xml:space="preserve"> el entendido de que si los entregan </w:t>
      </w:r>
      <w:r w:rsidRPr="0063190C">
        <w:rPr>
          <w:rFonts w:ascii="Noto Sans" w:hAnsi="Noto Sans" w:cs="Noto Sans"/>
          <w:bCs/>
        </w:rPr>
        <w:t xml:space="preserve">sin atender los requisitos de integración y elaboración -incluyendo los establecidos en la normatividad vigente aplicable- 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incompletos, ilegibles, con errores de</w:t>
      </w:r>
      <w:r w:rsidR="00EA7E9E" w:rsidRPr="0063190C">
        <w:rPr>
          <w:rFonts w:ascii="Noto Sans" w:hAnsi="Noto Sans" w:cs="Noto Sans"/>
        </w:rPr>
        <w:t xml:space="preserve"> cálculo y/o</w:t>
      </w:r>
      <w:r w:rsidRPr="0063190C">
        <w:rPr>
          <w:rFonts w:ascii="Noto Sans" w:hAnsi="Noto Sans" w:cs="Noto Sans"/>
        </w:rPr>
        <w:t xml:space="preserve"> integración o en condiciones que no permitan su </w:t>
      </w:r>
      <w:r w:rsidR="004F02D3"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la integración y elaboración </w:t>
      </w:r>
      <w:r w:rsidR="003576D4" w:rsidRPr="0063190C">
        <w:rPr>
          <w:rFonts w:ascii="Noto Sans" w:hAnsi="Noto Sans" w:cs="Noto Sans"/>
          <w:bCs/>
        </w:rPr>
        <w:t xml:space="preserve">tanto de la </w:t>
      </w:r>
      <w:r w:rsidR="003576D4" w:rsidRPr="0063190C">
        <w:rPr>
          <w:rFonts w:ascii="Noto Sans" w:hAnsi="Noto Sans" w:cs="Noto Sans"/>
          <w:b/>
        </w:rPr>
        <w:t>Explosión de Insumos</w:t>
      </w:r>
      <w:r w:rsidR="003576D4" w:rsidRPr="0063190C">
        <w:rPr>
          <w:rFonts w:ascii="Noto Sans" w:hAnsi="Noto Sans" w:cs="Noto Sans"/>
          <w:bCs/>
        </w:rPr>
        <w:t xml:space="preserve"> como de la </w:t>
      </w:r>
      <w:r w:rsidR="003576D4" w:rsidRPr="0063190C">
        <w:rPr>
          <w:rFonts w:ascii="Noto Sans" w:hAnsi="Noto Sans" w:cs="Noto Sans"/>
          <w:b/>
        </w:rPr>
        <w:t>relación de</w:t>
      </w:r>
      <w:r w:rsidRPr="0063190C">
        <w:rPr>
          <w:rFonts w:ascii="Noto Sans" w:hAnsi="Noto Sans" w:cs="Noto Sans"/>
          <w:b/>
        </w:rPr>
        <w:t xml:space="preserve"> los</w:t>
      </w:r>
      <w:r w:rsidRPr="0063190C">
        <w:rPr>
          <w:rFonts w:ascii="Noto Sans" w:hAnsi="Noto Sans" w:cs="Noto Sans"/>
        </w:rPr>
        <w:t xml:space="preserve"> </w:t>
      </w:r>
      <w:r w:rsidR="003576D4" w:rsidRPr="0063190C">
        <w:rPr>
          <w:rFonts w:ascii="Noto Sans" w:hAnsi="Noto Sans" w:cs="Noto Sans"/>
          <w:b/>
        </w:rPr>
        <w:t>materiales y equipo de instalación permanente</w:t>
      </w:r>
      <w:r w:rsidR="003576D4" w:rsidRPr="0063190C">
        <w:rPr>
          <w:rFonts w:ascii="Noto Sans" w:hAnsi="Noto Sans" w:cs="Noto Sans"/>
          <w:b/>
          <w:bCs/>
        </w:rPr>
        <w:t xml:space="preserve"> -incluyendo </w:t>
      </w:r>
      <w:r w:rsidR="00D2384A" w:rsidRPr="0063190C">
        <w:rPr>
          <w:rFonts w:ascii="Noto Sans" w:hAnsi="Noto Sans" w:cs="Noto Sans"/>
          <w:b/>
          <w:bCs/>
        </w:rPr>
        <w:t>las</w:t>
      </w:r>
      <w:r w:rsidR="003576D4" w:rsidRPr="0063190C">
        <w:rPr>
          <w:rFonts w:ascii="Noto Sans" w:hAnsi="Noto Sans" w:cs="Noto Sans"/>
          <w:b/>
          <w:bCs/>
        </w:rPr>
        <w:t xml:space="preserve"> cotizaciones- </w:t>
      </w:r>
      <w:r w:rsidR="003576D4" w:rsidRPr="0063190C">
        <w:rPr>
          <w:rFonts w:ascii="Noto Sans" w:hAnsi="Noto Sans" w:cs="Noto Sans"/>
        </w:rPr>
        <w:t>contenidas respectivamente en los</w:t>
      </w:r>
      <w:r w:rsidR="003576D4" w:rsidRPr="0063190C">
        <w:rPr>
          <w:rFonts w:ascii="Noto Sans" w:hAnsi="Noto Sans" w:cs="Noto Sans"/>
          <w:b/>
          <w:bCs/>
        </w:rPr>
        <w:t xml:space="preserve"> </w:t>
      </w:r>
      <w:r w:rsidRPr="00B52761">
        <w:rPr>
          <w:rFonts w:ascii="Noto Sans" w:hAnsi="Noto Sans" w:cs="Noto Sans"/>
          <w:b/>
          <w:bCs/>
        </w:rPr>
        <w:t xml:space="preserve">ANEXOS </w:t>
      </w:r>
      <w:r w:rsidR="00FF72BC" w:rsidRPr="00B52761">
        <w:rPr>
          <w:rFonts w:ascii="Noto Sans" w:hAnsi="Noto Sans" w:cs="Noto Sans"/>
          <w:b/>
          <w:bCs/>
        </w:rPr>
        <w:t xml:space="preserve">12.1 Y 12.2  , </w:t>
      </w:r>
      <w:r w:rsidRPr="00B52761">
        <w:rPr>
          <w:rFonts w:ascii="Noto Sans" w:hAnsi="Noto Sans" w:cs="Noto Sans"/>
          <w:bCs/>
        </w:rPr>
        <w:t>en</w:t>
      </w:r>
      <w:r w:rsidRPr="0063190C">
        <w:rPr>
          <w:rFonts w:ascii="Noto Sans" w:hAnsi="Noto Sans" w:cs="Noto Sans"/>
          <w:bCs/>
        </w:rPr>
        <w:t xml:space="preserve"> los términos antes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w:t>
      </w:r>
      <w:r w:rsidR="003576D4" w:rsidRPr="0063190C">
        <w:rPr>
          <w:rFonts w:ascii="Noto Sans" w:hAnsi="Noto Sans" w:cs="Noto Sans"/>
          <w:bCs/>
        </w:rPr>
        <w:t xml:space="preserve">directamente </w:t>
      </w:r>
      <w:r w:rsidRPr="0063190C">
        <w:rPr>
          <w:rFonts w:ascii="Noto Sans" w:hAnsi="Noto Sans" w:cs="Noto Sans"/>
          <w:bCs/>
        </w:rPr>
        <w:t xml:space="preserve">la solvencia de la proposición dado que por su naturaleza </w:t>
      </w:r>
      <w:r w:rsidR="00687067" w:rsidRPr="0063190C">
        <w:rPr>
          <w:rFonts w:ascii="Noto Sans" w:hAnsi="Noto Sans" w:cs="Noto Sans"/>
          <w:bCs/>
        </w:rPr>
        <w:t xml:space="preserve">y a que en el caso específico de la </w:t>
      </w:r>
      <w:r w:rsidR="00687067" w:rsidRPr="0063190C">
        <w:rPr>
          <w:rFonts w:ascii="Noto Sans" w:hAnsi="Noto Sans" w:cs="Noto Sans"/>
          <w:b/>
        </w:rPr>
        <w:t>Explosión e Insumos</w:t>
      </w:r>
      <w:r w:rsidR="00687067" w:rsidRPr="0063190C">
        <w:rPr>
          <w:rFonts w:ascii="Noto Sans" w:hAnsi="Noto Sans" w:cs="Noto Sans"/>
          <w:bCs/>
        </w:rPr>
        <w:t xml:space="preserve"> está implícito el </w:t>
      </w:r>
      <w:r w:rsidR="00687067" w:rsidRPr="0063190C">
        <w:rPr>
          <w:rFonts w:ascii="Noto Sans" w:hAnsi="Noto Sans" w:cs="Noto Sans"/>
          <w:b/>
        </w:rPr>
        <w:t>Costo Directo</w:t>
      </w:r>
      <w:r w:rsidR="00687067" w:rsidRPr="0063190C">
        <w:rPr>
          <w:rFonts w:ascii="Noto Sans" w:hAnsi="Noto Sans" w:cs="Noto Sans"/>
          <w:bCs/>
        </w:rPr>
        <w:t xml:space="preserve"> total de la proposición, </w:t>
      </w:r>
      <w:r w:rsidRPr="0063190C">
        <w:rPr>
          <w:rFonts w:ascii="Noto Sans" w:hAnsi="Noto Sans" w:cs="Noto Sans"/>
          <w:bCs/>
        </w:rPr>
        <w:t xml:space="preserve">estas desviaciones no encuadran en los supuestos </w:t>
      </w:r>
      <w:r w:rsidRPr="0063190C">
        <w:rPr>
          <w:rFonts w:ascii="Noto Sans" w:hAnsi="Noto Sans" w:cs="Noto Sans"/>
        </w:rPr>
        <w:t xml:space="preserve">señalados en el tercer párrafo del artículo 38 de la LEY y </w:t>
      </w:r>
      <w:r w:rsidR="003576D4" w:rsidRPr="0063190C">
        <w:rPr>
          <w:rFonts w:ascii="Noto Sans" w:hAnsi="Noto Sans" w:cs="Noto Sans"/>
        </w:rPr>
        <w:t xml:space="preserve">por lo tanto </w:t>
      </w:r>
      <w:r w:rsidRPr="0063190C">
        <w:rPr>
          <w:rFonts w:ascii="Noto Sans" w:hAnsi="Noto Sans" w:cs="Noto Sans"/>
        </w:rPr>
        <w:t>no son susceptibles de aclaración o subsanación.</w:t>
      </w:r>
    </w:p>
    <w:p w14:paraId="2908CF61" w14:textId="06CB5767" w:rsidR="000F7229" w:rsidRPr="0063190C" w:rsidRDefault="000F7229" w:rsidP="003C73E4">
      <w:pPr>
        <w:pStyle w:val="Textoindependiente2"/>
        <w:tabs>
          <w:tab w:val="left" w:pos="1276"/>
        </w:tabs>
        <w:spacing w:after="0" w:line="240" w:lineRule="auto"/>
        <w:ind w:left="1276" w:right="-232"/>
        <w:jc w:val="both"/>
        <w:rPr>
          <w:rFonts w:ascii="Noto Sans" w:hAnsi="Noto Sans" w:cs="Noto Sans"/>
          <w:b/>
        </w:rPr>
      </w:pPr>
    </w:p>
    <w:p w14:paraId="7089AC6C" w14:textId="39CB919A" w:rsidR="00FD70BA" w:rsidRPr="00B52761" w:rsidRDefault="00FF72BC" w:rsidP="00F77A6C">
      <w:pPr>
        <w:pStyle w:val="Textoindependiente2"/>
        <w:numPr>
          <w:ilvl w:val="0"/>
          <w:numId w:val="56"/>
        </w:numPr>
        <w:tabs>
          <w:tab w:val="left" w:pos="1985"/>
        </w:tabs>
        <w:spacing w:after="0" w:line="240" w:lineRule="auto"/>
        <w:ind w:left="1985" w:right="-232" w:hanging="284"/>
        <w:jc w:val="both"/>
        <w:rPr>
          <w:rFonts w:ascii="Noto Sans" w:hAnsi="Noto Sans" w:cs="Noto Sans"/>
          <w:lang w:val="es-MX"/>
        </w:rPr>
      </w:pPr>
      <w:r w:rsidRPr="00B52761">
        <w:rPr>
          <w:rFonts w:ascii="Noto Sans" w:hAnsi="Noto Sans" w:cs="Noto Sans"/>
          <w:b/>
        </w:rPr>
        <w:t>DOCUMENTO 12</w:t>
      </w:r>
      <w:r w:rsidRPr="00B52761">
        <w:rPr>
          <w:rFonts w:ascii="Noto Sans" w:hAnsi="Noto Sans" w:cs="Noto Sans"/>
          <w:b/>
          <w:lang w:val="es-MX"/>
        </w:rPr>
        <w:t>.1</w:t>
      </w:r>
      <w:r w:rsidR="00A813CD" w:rsidRPr="00B52761">
        <w:rPr>
          <w:rFonts w:ascii="Noto Sans" w:hAnsi="Noto Sans" w:cs="Noto Sans"/>
          <w:b/>
        </w:rPr>
        <w:t xml:space="preserve">: </w:t>
      </w:r>
      <w:r w:rsidR="00FD70BA" w:rsidRPr="00B52761">
        <w:rPr>
          <w:rFonts w:ascii="Noto Sans" w:hAnsi="Noto Sans" w:cs="Noto Sans"/>
          <w:b/>
        </w:rPr>
        <w:t>“EXPLOSIÓN DE INSUMOS”</w:t>
      </w:r>
      <w:r w:rsidR="00FD70BA" w:rsidRPr="00B52761">
        <w:rPr>
          <w:rFonts w:ascii="Noto Sans" w:hAnsi="Noto Sans" w:cs="Noto Sans"/>
          <w:b/>
          <w:lang w:val="es-MX"/>
        </w:rPr>
        <w:t>.</w:t>
      </w:r>
    </w:p>
    <w:p w14:paraId="19D4C6C1" w14:textId="77777777" w:rsidR="00FD70BA" w:rsidRPr="0063190C" w:rsidRDefault="00FD70BA" w:rsidP="00FD70BA">
      <w:pPr>
        <w:pStyle w:val="Textoindependiente2"/>
        <w:tabs>
          <w:tab w:val="left" w:pos="1985"/>
        </w:tabs>
        <w:spacing w:after="0" w:line="240" w:lineRule="auto"/>
        <w:ind w:left="1985" w:right="-232"/>
        <w:jc w:val="both"/>
        <w:rPr>
          <w:rFonts w:ascii="Noto Sans" w:hAnsi="Noto Sans" w:cs="Noto Sans"/>
          <w:b/>
          <w:lang w:val="es-MX"/>
        </w:rPr>
      </w:pPr>
    </w:p>
    <w:p w14:paraId="1885831F" w14:textId="6A234BC7" w:rsidR="00FF72E1" w:rsidRPr="0063190C" w:rsidRDefault="00BF51DF" w:rsidP="00FD70BA">
      <w:pPr>
        <w:pStyle w:val="Textoindependiente2"/>
        <w:tabs>
          <w:tab w:val="left" w:pos="1985"/>
        </w:tabs>
        <w:spacing w:after="0" w:line="240" w:lineRule="auto"/>
        <w:ind w:left="1985" w:right="-232"/>
        <w:jc w:val="both"/>
        <w:rPr>
          <w:rFonts w:ascii="Noto Sans" w:hAnsi="Noto Sans" w:cs="Noto Sans"/>
          <w:lang w:val="es-MX"/>
        </w:rPr>
      </w:pPr>
      <w:r w:rsidRPr="0063190C">
        <w:rPr>
          <w:rFonts w:ascii="Noto Sans" w:hAnsi="Noto Sans" w:cs="Noto Sans"/>
          <w:bCs/>
          <w:lang w:val="es-MX"/>
        </w:rPr>
        <w:t>En atención a la fracción II del artículo 45 del REGLAMENTO, d</w:t>
      </w:r>
      <w:r w:rsidR="00EF6F83" w:rsidRPr="0063190C">
        <w:rPr>
          <w:rFonts w:ascii="Noto Sans" w:hAnsi="Noto Sans" w:cs="Noto Sans"/>
          <w:lang w:val="es-MX"/>
        </w:rPr>
        <w:t xml:space="preserve">eberá presentarse </w:t>
      </w:r>
      <w:r w:rsidR="00A813CD" w:rsidRPr="0063190C">
        <w:rPr>
          <w:rFonts w:ascii="Noto Sans" w:hAnsi="Noto Sans" w:cs="Noto Sans"/>
          <w:lang w:val="es-MX"/>
        </w:rPr>
        <w:t>el</w:t>
      </w:r>
      <w:r w:rsidR="00EF6F83" w:rsidRPr="0063190C">
        <w:rPr>
          <w:rFonts w:ascii="Noto Sans" w:hAnsi="Noto Sans" w:cs="Noto Sans"/>
          <w:lang w:val="es-MX"/>
        </w:rPr>
        <w:t xml:space="preserve"> listado de </w:t>
      </w:r>
      <w:r w:rsidR="00E03F8F" w:rsidRPr="0063190C">
        <w:rPr>
          <w:rFonts w:ascii="Noto Sans" w:hAnsi="Noto Sans" w:cs="Noto Sans"/>
          <w:lang w:val="es-MX"/>
        </w:rPr>
        <w:t xml:space="preserve">todos </w:t>
      </w:r>
      <w:r w:rsidR="00EF6F83" w:rsidRPr="0063190C">
        <w:rPr>
          <w:rFonts w:ascii="Noto Sans" w:hAnsi="Noto Sans" w:cs="Noto Sans"/>
          <w:lang w:val="es-MX"/>
        </w:rPr>
        <w:t>los insumos</w:t>
      </w:r>
      <w:r w:rsidR="00E03F8F" w:rsidRPr="0063190C">
        <w:rPr>
          <w:rFonts w:ascii="Noto Sans" w:hAnsi="Noto Sans" w:cs="Noto Sans"/>
          <w:lang w:val="es-MX"/>
        </w:rPr>
        <w:t xml:space="preserve"> que intervienen en el </w:t>
      </w:r>
      <w:r w:rsidR="00E03F8F" w:rsidRPr="0063190C">
        <w:rPr>
          <w:rFonts w:ascii="Noto Sans" w:hAnsi="Noto Sans" w:cs="Noto Sans"/>
          <w:b/>
          <w:bCs/>
          <w:lang w:val="es-MX"/>
        </w:rPr>
        <w:t>Costo Directo</w:t>
      </w:r>
      <w:r w:rsidR="00E03F8F" w:rsidRPr="0063190C">
        <w:rPr>
          <w:rFonts w:ascii="Noto Sans" w:hAnsi="Noto Sans" w:cs="Noto Sans"/>
          <w:lang w:val="es-MX"/>
        </w:rPr>
        <w:t xml:space="preserve"> de la proposición</w:t>
      </w:r>
      <w:r w:rsidR="00EF6F83" w:rsidRPr="0063190C">
        <w:rPr>
          <w:rFonts w:ascii="Noto Sans" w:hAnsi="Noto Sans" w:cs="Noto Sans"/>
          <w:lang w:val="es-MX"/>
        </w:rPr>
        <w:t xml:space="preserve"> </w:t>
      </w:r>
      <w:r w:rsidR="00161D6B" w:rsidRPr="0063190C">
        <w:rPr>
          <w:rFonts w:ascii="Noto Sans" w:hAnsi="Noto Sans" w:cs="Noto Sans"/>
          <w:lang w:val="es-MX"/>
        </w:rPr>
        <w:t>dividido</w:t>
      </w:r>
      <w:r w:rsidR="00E03F8F" w:rsidRPr="0063190C">
        <w:rPr>
          <w:rFonts w:ascii="Noto Sans" w:hAnsi="Noto Sans" w:cs="Noto Sans"/>
          <w:lang w:val="es-MX"/>
        </w:rPr>
        <w:t>s</w:t>
      </w:r>
      <w:r w:rsidR="00161D6B" w:rsidRPr="0063190C">
        <w:rPr>
          <w:rFonts w:ascii="Noto Sans" w:hAnsi="Noto Sans" w:cs="Noto Sans"/>
          <w:lang w:val="es-MX"/>
        </w:rPr>
        <w:t xml:space="preserve"> en </w:t>
      </w:r>
      <w:r w:rsidR="0077264F" w:rsidRPr="0063190C">
        <w:rPr>
          <w:rFonts w:ascii="Noto Sans" w:hAnsi="Noto Sans" w:cs="Noto Sans"/>
          <w:lang w:val="es-MX"/>
        </w:rPr>
        <w:t xml:space="preserve">los siguientes rubros: </w:t>
      </w:r>
      <w:r w:rsidR="007F786F" w:rsidRPr="0063190C">
        <w:rPr>
          <w:rFonts w:ascii="Noto Sans" w:hAnsi="Noto Sans" w:cs="Noto Sans"/>
          <w:b/>
          <w:bCs/>
          <w:lang w:val="es-MX"/>
        </w:rPr>
        <w:t xml:space="preserve">1) </w:t>
      </w:r>
      <w:r w:rsidR="00EF6F83" w:rsidRPr="0063190C">
        <w:rPr>
          <w:rFonts w:ascii="Noto Sans" w:hAnsi="Noto Sans" w:cs="Noto Sans"/>
          <w:b/>
          <w:bCs/>
          <w:lang w:val="es-MX"/>
        </w:rPr>
        <w:t xml:space="preserve">materiales </w:t>
      </w:r>
      <w:r w:rsidR="00E03F8F" w:rsidRPr="0063190C">
        <w:rPr>
          <w:rFonts w:ascii="Noto Sans" w:hAnsi="Noto Sans" w:cs="Noto Sans"/>
          <w:b/>
          <w:bCs/>
          <w:lang w:val="es-MX"/>
        </w:rPr>
        <w:t>y/o equipo de instalación permanente</w:t>
      </w:r>
      <w:r w:rsidR="00EF6F83" w:rsidRPr="0063190C">
        <w:rPr>
          <w:rFonts w:ascii="Noto Sans" w:hAnsi="Noto Sans" w:cs="Noto Sans"/>
          <w:lang w:val="es-MX"/>
        </w:rPr>
        <w:t xml:space="preserve">, </w:t>
      </w:r>
      <w:r w:rsidR="007F786F" w:rsidRPr="0063190C">
        <w:rPr>
          <w:rFonts w:ascii="Noto Sans" w:hAnsi="Noto Sans" w:cs="Noto Sans"/>
          <w:b/>
          <w:bCs/>
          <w:lang w:val="es-MX"/>
        </w:rPr>
        <w:t xml:space="preserve">2) </w:t>
      </w:r>
      <w:r w:rsidR="00EF6F83" w:rsidRPr="0063190C">
        <w:rPr>
          <w:rFonts w:ascii="Noto Sans" w:hAnsi="Noto Sans" w:cs="Noto Sans"/>
          <w:b/>
          <w:bCs/>
          <w:lang w:val="es-MX"/>
        </w:rPr>
        <w:t>mano de obra</w:t>
      </w:r>
      <w:r w:rsidR="00161D6B" w:rsidRPr="0063190C">
        <w:rPr>
          <w:rFonts w:ascii="Noto Sans" w:hAnsi="Noto Sans" w:cs="Noto Sans"/>
          <w:lang w:val="es-MX"/>
        </w:rPr>
        <w:t xml:space="preserve"> y </w:t>
      </w:r>
      <w:r w:rsidR="007F786F" w:rsidRPr="0063190C">
        <w:rPr>
          <w:rFonts w:ascii="Noto Sans" w:hAnsi="Noto Sans" w:cs="Noto Sans"/>
          <w:b/>
          <w:bCs/>
          <w:lang w:val="es-MX"/>
        </w:rPr>
        <w:t xml:space="preserve">3) </w:t>
      </w:r>
      <w:r w:rsidR="00161D6B" w:rsidRPr="0063190C">
        <w:rPr>
          <w:rFonts w:ascii="Noto Sans" w:hAnsi="Noto Sans" w:cs="Noto Sans"/>
          <w:b/>
          <w:bCs/>
          <w:lang w:val="es-MX"/>
        </w:rPr>
        <w:t>maquinaria y</w:t>
      </w:r>
      <w:r w:rsidR="00E03F8F" w:rsidRPr="0063190C">
        <w:rPr>
          <w:rFonts w:ascii="Noto Sans" w:hAnsi="Noto Sans" w:cs="Noto Sans"/>
          <w:b/>
          <w:bCs/>
          <w:lang w:val="es-MX"/>
        </w:rPr>
        <w:t>/o</w:t>
      </w:r>
      <w:r w:rsidR="00EF6F83" w:rsidRPr="0063190C">
        <w:rPr>
          <w:rFonts w:ascii="Noto Sans" w:hAnsi="Noto Sans" w:cs="Noto Sans"/>
          <w:b/>
          <w:bCs/>
          <w:lang w:val="es-MX"/>
        </w:rPr>
        <w:t xml:space="preserve"> equipo</w:t>
      </w:r>
      <w:r w:rsidR="00EF6F83" w:rsidRPr="0063190C">
        <w:rPr>
          <w:rFonts w:ascii="Noto Sans" w:hAnsi="Noto Sans" w:cs="Noto Sans"/>
          <w:lang w:val="es-MX"/>
        </w:rPr>
        <w:t>, estructurados en unidad, costo e importe de los mismos</w:t>
      </w:r>
      <w:r w:rsidR="00FF72E1" w:rsidRPr="0063190C">
        <w:rPr>
          <w:rFonts w:ascii="Noto Sans" w:hAnsi="Noto Sans" w:cs="Noto Sans"/>
          <w:lang w:val="es-MX"/>
        </w:rPr>
        <w:t xml:space="preserve">, de acuerdo al formato guía proporcionado en </w:t>
      </w:r>
      <w:r w:rsidR="00F8713E" w:rsidRPr="0063190C">
        <w:rPr>
          <w:rFonts w:ascii="Noto Sans" w:hAnsi="Noto Sans" w:cs="Noto Sans"/>
          <w:lang w:val="es-MX"/>
        </w:rPr>
        <w:t>la CONVOCATORIA</w:t>
      </w:r>
      <w:r w:rsidR="00FF72E1" w:rsidRPr="0063190C">
        <w:rPr>
          <w:rFonts w:ascii="Noto Sans" w:hAnsi="Noto Sans" w:cs="Noto Sans"/>
          <w:lang w:val="es-MX"/>
        </w:rPr>
        <w:t>.</w:t>
      </w:r>
      <w:r w:rsidR="006916CC" w:rsidRPr="0063190C">
        <w:rPr>
          <w:rFonts w:ascii="Noto Sans" w:hAnsi="Noto Sans" w:cs="Noto Sans"/>
          <w:lang w:val="es-MX"/>
        </w:rPr>
        <w:t xml:space="preserve"> Además de estos </w:t>
      </w:r>
      <w:r w:rsidR="006916CC" w:rsidRPr="0063190C">
        <w:rPr>
          <w:rFonts w:ascii="Noto Sans" w:hAnsi="Noto Sans" w:cs="Noto Sans"/>
          <w:b/>
          <w:bCs/>
          <w:lang w:val="es-MX"/>
        </w:rPr>
        <w:t>rubros</w:t>
      </w:r>
      <w:r w:rsidR="006916CC" w:rsidRPr="0063190C">
        <w:rPr>
          <w:rFonts w:ascii="Noto Sans" w:hAnsi="Noto Sans" w:cs="Noto Sans"/>
          <w:lang w:val="es-MX"/>
        </w:rPr>
        <w:t xml:space="preserve">, inmediatamente después del </w:t>
      </w:r>
      <w:r w:rsidR="006916CC" w:rsidRPr="0063190C">
        <w:rPr>
          <w:rFonts w:ascii="Noto Sans" w:hAnsi="Noto Sans" w:cs="Noto Sans"/>
          <w:b/>
          <w:bCs/>
          <w:lang w:val="es-MX"/>
        </w:rPr>
        <w:t>rubro de</w:t>
      </w:r>
      <w:r w:rsidR="006916CC" w:rsidRPr="0063190C">
        <w:rPr>
          <w:rFonts w:ascii="Noto Sans" w:hAnsi="Noto Sans" w:cs="Noto Sans"/>
          <w:lang w:val="es-MX"/>
        </w:rPr>
        <w:t xml:space="preserve">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deberán integrarse obligatoriamente los </w:t>
      </w:r>
      <w:r w:rsidR="006916CC" w:rsidRPr="0063190C">
        <w:rPr>
          <w:rFonts w:ascii="Noto Sans" w:hAnsi="Noto Sans" w:cs="Noto Sans"/>
          <w:b/>
          <w:bCs/>
          <w:lang w:val="es-MX"/>
        </w:rPr>
        <w:t xml:space="preserve">cargos del porcentaje </w:t>
      </w:r>
      <w:r w:rsidR="006916CC" w:rsidRPr="0063190C">
        <w:rPr>
          <w:rFonts w:ascii="Noto Sans" w:hAnsi="Noto Sans" w:cs="Noto Sans"/>
          <w:lang w:val="es-MX"/>
        </w:rPr>
        <w:t xml:space="preserve">sobre el total de la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por los conceptos de</w:t>
      </w:r>
      <w:r w:rsidR="006916CC" w:rsidRPr="0063190C">
        <w:rPr>
          <w:rFonts w:ascii="Noto Sans" w:hAnsi="Noto Sans" w:cs="Noto Sans"/>
          <w:b/>
          <w:bCs/>
          <w:lang w:val="es-MX"/>
        </w:rPr>
        <w:t xml:space="preserve"> </w:t>
      </w:r>
      <w:r w:rsidR="006916CC" w:rsidRPr="0063190C">
        <w:rPr>
          <w:rFonts w:ascii="Noto Sans" w:hAnsi="Noto Sans" w:cs="Noto Sans"/>
          <w:lang w:val="es-MX"/>
        </w:rPr>
        <w:t xml:space="preserve">la </w:t>
      </w:r>
      <w:r w:rsidR="006916CC" w:rsidRPr="0063190C">
        <w:rPr>
          <w:rFonts w:ascii="Noto Sans" w:hAnsi="Noto Sans" w:cs="Noto Sans"/>
          <w:b/>
          <w:bCs/>
          <w:lang w:val="es-MX"/>
        </w:rPr>
        <w:t xml:space="preserve">herramienta menor </w:t>
      </w:r>
      <w:r w:rsidR="006916CC" w:rsidRPr="0063190C">
        <w:rPr>
          <w:rFonts w:ascii="Noto Sans" w:hAnsi="Noto Sans" w:cs="Noto Sans"/>
          <w:lang w:val="es-MX"/>
        </w:rPr>
        <w:t>y del</w:t>
      </w:r>
      <w:r w:rsidR="006916CC" w:rsidRPr="0063190C">
        <w:rPr>
          <w:rFonts w:ascii="Noto Sans" w:hAnsi="Noto Sans" w:cs="Noto Sans"/>
          <w:b/>
          <w:bCs/>
          <w:lang w:val="es-MX"/>
        </w:rPr>
        <w:t xml:space="preserve"> equipo de seguridad</w:t>
      </w:r>
      <w:r w:rsidR="006916CC" w:rsidRPr="0063190C">
        <w:rPr>
          <w:rFonts w:ascii="Noto Sans" w:hAnsi="Noto Sans" w:cs="Noto Sans"/>
          <w:lang w:val="es-MX"/>
        </w:rPr>
        <w:t>.</w:t>
      </w:r>
    </w:p>
    <w:p w14:paraId="60C8D1A5" w14:textId="56EEF6CA" w:rsidR="00FF72E1" w:rsidRPr="0063190C" w:rsidRDefault="00FF72E1" w:rsidP="00FD70BA">
      <w:pPr>
        <w:pStyle w:val="Textoindependiente2"/>
        <w:tabs>
          <w:tab w:val="left" w:pos="1985"/>
        </w:tabs>
        <w:spacing w:after="0" w:line="240" w:lineRule="auto"/>
        <w:ind w:left="1985" w:right="-232" w:hanging="284"/>
        <w:jc w:val="both"/>
        <w:rPr>
          <w:rFonts w:ascii="Noto Sans" w:hAnsi="Noto Sans" w:cs="Noto Sans"/>
          <w:lang w:val="es-MX"/>
        </w:rPr>
      </w:pPr>
    </w:p>
    <w:p w14:paraId="064BC4C8" w14:textId="77777777" w:rsidR="00392264" w:rsidRPr="0063190C" w:rsidRDefault="00392264" w:rsidP="00392264">
      <w:pPr>
        <w:tabs>
          <w:tab w:val="left" w:pos="1985"/>
          <w:tab w:val="left" w:pos="2268"/>
          <w:tab w:val="left" w:pos="2552"/>
        </w:tabs>
        <w:ind w:left="1985" w:right="-232"/>
        <w:jc w:val="both"/>
        <w:rPr>
          <w:rFonts w:ascii="Noto Sans" w:hAnsi="Noto Sans" w:cs="Noto Sans"/>
        </w:rPr>
      </w:pPr>
      <w:r w:rsidRPr="0063190C">
        <w:rPr>
          <w:rFonts w:ascii="Noto Sans" w:hAnsi="Noto Sans" w:cs="Noto Sans"/>
        </w:rPr>
        <w:t xml:space="preserve">La </w:t>
      </w:r>
      <w:r w:rsidRPr="0063190C">
        <w:rPr>
          <w:rFonts w:ascii="Noto Sans" w:hAnsi="Noto Sans" w:cs="Noto Sans"/>
          <w:b/>
          <w:bCs/>
        </w:rPr>
        <w:t>Explosión de Insumos</w:t>
      </w:r>
      <w:r w:rsidRPr="0063190C">
        <w:rPr>
          <w:rFonts w:ascii="Noto Sans" w:hAnsi="Noto Sans" w:cs="Noto Sans"/>
        </w:rPr>
        <w:t xml:space="preserve"> debe contener el listado de todos los Insumos que componen el </w:t>
      </w:r>
      <w:r w:rsidRPr="0063190C">
        <w:rPr>
          <w:rFonts w:ascii="Noto Sans" w:hAnsi="Noto Sans" w:cs="Noto Sans"/>
          <w:b/>
          <w:bCs/>
        </w:rPr>
        <w:t xml:space="preserve">Costo Directo </w:t>
      </w:r>
      <w:r w:rsidRPr="0063190C">
        <w:rPr>
          <w:rFonts w:ascii="Noto Sans" w:hAnsi="Noto Sans" w:cs="Noto Sans"/>
        </w:rPr>
        <w:t xml:space="preserve">de la proposición, detallado con el volumen total utilizado de cada uno de esos Insumos, ya sean </w:t>
      </w:r>
      <w:r w:rsidRPr="0063190C">
        <w:rPr>
          <w:rFonts w:ascii="Noto Sans" w:hAnsi="Noto Sans" w:cs="Noto Sans"/>
          <w:b/>
          <w:bCs/>
        </w:rPr>
        <w:t>materiales y/o equipo de instalación permanente</w:t>
      </w:r>
      <w:r w:rsidRPr="0063190C">
        <w:rPr>
          <w:rFonts w:ascii="Noto Sans" w:hAnsi="Noto Sans" w:cs="Noto Sans"/>
        </w:rPr>
        <w:t xml:space="preserve">, </w:t>
      </w:r>
      <w:r w:rsidRPr="0063190C">
        <w:rPr>
          <w:rFonts w:ascii="Noto Sans" w:hAnsi="Noto Sans" w:cs="Noto Sans"/>
          <w:b/>
          <w:bCs/>
        </w:rPr>
        <w:t>mano de obra</w:t>
      </w:r>
      <w:r w:rsidRPr="0063190C">
        <w:rPr>
          <w:rFonts w:ascii="Noto Sans" w:hAnsi="Noto Sans" w:cs="Noto Sans"/>
        </w:rPr>
        <w:t xml:space="preserve">, </w:t>
      </w:r>
      <w:r w:rsidRPr="0063190C">
        <w:rPr>
          <w:rFonts w:ascii="Noto Sans" w:hAnsi="Noto Sans" w:cs="Noto Sans"/>
          <w:b/>
          <w:bCs/>
        </w:rPr>
        <w:t>maquinaria y/o equipo</w:t>
      </w:r>
      <w:r w:rsidRPr="0063190C">
        <w:rPr>
          <w:rFonts w:ascii="Noto Sans" w:hAnsi="Noto Sans" w:cs="Noto Sans"/>
        </w:rPr>
        <w:t xml:space="preserve">, </w:t>
      </w:r>
      <w:r w:rsidRPr="0063190C">
        <w:rPr>
          <w:rFonts w:ascii="Noto Sans" w:hAnsi="Noto Sans" w:cs="Noto Sans"/>
        </w:rPr>
        <w:lastRenderedPageBreak/>
        <w:t xml:space="preserve">además de los </w:t>
      </w:r>
      <w:r w:rsidRPr="0063190C">
        <w:rPr>
          <w:rFonts w:ascii="Noto Sans" w:hAnsi="Noto Sans" w:cs="Noto Sans"/>
          <w:b/>
          <w:bCs/>
        </w:rPr>
        <w:t xml:space="preserve">cargos del porcentaje </w:t>
      </w:r>
      <w:r w:rsidRPr="0063190C">
        <w:rPr>
          <w:rFonts w:ascii="Noto Sans" w:hAnsi="Noto Sans" w:cs="Noto Sans"/>
        </w:rPr>
        <w:t>de</w:t>
      </w:r>
      <w:r w:rsidRPr="0063190C">
        <w:rPr>
          <w:rFonts w:ascii="Noto Sans" w:hAnsi="Noto Sans" w:cs="Noto Sans"/>
          <w:b/>
          <w:bCs/>
        </w:rPr>
        <w:t xml:space="preserve"> herramienta menor </w:t>
      </w:r>
      <w:r w:rsidRPr="0063190C">
        <w:rPr>
          <w:rFonts w:ascii="Noto Sans" w:hAnsi="Noto Sans" w:cs="Noto Sans"/>
        </w:rPr>
        <w:t>y del</w:t>
      </w:r>
      <w:r w:rsidRPr="0063190C">
        <w:rPr>
          <w:rFonts w:ascii="Noto Sans" w:hAnsi="Noto Sans" w:cs="Noto Sans"/>
          <w:b/>
          <w:bCs/>
        </w:rPr>
        <w:t xml:space="preserve"> equipo de seguridad</w:t>
      </w:r>
      <w:r w:rsidRPr="0063190C">
        <w:rPr>
          <w:rFonts w:ascii="Noto Sans" w:hAnsi="Noto Sans" w:cs="Noto Sans"/>
        </w:rPr>
        <w:t xml:space="preserve">. </w:t>
      </w:r>
    </w:p>
    <w:p w14:paraId="0E2A5A2F" w14:textId="77777777" w:rsidR="00DD1E53" w:rsidRPr="0063190C" w:rsidRDefault="00DD1E53"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p>
    <w:p w14:paraId="7430D203" w14:textId="266C4829" w:rsidR="00B27E4E" w:rsidRPr="0063190C" w:rsidRDefault="00D2384A"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r w:rsidRPr="0063190C">
        <w:rPr>
          <w:rFonts w:ascii="Noto Sans" w:hAnsi="Noto Sans" w:cs="Noto Sans"/>
          <w:lang w:val="es-MX"/>
        </w:rPr>
        <w:t>A causa de lo antes señalado, l</w:t>
      </w:r>
      <w:r w:rsidR="002955D8" w:rsidRPr="0063190C">
        <w:rPr>
          <w:rFonts w:ascii="Noto Sans" w:hAnsi="Noto Sans" w:cs="Noto Sans"/>
          <w:lang w:val="es-MX"/>
        </w:rPr>
        <w:t xml:space="preserve">os LICITANTES al integrar y elaborar el </w:t>
      </w:r>
      <w:r w:rsidR="00FF72BC" w:rsidRPr="00B52761">
        <w:rPr>
          <w:rFonts w:ascii="Noto Sans" w:hAnsi="Noto Sans" w:cs="Noto Sans"/>
          <w:b/>
          <w:bCs/>
          <w:lang w:val="es-MX"/>
        </w:rPr>
        <w:t>DOCUMENTO 12</w:t>
      </w:r>
      <w:r w:rsidR="00A538AF" w:rsidRPr="00B52761">
        <w:rPr>
          <w:rFonts w:ascii="Noto Sans" w:hAnsi="Noto Sans" w:cs="Noto Sans"/>
          <w:lang w:val="es-MX"/>
        </w:rPr>
        <w:t>,</w:t>
      </w:r>
      <w:r w:rsidR="002955D8" w:rsidRPr="00B52761">
        <w:rPr>
          <w:rFonts w:ascii="Noto Sans" w:hAnsi="Noto Sans" w:cs="Noto Sans"/>
          <w:lang w:val="es-MX"/>
        </w:rPr>
        <w:t xml:space="preserve"> </w:t>
      </w:r>
      <w:r w:rsidR="0091353C" w:rsidRPr="00B52761">
        <w:rPr>
          <w:rFonts w:ascii="Noto Sans" w:hAnsi="Noto Sans" w:cs="Noto Sans"/>
          <w:lang w:val="es-MX"/>
        </w:rPr>
        <w:t>tendrán que</w:t>
      </w:r>
      <w:r w:rsidR="0091353C" w:rsidRPr="0063190C">
        <w:rPr>
          <w:rFonts w:ascii="Noto Sans" w:hAnsi="Noto Sans" w:cs="Noto Sans"/>
          <w:lang w:val="es-MX"/>
        </w:rPr>
        <w:t xml:space="preserve"> considerar </w:t>
      </w:r>
      <w:r w:rsidR="002955D8" w:rsidRPr="0063190C">
        <w:rPr>
          <w:rFonts w:ascii="Noto Sans" w:hAnsi="Noto Sans" w:cs="Noto Sans"/>
          <w:lang w:val="es-MX"/>
        </w:rPr>
        <w:t>que la</w:t>
      </w:r>
      <w:r w:rsidR="00FF72E1" w:rsidRPr="0063190C">
        <w:rPr>
          <w:rFonts w:ascii="Noto Sans" w:hAnsi="Noto Sans" w:cs="Noto Sans"/>
        </w:rPr>
        <w:t xml:space="preserve"> suma total de la </w:t>
      </w:r>
      <w:r w:rsidR="00F00F2A" w:rsidRPr="0063190C">
        <w:rPr>
          <w:rFonts w:ascii="Noto Sans" w:hAnsi="Noto Sans" w:cs="Noto Sans"/>
          <w:b/>
          <w:bCs/>
        </w:rPr>
        <w:t>Explosión</w:t>
      </w:r>
      <w:r w:rsidR="00FF72E1" w:rsidRPr="0063190C">
        <w:rPr>
          <w:rFonts w:ascii="Noto Sans" w:hAnsi="Noto Sans" w:cs="Noto Sans"/>
          <w:b/>
          <w:bCs/>
        </w:rPr>
        <w:t xml:space="preserve"> de </w:t>
      </w:r>
      <w:r w:rsidR="00F00F2A" w:rsidRPr="0063190C">
        <w:rPr>
          <w:rFonts w:ascii="Noto Sans" w:hAnsi="Noto Sans" w:cs="Noto Sans"/>
          <w:b/>
          <w:bCs/>
        </w:rPr>
        <w:t>I</w:t>
      </w:r>
      <w:r w:rsidR="00FF72E1" w:rsidRPr="0063190C">
        <w:rPr>
          <w:rFonts w:ascii="Noto Sans" w:hAnsi="Noto Sans" w:cs="Noto Sans"/>
          <w:b/>
          <w:bCs/>
        </w:rPr>
        <w:t>nsumos</w:t>
      </w:r>
      <w:r w:rsidR="00FF72E1" w:rsidRPr="0063190C">
        <w:rPr>
          <w:rFonts w:ascii="Noto Sans" w:hAnsi="Noto Sans" w:cs="Noto Sans"/>
        </w:rPr>
        <w:t xml:space="preserve"> debe ser igual al </w:t>
      </w:r>
      <w:r w:rsidR="00FF72E1" w:rsidRPr="0063190C">
        <w:rPr>
          <w:rFonts w:ascii="Noto Sans" w:hAnsi="Noto Sans" w:cs="Noto Sans"/>
          <w:b/>
          <w:bCs/>
        </w:rPr>
        <w:t>Costo Directo</w:t>
      </w:r>
      <w:r w:rsidR="00FF72E1" w:rsidRPr="0063190C">
        <w:rPr>
          <w:rFonts w:ascii="Noto Sans" w:hAnsi="Noto Sans" w:cs="Noto Sans"/>
        </w:rPr>
        <w:t xml:space="preserve"> </w:t>
      </w:r>
      <w:r w:rsidR="000336E9" w:rsidRPr="0063190C">
        <w:rPr>
          <w:rFonts w:ascii="Noto Sans" w:hAnsi="Noto Sans" w:cs="Noto Sans"/>
          <w:lang w:val="es-MX"/>
        </w:rPr>
        <w:t xml:space="preserve">total </w:t>
      </w:r>
      <w:r w:rsidR="00FF72E1" w:rsidRPr="0063190C">
        <w:rPr>
          <w:rFonts w:ascii="Noto Sans" w:hAnsi="Noto Sans" w:cs="Noto Sans"/>
        </w:rPr>
        <w:t xml:space="preserve">de la </w:t>
      </w:r>
      <w:r w:rsidR="00F00F2A" w:rsidRPr="0063190C">
        <w:rPr>
          <w:rFonts w:ascii="Noto Sans" w:hAnsi="Noto Sans" w:cs="Noto Sans"/>
        </w:rPr>
        <w:t>p</w:t>
      </w:r>
      <w:r w:rsidR="00FF72E1" w:rsidRPr="0063190C">
        <w:rPr>
          <w:rFonts w:ascii="Noto Sans" w:hAnsi="Noto Sans" w:cs="Noto Sans"/>
        </w:rPr>
        <w:t>roposición</w:t>
      </w:r>
      <w:r w:rsidRPr="0063190C">
        <w:rPr>
          <w:rFonts w:ascii="Noto Sans" w:hAnsi="Noto Sans" w:cs="Noto Sans"/>
          <w:lang w:val="es-MX"/>
        </w:rPr>
        <w:t xml:space="preserve">, por lo que </w:t>
      </w:r>
      <w:r w:rsidR="002955D8" w:rsidRPr="0063190C">
        <w:rPr>
          <w:rFonts w:ascii="Noto Sans" w:hAnsi="Noto Sans" w:cs="Noto Sans"/>
          <w:lang w:val="es-MX"/>
        </w:rPr>
        <w:t>están obligados a</w:t>
      </w:r>
      <w:r w:rsidR="00B27E4E" w:rsidRPr="0063190C">
        <w:rPr>
          <w:rFonts w:ascii="Noto Sans" w:hAnsi="Noto Sans" w:cs="Noto Sans"/>
          <w:lang w:val="es-MX"/>
        </w:rPr>
        <w:t xml:space="preserve"> presentar </w:t>
      </w:r>
      <w:r w:rsidR="004965A2" w:rsidRPr="0063190C">
        <w:rPr>
          <w:rFonts w:ascii="Noto Sans" w:hAnsi="Noto Sans" w:cs="Noto Sans"/>
          <w:lang w:val="es-MX"/>
        </w:rPr>
        <w:t xml:space="preserve">dentro de la </w:t>
      </w:r>
      <w:r w:rsidR="004965A2" w:rsidRPr="0063190C">
        <w:rPr>
          <w:rFonts w:ascii="Noto Sans" w:hAnsi="Noto Sans" w:cs="Noto Sans"/>
          <w:b/>
          <w:bCs/>
        </w:rPr>
        <w:t>Explosión de Insumos</w:t>
      </w:r>
      <w:r w:rsidR="004965A2" w:rsidRPr="0063190C">
        <w:rPr>
          <w:rFonts w:ascii="Noto Sans" w:hAnsi="Noto Sans" w:cs="Noto Sans"/>
        </w:rPr>
        <w:t xml:space="preserve"> </w:t>
      </w:r>
      <w:r w:rsidR="00DD1E53" w:rsidRPr="0063190C">
        <w:rPr>
          <w:rFonts w:ascii="Noto Sans" w:hAnsi="Noto Sans" w:cs="Noto Sans"/>
          <w:lang w:val="es-MX"/>
        </w:rPr>
        <w:t xml:space="preserve">el resultado total de </w:t>
      </w:r>
      <w:r w:rsidR="002955D8" w:rsidRPr="0063190C">
        <w:rPr>
          <w:rFonts w:ascii="Noto Sans" w:hAnsi="Noto Sans" w:cs="Noto Sans"/>
          <w:lang w:val="es-MX"/>
        </w:rPr>
        <w:t>sumar cada</w:t>
      </w:r>
      <w:r w:rsidR="00B27E4E" w:rsidRPr="0063190C">
        <w:rPr>
          <w:rFonts w:ascii="Noto Sans" w:hAnsi="Noto Sans" w:cs="Noto Sans"/>
          <w:lang w:val="es-MX"/>
        </w:rPr>
        <w:t xml:space="preserve"> uno de los </w:t>
      </w:r>
      <w:r w:rsidR="00B27E4E" w:rsidRPr="0063190C">
        <w:rPr>
          <w:rFonts w:ascii="Noto Sans" w:hAnsi="Noto Sans" w:cs="Noto Sans"/>
          <w:b/>
          <w:bCs/>
          <w:lang w:val="es-MX"/>
        </w:rPr>
        <w:t>rubros</w:t>
      </w:r>
      <w:r w:rsidR="00B27E4E" w:rsidRPr="0063190C">
        <w:rPr>
          <w:rFonts w:ascii="Noto Sans" w:hAnsi="Noto Sans" w:cs="Noto Sans"/>
          <w:lang w:val="es-MX"/>
        </w:rPr>
        <w:t xml:space="preserve"> en cuestión</w:t>
      </w:r>
      <w:r w:rsidR="00A80479" w:rsidRPr="0063190C">
        <w:rPr>
          <w:rFonts w:ascii="Noto Sans" w:hAnsi="Noto Sans" w:cs="Noto Sans"/>
          <w:lang w:val="es-MX"/>
        </w:rPr>
        <w:t xml:space="preserve"> -incluyendo la </w:t>
      </w:r>
      <w:r w:rsidR="00A80479" w:rsidRPr="0063190C">
        <w:rPr>
          <w:rFonts w:ascii="Noto Sans" w:hAnsi="Noto Sans" w:cs="Noto Sans"/>
          <w:b/>
          <w:bCs/>
          <w:lang w:val="es-MX"/>
        </w:rPr>
        <w:t xml:space="preserve">herramienta menor </w:t>
      </w:r>
      <w:r w:rsidR="00A80479" w:rsidRPr="0063190C">
        <w:rPr>
          <w:rFonts w:ascii="Noto Sans" w:hAnsi="Noto Sans" w:cs="Noto Sans"/>
          <w:lang w:val="es-MX"/>
        </w:rPr>
        <w:t>y del</w:t>
      </w:r>
      <w:r w:rsidR="00A80479" w:rsidRPr="0063190C">
        <w:rPr>
          <w:rFonts w:ascii="Noto Sans" w:hAnsi="Noto Sans" w:cs="Noto Sans"/>
          <w:b/>
          <w:bCs/>
          <w:lang w:val="es-MX"/>
        </w:rPr>
        <w:t xml:space="preserve"> equipo de seguridad-</w:t>
      </w:r>
      <w:r w:rsidR="00B27E4E" w:rsidRPr="0063190C">
        <w:rPr>
          <w:rFonts w:ascii="Noto Sans" w:hAnsi="Noto Sans" w:cs="Noto Sans"/>
          <w:lang w:val="es-MX"/>
        </w:rPr>
        <w:t xml:space="preserve">, </w:t>
      </w:r>
      <w:r w:rsidR="004751CD" w:rsidRPr="0063190C">
        <w:rPr>
          <w:rFonts w:ascii="Noto Sans" w:hAnsi="Noto Sans" w:cs="Noto Sans"/>
          <w:lang w:val="es-MX"/>
        </w:rPr>
        <w:t xml:space="preserve">de acuerdo al formato guía proporcionado en la CONVOCATORIA, </w:t>
      </w:r>
      <w:r w:rsidR="00B27E4E" w:rsidRPr="0063190C">
        <w:rPr>
          <w:rFonts w:ascii="Noto Sans" w:hAnsi="Noto Sans" w:cs="Noto Sans"/>
          <w:lang w:val="es-MX"/>
        </w:rPr>
        <w:t xml:space="preserve">lo que significa que no deben presentar los </w:t>
      </w:r>
      <w:r w:rsidR="00B27E4E" w:rsidRPr="0063190C">
        <w:rPr>
          <w:rFonts w:ascii="Noto Sans" w:hAnsi="Noto Sans" w:cs="Noto Sans"/>
          <w:b/>
          <w:bCs/>
          <w:lang w:val="es-MX"/>
        </w:rPr>
        <w:t xml:space="preserve">rubros </w:t>
      </w:r>
      <w:r w:rsidR="00B27E4E" w:rsidRPr="0063190C">
        <w:rPr>
          <w:rFonts w:ascii="Noto Sans" w:hAnsi="Noto Sans" w:cs="Noto Sans"/>
          <w:lang w:val="es-MX"/>
        </w:rPr>
        <w:t xml:space="preserve">de forma individual sin hacer </w:t>
      </w:r>
      <w:r w:rsidRPr="0063190C">
        <w:rPr>
          <w:rFonts w:ascii="Noto Sans" w:hAnsi="Noto Sans" w:cs="Noto Sans"/>
          <w:lang w:val="es-MX"/>
        </w:rPr>
        <w:t>la citada</w:t>
      </w:r>
      <w:r w:rsidR="00B27E4E" w:rsidRPr="0063190C">
        <w:rPr>
          <w:rFonts w:ascii="Noto Sans" w:hAnsi="Noto Sans" w:cs="Noto Sans"/>
          <w:lang w:val="es-MX"/>
        </w:rPr>
        <w:t xml:space="preserve"> sumatoria</w:t>
      </w:r>
      <w:r w:rsidR="002A3C3C" w:rsidRPr="0063190C">
        <w:rPr>
          <w:rFonts w:ascii="Noto Sans" w:hAnsi="Noto Sans" w:cs="Noto Sans"/>
          <w:lang w:val="es-MX"/>
        </w:rPr>
        <w:t xml:space="preserve"> total</w:t>
      </w:r>
      <w:r w:rsidRPr="0063190C">
        <w:rPr>
          <w:rFonts w:ascii="Noto Sans" w:hAnsi="Noto Sans" w:cs="Noto Sans"/>
          <w:lang w:val="es-MX"/>
        </w:rPr>
        <w:t xml:space="preserve"> que dé como resultado el </w:t>
      </w:r>
      <w:r w:rsidRPr="0063190C">
        <w:rPr>
          <w:rFonts w:ascii="Noto Sans" w:hAnsi="Noto Sans" w:cs="Noto Sans"/>
          <w:b/>
          <w:bCs/>
        </w:rPr>
        <w:t>Costo Directo</w:t>
      </w:r>
      <w:r w:rsidRPr="0063190C">
        <w:rPr>
          <w:rFonts w:ascii="Noto Sans" w:hAnsi="Noto Sans" w:cs="Noto Sans"/>
        </w:rPr>
        <w:t xml:space="preserve"> </w:t>
      </w:r>
      <w:r w:rsidRPr="0063190C">
        <w:rPr>
          <w:rFonts w:ascii="Noto Sans" w:hAnsi="Noto Sans" w:cs="Noto Sans"/>
          <w:lang w:val="es-MX"/>
        </w:rPr>
        <w:t xml:space="preserve">total </w:t>
      </w:r>
      <w:r w:rsidRPr="0063190C">
        <w:rPr>
          <w:rFonts w:ascii="Noto Sans" w:hAnsi="Noto Sans" w:cs="Noto Sans"/>
        </w:rPr>
        <w:t>de la proposición</w:t>
      </w:r>
      <w:r w:rsidR="00B27E4E" w:rsidRPr="0063190C">
        <w:rPr>
          <w:rFonts w:ascii="Noto Sans" w:hAnsi="Noto Sans" w:cs="Noto Sans"/>
          <w:lang w:val="es-MX"/>
        </w:rPr>
        <w:t>.</w:t>
      </w:r>
    </w:p>
    <w:p w14:paraId="5260CB1E" w14:textId="665D3016" w:rsidR="00DE669F" w:rsidRPr="0063190C" w:rsidRDefault="00DE669F"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p>
    <w:p w14:paraId="64705D5F" w14:textId="4B9D0B51" w:rsidR="00D94266" w:rsidRPr="0063190C" w:rsidRDefault="00DE669F" w:rsidP="00C857FF">
      <w:pPr>
        <w:pStyle w:val="Textoindependiente2"/>
        <w:tabs>
          <w:tab w:val="left" w:pos="1985"/>
          <w:tab w:val="left" w:pos="2268"/>
          <w:tab w:val="left" w:pos="2552"/>
        </w:tabs>
        <w:spacing w:after="0" w:line="240" w:lineRule="auto"/>
        <w:ind w:left="1985" w:right="-232"/>
        <w:jc w:val="both"/>
        <w:rPr>
          <w:rFonts w:ascii="Noto Sans" w:hAnsi="Noto Sans" w:cs="Noto Sans"/>
          <w:b/>
          <w:lang w:val="es-MX"/>
        </w:rPr>
      </w:pPr>
      <w:r w:rsidRPr="0063190C">
        <w:rPr>
          <w:rFonts w:ascii="Noto Sans" w:hAnsi="Noto Sans" w:cs="Noto Sans"/>
          <w:lang w:val="es-MX"/>
        </w:rPr>
        <w:t xml:space="preserve">El </w:t>
      </w:r>
      <w:r w:rsidRPr="0063190C">
        <w:rPr>
          <w:rFonts w:ascii="Noto Sans" w:hAnsi="Noto Sans" w:cs="Noto Sans"/>
          <w:b/>
          <w:bCs/>
          <w:lang w:val="es-MX"/>
        </w:rPr>
        <w:t>Costo Directo</w:t>
      </w:r>
      <w:r w:rsidRPr="0063190C">
        <w:rPr>
          <w:rFonts w:ascii="Noto Sans" w:hAnsi="Noto Sans" w:cs="Noto Sans"/>
          <w:lang w:val="es-MX"/>
        </w:rPr>
        <w:t xml:space="preserve"> </w:t>
      </w:r>
      <w:r w:rsidR="00196206" w:rsidRPr="0063190C">
        <w:rPr>
          <w:rFonts w:ascii="Noto Sans" w:hAnsi="Noto Sans" w:cs="Noto Sans"/>
          <w:lang w:val="es-MX"/>
        </w:rPr>
        <w:t xml:space="preserve">total de la proposición </w:t>
      </w:r>
      <w:r w:rsidRPr="0063190C">
        <w:rPr>
          <w:rFonts w:ascii="Noto Sans" w:hAnsi="Noto Sans" w:cs="Noto Sans"/>
          <w:lang w:val="es-MX"/>
        </w:rPr>
        <w:t xml:space="preserve">determinado en la </w:t>
      </w:r>
      <w:r w:rsidRPr="0063190C">
        <w:rPr>
          <w:rFonts w:ascii="Noto Sans" w:hAnsi="Noto Sans" w:cs="Noto Sans"/>
          <w:b/>
          <w:bCs/>
          <w:lang w:val="es-MX"/>
        </w:rPr>
        <w:t>Explosión de Insumos</w:t>
      </w:r>
      <w:r w:rsidRPr="0063190C">
        <w:rPr>
          <w:rFonts w:ascii="Noto Sans" w:hAnsi="Noto Sans" w:cs="Noto Sans"/>
          <w:lang w:val="es-MX"/>
        </w:rPr>
        <w:t xml:space="preserve"> </w:t>
      </w:r>
      <w:r w:rsidR="00C20102" w:rsidRPr="0063190C">
        <w:rPr>
          <w:rFonts w:ascii="Noto Sans" w:hAnsi="Noto Sans" w:cs="Noto Sans"/>
          <w:lang w:val="es-MX"/>
        </w:rPr>
        <w:t>deberá ser</w:t>
      </w:r>
      <w:r w:rsidRPr="0063190C">
        <w:rPr>
          <w:rFonts w:ascii="Noto Sans" w:hAnsi="Noto Sans" w:cs="Noto Sans"/>
          <w:lang w:val="es-MX"/>
        </w:rPr>
        <w:t xml:space="preserve"> el </w:t>
      </w:r>
      <w:r w:rsidR="00AD6795" w:rsidRPr="0063190C">
        <w:rPr>
          <w:rFonts w:ascii="Noto Sans" w:hAnsi="Noto Sans" w:cs="Noto Sans"/>
          <w:lang w:val="es-MX"/>
        </w:rPr>
        <w:t xml:space="preserve">mismo </w:t>
      </w:r>
      <w:r w:rsidRPr="0063190C">
        <w:rPr>
          <w:rFonts w:ascii="Noto Sans" w:hAnsi="Noto Sans" w:cs="Noto Sans"/>
          <w:lang w:val="es-MX"/>
        </w:rPr>
        <w:t xml:space="preserve">que se utilice en el análisis, cálculo e integración de los </w:t>
      </w:r>
      <w:r w:rsidR="00C857FF" w:rsidRPr="0063190C">
        <w:rPr>
          <w:rFonts w:ascii="Noto Sans" w:hAnsi="Noto Sans" w:cs="Noto Sans"/>
          <w:bCs/>
        </w:rPr>
        <w:t xml:space="preserve">de los </w:t>
      </w:r>
      <w:r w:rsidRPr="0063190C">
        <w:rPr>
          <w:rFonts w:ascii="Noto Sans" w:hAnsi="Noto Sans" w:cs="Noto Sans"/>
          <w:b/>
        </w:rPr>
        <w:t>C</w:t>
      </w:r>
      <w:r w:rsidR="00C857FF" w:rsidRPr="0063190C">
        <w:rPr>
          <w:rFonts w:ascii="Noto Sans" w:hAnsi="Noto Sans" w:cs="Noto Sans"/>
          <w:b/>
        </w:rPr>
        <w:t xml:space="preserve">ostos </w:t>
      </w:r>
      <w:r w:rsidRPr="0063190C">
        <w:rPr>
          <w:rFonts w:ascii="Noto Sans" w:hAnsi="Noto Sans" w:cs="Noto Sans"/>
          <w:b/>
        </w:rPr>
        <w:t>I</w:t>
      </w:r>
      <w:r w:rsidR="00C857FF" w:rsidRPr="0063190C">
        <w:rPr>
          <w:rFonts w:ascii="Noto Sans" w:hAnsi="Noto Sans" w:cs="Noto Sans"/>
          <w:b/>
        </w:rPr>
        <w:t>ndirectos</w:t>
      </w:r>
      <w:r w:rsidRPr="0063190C">
        <w:rPr>
          <w:rFonts w:ascii="Noto Sans" w:hAnsi="Noto Sans" w:cs="Noto Sans"/>
          <w:bCs/>
        </w:rPr>
        <w:t xml:space="preserve">, </w:t>
      </w:r>
      <w:r w:rsidR="00C857FF" w:rsidRPr="0063190C">
        <w:rPr>
          <w:rFonts w:ascii="Noto Sans" w:hAnsi="Noto Sans" w:cs="Noto Sans"/>
          <w:b/>
        </w:rPr>
        <w:t>por</w:t>
      </w:r>
      <w:r w:rsidRPr="0063190C">
        <w:rPr>
          <w:rFonts w:ascii="Noto Sans" w:hAnsi="Noto Sans" w:cs="Noto Sans"/>
          <w:b/>
        </w:rPr>
        <w:t xml:space="preserve"> F</w:t>
      </w:r>
      <w:r w:rsidR="00C857FF" w:rsidRPr="0063190C">
        <w:rPr>
          <w:rFonts w:ascii="Noto Sans" w:hAnsi="Noto Sans" w:cs="Noto Sans"/>
          <w:b/>
        </w:rPr>
        <w:t>inanciamiento</w:t>
      </w:r>
      <w:r w:rsidR="00C857FF" w:rsidRPr="0063190C">
        <w:rPr>
          <w:rFonts w:ascii="Noto Sans" w:hAnsi="Noto Sans" w:cs="Noto Sans"/>
          <w:bCs/>
        </w:rPr>
        <w:t xml:space="preserve">, </w:t>
      </w:r>
      <w:r w:rsidR="00C857FF" w:rsidRPr="0063190C">
        <w:rPr>
          <w:rFonts w:ascii="Noto Sans" w:hAnsi="Noto Sans" w:cs="Noto Sans"/>
          <w:b/>
        </w:rPr>
        <w:t>Cargo por Utilidad</w:t>
      </w:r>
      <w:r w:rsidR="00C857FF" w:rsidRPr="0063190C">
        <w:rPr>
          <w:rFonts w:ascii="Noto Sans" w:hAnsi="Noto Sans" w:cs="Noto Sans"/>
          <w:bCs/>
        </w:rPr>
        <w:t xml:space="preserve"> y</w:t>
      </w:r>
      <w:r w:rsidRPr="0063190C">
        <w:rPr>
          <w:rFonts w:ascii="Noto Sans" w:hAnsi="Noto Sans" w:cs="Noto Sans"/>
          <w:bCs/>
        </w:rPr>
        <w:t xml:space="preserve"> </w:t>
      </w:r>
      <w:r w:rsidRPr="0063190C">
        <w:rPr>
          <w:rFonts w:ascii="Noto Sans" w:hAnsi="Noto Sans" w:cs="Noto Sans"/>
          <w:b/>
        </w:rPr>
        <w:t>C</w:t>
      </w:r>
      <w:r w:rsidR="00C857FF" w:rsidRPr="0063190C">
        <w:rPr>
          <w:rFonts w:ascii="Noto Sans" w:hAnsi="Noto Sans" w:cs="Noto Sans"/>
          <w:b/>
        </w:rPr>
        <w:t>argos</w:t>
      </w:r>
      <w:r w:rsidRPr="0063190C">
        <w:rPr>
          <w:rFonts w:ascii="Noto Sans" w:hAnsi="Noto Sans" w:cs="Noto Sans"/>
          <w:b/>
        </w:rPr>
        <w:t xml:space="preserve"> </w:t>
      </w:r>
      <w:r w:rsidR="00C857FF" w:rsidRPr="0063190C">
        <w:rPr>
          <w:rFonts w:ascii="Noto Sans" w:hAnsi="Noto Sans" w:cs="Noto Sans"/>
          <w:b/>
        </w:rPr>
        <w:t>Adicionales</w:t>
      </w:r>
      <w:r w:rsidR="00D476CC" w:rsidRPr="0063190C">
        <w:rPr>
          <w:rFonts w:ascii="Noto Sans" w:hAnsi="Noto Sans" w:cs="Noto Sans"/>
          <w:bCs/>
          <w:lang w:val="es-MX"/>
        </w:rPr>
        <w:t xml:space="preserve">, que </w:t>
      </w:r>
      <w:r w:rsidR="00196206" w:rsidRPr="0063190C">
        <w:rPr>
          <w:rFonts w:ascii="Noto Sans" w:hAnsi="Noto Sans" w:cs="Noto Sans"/>
          <w:bCs/>
          <w:lang w:val="es-MX"/>
        </w:rPr>
        <w:t>se</w:t>
      </w:r>
      <w:r w:rsidR="00D476CC" w:rsidRPr="0063190C">
        <w:rPr>
          <w:rFonts w:ascii="Noto Sans" w:hAnsi="Noto Sans" w:cs="Noto Sans"/>
          <w:bCs/>
          <w:lang w:val="es-MX"/>
        </w:rPr>
        <w:t xml:space="preserve"> entregar</w:t>
      </w:r>
      <w:r w:rsidR="00196206" w:rsidRPr="0063190C">
        <w:rPr>
          <w:rFonts w:ascii="Noto Sans" w:hAnsi="Noto Sans" w:cs="Noto Sans"/>
          <w:bCs/>
          <w:lang w:val="es-MX"/>
        </w:rPr>
        <w:t>án</w:t>
      </w:r>
      <w:r w:rsidR="00D476CC" w:rsidRPr="0063190C">
        <w:rPr>
          <w:rFonts w:ascii="Noto Sans" w:hAnsi="Noto Sans" w:cs="Noto Sans"/>
          <w:bCs/>
          <w:lang w:val="es-MX"/>
        </w:rPr>
        <w:t xml:space="preserve"> respectivamente </w:t>
      </w:r>
      <w:r w:rsidR="00D476CC" w:rsidRPr="00B52761">
        <w:rPr>
          <w:rFonts w:ascii="Noto Sans" w:hAnsi="Noto Sans" w:cs="Noto Sans"/>
          <w:bCs/>
          <w:lang w:val="es-MX"/>
        </w:rPr>
        <w:t xml:space="preserve">en los </w:t>
      </w:r>
      <w:r w:rsidR="00D476CC" w:rsidRPr="00B52761">
        <w:rPr>
          <w:rFonts w:ascii="Noto Sans" w:hAnsi="Noto Sans" w:cs="Noto Sans"/>
          <w:b/>
          <w:lang w:val="es-MX"/>
        </w:rPr>
        <w:t>ANEXOS</w:t>
      </w:r>
      <w:r w:rsidR="00D476CC" w:rsidRPr="00B52761">
        <w:rPr>
          <w:rFonts w:ascii="Noto Sans" w:hAnsi="Noto Sans" w:cs="Noto Sans"/>
          <w:bCs/>
          <w:lang w:val="es-MX"/>
        </w:rPr>
        <w:t xml:space="preserve"> del </w:t>
      </w:r>
      <w:r w:rsidR="00D476CC" w:rsidRPr="00B52761">
        <w:rPr>
          <w:rFonts w:ascii="Noto Sans" w:hAnsi="Noto Sans" w:cs="Noto Sans"/>
          <w:b/>
          <w:lang w:val="es-MX"/>
        </w:rPr>
        <w:t xml:space="preserve">DOCUMENTO </w:t>
      </w:r>
      <w:r w:rsidR="00FF72BC" w:rsidRPr="00B52761">
        <w:rPr>
          <w:rFonts w:ascii="Noto Sans" w:hAnsi="Noto Sans" w:cs="Noto Sans"/>
          <w:b/>
          <w:lang w:val="es-MX"/>
        </w:rPr>
        <w:t>13</w:t>
      </w:r>
      <w:r w:rsidR="00AD6795" w:rsidRPr="00B52761">
        <w:rPr>
          <w:rFonts w:ascii="Noto Sans" w:hAnsi="Noto Sans" w:cs="Noto Sans"/>
          <w:b/>
          <w:lang w:val="es-MX"/>
        </w:rPr>
        <w:t xml:space="preserve"> </w:t>
      </w:r>
      <w:r w:rsidR="00AD6795" w:rsidRPr="00B52761">
        <w:rPr>
          <w:rFonts w:ascii="Noto Sans" w:hAnsi="Noto Sans" w:cs="Noto Sans"/>
          <w:bCs/>
          <w:lang w:val="es-MX"/>
        </w:rPr>
        <w:t>de la proposición</w:t>
      </w:r>
      <w:r w:rsidR="00D476CC" w:rsidRPr="00B52761">
        <w:rPr>
          <w:rFonts w:ascii="Noto Sans" w:hAnsi="Noto Sans" w:cs="Noto Sans"/>
          <w:bCs/>
          <w:lang w:val="es-MX"/>
        </w:rPr>
        <w:t>.</w:t>
      </w:r>
    </w:p>
    <w:p w14:paraId="7C5CF9D2" w14:textId="77777777" w:rsidR="00C857FF" w:rsidRPr="0063190C" w:rsidRDefault="00C857FF" w:rsidP="00C857FF">
      <w:pPr>
        <w:pStyle w:val="Textoindependiente2"/>
        <w:tabs>
          <w:tab w:val="left" w:pos="1985"/>
          <w:tab w:val="left" w:pos="2268"/>
          <w:tab w:val="left" w:pos="2552"/>
        </w:tabs>
        <w:spacing w:after="0" w:line="240" w:lineRule="auto"/>
        <w:ind w:left="1985" w:right="-232"/>
        <w:jc w:val="both"/>
        <w:rPr>
          <w:rFonts w:ascii="Noto Sans" w:hAnsi="Noto Sans" w:cs="Noto Sans"/>
        </w:rPr>
      </w:pPr>
    </w:p>
    <w:p w14:paraId="4464D561" w14:textId="049065CB" w:rsidR="00FB7203" w:rsidRPr="0063190C" w:rsidRDefault="00FB7203" w:rsidP="00F77A6C">
      <w:pPr>
        <w:pStyle w:val="Prrafodelista"/>
        <w:numPr>
          <w:ilvl w:val="0"/>
          <w:numId w:val="57"/>
        </w:numPr>
        <w:tabs>
          <w:tab w:val="left" w:pos="1843"/>
        </w:tabs>
        <w:ind w:left="2268" w:right="-232" w:hanging="283"/>
        <w:jc w:val="both"/>
        <w:rPr>
          <w:rFonts w:ascii="Noto Sans" w:hAnsi="Noto Sans" w:cs="Noto Sans"/>
          <w:b/>
        </w:rPr>
      </w:pPr>
      <w:r w:rsidRPr="0063190C">
        <w:rPr>
          <w:rFonts w:ascii="Noto Sans" w:hAnsi="Noto Sans" w:cs="Noto Sans"/>
          <w:b/>
        </w:rPr>
        <w:t>“</w:t>
      </w:r>
      <w:bookmarkStart w:id="119" w:name="_Hlk33775795"/>
      <w:r w:rsidRPr="0063190C">
        <w:rPr>
          <w:rFonts w:ascii="Noto Sans" w:hAnsi="Noto Sans" w:cs="Noto Sans"/>
          <w:b/>
        </w:rPr>
        <w:t xml:space="preserve">RELACIÓN DE LOS COSTOS BÁSICOS DE MATERIALES </w:t>
      </w:r>
      <w:r w:rsidR="00EB7F66" w:rsidRPr="0063190C">
        <w:rPr>
          <w:rFonts w:ascii="Noto Sans" w:hAnsi="Noto Sans" w:cs="Noto Sans"/>
          <w:b/>
        </w:rPr>
        <w:t>Y EQUPOS DE INSTALACIÓN PERMANENTE</w:t>
      </w:r>
      <w:bookmarkEnd w:id="119"/>
      <w:r w:rsidRPr="0063190C">
        <w:rPr>
          <w:rFonts w:ascii="Noto Sans" w:hAnsi="Noto Sans" w:cs="Noto Sans"/>
          <w:b/>
        </w:rPr>
        <w:t>”.</w:t>
      </w:r>
    </w:p>
    <w:p w14:paraId="329DBEC4" w14:textId="77777777" w:rsidR="002A3C3C" w:rsidRPr="0063190C" w:rsidRDefault="002A3C3C" w:rsidP="002A3C3C">
      <w:pPr>
        <w:pStyle w:val="Prrafodelista"/>
        <w:tabs>
          <w:tab w:val="left" w:pos="1843"/>
        </w:tabs>
        <w:ind w:left="2268" w:right="-232"/>
        <w:jc w:val="both"/>
        <w:rPr>
          <w:rFonts w:ascii="Noto Sans" w:hAnsi="Noto Sans" w:cs="Noto Sans"/>
          <w:b/>
        </w:rPr>
      </w:pPr>
    </w:p>
    <w:p w14:paraId="2C206DD5" w14:textId="5C569403" w:rsidR="00E57FFA" w:rsidRPr="0063190C" w:rsidRDefault="00DC1B36"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este </w:t>
      </w:r>
      <w:r w:rsidRPr="0063190C">
        <w:rPr>
          <w:rFonts w:ascii="Noto Sans" w:hAnsi="Noto Sans" w:cs="Noto Sans"/>
          <w:b/>
          <w:bCs/>
          <w:sz w:val="20"/>
          <w:lang w:val="es-MX"/>
        </w:rPr>
        <w:t>rubro</w:t>
      </w:r>
      <w:r w:rsidRPr="0063190C">
        <w:rPr>
          <w:rFonts w:ascii="Noto Sans" w:hAnsi="Noto Sans" w:cs="Noto Sans"/>
          <w:sz w:val="20"/>
          <w:lang w:val="es-MX"/>
        </w:rPr>
        <w:t xml:space="preserve"> </w:t>
      </w:r>
      <w:r w:rsidR="00A62CAF" w:rsidRPr="0063190C">
        <w:rPr>
          <w:rFonts w:ascii="Noto Sans" w:hAnsi="Noto Sans" w:cs="Noto Sans"/>
          <w:sz w:val="20"/>
          <w:lang w:val="es-MX"/>
        </w:rPr>
        <w:t xml:space="preserve">los LICITANTES </w:t>
      </w:r>
      <w:r w:rsidR="00A80EEF" w:rsidRPr="0063190C">
        <w:rPr>
          <w:rFonts w:ascii="Noto Sans" w:hAnsi="Noto Sans" w:cs="Noto Sans"/>
          <w:sz w:val="20"/>
          <w:lang w:val="es-MX"/>
        </w:rPr>
        <w:t xml:space="preserve">tendrán que </w:t>
      </w:r>
      <w:r w:rsidR="00B8427B" w:rsidRPr="0063190C">
        <w:rPr>
          <w:rFonts w:ascii="Noto Sans" w:hAnsi="Noto Sans" w:cs="Noto Sans"/>
          <w:sz w:val="20"/>
          <w:lang w:val="es-MX"/>
        </w:rPr>
        <w:t xml:space="preserve">relacionar todos los </w:t>
      </w:r>
      <w:r w:rsidR="0055642A" w:rsidRPr="0063190C">
        <w:rPr>
          <w:rFonts w:ascii="Noto Sans" w:hAnsi="Noto Sans" w:cs="Noto Sans"/>
          <w:b/>
          <w:bCs/>
          <w:sz w:val="20"/>
          <w:lang w:val="es-MX"/>
        </w:rPr>
        <w:t>materiales y/o</w:t>
      </w:r>
      <w:r w:rsidR="00825FA3" w:rsidRPr="0063190C">
        <w:rPr>
          <w:rFonts w:ascii="Noto Sans" w:hAnsi="Noto Sans" w:cs="Noto Sans"/>
          <w:b/>
          <w:bCs/>
          <w:sz w:val="20"/>
          <w:lang w:val="es-MX"/>
        </w:rPr>
        <w:t xml:space="preserve"> </w:t>
      </w:r>
      <w:r w:rsidR="0055642A" w:rsidRPr="0063190C">
        <w:rPr>
          <w:rFonts w:ascii="Noto Sans" w:hAnsi="Noto Sans" w:cs="Noto Sans"/>
          <w:b/>
          <w:bCs/>
          <w:sz w:val="20"/>
          <w:lang w:val="es-MX"/>
        </w:rPr>
        <w:t>equipos de instalación permanente</w:t>
      </w:r>
      <w:r w:rsidR="00B8427B" w:rsidRPr="0063190C">
        <w:rPr>
          <w:rFonts w:ascii="Noto Sans" w:hAnsi="Noto Sans" w:cs="Noto Sans"/>
          <w:sz w:val="20"/>
          <w:lang w:val="es-MX"/>
        </w:rPr>
        <w:t xml:space="preserve"> </w:t>
      </w:r>
      <w:r w:rsidR="0010749F" w:rsidRPr="0063190C">
        <w:rPr>
          <w:rFonts w:ascii="Noto Sans" w:hAnsi="Noto Sans" w:cs="Noto Sans"/>
          <w:sz w:val="20"/>
          <w:lang w:val="es-MX"/>
        </w:rPr>
        <w:t xml:space="preserve">cuyas características y usos dentro de la obra cumplan con lo </w:t>
      </w:r>
      <w:r w:rsidR="00F64D36" w:rsidRPr="0063190C">
        <w:rPr>
          <w:rFonts w:ascii="Noto Sans" w:hAnsi="Noto Sans" w:cs="Noto Sans"/>
          <w:bCs/>
          <w:sz w:val="20"/>
          <w:lang w:val="es-MX"/>
        </w:rPr>
        <w:t>indicado</w:t>
      </w:r>
      <w:r w:rsidR="00F64D36" w:rsidRPr="0063190C">
        <w:rPr>
          <w:rFonts w:ascii="Noto Sans" w:hAnsi="Noto Sans" w:cs="Noto Sans"/>
          <w:bCs/>
          <w:sz w:val="20"/>
        </w:rPr>
        <w:t xml:space="preserve"> en el primer y segundo párrafo del artículo 193 del REGLAMENTO</w:t>
      </w:r>
      <w:r w:rsidR="00F64D36" w:rsidRPr="0063190C">
        <w:rPr>
          <w:rFonts w:ascii="Noto Sans" w:hAnsi="Noto Sans" w:cs="Noto Sans"/>
          <w:bCs/>
          <w:sz w:val="20"/>
          <w:lang w:val="es-MX"/>
        </w:rPr>
        <w:t>,</w:t>
      </w:r>
      <w:r w:rsidR="00F64D36" w:rsidRPr="0063190C">
        <w:rPr>
          <w:rFonts w:ascii="Noto Sans" w:hAnsi="Noto Sans" w:cs="Noto Sans"/>
          <w:sz w:val="20"/>
          <w:lang w:val="es-MX"/>
        </w:rPr>
        <w:t xml:space="preserve"> </w:t>
      </w:r>
      <w:r w:rsidR="00B8427B" w:rsidRPr="0063190C">
        <w:rPr>
          <w:rFonts w:ascii="Noto Sans" w:hAnsi="Noto Sans" w:cs="Noto Sans"/>
          <w:sz w:val="20"/>
          <w:lang w:val="es-MX"/>
        </w:rPr>
        <w:t>que se requieran para la ejecución de la obra</w:t>
      </w:r>
      <w:r w:rsidR="00A80EEF" w:rsidRPr="0063190C">
        <w:rPr>
          <w:rFonts w:ascii="Noto Sans" w:hAnsi="Noto Sans" w:cs="Noto Sans"/>
          <w:sz w:val="20"/>
          <w:lang w:val="es-MX"/>
        </w:rPr>
        <w:t xml:space="preserve"> y formen parte de los </w:t>
      </w:r>
      <w:r w:rsidR="00A80EEF" w:rsidRPr="0063190C">
        <w:rPr>
          <w:rFonts w:ascii="Noto Sans" w:hAnsi="Noto Sans" w:cs="Noto Sans"/>
          <w:b/>
          <w:bCs/>
          <w:sz w:val="20"/>
          <w:lang w:val="es-MX"/>
        </w:rPr>
        <w:t>Costos Directos</w:t>
      </w:r>
      <w:r w:rsidR="00B8427B" w:rsidRPr="0063190C">
        <w:rPr>
          <w:rFonts w:ascii="Noto Sans" w:hAnsi="Noto Sans" w:cs="Noto Sans"/>
          <w:sz w:val="20"/>
          <w:lang w:val="es-MX"/>
        </w:rPr>
        <w:t xml:space="preserve">, incluyendo los que se utilicen en la ejecución de obras auxiliares de instalación eventual, indicando de forma tabular sus descripciones completas, unidad de medición y cantidades a utilizar con sus respectivos importes </w:t>
      </w:r>
      <w:r w:rsidR="003A0A14" w:rsidRPr="0063190C">
        <w:rPr>
          <w:rFonts w:ascii="Noto Sans" w:hAnsi="Noto Sans" w:cs="Noto Sans"/>
          <w:sz w:val="20"/>
          <w:lang w:val="es-MX"/>
        </w:rPr>
        <w:t>individuales</w:t>
      </w:r>
      <w:r w:rsidR="001354B9" w:rsidRPr="0063190C">
        <w:rPr>
          <w:rFonts w:ascii="Noto Sans" w:hAnsi="Noto Sans" w:cs="Noto Sans"/>
          <w:sz w:val="20"/>
          <w:lang w:val="es-MX"/>
        </w:rPr>
        <w:t xml:space="preserve"> </w:t>
      </w:r>
      <w:r w:rsidRPr="0063190C">
        <w:rPr>
          <w:rFonts w:ascii="Noto Sans" w:hAnsi="Noto Sans" w:cs="Noto Sans"/>
          <w:sz w:val="20"/>
          <w:lang w:val="es-MX"/>
        </w:rPr>
        <w:t xml:space="preserve">e </w:t>
      </w:r>
      <w:r w:rsidRPr="0063190C">
        <w:rPr>
          <w:rFonts w:ascii="Noto Sans" w:hAnsi="Noto Sans" w:cs="Noto Sans"/>
          <w:b/>
          <w:bCs/>
          <w:sz w:val="20"/>
          <w:lang w:val="es-MX"/>
        </w:rPr>
        <w:t>importe total</w:t>
      </w:r>
      <w:r w:rsidR="00A62CAF" w:rsidRPr="0063190C">
        <w:rPr>
          <w:rFonts w:ascii="Noto Sans" w:hAnsi="Noto Sans" w:cs="Noto Sans"/>
          <w:sz w:val="20"/>
          <w:lang w:val="es-MX"/>
        </w:rPr>
        <w:t xml:space="preserve"> del </w:t>
      </w:r>
      <w:r w:rsidR="00A62CAF" w:rsidRPr="0063190C">
        <w:rPr>
          <w:rFonts w:ascii="Noto Sans" w:hAnsi="Noto Sans" w:cs="Noto Sans"/>
          <w:b/>
          <w:bCs/>
          <w:sz w:val="20"/>
          <w:lang w:val="es-MX"/>
        </w:rPr>
        <w:t>rubro</w:t>
      </w:r>
      <w:r w:rsidRPr="0063190C">
        <w:rPr>
          <w:rFonts w:ascii="Noto Sans" w:hAnsi="Noto Sans" w:cs="Noto Sans"/>
          <w:sz w:val="20"/>
          <w:lang w:val="es-MX"/>
        </w:rPr>
        <w:t xml:space="preserve"> </w:t>
      </w:r>
      <w:r w:rsidR="00B8427B" w:rsidRPr="0063190C">
        <w:rPr>
          <w:rFonts w:ascii="Noto Sans" w:hAnsi="Noto Sans" w:cs="Noto Sans"/>
          <w:sz w:val="20"/>
          <w:lang w:val="es-MX"/>
        </w:rPr>
        <w:t xml:space="preserve">sin incluir el </w:t>
      </w:r>
      <w:r w:rsidR="001D0240" w:rsidRPr="0063190C">
        <w:rPr>
          <w:rFonts w:ascii="Noto Sans" w:hAnsi="Noto Sans" w:cs="Noto Sans"/>
          <w:sz w:val="20"/>
          <w:lang w:val="es-MX"/>
        </w:rPr>
        <w:t>IVA</w:t>
      </w:r>
      <w:r w:rsidR="00E57FFA" w:rsidRPr="0063190C">
        <w:rPr>
          <w:rFonts w:ascii="Noto Sans" w:hAnsi="Noto Sans" w:cs="Noto Sans"/>
          <w:sz w:val="20"/>
          <w:lang w:val="es-MX"/>
        </w:rPr>
        <w:t>.</w:t>
      </w:r>
    </w:p>
    <w:p w14:paraId="346A6029" w14:textId="77777777" w:rsidR="00430049" w:rsidRPr="0063190C" w:rsidRDefault="00430049" w:rsidP="003143C2">
      <w:pPr>
        <w:pStyle w:val="Textoindependiente"/>
        <w:tabs>
          <w:tab w:val="left" w:pos="2268"/>
        </w:tabs>
        <w:ind w:left="2268" w:right="-232"/>
        <w:rPr>
          <w:rFonts w:ascii="Noto Sans" w:hAnsi="Noto Sans" w:cs="Noto Sans"/>
          <w:sz w:val="20"/>
          <w:lang w:val="es-MX"/>
        </w:rPr>
      </w:pPr>
    </w:p>
    <w:p w14:paraId="4B58CA6B" w14:textId="2D691C2B" w:rsidR="00B8427B" w:rsidRPr="0063190C" w:rsidRDefault="004C1D18"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sz w:val="20"/>
          <w:lang w:val="es-MX"/>
        </w:rPr>
        <w:t>L</w:t>
      </w:r>
      <w:r w:rsidR="00B8427B" w:rsidRPr="0063190C">
        <w:rPr>
          <w:rFonts w:ascii="Noto Sans" w:hAnsi="Noto Sans" w:cs="Noto Sans"/>
          <w:sz w:val="20"/>
          <w:lang w:val="es-MX"/>
        </w:rPr>
        <w:t xml:space="preserve">os precios de </w:t>
      </w:r>
      <w:r w:rsidR="004439BD" w:rsidRPr="0063190C">
        <w:rPr>
          <w:rFonts w:ascii="Noto Sans" w:hAnsi="Noto Sans" w:cs="Noto Sans"/>
          <w:sz w:val="20"/>
          <w:lang w:val="es-MX"/>
        </w:rPr>
        <w:t>estos</w:t>
      </w:r>
      <w:r w:rsidR="00B8427B" w:rsidRPr="0063190C">
        <w:rPr>
          <w:rFonts w:ascii="Noto Sans" w:hAnsi="Noto Sans" w:cs="Noto Sans"/>
          <w:sz w:val="20"/>
          <w:lang w:val="es-MX"/>
        </w:rPr>
        <w:t xml:space="preserve"> insumos deberán contener todos los costos, cargos y derechos nacionales y/o internacionales que el </w:t>
      </w:r>
      <w:r w:rsidR="00071C14" w:rsidRPr="0063190C">
        <w:rPr>
          <w:rFonts w:ascii="Noto Sans" w:hAnsi="Noto Sans" w:cs="Noto Sans"/>
          <w:sz w:val="20"/>
          <w:lang w:val="es-MX"/>
        </w:rPr>
        <w:t>LICITANTE</w:t>
      </w:r>
      <w:r w:rsidR="00193DDC" w:rsidRPr="0063190C">
        <w:rPr>
          <w:rFonts w:ascii="Noto Sans" w:hAnsi="Noto Sans" w:cs="Noto Sans"/>
          <w:sz w:val="20"/>
          <w:lang w:val="es-MX"/>
        </w:rPr>
        <w:t>, así como los de transporte que se</w:t>
      </w:r>
      <w:r w:rsidR="00B8427B" w:rsidRPr="0063190C">
        <w:rPr>
          <w:rFonts w:ascii="Noto Sans" w:hAnsi="Noto Sans" w:cs="Noto Sans"/>
          <w:sz w:val="20"/>
          <w:lang w:val="es-MX"/>
        </w:rPr>
        <w:t xml:space="preserve"> requiera</w:t>
      </w:r>
      <w:r w:rsidR="00193DDC" w:rsidRPr="0063190C">
        <w:rPr>
          <w:rFonts w:ascii="Noto Sans" w:hAnsi="Noto Sans" w:cs="Noto Sans"/>
          <w:sz w:val="20"/>
          <w:lang w:val="es-MX"/>
        </w:rPr>
        <w:t>n</w:t>
      </w:r>
      <w:r w:rsidR="00B8427B" w:rsidRPr="0063190C">
        <w:rPr>
          <w:rFonts w:ascii="Noto Sans" w:hAnsi="Noto Sans" w:cs="Noto Sans"/>
          <w:sz w:val="20"/>
          <w:lang w:val="es-MX"/>
        </w:rPr>
        <w:t xml:space="preserve"> para que se encuentren totalmente suministrados en el sitio preciso de su utilización, preparados para </w:t>
      </w:r>
      <w:r w:rsidR="00F32275" w:rsidRPr="0063190C">
        <w:rPr>
          <w:rFonts w:ascii="Noto Sans" w:hAnsi="Noto Sans" w:cs="Noto Sans"/>
          <w:sz w:val="20"/>
          <w:lang w:val="es-MX"/>
        </w:rPr>
        <w:t xml:space="preserve">su </w:t>
      </w:r>
      <w:r w:rsidR="00CF080F" w:rsidRPr="0063190C">
        <w:rPr>
          <w:rFonts w:ascii="Noto Sans" w:hAnsi="Noto Sans" w:cs="Noto Sans"/>
          <w:sz w:val="20"/>
          <w:lang w:val="es-MX"/>
        </w:rPr>
        <w:t>uso</w:t>
      </w:r>
      <w:r w:rsidR="00F32275" w:rsidRPr="0063190C">
        <w:rPr>
          <w:rFonts w:ascii="Noto Sans" w:hAnsi="Noto Sans" w:cs="Noto Sans"/>
          <w:sz w:val="20"/>
          <w:lang w:val="es-MX"/>
        </w:rPr>
        <w:t xml:space="preserve"> y</w:t>
      </w:r>
      <w:r w:rsidR="00B8427B" w:rsidRPr="0063190C">
        <w:rPr>
          <w:rFonts w:ascii="Noto Sans" w:hAnsi="Noto Sans" w:cs="Noto Sans"/>
          <w:sz w:val="20"/>
          <w:lang w:val="es-MX"/>
        </w:rPr>
        <w:t xml:space="preserve"> liberados de todo gravamen, ya que la </w:t>
      </w:r>
      <w:r w:rsidR="00AA41B7" w:rsidRPr="0063190C">
        <w:rPr>
          <w:rFonts w:ascii="Noto Sans" w:hAnsi="Noto Sans" w:cs="Noto Sans"/>
          <w:sz w:val="20"/>
          <w:lang w:val="es-MX"/>
        </w:rPr>
        <w:t>ASIPONA ALTAMIRA</w:t>
      </w:r>
      <w:r w:rsidR="00B8427B" w:rsidRPr="0063190C">
        <w:rPr>
          <w:rFonts w:ascii="Noto Sans" w:hAnsi="Noto Sans" w:cs="Noto Sans"/>
          <w:sz w:val="20"/>
          <w:lang w:val="es-MX"/>
        </w:rPr>
        <w:t>, no reconocerá ningún sobrecosto por la inobservancia de este precepto.</w:t>
      </w:r>
    </w:p>
    <w:p w14:paraId="285A35A7" w14:textId="6C2B4813" w:rsidR="00B8427B" w:rsidRPr="0063190C" w:rsidRDefault="00B8427B" w:rsidP="003143C2">
      <w:pPr>
        <w:pStyle w:val="Textoindependiente"/>
        <w:tabs>
          <w:tab w:val="left" w:pos="1560"/>
          <w:tab w:val="left" w:pos="2268"/>
        </w:tabs>
        <w:ind w:left="2268" w:right="-232"/>
        <w:rPr>
          <w:rFonts w:ascii="Noto Sans" w:hAnsi="Noto Sans" w:cs="Noto Sans"/>
          <w:sz w:val="20"/>
          <w:lang w:val="es-MX"/>
        </w:rPr>
      </w:pPr>
    </w:p>
    <w:p w14:paraId="5378ED19" w14:textId="7DB6FD33" w:rsidR="004B5E03" w:rsidRPr="0063190C" w:rsidRDefault="004B5E03" w:rsidP="003143C2">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lastRenderedPageBreak/>
        <w:t xml:space="preserve">En la integración de este </w:t>
      </w:r>
      <w:r w:rsidRPr="0063190C">
        <w:rPr>
          <w:rFonts w:ascii="Noto Sans" w:hAnsi="Noto Sans" w:cs="Noto Sans"/>
          <w:b/>
          <w:bCs/>
          <w:sz w:val="20"/>
          <w:lang w:val="es-MX"/>
        </w:rPr>
        <w:t>rubro</w:t>
      </w:r>
      <w:r w:rsidR="00534E48" w:rsidRPr="0063190C">
        <w:rPr>
          <w:rFonts w:ascii="Noto Sans" w:hAnsi="Noto Sans" w:cs="Noto Sans"/>
          <w:sz w:val="20"/>
          <w:lang w:val="es-MX"/>
        </w:rPr>
        <w:t>,</w:t>
      </w:r>
      <w:r w:rsidRPr="0063190C">
        <w:rPr>
          <w:rFonts w:ascii="Noto Sans" w:hAnsi="Noto Sans" w:cs="Noto Sans"/>
          <w:sz w:val="20"/>
          <w:lang w:val="es-MX"/>
        </w:rPr>
        <w:t xml:space="preserve"> los LICITANTES </w:t>
      </w:r>
      <w:r w:rsidR="002D0D9E" w:rsidRPr="0063190C">
        <w:rPr>
          <w:rFonts w:ascii="Noto Sans" w:hAnsi="Noto Sans" w:cs="Noto Sans"/>
          <w:sz w:val="20"/>
          <w:lang w:val="es-MX"/>
        </w:rPr>
        <w:t xml:space="preserve">además </w:t>
      </w:r>
      <w:r w:rsidRPr="0063190C">
        <w:rPr>
          <w:rFonts w:ascii="Noto Sans" w:hAnsi="Noto Sans" w:cs="Noto Sans"/>
          <w:sz w:val="20"/>
          <w:lang w:val="es-MX"/>
        </w:rPr>
        <w:t xml:space="preserve">deberán considerar </w:t>
      </w:r>
      <w:r w:rsidR="00840EF0" w:rsidRPr="0063190C">
        <w:rPr>
          <w:rFonts w:ascii="Noto Sans" w:hAnsi="Noto Sans" w:cs="Noto Sans"/>
          <w:sz w:val="20"/>
          <w:lang w:val="es-MX"/>
        </w:rPr>
        <w:t xml:space="preserve">además </w:t>
      </w:r>
      <w:r w:rsidRPr="0063190C">
        <w:rPr>
          <w:rFonts w:ascii="Noto Sans" w:hAnsi="Noto Sans" w:cs="Noto Sans"/>
          <w:sz w:val="20"/>
          <w:lang w:val="es-MX"/>
        </w:rPr>
        <w:t xml:space="preserve">de </w:t>
      </w:r>
      <w:r w:rsidR="00534E48" w:rsidRPr="0063190C">
        <w:rPr>
          <w:rFonts w:ascii="Noto Sans" w:hAnsi="Noto Sans" w:cs="Noto Sans"/>
          <w:sz w:val="20"/>
          <w:lang w:val="es-MX"/>
        </w:rPr>
        <w:t>manera</w:t>
      </w:r>
      <w:r w:rsidRPr="0063190C">
        <w:rPr>
          <w:rFonts w:ascii="Noto Sans" w:hAnsi="Noto Sans" w:cs="Noto Sans"/>
          <w:sz w:val="20"/>
          <w:lang w:val="es-MX"/>
        </w:rPr>
        <w:t xml:space="preserve"> obligatoria lo siguiente:</w:t>
      </w:r>
    </w:p>
    <w:p w14:paraId="6E3D2A0C" w14:textId="77777777" w:rsidR="00935DA2" w:rsidRPr="0063190C" w:rsidRDefault="00935DA2" w:rsidP="003143C2">
      <w:pPr>
        <w:pStyle w:val="Textoindependiente"/>
        <w:tabs>
          <w:tab w:val="left" w:pos="2268"/>
        </w:tabs>
        <w:ind w:left="2268" w:right="-232"/>
        <w:rPr>
          <w:rFonts w:ascii="Noto Sans" w:hAnsi="Noto Sans" w:cs="Noto Sans"/>
          <w:b/>
          <w:bCs/>
          <w:sz w:val="20"/>
          <w:lang w:val="es-MX"/>
        </w:rPr>
      </w:pPr>
    </w:p>
    <w:p w14:paraId="27C905C9" w14:textId="15EEA190" w:rsidR="00FE65EA" w:rsidRPr="0063190C" w:rsidRDefault="005D4DBF"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b/>
          <w:bCs/>
          <w:sz w:val="20"/>
          <w:lang w:val="es-MX"/>
        </w:rPr>
        <w:t xml:space="preserve">Nota 1: </w:t>
      </w:r>
      <w:r w:rsidR="00935DA2" w:rsidRPr="0063190C">
        <w:rPr>
          <w:rFonts w:ascii="Noto Sans" w:hAnsi="Noto Sans" w:cs="Noto Sans"/>
          <w:sz w:val="20"/>
          <w:lang w:val="es-MX"/>
        </w:rPr>
        <w:t>En este</w:t>
      </w:r>
      <w:r w:rsidR="00B8427B" w:rsidRPr="0063190C">
        <w:rPr>
          <w:rFonts w:ascii="Noto Sans" w:hAnsi="Noto Sans" w:cs="Noto Sans"/>
          <w:sz w:val="20"/>
          <w:lang w:val="es-MX"/>
        </w:rPr>
        <w:t xml:space="preserve"> </w:t>
      </w:r>
      <w:r w:rsidR="00292E6F" w:rsidRPr="0063190C">
        <w:rPr>
          <w:rFonts w:ascii="Noto Sans" w:hAnsi="Noto Sans" w:cs="Noto Sans"/>
          <w:sz w:val="20"/>
          <w:lang w:val="es-MX"/>
        </w:rPr>
        <w:t>proceso de contratación</w:t>
      </w:r>
      <w:r w:rsidR="00B8427B" w:rsidRPr="0063190C">
        <w:rPr>
          <w:rFonts w:ascii="Noto Sans" w:hAnsi="Noto Sans" w:cs="Noto Sans"/>
          <w:sz w:val="20"/>
          <w:lang w:val="es-MX"/>
        </w:rPr>
        <w:t xml:space="preserve"> </w:t>
      </w:r>
      <w:r w:rsidR="00560E06" w:rsidRPr="0063190C">
        <w:rPr>
          <w:rFonts w:ascii="Noto Sans" w:hAnsi="Noto Sans" w:cs="Noto Sans"/>
          <w:sz w:val="20"/>
          <w:lang w:val="es-MX"/>
        </w:rPr>
        <w:t xml:space="preserve">la </w:t>
      </w:r>
      <w:r w:rsidR="00AA41B7" w:rsidRPr="0063190C">
        <w:rPr>
          <w:rFonts w:ascii="Noto Sans" w:hAnsi="Noto Sans" w:cs="Noto Sans"/>
          <w:sz w:val="20"/>
          <w:lang w:val="es-MX"/>
        </w:rPr>
        <w:t>ASIPONA ALTAMIRA</w:t>
      </w:r>
      <w:r w:rsidR="00B8427B" w:rsidRPr="0063190C">
        <w:rPr>
          <w:rFonts w:ascii="Noto Sans" w:hAnsi="Noto Sans" w:cs="Noto Sans"/>
          <w:sz w:val="20"/>
          <w:lang w:val="es-MX"/>
        </w:rPr>
        <w:t xml:space="preserve"> no proporcionará materiales y</w:t>
      </w:r>
      <w:r w:rsidR="00291B29" w:rsidRPr="0063190C">
        <w:rPr>
          <w:rFonts w:ascii="Noto Sans" w:hAnsi="Noto Sans" w:cs="Noto Sans"/>
          <w:sz w:val="20"/>
          <w:lang w:val="es-MX"/>
        </w:rPr>
        <w:t>/o</w:t>
      </w:r>
      <w:r w:rsidR="00B8427B" w:rsidRPr="0063190C">
        <w:rPr>
          <w:rFonts w:ascii="Noto Sans" w:hAnsi="Noto Sans" w:cs="Noto Sans"/>
          <w:sz w:val="20"/>
          <w:lang w:val="es-MX"/>
        </w:rPr>
        <w:t xml:space="preserve"> equipo de instalación permanente.</w:t>
      </w:r>
    </w:p>
    <w:p w14:paraId="5BDF77FA" w14:textId="77777777" w:rsidR="00CA0D15" w:rsidRPr="0063190C" w:rsidRDefault="00CA0D15" w:rsidP="00CA0D15">
      <w:pPr>
        <w:pStyle w:val="Textoindependiente"/>
        <w:tabs>
          <w:tab w:val="left" w:pos="2268"/>
        </w:tabs>
        <w:ind w:right="-232"/>
        <w:rPr>
          <w:rFonts w:ascii="Noto Sans" w:hAnsi="Noto Sans" w:cs="Noto Sans"/>
          <w:b/>
          <w:bCs/>
          <w:sz w:val="20"/>
          <w:lang w:val="es-MX"/>
        </w:rPr>
      </w:pPr>
    </w:p>
    <w:p w14:paraId="6221F06D" w14:textId="37CC3B63" w:rsidR="006E6A28" w:rsidRPr="00B52761" w:rsidRDefault="00071C14" w:rsidP="003143C2">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w:t>
      </w:r>
      <w:r w:rsidR="005D4DBF" w:rsidRPr="0063190C">
        <w:rPr>
          <w:rFonts w:ascii="Noto Sans" w:hAnsi="Noto Sans" w:cs="Noto Sans"/>
          <w:b/>
          <w:bCs/>
        </w:rPr>
        <w:t xml:space="preserve"> 2</w:t>
      </w:r>
      <w:r w:rsidRPr="0063190C">
        <w:rPr>
          <w:rFonts w:ascii="Noto Sans" w:hAnsi="Noto Sans" w:cs="Noto Sans"/>
          <w:b/>
          <w:bCs/>
        </w:rPr>
        <w:t>:</w:t>
      </w:r>
      <w:r w:rsidRPr="0063190C">
        <w:rPr>
          <w:rFonts w:ascii="Noto Sans" w:hAnsi="Noto Sans" w:cs="Noto Sans"/>
        </w:rPr>
        <w:t xml:space="preserve"> Los </w:t>
      </w:r>
      <w:r w:rsidR="0055642A" w:rsidRPr="0063190C">
        <w:rPr>
          <w:rFonts w:ascii="Noto Sans" w:hAnsi="Noto Sans" w:cs="Noto Sans"/>
        </w:rPr>
        <w:t>materiales y/o equipos de instalación permanente</w:t>
      </w:r>
      <w:r w:rsidRPr="0063190C">
        <w:rPr>
          <w:rFonts w:ascii="Noto Sans" w:hAnsi="Noto Sans" w:cs="Noto Sans"/>
        </w:rPr>
        <w:t xml:space="preserve"> </w:t>
      </w:r>
      <w:r w:rsidR="009F4320" w:rsidRPr="0063190C">
        <w:rPr>
          <w:rFonts w:ascii="Noto Sans" w:hAnsi="Noto Sans" w:cs="Noto Sans"/>
        </w:rPr>
        <w:t xml:space="preserve">indicados en este </w:t>
      </w:r>
      <w:r w:rsidR="001A71F8" w:rsidRPr="0063190C">
        <w:rPr>
          <w:rFonts w:ascii="Noto Sans" w:hAnsi="Noto Sans" w:cs="Noto Sans"/>
          <w:b/>
          <w:bCs/>
        </w:rPr>
        <w:t>rubro</w:t>
      </w:r>
      <w:r w:rsidRPr="0063190C">
        <w:rPr>
          <w:rFonts w:ascii="Noto Sans" w:hAnsi="Noto Sans" w:cs="Noto Sans"/>
        </w:rPr>
        <w:t xml:space="preserve"> deben ser los mismos </w:t>
      </w:r>
      <w:r w:rsidR="00F02FB9" w:rsidRPr="0063190C">
        <w:rPr>
          <w:rFonts w:ascii="Noto Sans" w:hAnsi="Noto Sans" w:cs="Noto Sans"/>
        </w:rPr>
        <w:t xml:space="preserve">programados y señalados respectivamente </w:t>
      </w:r>
      <w:r w:rsidRPr="0063190C">
        <w:rPr>
          <w:rFonts w:ascii="Noto Sans" w:hAnsi="Noto Sans" w:cs="Noto Sans"/>
        </w:rPr>
        <w:t xml:space="preserve">en </w:t>
      </w:r>
      <w:r w:rsidR="0010258F" w:rsidRPr="00B52761">
        <w:rPr>
          <w:rFonts w:ascii="Noto Sans" w:hAnsi="Noto Sans" w:cs="Noto Sans"/>
        </w:rPr>
        <w:t>el</w:t>
      </w:r>
      <w:r w:rsidR="00F02FB9" w:rsidRPr="00B52761">
        <w:rPr>
          <w:rFonts w:ascii="Noto Sans" w:hAnsi="Noto Sans" w:cs="Noto Sans"/>
        </w:rPr>
        <w:t xml:space="preserve"> </w:t>
      </w:r>
      <w:r w:rsidR="00F02FB9" w:rsidRPr="00B52761">
        <w:rPr>
          <w:rFonts w:ascii="Noto Sans" w:hAnsi="Noto Sans" w:cs="Noto Sans"/>
          <w:b/>
          <w:bCs/>
        </w:rPr>
        <w:t xml:space="preserve">ANEXO </w:t>
      </w:r>
      <w:r w:rsidR="00FF72BC" w:rsidRPr="00B52761">
        <w:rPr>
          <w:rFonts w:ascii="Noto Sans" w:hAnsi="Noto Sans" w:cs="Noto Sans"/>
          <w:b/>
          <w:bCs/>
        </w:rPr>
        <w:t>9.3</w:t>
      </w:r>
      <w:r w:rsidR="0010258F" w:rsidRPr="00B52761">
        <w:rPr>
          <w:rFonts w:ascii="Noto Sans" w:hAnsi="Noto Sans" w:cs="Noto Sans"/>
        </w:rPr>
        <w:t xml:space="preserve"> </w:t>
      </w:r>
      <w:r w:rsidR="009F4320" w:rsidRPr="00B52761">
        <w:rPr>
          <w:rFonts w:ascii="Noto Sans" w:hAnsi="Noto Sans" w:cs="Noto Sans"/>
        </w:rPr>
        <w:t xml:space="preserve">del </w:t>
      </w:r>
      <w:r w:rsidR="00560D0A" w:rsidRPr="00B52761">
        <w:rPr>
          <w:rFonts w:ascii="Noto Sans" w:hAnsi="Noto Sans" w:cs="Noto Sans"/>
          <w:b/>
          <w:bCs/>
        </w:rPr>
        <w:t>DOCUMENTO</w:t>
      </w:r>
      <w:r w:rsidR="009F4320" w:rsidRPr="00B52761">
        <w:rPr>
          <w:rFonts w:ascii="Noto Sans" w:hAnsi="Noto Sans" w:cs="Noto Sans"/>
          <w:b/>
          <w:bCs/>
        </w:rPr>
        <w:t xml:space="preserve"> </w:t>
      </w:r>
      <w:r w:rsidR="00FF72BC" w:rsidRPr="00B52761">
        <w:rPr>
          <w:rFonts w:ascii="Noto Sans" w:hAnsi="Noto Sans" w:cs="Noto Sans"/>
          <w:b/>
          <w:bCs/>
        </w:rPr>
        <w:t>09</w:t>
      </w:r>
      <w:r w:rsidR="006E6A28" w:rsidRPr="00B52761">
        <w:rPr>
          <w:rFonts w:ascii="Noto Sans" w:hAnsi="Noto Sans" w:cs="Noto Sans"/>
        </w:rPr>
        <w:t>,</w:t>
      </w:r>
      <w:r w:rsidR="00F02FB9" w:rsidRPr="00B52761">
        <w:rPr>
          <w:rFonts w:ascii="Noto Sans" w:hAnsi="Noto Sans" w:cs="Noto Sans"/>
          <w:b/>
          <w:bCs/>
        </w:rPr>
        <w:t xml:space="preserve"> </w:t>
      </w:r>
      <w:r w:rsidR="00F02FB9" w:rsidRPr="00B52761">
        <w:rPr>
          <w:rFonts w:ascii="Noto Sans" w:hAnsi="Noto Sans" w:cs="Noto Sans"/>
        </w:rPr>
        <w:t>en el</w:t>
      </w:r>
      <w:r w:rsidR="00F02FB9" w:rsidRPr="00B52761">
        <w:rPr>
          <w:rFonts w:ascii="Noto Sans" w:hAnsi="Noto Sans" w:cs="Noto Sans"/>
          <w:b/>
          <w:bCs/>
        </w:rPr>
        <w:t xml:space="preserve"> ANEXO </w:t>
      </w:r>
      <w:r w:rsidR="00FF72BC" w:rsidRPr="00B52761">
        <w:rPr>
          <w:rFonts w:ascii="Noto Sans" w:hAnsi="Noto Sans" w:cs="Noto Sans"/>
          <w:b/>
          <w:bCs/>
        </w:rPr>
        <w:t>12.2</w:t>
      </w:r>
      <w:r w:rsidR="00147655"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12</w:t>
      </w:r>
      <w:r w:rsidR="006E6A28" w:rsidRPr="00B52761">
        <w:rPr>
          <w:rFonts w:ascii="Noto Sans" w:hAnsi="Noto Sans" w:cs="Noto Sans"/>
        </w:rPr>
        <w:t xml:space="preserve"> y en </w:t>
      </w:r>
      <w:r w:rsidR="00B52761" w:rsidRPr="00B52761">
        <w:rPr>
          <w:rFonts w:ascii="Noto Sans" w:hAnsi="Noto Sans" w:cs="Noto Sans"/>
        </w:rPr>
        <w:t>el</w:t>
      </w:r>
      <w:r w:rsidR="00B52761" w:rsidRPr="00B52761">
        <w:rPr>
          <w:rFonts w:ascii="Noto Sans" w:hAnsi="Noto Sans" w:cs="Noto Sans"/>
          <w:b/>
          <w:bCs/>
        </w:rPr>
        <w:t xml:space="preserve"> DOCUMENTO</w:t>
      </w:r>
      <w:r w:rsidR="006E6A28" w:rsidRPr="00B52761">
        <w:rPr>
          <w:rFonts w:ascii="Noto Sans" w:hAnsi="Noto Sans" w:cs="Noto Sans"/>
          <w:b/>
          <w:bCs/>
        </w:rPr>
        <w:t xml:space="preserve"> </w:t>
      </w:r>
      <w:r w:rsidR="00FF72BC" w:rsidRPr="00B52761">
        <w:rPr>
          <w:rFonts w:ascii="Noto Sans" w:hAnsi="Noto Sans" w:cs="Noto Sans"/>
          <w:b/>
          <w:bCs/>
        </w:rPr>
        <w:t>14</w:t>
      </w:r>
      <w:r w:rsidR="006E6A28" w:rsidRPr="00B52761">
        <w:rPr>
          <w:rFonts w:ascii="Noto Sans" w:hAnsi="Noto Sans" w:cs="Noto Sans"/>
        </w:rPr>
        <w:t>.</w:t>
      </w:r>
    </w:p>
    <w:p w14:paraId="7502B7CC" w14:textId="77777777" w:rsidR="006E6A28" w:rsidRPr="00B52761" w:rsidRDefault="006E6A28" w:rsidP="003143C2">
      <w:pPr>
        <w:numPr>
          <w:ilvl w:val="12"/>
          <w:numId w:val="0"/>
        </w:numPr>
        <w:tabs>
          <w:tab w:val="left" w:pos="2268"/>
        </w:tabs>
        <w:ind w:left="2268" w:right="-232"/>
        <w:jc w:val="both"/>
        <w:rPr>
          <w:rFonts w:ascii="Noto Sans" w:hAnsi="Noto Sans" w:cs="Noto Sans"/>
          <w:b/>
          <w:bCs/>
        </w:rPr>
      </w:pPr>
    </w:p>
    <w:p w14:paraId="4F102F1C" w14:textId="1CBAAC70" w:rsidR="00C630E5" w:rsidRPr="00B52761" w:rsidRDefault="00C630E5" w:rsidP="003143C2">
      <w:pPr>
        <w:numPr>
          <w:ilvl w:val="12"/>
          <w:numId w:val="0"/>
        </w:numPr>
        <w:tabs>
          <w:tab w:val="left" w:pos="2268"/>
        </w:tabs>
        <w:ind w:left="2268" w:right="-232"/>
        <w:jc w:val="both"/>
        <w:rPr>
          <w:rFonts w:ascii="Noto Sans" w:hAnsi="Noto Sans" w:cs="Noto Sans"/>
        </w:rPr>
      </w:pPr>
      <w:r w:rsidRPr="00B52761">
        <w:rPr>
          <w:rFonts w:ascii="Noto Sans" w:hAnsi="Noto Sans" w:cs="Noto Sans"/>
          <w:b/>
          <w:bCs/>
        </w:rPr>
        <w:t xml:space="preserve">Nota </w:t>
      </w:r>
      <w:r w:rsidR="00C3535A"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En este </w:t>
      </w:r>
      <w:r w:rsidR="00C3535A" w:rsidRPr="00B52761">
        <w:rPr>
          <w:rFonts w:ascii="Noto Sans" w:hAnsi="Noto Sans" w:cs="Noto Sans"/>
          <w:b/>
          <w:bCs/>
        </w:rPr>
        <w:t>rubro</w:t>
      </w:r>
      <w:r w:rsidRPr="00B52761">
        <w:rPr>
          <w:rFonts w:ascii="Noto Sans" w:hAnsi="Noto Sans" w:cs="Noto Sans"/>
          <w:b/>
          <w:bCs/>
        </w:rPr>
        <w:t xml:space="preserve"> </w:t>
      </w:r>
      <w:r w:rsidRPr="00B52761">
        <w:rPr>
          <w:rFonts w:ascii="Noto Sans" w:hAnsi="Noto Sans" w:cs="Noto Sans"/>
        </w:rPr>
        <w:t>no deberán considerarse insumos que</w:t>
      </w:r>
      <w:r w:rsidRPr="0063190C">
        <w:rPr>
          <w:rFonts w:ascii="Noto Sans" w:hAnsi="Noto Sans" w:cs="Noto Sans"/>
        </w:rPr>
        <w:t xml:space="preserve"> estén implícitos en los </w:t>
      </w:r>
      <w:r w:rsidR="00CD78E8" w:rsidRPr="0063190C">
        <w:rPr>
          <w:rFonts w:ascii="Noto Sans" w:hAnsi="Noto Sans" w:cs="Noto Sans"/>
          <w:b/>
          <w:bCs/>
        </w:rPr>
        <w:t>Costos Horarios</w:t>
      </w:r>
      <w:r w:rsidR="00CD78E8" w:rsidRPr="0063190C">
        <w:rPr>
          <w:rFonts w:ascii="Noto Sans" w:hAnsi="Noto Sans" w:cs="Noto Sans"/>
        </w:rPr>
        <w:t xml:space="preserve"> </w:t>
      </w:r>
      <w:r w:rsidRPr="0063190C">
        <w:rPr>
          <w:rFonts w:ascii="Noto Sans" w:hAnsi="Noto Sans" w:cs="Noto Sans"/>
        </w:rPr>
        <w:t xml:space="preserve">de </w:t>
      </w:r>
      <w:r w:rsidR="00123373" w:rsidRPr="0063190C">
        <w:rPr>
          <w:rFonts w:ascii="Noto Sans" w:hAnsi="Noto Sans" w:cs="Noto Sans"/>
        </w:rPr>
        <w:t xml:space="preserve">la </w:t>
      </w:r>
      <w:r w:rsidR="00FA333A" w:rsidRPr="0063190C">
        <w:rPr>
          <w:rFonts w:ascii="Noto Sans" w:hAnsi="Noto Sans" w:cs="Noto Sans"/>
        </w:rPr>
        <w:t>maquinaria y/o equipo</w:t>
      </w:r>
      <w:r w:rsidRPr="0063190C">
        <w:rPr>
          <w:rFonts w:ascii="Noto Sans" w:hAnsi="Noto Sans" w:cs="Noto Sans"/>
        </w:rPr>
        <w:t xml:space="preserve">, tales como llantas, gasolina, diésel, aceites, o cualquier otro consumible, combustible o lubricantes necesarios para el correcto funcionamiento de la </w:t>
      </w:r>
      <w:r w:rsidR="00FA333A" w:rsidRPr="0063190C">
        <w:rPr>
          <w:rFonts w:ascii="Noto Sans" w:hAnsi="Noto Sans" w:cs="Noto Sans"/>
        </w:rPr>
        <w:t>maquinaria y/o equipo</w:t>
      </w:r>
      <w:r w:rsidRPr="0063190C">
        <w:rPr>
          <w:rFonts w:ascii="Noto Sans" w:hAnsi="Noto Sans" w:cs="Noto Sans"/>
        </w:rPr>
        <w:t xml:space="preserve"> propuesto, toda vez que </w:t>
      </w:r>
      <w:r w:rsidR="00147655" w:rsidRPr="0063190C">
        <w:rPr>
          <w:rFonts w:ascii="Noto Sans" w:hAnsi="Noto Sans" w:cs="Noto Sans"/>
        </w:rPr>
        <w:t xml:space="preserve">obligatoriamente </w:t>
      </w:r>
      <w:r w:rsidRPr="0063190C">
        <w:rPr>
          <w:rFonts w:ascii="Noto Sans" w:hAnsi="Noto Sans" w:cs="Noto Sans"/>
        </w:rPr>
        <w:t xml:space="preserve">estos tienen que contemplarse en los </w:t>
      </w:r>
      <w:r w:rsidRPr="0063190C">
        <w:rPr>
          <w:rFonts w:ascii="Noto Sans" w:hAnsi="Noto Sans" w:cs="Noto Sans"/>
          <w:b/>
          <w:bCs/>
        </w:rPr>
        <w:t>Costos Horarios</w:t>
      </w:r>
      <w:r w:rsidRPr="0063190C">
        <w:rPr>
          <w:rFonts w:ascii="Noto Sans" w:hAnsi="Noto Sans" w:cs="Noto Sans"/>
        </w:rPr>
        <w:t xml:space="preserve"> de la </w:t>
      </w:r>
      <w:r w:rsidR="00FA333A" w:rsidRPr="0063190C">
        <w:rPr>
          <w:rFonts w:ascii="Noto Sans" w:hAnsi="Noto Sans" w:cs="Noto Sans"/>
        </w:rPr>
        <w:t>maquinaria y/o equipo</w:t>
      </w:r>
      <w:r w:rsidRPr="0063190C">
        <w:rPr>
          <w:rFonts w:ascii="Noto Sans" w:hAnsi="Noto Sans" w:cs="Noto Sans"/>
        </w:rPr>
        <w:t xml:space="preserve"> </w:t>
      </w:r>
      <w:r w:rsidR="0065242E" w:rsidRPr="0063190C">
        <w:rPr>
          <w:rFonts w:ascii="Noto Sans" w:hAnsi="Noto Sans" w:cs="Noto Sans"/>
        </w:rPr>
        <w:t xml:space="preserve">programados y </w:t>
      </w:r>
      <w:r w:rsidR="00147655" w:rsidRPr="0063190C">
        <w:rPr>
          <w:rFonts w:ascii="Noto Sans" w:hAnsi="Noto Sans" w:cs="Noto Sans"/>
        </w:rPr>
        <w:t>analizados en</w:t>
      </w:r>
      <w:r w:rsidRPr="0063190C">
        <w:rPr>
          <w:rFonts w:ascii="Noto Sans" w:hAnsi="Noto Sans" w:cs="Noto Sans"/>
        </w:rPr>
        <w:t xml:space="preserve"> el </w:t>
      </w:r>
      <w:r w:rsidR="0065242E" w:rsidRPr="00B52761">
        <w:rPr>
          <w:rFonts w:ascii="Noto Sans" w:hAnsi="Noto Sans" w:cs="Noto Sans"/>
          <w:b/>
          <w:bCs/>
        </w:rPr>
        <w:t xml:space="preserve">ANEXO </w:t>
      </w:r>
      <w:r w:rsidR="00FF72BC" w:rsidRPr="00B52761">
        <w:rPr>
          <w:rFonts w:ascii="Noto Sans" w:hAnsi="Noto Sans" w:cs="Noto Sans"/>
          <w:b/>
          <w:bCs/>
        </w:rPr>
        <w:t>09.2</w:t>
      </w:r>
      <w:r w:rsidR="0065242E" w:rsidRPr="00B52761">
        <w:rPr>
          <w:rFonts w:ascii="Noto Sans" w:hAnsi="Noto Sans" w:cs="Noto Sans"/>
        </w:rPr>
        <w:t xml:space="preserve">del </w:t>
      </w:r>
      <w:r w:rsidR="0065242E" w:rsidRPr="00B52761">
        <w:rPr>
          <w:rFonts w:ascii="Noto Sans" w:hAnsi="Noto Sans" w:cs="Noto Sans"/>
          <w:b/>
          <w:bCs/>
        </w:rPr>
        <w:t xml:space="preserve">DOCUMENTO </w:t>
      </w:r>
      <w:r w:rsidR="00FF72BC" w:rsidRPr="00B52761">
        <w:rPr>
          <w:rFonts w:ascii="Noto Sans" w:hAnsi="Noto Sans" w:cs="Noto Sans"/>
          <w:b/>
          <w:bCs/>
        </w:rPr>
        <w:t>09</w:t>
      </w:r>
      <w:r w:rsidR="00526E96" w:rsidRPr="00B52761">
        <w:rPr>
          <w:rFonts w:ascii="Noto Sans" w:hAnsi="Noto Sans" w:cs="Noto Sans"/>
          <w:b/>
          <w:bCs/>
        </w:rPr>
        <w:t xml:space="preserve"> </w:t>
      </w:r>
      <w:r w:rsidR="00526E96" w:rsidRPr="00B52761">
        <w:rPr>
          <w:rFonts w:ascii="Noto Sans" w:hAnsi="Noto Sans" w:cs="Noto Sans"/>
        </w:rPr>
        <w:t>y</w:t>
      </w:r>
      <w:r w:rsidR="0065242E" w:rsidRPr="00B52761">
        <w:rPr>
          <w:rFonts w:ascii="Noto Sans" w:hAnsi="Noto Sans" w:cs="Noto Sans"/>
        </w:rPr>
        <w:t xml:space="preserve"> </w:t>
      </w:r>
      <w:r w:rsidR="003B2E1F" w:rsidRPr="00B52761">
        <w:rPr>
          <w:rFonts w:ascii="Noto Sans" w:hAnsi="Noto Sans" w:cs="Noto Sans"/>
        </w:rPr>
        <w:t xml:space="preserve">los </w:t>
      </w:r>
      <w:r w:rsidRPr="00B52761">
        <w:rPr>
          <w:rFonts w:ascii="Noto Sans" w:hAnsi="Noto Sans" w:cs="Noto Sans"/>
          <w:b/>
          <w:bCs/>
        </w:rPr>
        <w:t>ANEXO</w:t>
      </w:r>
      <w:r w:rsidR="003B2E1F" w:rsidRPr="00B52761">
        <w:rPr>
          <w:rFonts w:ascii="Noto Sans" w:hAnsi="Noto Sans" w:cs="Noto Sans"/>
          <w:b/>
          <w:bCs/>
        </w:rPr>
        <w:t>S</w:t>
      </w:r>
      <w:r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11</w:t>
      </w:r>
      <w:r w:rsidRPr="00B52761">
        <w:rPr>
          <w:rFonts w:ascii="Noto Sans" w:hAnsi="Noto Sans" w:cs="Noto Sans"/>
        </w:rPr>
        <w:t>.</w:t>
      </w:r>
    </w:p>
    <w:p w14:paraId="34971A4E" w14:textId="77777777" w:rsidR="00882FE4" w:rsidRPr="00B52761" w:rsidRDefault="00882FE4" w:rsidP="003143C2">
      <w:pPr>
        <w:numPr>
          <w:ilvl w:val="12"/>
          <w:numId w:val="0"/>
        </w:numPr>
        <w:tabs>
          <w:tab w:val="left" w:pos="2268"/>
        </w:tabs>
        <w:ind w:left="2268" w:right="-232"/>
        <w:jc w:val="both"/>
        <w:rPr>
          <w:rFonts w:ascii="Noto Sans" w:hAnsi="Noto Sans" w:cs="Noto Sans"/>
          <w:b/>
        </w:rPr>
      </w:pPr>
    </w:p>
    <w:p w14:paraId="10C7783F" w14:textId="4253472D" w:rsidR="00C630E5" w:rsidRPr="0063190C" w:rsidRDefault="00C630E5" w:rsidP="003143C2">
      <w:pPr>
        <w:numPr>
          <w:ilvl w:val="12"/>
          <w:numId w:val="0"/>
        </w:numPr>
        <w:tabs>
          <w:tab w:val="left" w:pos="2268"/>
        </w:tabs>
        <w:ind w:left="2268" w:right="-232"/>
        <w:jc w:val="both"/>
        <w:rPr>
          <w:rFonts w:ascii="Noto Sans" w:hAnsi="Noto Sans" w:cs="Noto Sans"/>
          <w:bCs/>
        </w:rPr>
      </w:pPr>
      <w:r w:rsidRPr="00B52761">
        <w:rPr>
          <w:rFonts w:ascii="Noto Sans" w:hAnsi="Noto Sans" w:cs="Noto Sans"/>
          <w:b/>
        </w:rPr>
        <w:t xml:space="preserve">Nota </w:t>
      </w:r>
      <w:r w:rsidR="00824585" w:rsidRPr="00B52761">
        <w:rPr>
          <w:rFonts w:ascii="Noto Sans" w:hAnsi="Noto Sans" w:cs="Noto Sans"/>
          <w:b/>
        </w:rPr>
        <w:t>4</w:t>
      </w:r>
      <w:r w:rsidRPr="00B52761">
        <w:rPr>
          <w:rFonts w:ascii="Noto Sans" w:hAnsi="Noto Sans" w:cs="Noto Sans"/>
          <w:b/>
        </w:rPr>
        <w:t xml:space="preserve">: </w:t>
      </w:r>
      <w:r w:rsidRPr="00B52761">
        <w:rPr>
          <w:rFonts w:ascii="Noto Sans" w:hAnsi="Noto Sans" w:cs="Noto Sans"/>
        </w:rPr>
        <w:t xml:space="preserve">En este </w:t>
      </w:r>
      <w:r w:rsidR="00964508" w:rsidRPr="00B52761">
        <w:rPr>
          <w:rFonts w:ascii="Noto Sans" w:hAnsi="Noto Sans" w:cs="Noto Sans"/>
        </w:rPr>
        <w:t>rubro</w:t>
      </w:r>
      <w:r w:rsidRPr="00B52761">
        <w:rPr>
          <w:rFonts w:ascii="Noto Sans" w:hAnsi="Noto Sans" w:cs="Noto Sans"/>
          <w:b/>
        </w:rPr>
        <w:t xml:space="preserve"> </w:t>
      </w:r>
      <w:r w:rsidRPr="00B52761">
        <w:rPr>
          <w:rFonts w:ascii="Noto Sans" w:hAnsi="Noto Sans" w:cs="Noto Sans"/>
          <w:bCs/>
        </w:rPr>
        <w:t>no deben incluirse como materiales y</w:t>
      </w:r>
      <w:r w:rsidR="00111783" w:rsidRPr="00B52761">
        <w:rPr>
          <w:rFonts w:ascii="Noto Sans" w:hAnsi="Noto Sans" w:cs="Noto Sans"/>
          <w:bCs/>
        </w:rPr>
        <w:t>/o</w:t>
      </w:r>
      <w:r w:rsidRPr="00B52761">
        <w:rPr>
          <w:rFonts w:ascii="Noto Sans" w:hAnsi="Noto Sans" w:cs="Noto Sans"/>
          <w:bCs/>
        </w:rPr>
        <w:t xml:space="preserve"> equipo de</w:t>
      </w:r>
      <w:r w:rsidRPr="0063190C">
        <w:rPr>
          <w:rFonts w:ascii="Noto Sans" w:hAnsi="Noto Sans" w:cs="Noto Sans"/>
          <w:bCs/>
        </w:rPr>
        <w:t xml:space="preserve"> instalación permanente aquellas herramientas y/o equipos que por su naturaleza y uso dentro de la ejecución de los trabajos </w:t>
      </w:r>
      <w:r w:rsidR="0096269F" w:rsidRPr="0063190C">
        <w:rPr>
          <w:rFonts w:ascii="Noto Sans" w:hAnsi="Noto Sans" w:cs="Noto Sans"/>
          <w:bCs/>
        </w:rPr>
        <w:t>son</w:t>
      </w:r>
      <w:r w:rsidRPr="0063190C">
        <w:rPr>
          <w:rFonts w:ascii="Noto Sans" w:hAnsi="Noto Sans" w:cs="Noto Sans"/>
          <w:bCs/>
        </w:rPr>
        <w:t xml:space="preserve"> equipos, maquinaria o herramienta menor </w:t>
      </w:r>
      <w:r w:rsidR="0096269F" w:rsidRPr="0063190C">
        <w:rPr>
          <w:rFonts w:ascii="Noto Sans" w:hAnsi="Noto Sans" w:cs="Noto Sans"/>
          <w:bCs/>
        </w:rPr>
        <w:t xml:space="preserve">que en consecuencia </w:t>
      </w:r>
      <w:r w:rsidRPr="0063190C">
        <w:rPr>
          <w:rFonts w:ascii="Noto Sans" w:hAnsi="Noto Sans" w:cs="Noto Sans"/>
          <w:bCs/>
        </w:rPr>
        <w:t xml:space="preserve">deben ser </w:t>
      </w:r>
      <w:r w:rsidR="00BF6147" w:rsidRPr="0063190C">
        <w:rPr>
          <w:rFonts w:ascii="Noto Sans" w:hAnsi="Noto Sans" w:cs="Noto Sans"/>
          <w:bCs/>
        </w:rPr>
        <w:t>considerados</w:t>
      </w:r>
      <w:r w:rsidRPr="0063190C">
        <w:rPr>
          <w:rFonts w:ascii="Noto Sans" w:hAnsi="Noto Sans" w:cs="Noto Sans"/>
          <w:bCs/>
        </w:rPr>
        <w:t xml:space="preserve"> </w:t>
      </w:r>
      <w:r w:rsidR="00BF6147" w:rsidRPr="0063190C">
        <w:rPr>
          <w:rFonts w:ascii="Noto Sans" w:hAnsi="Noto Sans" w:cs="Noto Sans"/>
          <w:bCs/>
        </w:rPr>
        <w:t xml:space="preserve">y analizados </w:t>
      </w:r>
      <w:r w:rsidRPr="0063190C">
        <w:rPr>
          <w:rFonts w:ascii="Noto Sans" w:hAnsi="Noto Sans" w:cs="Noto Sans"/>
          <w:bCs/>
        </w:rPr>
        <w:t xml:space="preserve">en </w:t>
      </w:r>
      <w:r w:rsidRPr="00B52761">
        <w:rPr>
          <w:rFonts w:ascii="Noto Sans" w:hAnsi="Noto Sans" w:cs="Noto Sans"/>
          <w:bCs/>
        </w:rPr>
        <w:t>l</w:t>
      </w:r>
      <w:r w:rsidR="00BF6147" w:rsidRPr="00B52761">
        <w:rPr>
          <w:rFonts w:ascii="Noto Sans" w:hAnsi="Noto Sans" w:cs="Noto Sans"/>
          <w:bCs/>
        </w:rPr>
        <w:t xml:space="preserve">os </w:t>
      </w:r>
      <w:r w:rsidR="00BF6147" w:rsidRPr="00B52761">
        <w:rPr>
          <w:rFonts w:ascii="Noto Sans" w:hAnsi="Noto Sans" w:cs="Noto Sans"/>
          <w:b/>
        </w:rPr>
        <w:t>ANEXOS</w:t>
      </w:r>
      <w:r w:rsidR="00BF6147" w:rsidRPr="00B52761">
        <w:rPr>
          <w:rFonts w:ascii="Noto Sans" w:hAnsi="Noto Sans" w:cs="Noto Sans"/>
          <w:bCs/>
        </w:rPr>
        <w:t xml:space="preserve"> que componen el </w:t>
      </w:r>
      <w:r w:rsidR="00BF6147" w:rsidRPr="00B52761">
        <w:rPr>
          <w:rFonts w:ascii="Noto Sans" w:hAnsi="Noto Sans" w:cs="Noto Sans"/>
          <w:b/>
        </w:rPr>
        <w:t xml:space="preserve">DOCUMENTO </w:t>
      </w:r>
      <w:r w:rsidR="00FF72BC" w:rsidRPr="00B52761">
        <w:rPr>
          <w:rFonts w:ascii="Noto Sans" w:hAnsi="Noto Sans" w:cs="Noto Sans"/>
          <w:b/>
        </w:rPr>
        <w:t>11</w:t>
      </w:r>
      <w:r w:rsidRPr="00B52761">
        <w:rPr>
          <w:rFonts w:ascii="Noto Sans" w:hAnsi="Noto Sans" w:cs="Noto Sans"/>
          <w:bCs/>
        </w:rPr>
        <w:t xml:space="preserve">. Por ejemplo: bombas, aspersores, aditamentos para acabado de concretos, </w:t>
      </w:r>
      <w:r w:rsidR="00F64D36" w:rsidRPr="00B52761">
        <w:rPr>
          <w:rFonts w:ascii="Noto Sans" w:hAnsi="Noto Sans" w:cs="Noto Sans"/>
          <w:bCs/>
        </w:rPr>
        <w:t xml:space="preserve">escaleras portátiles, </w:t>
      </w:r>
      <w:r w:rsidRPr="00B52761">
        <w:rPr>
          <w:rFonts w:ascii="Noto Sans" w:hAnsi="Noto Sans" w:cs="Noto Sans"/>
          <w:bCs/>
        </w:rPr>
        <w:t xml:space="preserve">andamios, </w:t>
      </w:r>
      <w:r w:rsidR="00220A1D" w:rsidRPr="00B52761">
        <w:rPr>
          <w:rFonts w:ascii="Noto Sans" w:hAnsi="Noto Sans" w:cs="Noto Sans"/>
          <w:bCs/>
        </w:rPr>
        <w:t xml:space="preserve">plataformas </w:t>
      </w:r>
      <w:r w:rsidR="00E651DA" w:rsidRPr="00B52761">
        <w:rPr>
          <w:rFonts w:ascii="Noto Sans" w:hAnsi="Noto Sans" w:cs="Noto Sans"/>
          <w:bCs/>
        </w:rPr>
        <w:t>fijas</w:t>
      </w:r>
      <w:r w:rsidR="00220A1D" w:rsidRPr="00B52761">
        <w:rPr>
          <w:rFonts w:ascii="Noto Sans" w:hAnsi="Noto Sans" w:cs="Noto Sans"/>
          <w:bCs/>
        </w:rPr>
        <w:t xml:space="preserve"> o</w:t>
      </w:r>
      <w:r w:rsidR="00220A1D" w:rsidRPr="0063190C">
        <w:rPr>
          <w:rFonts w:ascii="Noto Sans" w:hAnsi="Noto Sans" w:cs="Noto Sans"/>
          <w:bCs/>
        </w:rPr>
        <w:t xml:space="preserve"> </w:t>
      </w:r>
      <w:r w:rsidR="00E651DA" w:rsidRPr="0063190C">
        <w:rPr>
          <w:rFonts w:ascii="Noto Sans" w:hAnsi="Noto Sans" w:cs="Noto Sans"/>
          <w:bCs/>
        </w:rPr>
        <w:t>móviles</w:t>
      </w:r>
      <w:r w:rsidR="00220A1D" w:rsidRPr="0063190C">
        <w:rPr>
          <w:rFonts w:ascii="Noto Sans" w:hAnsi="Noto Sans" w:cs="Noto Sans"/>
          <w:bCs/>
        </w:rPr>
        <w:t xml:space="preserve">, </w:t>
      </w:r>
      <w:r w:rsidRPr="0063190C">
        <w:rPr>
          <w:rFonts w:ascii="Noto Sans" w:hAnsi="Noto Sans" w:cs="Noto Sans"/>
          <w:bCs/>
        </w:rPr>
        <w:t xml:space="preserve">cimbras metálicas, entre otros </w:t>
      </w:r>
      <w:r w:rsidR="00727470" w:rsidRPr="0063190C">
        <w:rPr>
          <w:rFonts w:ascii="Noto Sans" w:hAnsi="Noto Sans" w:cs="Noto Sans"/>
          <w:bCs/>
        </w:rPr>
        <w:t>equipos y/o maquinaria</w:t>
      </w:r>
      <w:r w:rsidRPr="0063190C">
        <w:rPr>
          <w:rFonts w:ascii="Noto Sans" w:hAnsi="Noto Sans" w:cs="Noto Sans"/>
          <w:bCs/>
        </w:rPr>
        <w:t xml:space="preserve"> que no corresponden a lo definido como materiales y equipo de instalación permanente en el primer y segundo párrafo del artículo 193 del REGLAMENTO. </w:t>
      </w:r>
    </w:p>
    <w:p w14:paraId="0633CD35" w14:textId="77777777" w:rsidR="00E651DA" w:rsidRPr="0063190C" w:rsidRDefault="00E651DA" w:rsidP="00E651DA">
      <w:pPr>
        <w:numPr>
          <w:ilvl w:val="12"/>
          <w:numId w:val="0"/>
        </w:numPr>
        <w:ind w:left="1985" w:right="-232"/>
        <w:jc w:val="both"/>
        <w:rPr>
          <w:rFonts w:ascii="Noto Sans" w:hAnsi="Noto Sans" w:cs="Noto Sans"/>
          <w:bCs/>
        </w:rPr>
      </w:pPr>
    </w:p>
    <w:p w14:paraId="2BE8EB56" w14:textId="03875BA1" w:rsidR="00E651DA" w:rsidRPr="0063190C" w:rsidRDefault="00E651DA" w:rsidP="00E651DA">
      <w:pPr>
        <w:numPr>
          <w:ilvl w:val="12"/>
          <w:numId w:val="0"/>
        </w:numPr>
        <w:ind w:left="2268" w:right="-232"/>
        <w:jc w:val="both"/>
        <w:rPr>
          <w:rFonts w:ascii="Noto Sans" w:hAnsi="Noto Sans" w:cs="Noto Sans"/>
          <w:bCs/>
        </w:rPr>
      </w:pPr>
      <w:r w:rsidRPr="0063190C">
        <w:rPr>
          <w:rFonts w:ascii="Noto Sans" w:hAnsi="Noto Sans" w:cs="Noto Sans"/>
          <w:bCs/>
        </w:rPr>
        <w:t xml:space="preserve">Los equipos y/o maquinaria antes descritos obligatoriamente </w:t>
      </w:r>
      <w:r w:rsidR="002D417F" w:rsidRPr="0063190C">
        <w:rPr>
          <w:rFonts w:ascii="Noto Sans" w:hAnsi="Noto Sans" w:cs="Noto Sans"/>
          <w:bCs/>
        </w:rPr>
        <w:t xml:space="preserve">deben </w:t>
      </w:r>
      <w:r w:rsidRPr="0063190C">
        <w:rPr>
          <w:rFonts w:ascii="Noto Sans" w:hAnsi="Noto Sans" w:cs="Noto Sans"/>
          <w:bCs/>
        </w:rPr>
        <w:t xml:space="preserve">programarse, integrarse y analizarse respectivamente en </w:t>
      </w:r>
      <w:r w:rsidRPr="00B52761">
        <w:rPr>
          <w:rFonts w:ascii="Noto Sans" w:hAnsi="Noto Sans" w:cs="Noto Sans"/>
          <w:bCs/>
        </w:rPr>
        <w:t xml:space="preserve">el </w:t>
      </w:r>
      <w:r w:rsidRPr="00B52761">
        <w:rPr>
          <w:rFonts w:ascii="Noto Sans" w:hAnsi="Noto Sans" w:cs="Noto Sans"/>
          <w:b/>
        </w:rPr>
        <w:t xml:space="preserve">ANEXO </w:t>
      </w:r>
      <w:r w:rsidR="00FF72BC" w:rsidRPr="00B52761">
        <w:rPr>
          <w:rFonts w:ascii="Noto Sans" w:hAnsi="Noto Sans" w:cs="Noto Sans"/>
          <w:b/>
        </w:rPr>
        <w:t>09.2</w:t>
      </w:r>
      <w:r w:rsidRPr="00B52761">
        <w:rPr>
          <w:rFonts w:ascii="Noto Sans" w:hAnsi="Noto Sans" w:cs="Noto Sans"/>
          <w:bCs/>
        </w:rPr>
        <w:t xml:space="preserve"> del </w:t>
      </w:r>
      <w:r w:rsidRPr="00B52761">
        <w:rPr>
          <w:rFonts w:ascii="Noto Sans" w:hAnsi="Noto Sans" w:cs="Noto Sans"/>
          <w:b/>
        </w:rPr>
        <w:t xml:space="preserve">DOCUMENTO </w:t>
      </w:r>
      <w:r w:rsidR="00FF72BC" w:rsidRPr="00B52761">
        <w:rPr>
          <w:rFonts w:ascii="Noto Sans" w:hAnsi="Noto Sans" w:cs="Noto Sans"/>
          <w:b/>
        </w:rPr>
        <w:t>09</w:t>
      </w:r>
      <w:r w:rsidRPr="00B52761">
        <w:rPr>
          <w:rFonts w:ascii="Noto Sans" w:hAnsi="Noto Sans" w:cs="Noto Sans"/>
          <w:b/>
        </w:rPr>
        <w:t xml:space="preserve"> </w:t>
      </w:r>
      <w:r w:rsidRPr="00B52761">
        <w:rPr>
          <w:rFonts w:ascii="Noto Sans" w:hAnsi="Noto Sans" w:cs="Noto Sans"/>
          <w:bCs/>
        </w:rPr>
        <w:t xml:space="preserve">y los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FF72BC" w:rsidRPr="00B52761">
        <w:rPr>
          <w:rFonts w:ascii="Noto Sans" w:hAnsi="Noto Sans" w:cs="Noto Sans"/>
          <w:b/>
        </w:rPr>
        <w:t>11</w:t>
      </w:r>
      <w:r w:rsidR="002D417F" w:rsidRPr="00B52761">
        <w:rPr>
          <w:rFonts w:ascii="Noto Sans" w:hAnsi="Noto Sans" w:cs="Noto Sans"/>
          <w:bCs/>
        </w:rPr>
        <w:t>, así como e</w:t>
      </w:r>
      <w:r w:rsidRPr="00B52761">
        <w:rPr>
          <w:rFonts w:ascii="Noto Sans" w:hAnsi="Noto Sans" w:cs="Noto Sans"/>
          <w:bCs/>
        </w:rPr>
        <w:t xml:space="preserve">n el </w:t>
      </w:r>
      <w:r w:rsidRPr="00B52761">
        <w:rPr>
          <w:rFonts w:ascii="Noto Sans" w:hAnsi="Noto Sans" w:cs="Noto Sans"/>
          <w:b/>
        </w:rPr>
        <w:t>rubro de equipos y/o maquinaria</w:t>
      </w:r>
      <w:r w:rsidRPr="00B52761">
        <w:rPr>
          <w:rFonts w:ascii="Noto Sans" w:hAnsi="Noto Sans" w:cs="Noto Sans"/>
          <w:bCs/>
        </w:rPr>
        <w:t xml:space="preserve"> de la</w:t>
      </w:r>
      <w:r w:rsidRPr="00B52761">
        <w:rPr>
          <w:rFonts w:ascii="Noto Sans" w:hAnsi="Noto Sans" w:cs="Noto Sans"/>
          <w:b/>
        </w:rPr>
        <w:t xml:space="preserve"> Explosión de Insumos</w:t>
      </w:r>
      <w:r w:rsidRPr="00B52761">
        <w:rPr>
          <w:rFonts w:ascii="Noto Sans" w:hAnsi="Noto Sans" w:cs="Noto Sans"/>
          <w:bCs/>
        </w:rPr>
        <w:t xml:space="preserve"> del </w:t>
      </w:r>
      <w:r w:rsidR="00C175BC" w:rsidRPr="00B52761">
        <w:rPr>
          <w:rFonts w:ascii="Noto Sans" w:hAnsi="Noto Sans" w:cs="Noto Sans"/>
          <w:b/>
        </w:rPr>
        <w:t>DOCUMENTO 12</w:t>
      </w:r>
      <w:r w:rsidRPr="00B52761">
        <w:rPr>
          <w:rFonts w:ascii="Noto Sans" w:hAnsi="Noto Sans" w:cs="Noto Sans"/>
          <w:bCs/>
        </w:rPr>
        <w:t>.</w:t>
      </w:r>
    </w:p>
    <w:p w14:paraId="4F5CC01C" w14:textId="77777777" w:rsidR="00C630E5" w:rsidRPr="0063190C" w:rsidRDefault="00C630E5" w:rsidP="003143C2">
      <w:pPr>
        <w:numPr>
          <w:ilvl w:val="12"/>
          <w:numId w:val="0"/>
        </w:numPr>
        <w:tabs>
          <w:tab w:val="left" w:pos="2268"/>
        </w:tabs>
        <w:ind w:left="2268" w:right="-232"/>
        <w:jc w:val="both"/>
        <w:rPr>
          <w:rFonts w:ascii="Noto Sans" w:hAnsi="Noto Sans" w:cs="Noto Sans"/>
          <w:bCs/>
        </w:rPr>
      </w:pPr>
    </w:p>
    <w:p w14:paraId="3442C6FE" w14:textId="56C678DF"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Cs/>
        </w:rPr>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00BF6147" w:rsidRPr="0063190C">
        <w:rPr>
          <w:rFonts w:ascii="Noto Sans" w:hAnsi="Noto Sans" w:cs="Noto Sans"/>
          <w:bCs/>
        </w:rPr>
        <w:t xml:space="preserve">deben integrarse dentro del </w:t>
      </w:r>
      <w:r w:rsidR="00BF6147" w:rsidRPr="0063190C">
        <w:rPr>
          <w:rFonts w:ascii="Noto Sans" w:hAnsi="Noto Sans" w:cs="Noto Sans"/>
          <w:b/>
        </w:rPr>
        <w:t>porcentaje de mano de obra</w:t>
      </w:r>
      <w:r w:rsidR="00BF6147" w:rsidRPr="0063190C">
        <w:rPr>
          <w:rFonts w:ascii="Noto Sans" w:hAnsi="Noto Sans" w:cs="Noto Sans"/>
          <w:bCs/>
        </w:rPr>
        <w:t xml:space="preserve"> que </w:t>
      </w:r>
      <w:r w:rsidR="00BF6147" w:rsidRPr="0063190C">
        <w:rPr>
          <w:rFonts w:ascii="Noto Sans" w:hAnsi="Noto Sans" w:cs="Noto Sans"/>
          <w:bCs/>
        </w:rPr>
        <w:lastRenderedPageBreak/>
        <w:t xml:space="preserve">corresponda al rubro de </w:t>
      </w:r>
      <w:r w:rsidR="00BF6147" w:rsidRPr="0063190C">
        <w:rPr>
          <w:rFonts w:ascii="Noto Sans" w:hAnsi="Noto Sans" w:cs="Noto Sans"/>
          <w:b/>
        </w:rPr>
        <w:t>herramienta menor</w:t>
      </w:r>
      <w:r w:rsidR="00BF6147" w:rsidRPr="0063190C">
        <w:rPr>
          <w:rFonts w:ascii="Noto Sans" w:hAnsi="Noto Sans" w:cs="Noto Sans"/>
          <w:bCs/>
        </w:rPr>
        <w:t xml:space="preserve"> en la </w:t>
      </w:r>
      <w:r w:rsidR="00BF6147" w:rsidRPr="0063190C">
        <w:rPr>
          <w:rFonts w:ascii="Noto Sans" w:hAnsi="Noto Sans" w:cs="Noto Sans"/>
          <w:b/>
        </w:rPr>
        <w:t>Explosión de Insumos</w:t>
      </w:r>
      <w:r w:rsidRPr="0063190C">
        <w:rPr>
          <w:rFonts w:ascii="Noto Sans" w:hAnsi="Noto Sans" w:cs="Noto Sans"/>
          <w:bCs/>
        </w:rPr>
        <w:t>.</w:t>
      </w:r>
    </w:p>
    <w:p w14:paraId="22CC2D87" w14:textId="77777777" w:rsidR="00E651DA" w:rsidRPr="0063190C" w:rsidRDefault="00E651DA" w:rsidP="00E651DA">
      <w:pPr>
        <w:numPr>
          <w:ilvl w:val="12"/>
          <w:numId w:val="0"/>
        </w:numPr>
        <w:ind w:left="1985" w:right="-232"/>
        <w:jc w:val="both"/>
        <w:rPr>
          <w:rFonts w:ascii="Noto Sans" w:hAnsi="Noto Sans" w:cs="Noto Sans"/>
          <w:bCs/>
        </w:rPr>
      </w:pPr>
    </w:p>
    <w:p w14:paraId="17B43B8F" w14:textId="30F48343"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t xml:space="preserve">Nota </w:t>
      </w:r>
      <w:r w:rsidR="00824585"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F6147"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los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B52761">
        <w:rPr>
          <w:rFonts w:ascii="Noto Sans" w:hAnsi="Noto Sans" w:cs="Noto Sans"/>
          <w:b/>
        </w:rPr>
        <w:t>Costo Directo</w:t>
      </w:r>
      <w:r w:rsidRPr="00B52761">
        <w:rPr>
          <w:rFonts w:ascii="Noto Sans" w:hAnsi="Noto Sans" w:cs="Noto Sans"/>
          <w:bCs/>
        </w:rPr>
        <w:t xml:space="preserve"> </w:t>
      </w:r>
      <w:r w:rsidR="00BF6147" w:rsidRPr="00B52761">
        <w:rPr>
          <w:rFonts w:ascii="Noto Sans" w:hAnsi="Noto Sans" w:cs="Noto Sans"/>
          <w:bCs/>
        </w:rPr>
        <w:t xml:space="preserve">programado en </w:t>
      </w:r>
      <w:r w:rsidRPr="00B52761">
        <w:rPr>
          <w:rFonts w:ascii="Noto Sans" w:hAnsi="Noto Sans" w:cs="Noto Sans"/>
          <w:bCs/>
        </w:rPr>
        <w:t>el</w:t>
      </w:r>
      <w:r w:rsidRPr="00B52761">
        <w:rPr>
          <w:rFonts w:ascii="Noto Sans" w:hAnsi="Noto Sans" w:cs="Noto Sans"/>
          <w:b/>
        </w:rPr>
        <w:t xml:space="preserve"> ANEXO </w:t>
      </w:r>
      <w:r w:rsidR="00C175BC" w:rsidRPr="00B52761">
        <w:rPr>
          <w:rFonts w:ascii="Noto Sans" w:hAnsi="Noto Sans" w:cs="Noto Sans"/>
          <w:b/>
        </w:rPr>
        <w:t>09.3</w:t>
      </w:r>
      <w:r w:rsidRPr="00B52761">
        <w:rPr>
          <w:rFonts w:ascii="Noto Sans" w:hAnsi="Noto Sans" w:cs="Noto Sans"/>
          <w:b/>
        </w:rPr>
        <w:t xml:space="preserve"> </w:t>
      </w:r>
      <w:r w:rsidRPr="00B52761">
        <w:rPr>
          <w:rFonts w:ascii="Noto Sans" w:hAnsi="Noto Sans" w:cs="Noto Sans"/>
          <w:bCs/>
        </w:rPr>
        <w:t>del</w:t>
      </w:r>
      <w:r w:rsidRPr="00B52761">
        <w:rPr>
          <w:rFonts w:ascii="Noto Sans" w:hAnsi="Noto Sans" w:cs="Noto Sans"/>
          <w:b/>
        </w:rPr>
        <w:t xml:space="preserve"> DOCUMENTO </w:t>
      </w:r>
      <w:r w:rsidR="00C175BC" w:rsidRPr="00B52761">
        <w:rPr>
          <w:rFonts w:ascii="Noto Sans" w:hAnsi="Noto Sans" w:cs="Noto Sans"/>
          <w:b/>
        </w:rPr>
        <w:t>09</w:t>
      </w:r>
      <w:r w:rsidRPr="00B52761">
        <w:rPr>
          <w:rFonts w:ascii="Noto Sans" w:hAnsi="Noto Sans" w:cs="Noto Sans"/>
          <w:bCs/>
        </w:rPr>
        <w:t>.</w:t>
      </w:r>
    </w:p>
    <w:p w14:paraId="3C83482B" w14:textId="13747663" w:rsidR="00D822AD" w:rsidRPr="0063190C" w:rsidRDefault="00D822AD" w:rsidP="003143C2">
      <w:pPr>
        <w:numPr>
          <w:ilvl w:val="12"/>
          <w:numId w:val="0"/>
        </w:numPr>
        <w:tabs>
          <w:tab w:val="left" w:pos="2268"/>
        </w:tabs>
        <w:ind w:left="2268" w:right="-232"/>
        <w:jc w:val="both"/>
        <w:rPr>
          <w:rFonts w:ascii="Noto Sans" w:hAnsi="Noto Sans" w:cs="Noto Sans"/>
          <w:bCs/>
        </w:rPr>
      </w:pPr>
    </w:p>
    <w:p w14:paraId="55457442" w14:textId="7582A172" w:rsidR="00D822AD" w:rsidRPr="0063190C"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6:</w:t>
      </w:r>
      <w:r w:rsidRPr="0063190C">
        <w:rPr>
          <w:rFonts w:ascii="Noto Sans" w:hAnsi="Noto Sans" w:cs="Noto Sans"/>
          <w:bCs/>
          <w:i w:val="0"/>
          <w:iCs/>
          <w:color w:val="auto"/>
        </w:rPr>
        <w:t xml:space="preserve"> El LICITANTE deberá considerar que en atención a lo instruido en el artículo 193 del REGLAMENTO, en los costos de los materiales y</w:t>
      </w:r>
      <w:r w:rsidR="00111783" w:rsidRPr="0063190C">
        <w:rPr>
          <w:rFonts w:ascii="Noto Sans" w:hAnsi="Noto Sans" w:cs="Noto Sans"/>
          <w:bCs/>
          <w:i w:val="0"/>
          <w:iCs/>
          <w:color w:val="auto"/>
        </w:rPr>
        <w:t>/o</w:t>
      </w:r>
      <w:r w:rsidRPr="0063190C">
        <w:rPr>
          <w:rFonts w:ascii="Noto Sans" w:hAnsi="Noto Sans" w:cs="Noto Sans"/>
          <w:bCs/>
          <w:i w:val="0"/>
          <w:iCs/>
          <w:color w:val="auto"/>
        </w:rPr>
        <w:t xml:space="preserve"> equipo de instalación permanente estarán implícitos los costos respectivos de la maquinaria y/o equipos para el transporte de esos insumos y su puesta en el sitio de ejecución de los trabajos. </w:t>
      </w:r>
    </w:p>
    <w:p w14:paraId="60F6250C" w14:textId="77777777" w:rsidR="00611159" w:rsidRPr="0063190C" w:rsidRDefault="00611159" w:rsidP="00D822AD">
      <w:pPr>
        <w:pStyle w:val="Textoindependiente3"/>
        <w:tabs>
          <w:tab w:val="left" w:pos="2268"/>
        </w:tabs>
        <w:ind w:left="2268" w:right="-232"/>
        <w:rPr>
          <w:rFonts w:ascii="Noto Sans" w:hAnsi="Noto Sans" w:cs="Noto Sans"/>
          <w:bCs/>
          <w:i w:val="0"/>
          <w:iCs/>
          <w:color w:val="auto"/>
        </w:rPr>
      </w:pPr>
    </w:p>
    <w:p w14:paraId="7603B4D7" w14:textId="64C2C56B" w:rsidR="007C3158" w:rsidRPr="0063190C" w:rsidRDefault="007C3158" w:rsidP="00F77A6C">
      <w:pPr>
        <w:pStyle w:val="Prrafodelista"/>
        <w:numPr>
          <w:ilvl w:val="0"/>
          <w:numId w:val="57"/>
        </w:numPr>
        <w:tabs>
          <w:tab w:val="left" w:pos="2268"/>
        </w:tabs>
        <w:ind w:left="2268" w:right="-232" w:hanging="283"/>
        <w:jc w:val="both"/>
        <w:rPr>
          <w:rFonts w:ascii="Noto Sans" w:hAnsi="Noto Sans" w:cs="Noto Sans"/>
          <w:b/>
        </w:rPr>
      </w:pPr>
      <w:r w:rsidRPr="0063190C">
        <w:rPr>
          <w:rFonts w:ascii="Noto Sans" w:hAnsi="Noto Sans" w:cs="Noto Sans"/>
          <w:b/>
        </w:rPr>
        <w:t>“RELACIÓN DE LOS COSTOS BÁSICOS DE MANO DE OBRA”.</w:t>
      </w:r>
    </w:p>
    <w:p w14:paraId="495FA9B7" w14:textId="77777777" w:rsidR="0099168F" w:rsidRPr="0063190C" w:rsidRDefault="0099168F" w:rsidP="000E1B4F">
      <w:pPr>
        <w:pStyle w:val="Textoindependiente"/>
        <w:tabs>
          <w:tab w:val="left" w:pos="2268"/>
          <w:tab w:val="left" w:pos="2410"/>
        </w:tabs>
        <w:ind w:left="2268" w:right="-232"/>
        <w:rPr>
          <w:rFonts w:ascii="Noto Sans" w:hAnsi="Noto Sans" w:cs="Noto Sans"/>
          <w:sz w:val="20"/>
          <w:lang w:val="es-MX"/>
        </w:rPr>
      </w:pPr>
    </w:p>
    <w:p w14:paraId="7626211C" w14:textId="6C8448F2" w:rsidR="00EC42A2" w:rsidRPr="0063190C" w:rsidRDefault="005F31D4" w:rsidP="000E1B4F">
      <w:pPr>
        <w:pStyle w:val="Textoindependiente"/>
        <w:tabs>
          <w:tab w:val="left" w:pos="2268"/>
          <w:tab w:val="left" w:pos="2410"/>
        </w:tabs>
        <w:ind w:left="2268" w:right="-232"/>
        <w:rPr>
          <w:rFonts w:ascii="Noto Sans" w:hAnsi="Noto Sans" w:cs="Noto Sans"/>
          <w:sz w:val="20"/>
          <w:lang w:val="es-MX"/>
        </w:rPr>
      </w:pPr>
      <w:r w:rsidRPr="0063190C">
        <w:rPr>
          <w:rFonts w:ascii="Noto Sans" w:hAnsi="Noto Sans" w:cs="Noto Sans"/>
          <w:sz w:val="20"/>
          <w:lang w:val="es-MX"/>
        </w:rPr>
        <w:t xml:space="preserve">En este </w:t>
      </w:r>
      <w:r w:rsidRPr="0063190C">
        <w:rPr>
          <w:rFonts w:ascii="Noto Sans" w:hAnsi="Noto Sans" w:cs="Noto Sans"/>
          <w:b/>
          <w:bCs/>
          <w:sz w:val="20"/>
          <w:lang w:val="es-MX"/>
        </w:rPr>
        <w:t>rubro</w:t>
      </w:r>
      <w:r w:rsidRPr="0063190C">
        <w:rPr>
          <w:rFonts w:ascii="Noto Sans" w:hAnsi="Noto Sans" w:cs="Noto Sans"/>
          <w:sz w:val="20"/>
          <w:lang w:val="es-MX"/>
        </w:rPr>
        <w:t xml:space="preserve"> s</w:t>
      </w:r>
      <w:r w:rsidR="00EC42A2" w:rsidRPr="0063190C">
        <w:rPr>
          <w:rFonts w:ascii="Noto Sans" w:hAnsi="Noto Sans" w:cs="Noto Sans"/>
          <w:sz w:val="20"/>
        </w:rPr>
        <w:t xml:space="preserve">e </w:t>
      </w:r>
      <w:r w:rsidR="00EC42A2" w:rsidRPr="0063190C">
        <w:rPr>
          <w:rFonts w:ascii="Noto Sans" w:hAnsi="Noto Sans" w:cs="Noto Sans"/>
          <w:sz w:val="20"/>
          <w:lang w:val="es-MX"/>
        </w:rPr>
        <w:t xml:space="preserve">deberán </w:t>
      </w:r>
      <w:r w:rsidR="00C26D3B" w:rsidRPr="0063190C">
        <w:rPr>
          <w:rFonts w:ascii="Noto Sans" w:hAnsi="Noto Sans" w:cs="Noto Sans"/>
          <w:sz w:val="20"/>
          <w:lang w:val="es-MX"/>
        </w:rPr>
        <w:t>incluir</w:t>
      </w:r>
      <w:r w:rsidR="00EC42A2" w:rsidRPr="0063190C">
        <w:rPr>
          <w:rFonts w:ascii="Noto Sans" w:hAnsi="Noto Sans" w:cs="Noto Sans"/>
          <w:sz w:val="20"/>
        </w:rPr>
        <w:t xml:space="preserve"> todas las categorías </w:t>
      </w:r>
      <w:r w:rsidR="00EC42A2" w:rsidRPr="0063190C">
        <w:rPr>
          <w:rFonts w:ascii="Noto Sans" w:hAnsi="Noto Sans" w:cs="Noto Sans"/>
          <w:sz w:val="20"/>
          <w:lang w:val="es-MX"/>
        </w:rPr>
        <w:t xml:space="preserve">de mano de obra que intervienen en </w:t>
      </w:r>
      <w:r w:rsidR="005D083A" w:rsidRPr="0063190C">
        <w:rPr>
          <w:rFonts w:ascii="Noto Sans" w:hAnsi="Noto Sans" w:cs="Noto Sans"/>
          <w:sz w:val="20"/>
          <w:lang w:val="es-MX"/>
        </w:rPr>
        <w:t>los</w:t>
      </w:r>
      <w:r w:rsidR="005D083A" w:rsidRPr="0063190C">
        <w:rPr>
          <w:rFonts w:ascii="Noto Sans" w:hAnsi="Noto Sans" w:cs="Noto Sans"/>
          <w:b/>
          <w:bCs/>
          <w:sz w:val="20"/>
          <w:lang w:val="es-MX"/>
        </w:rPr>
        <w:t xml:space="preserve"> Costos Directos</w:t>
      </w:r>
      <w:r w:rsidR="00322200" w:rsidRPr="0063190C">
        <w:rPr>
          <w:rFonts w:ascii="Noto Sans" w:hAnsi="Noto Sans" w:cs="Noto Sans"/>
          <w:b/>
          <w:bCs/>
          <w:sz w:val="20"/>
          <w:lang w:val="es-MX"/>
        </w:rPr>
        <w:t xml:space="preserve"> </w:t>
      </w:r>
      <w:r w:rsidR="00322200" w:rsidRPr="0063190C">
        <w:rPr>
          <w:rFonts w:ascii="Noto Sans" w:hAnsi="Noto Sans" w:cs="Noto Sans"/>
          <w:sz w:val="20"/>
          <w:lang w:val="es-MX"/>
        </w:rPr>
        <w:t>en</w:t>
      </w:r>
      <w:r w:rsidR="00322200" w:rsidRPr="0063190C">
        <w:rPr>
          <w:rFonts w:ascii="Noto Sans" w:hAnsi="Noto Sans" w:cs="Noto Sans"/>
          <w:b/>
          <w:bCs/>
          <w:sz w:val="20"/>
          <w:lang w:val="es-MX"/>
        </w:rPr>
        <w:t xml:space="preserve"> </w:t>
      </w:r>
      <w:r w:rsidR="00322200" w:rsidRPr="0063190C">
        <w:rPr>
          <w:rFonts w:ascii="Noto Sans" w:hAnsi="Noto Sans" w:cs="Noto Sans"/>
          <w:sz w:val="20"/>
          <w:lang w:val="es-MX"/>
        </w:rPr>
        <w:t>términos de lo dispuesto en el primer párrafo del artículo 190 del REGLAMENTO</w:t>
      </w:r>
      <w:r w:rsidR="00EC42A2" w:rsidRPr="0063190C">
        <w:rPr>
          <w:rFonts w:ascii="Noto Sans" w:hAnsi="Noto Sans" w:cs="Noto Sans"/>
          <w:sz w:val="20"/>
        </w:rPr>
        <w:t xml:space="preserve">, </w:t>
      </w:r>
      <w:r w:rsidR="00EC42A2" w:rsidRPr="0063190C">
        <w:rPr>
          <w:rFonts w:ascii="Noto Sans" w:hAnsi="Noto Sans" w:cs="Noto Sans"/>
          <w:sz w:val="20"/>
          <w:lang w:val="es-MX"/>
        </w:rPr>
        <w:t>señalando</w:t>
      </w:r>
      <w:r w:rsidR="00EC42A2" w:rsidRPr="0063190C">
        <w:rPr>
          <w:rFonts w:ascii="Noto Sans" w:hAnsi="Noto Sans" w:cs="Noto Sans"/>
          <w:sz w:val="20"/>
        </w:rPr>
        <w:t xml:space="preserve"> sus unidades de medición</w:t>
      </w:r>
      <w:r w:rsidR="00EC42A2" w:rsidRPr="0063190C">
        <w:rPr>
          <w:rFonts w:ascii="Noto Sans" w:hAnsi="Noto Sans" w:cs="Noto Sans"/>
          <w:sz w:val="20"/>
          <w:lang w:val="es-MX"/>
        </w:rPr>
        <w:t xml:space="preserve"> </w:t>
      </w:r>
      <w:r w:rsidR="005D083A" w:rsidRPr="0063190C">
        <w:rPr>
          <w:rFonts w:ascii="Noto Sans" w:hAnsi="Noto Sans" w:cs="Noto Sans"/>
          <w:sz w:val="20"/>
          <w:lang w:val="es-MX"/>
        </w:rPr>
        <w:t xml:space="preserve">en </w:t>
      </w:r>
      <w:r w:rsidR="00EC42A2" w:rsidRPr="0063190C">
        <w:rPr>
          <w:rFonts w:ascii="Noto Sans" w:hAnsi="Noto Sans" w:cs="Noto Sans"/>
          <w:sz w:val="20"/>
          <w:lang w:val="es-MX"/>
        </w:rPr>
        <w:t>jornada</w:t>
      </w:r>
      <w:r w:rsidR="005D083A" w:rsidRPr="0063190C">
        <w:rPr>
          <w:rFonts w:ascii="Noto Sans" w:hAnsi="Noto Sans" w:cs="Noto Sans"/>
          <w:sz w:val="20"/>
          <w:lang w:val="es-MX"/>
        </w:rPr>
        <w:t>s</w:t>
      </w:r>
      <w:r w:rsidR="00EC42A2" w:rsidRPr="0063190C">
        <w:rPr>
          <w:rFonts w:ascii="Noto Sans" w:hAnsi="Noto Sans" w:cs="Noto Sans"/>
          <w:sz w:val="20"/>
        </w:rPr>
        <w:t>, cantidades totales a utilizar</w:t>
      </w:r>
      <w:r w:rsidR="00EC42A2" w:rsidRPr="0063190C">
        <w:rPr>
          <w:rFonts w:ascii="Noto Sans" w:hAnsi="Noto Sans" w:cs="Noto Sans"/>
          <w:sz w:val="20"/>
          <w:lang w:val="es-MX"/>
        </w:rPr>
        <w:t xml:space="preserve"> y</w:t>
      </w:r>
      <w:r w:rsidR="00EC42A2" w:rsidRPr="0063190C">
        <w:rPr>
          <w:rFonts w:ascii="Noto Sans" w:hAnsi="Noto Sans" w:cs="Noto Sans"/>
          <w:sz w:val="20"/>
        </w:rPr>
        <w:t xml:space="preserve"> </w:t>
      </w:r>
      <w:r w:rsidR="00EC42A2" w:rsidRPr="0063190C">
        <w:rPr>
          <w:rFonts w:ascii="Noto Sans" w:hAnsi="Noto Sans" w:cs="Noto Sans"/>
          <w:sz w:val="20"/>
          <w:lang w:val="es-MX"/>
        </w:rPr>
        <w:t>los</w:t>
      </w:r>
      <w:r w:rsidR="00EC42A2" w:rsidRPr="0063190C">
        <w:rPr>
          <w:rFonts w:ascii="Noto Sans" w:hAnsi="Noto Sans" w:cs="Noto Sans"/>
          <w:sz w:val="20"/>
        </w:rPr>
        <w:t xml:space="preserve"> respectivos </w:t>
      </w:r>
      <w:r w:rsidR="001E7261" w:rsidRPr="0063190C">
        <w:rPr>
          <w:rFonts w:ascii="Noto Sans" w:hAnsi="Noto Sans" w:cs="Noto Sans"/>
          <w:b/>
          <w:bCs/>
          <w:sz w:val="20"/>
        </w:rPr>
        <w:t xml:space="preserve">Salarios </w:t>
      </w:r>
      <w:r w:rsidR="001E7261" w:rsidRPr="0063190C">
        <w:rPr>
          <w:rFonts w:ascii="Noto Sans" w:hAnsi="Noto Sans" w:cs="Noto Sans"/>
          <w:b/>
          <w:bCs/>
          <w:sz w:val="20"/>
          <w:lang w:val="es-MX"/>
        </w:rPr>
        <w:t>Reales</w:t>
      </w:r>
      <w:r w:rsidR="00E9617E" w:rsidRPr="0063190C">
        <w:rPr>
          <w:rFonts w:ascii="Noto Sans" w:hAnsi="Noto Sans" w:cs="Noto Sans"/>
          <w:sz w:val="20"/>
          <w:lang w:val="es-MX"/>
        </w:rPr>
        <w:t xml:space="preserve"> calculados </w:t>
      </w:r>
      <w:r w:rsidR="001E7261" w:rsidRPr="0063190C">
        <w:rPr>
          <w:rFonts w:ascii="Noto Sans" w:hAnsi="Noto Sans" w:cs="Noto Sans"/>
          <w:sz w:val="20"/>
          <w:lang w:val="es-MX"/>
        </w:rPr>
        <w:t xml:space="preserve">para cada categoría </w:t>
      </w:r>
      <w:r w:rsidR="00B372FA" w:rsidRPr="0063190C">
        <w:rPr>
          <w:rFonts w:ascii="Noto Sans" w:hAnsi="Noto Sans" w:cs="Noto Sans"/>
          <w:sz w:val="20"/>
          <w:lang w:val="es-MX"/>
        </w:rPr>
        <w:t xml:space="preserve">de mano de obra </w:t>
      </w:r>
      <w:r w:rsidR="00E9617E" w:rsidRPr="00B52761">
        <w:rPr>
          <w:rFonts w:ascii="Noto Sans" w:hAnsi="Noto Sans" w:cs="Noto Sans"/>
          <w:sz w:val="20"/>
          <w:lang w:val="es-MX"/>
        </w:rPr>
        <w:t xml:space="preserve">del </w:t>
      </w:r>
      <w:r w:rsidR="00E9617E" w:rsidRPr="00B52761">
        <w:rPr>
          <w:rFonts w:ascii="Noto Sans" w:hAnsi="Noto Sans" w:cs="Noto Sans"/>
          <w:b/>
          <w:bCs/>
          <w:sz w:val="20"/>
          <w:lang w:val="es-MX"/>
        </w:rPr>
        <w:t xml:space="preserve">DOCUMENTO </w:t>
      </w:r>
      <w:r w:rsidR="00C175BC" w:rsidRPr="00B52761">
        <w:rPr>
          <w:rFonts w:ascii="Noto Sans" w:hAnsi="Noto Sans" w:cs="Noto Sans"/>
          <w:b/>
          <w:bCs/>
          <w:sz w:val="20"/>
          <w:lang w:val="es-MX"/>
        </w:rPr>
        <w:t>10</w:t>
      </w:r>
      <w:r w:rsidR="00EC42A2" w:rsidRPr="00B52761">
        <w:rPr>
          <w:rFonts w:ascii="Noto Sans" w:hAnsi="Noto Sans" w:cs="Noto Sans"/>
          <w:sz w:val="20"/>
        </w:rPr>
        <w:t>, sin</w:t>
      </w:r>
      <w:r w:rsidR="00EC42A2" w:rsidRPr="0063190C">
        <w:rPr>
          <w:rFonts w:ascii="Noto Sans" w:hAnsi="Noto Sans" w:cs="Noto Sans"/>
          <w:sz w:val="20"/>
        </w:rPr>
        <w:t xml:space="preserve"> incluir </w:t>
      </w:r>
      <w:r w:rsidR="00EC42A2" w:rsidRPr="0063190C">
        <w:rPr>
          <w:rFonts w:ascii="Noto Sans" w:hAnsi="Noto Sans" w:cs="Noto Sans"/>
          <w:sz w:val="20"/>
          <w:lang w:val="es-MX"/>
        </w:rPr>
        <w:t xml:space="preserve">el </w:t>
      </w:r>
      <w:r w:rsidR="001D0240" w:rsidRPr="0063190C">
        <w:rPr>
          <w:rFonts w:ascii="Noto Sans" w:hAnsi="Noto Sans" w:cs="Noto Sans"/>
          <w:sz w:val="20"/>
        </w:rPr>
        <w:t>IVA</w:t>
      </w:r>
      <w:r w:rsidR="000F2595" w:rsidRPr="0063190C">
        <w:rPr>
          <w:rFonts w:ascii="Noto Sans" w:hAnsi="Noto Sans" w:cs="Noto Sans"/>
          <w:sz w:val="20"/>
          <w:lang w:val="es-MX"/>
        </w:rPr>
        <w:t xml:space="preserve"> </w:t>
      </w:r>
      <w:r w:rsidR="005A0668" w:rsidRPr="0063190C">
        <w:rPr>
          <w:rFonts w:ascii="Noto Sans" w:hAnsi="Noto Sans" w:cs="Noto Sans"/>
          <w:sz w:val="20"/>
          <w:lang w:val="es-MX"/>
        </w:rPr>
        <w:t>-</w:t>
      </w:r>
      <w:r w:rsidR="000F2595" w:rsidRPr="0063190C">
        <w:rPr>
          <w:rFonts w:ascii="Noto Sans" w:hAnsi="Noto Sans" w:cs="Noto Sans"/>
          <w:sz w:val="20"/>
          <w:lang w:val="es-MX"/>
        </w:rPr>
        <w:t xml:space="preserve">a excepción de los </w:t>
      </w:r>
      <w:r w:rsidR="000F2595" w:rsidRPr="0063190C">
        <w:rPr>
          <w:rFonts w:ascii="Noto Sans" w:hAnsi="Noto Sans" w:cs="Noto Sans"/>
          <w:b/>
          <w:bCs/>
          <w:sz w:val="20"/>
          <w:lang w:val="es-MX"/>
        </w:rPr>
        <w:t>operadores de maquinaria y/o equipo</w:t>
      </w:r>
      <w:r w:rsidR="000F2595" w:rsidRPr="0063190C">
        <w:rPr>
          <w:rFonts w:ascii="Noto Sans" w:hAnsi="Noto Sans" w:cs="Noto Sans"/>
          <w:sz w:val="20"/>
          <w:lang w:val="es-MX"/>
        </w:rPr>
        <w:t xml:space="preserve"> y del </w:t>
      </w:r>
      <w:r w:rsidR="000F2595" w:rsidRPr="0063190C">
        <w:rPr>
          <w:rFonts w:ascii="Noto Sans" w:hAnsi="Noto Sans" w:cs="Noto Sans"/>
          <w:b/>
          <w:bCs/>
          <w:sz w:val="20"/>
          <w:lang w:val="es-MX"/>
        </w:rPr>
        <w:t>personal</w:t>
      </w:r>
      <w:r w:rsidR="000F2595" w:rsidRPr="0063190C">
        <w:rPr>
          <w:rFonts w:ascii="Noto Sans" w:hAnsi="Noto Sans" w:cs="Noto Sans"/>
          <w:sz w:val="20"/>
          <w:lang w:val="es-MX"/>
        </w:rPr>
        <w:t xml:space="preserve"> de </w:t>
      </w:r>
      <w:r w:rsidR="000F2595" w:rsidRPr="0063190C">
        <w:rPr>
          <w:rFonts w:ascii="Noto Sans" w:hAnsi="Noto Sans" w:cs="Noto Sans"/>
          <w:b/>
          <w:bCs/>
          <w:sz w:val="20"/>
          <w:lang w:val="es-MX"/>
        </w:rPr>
        <w:t>Costos Indirectos</w:t>
      </w:r>
      <w:r w:rsidR="00363579" w:rsidRPr="0063190C">
        <w:rPr>
          <w:rFonts w:ascii="Noto Sans" w:hAnsi="Noto Sans" w:cs="Noto Sans"/>
          <w:b/>
          <w:bCs/>
          <w:sz w:val="20"/>
          <w:lang w:val="es-MX"/>
        </w:rPr>
        <w:t xml:space="preserve"> </w:t>
      </w:r>
      <w:r w:rsidR="00363579" w:rsidRPr="0063190C">
        <w:rPr>
          <w:rFonts w:ascii="Noto Sans" w:hAnsi="Noto Sans" w:cs="Noto Sans"/>
          <w:sz w:val="20"/>
          <w:lang w:val="es-MX"/>
        </w:rPr>
        <w:t>que</w:t>
      </w:r>
      <w:r w:rsidR="00363579" w:rsidRPr="0063190C">
        <w:rPr>
          <w:rFonts w:ascii="Noto Sans" w:hAnsi="Noto Sans" w:cs="Noto Sans"/>
          <w:b/>
          <w:bCs/>
          <w:sz w:val="20"/>
          <w:lang w:val="es-MX"/>
        </w:rPr>
        <w:t xml:space="preserve"> </w:t>
      </w:r>
      <w:r w:rsidR="00363579" w:rsidRPr="0063190C">
        <w:rPr>
          <w:rFonts w:ascii="Noto Sans" w:hAnsi="Noto Sans" w:cs="Noto Sans"/>
          <w:b/>
          <w:bCs/>
          <w:sz w:val="20"/>
          <w:u w:val="single"/>
          <w:lang w:val="es-MX"/>
        </w:rPr>
        <w:t>no deben</w:t>
      </w:r>
      <w:r w:rsidR="00363579" w:rsidRPr="0063190C">
        <w:rPr>
          <w:rFonts w:ascii="Noto Sans" w:hAnsi="Noto Sans" w:cs="Noto Sans"/>
          <w:b/>
          <w:bCs/>
          <w:sz w:val="20"/>
          <w:lang w:val="es-MX"/>
        </w:rPr>
        <w:t xml:space="preserve"> </w:t>
      </w:r>
      <w:r w:rsidR="00363579" w:rsidRPr="0063190C">
        <w:rPr>
          <w:rFonts w:ascii="Noto Sans" w:hAnsi="Noto Sans" w:cs="Noto Sans"/>
          <w:sz w:val="20"/>
          <w:lang w:val="es-MX"/>
        </w:rPr>
        <w:t xml:space="preserve">considerarse en este </w:t>
      </w:r>
      <w:r w:rsidR="00363579" w:rsidRPr="0063190C">
        <w:rPr>
          <w:rFonts w:ascii="Noto Sans" w:hAnsi="Noto Sans" w:cs="Noto Sans"/>
          <w:b/>
          <w:bCs/>
          <w:sz w:val="20"/>
          <w:lang w:val="es-MX"/>
        </w:rPr>
        <w:t>rubro</w:t>
      </w:r>
      <w:r w:rsidR="005A0668" w:rsidRPr="0063190C">
        <w:rPr>
          <w:rFonts w:ascii="Noto Sans" w:hAnsi="Noto Sans" w:cs="Noto Sans"/>
          <w:b/>
          <w:bCs/>
          <w:sz w:val="20"/>
          <w:lang w:val="es-MX"/>
        </w:rPr>
        <w:t xml:space="preserve">- </w:t>
      </w:r>
      <w:r w:rsidR="005A0668" w:rsidRPr="0063190C">
        <w:rPr>
          <w:rFonts w:ascii="Noto Sans" w:hAnsi="Noto Sans" w:cs="Noto Sans"/>
          <w:sz w:val="20"/>
          <w:lang w:val="es-MX"/>
        </w:rPr>
        <w:t xml:space="preserve">con sus respectivos importes individuales e </w:t>
      </w:r>
      <w:r w:rsidR="005A0668" w:rsidRPr="0063190C">
        <w:rPr>
          <w:rFonts w:ascii="Noto Sans" w:hAnsi="Noto Sans" w:cs="Noto Sans"/>
          <w:b/>
          <w:bCs/>
          <w:sz w:val="20"/>
          <w:lang w:val="es-MX"/>
        </w:rPr>
        <w:t>importe total</w:t>
      </w:r>
      <w:r w:rsidR="005A0668" w:rsidRPr="0063190C">
        <w:rPr>
          <w:rFonts w:ascii="Noto Sans" w:hAnsi="Noto Sans" w:cs="Noto Sans"/>
          <w:sz w:val="20"/>
          <w:lang w:val="es-MX"/>
        </w:rPr>
        <w:t xml:space="preserve"> del </w:t>
      </w:r>
      <w:r w:rsidR="005A0668" w:rsidRPr="0063190C">
        <w:rPr>
          <w:rFonts w:ascii="Noto Sans" w:hAnsi="Noto Sans" w:cs="Noto Sans"/>
          <w:b/>
          <w:bCs/>
          <w:sz w:val="20"/>
          <w:lang w:val="es-MX"/>
        </w:rPr>
        <w:t xml:space="preserve">rubro </w:t>
      </w:r>
      <w:r w:rsidR="005A0668" w:rsidRPr="0063190C">
        <w:rPr>
          <w:rFonts w:ascii="Noto Sans" w:hAnsi="Noto Sans" w:cs="Noto Sans"/>
          <w:sz w:val="20"/>
          <w:lang w:val="es-MX"/>
        </w:rPr>
        <w:t>sin incluir el IVA.</w:t>
      </w:r>
    </w:p>
    <w:p w14:paraId="45B4B545" w14:textId="790DD180" w:rsidR="004B5E03" w:rsidRPr="0063190C" w:rsidRDefault="004B5E03" w:rsidP="004B5E03">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rubro</w:t>
      </w:r>
      <w:r w:rsidRPr="0063190C">
        <w:rPr>
          <w:rFonts w:ascii="Noto Sans" w:hAnsi="Noto Sans" w:cs="Noto Sans"/>
          <w:sz w:val="20"/>
          <w:lang w:val="es-MX"/>
        </w:rPr>
        <w:t xml:space="preserve"> los LICITANTES </w:t>
      </w:r>
      <w:r w:rsidR="00E522C6" w:rsidRPr="0063190C">
        <w:rPr>
          <w:rFonts w:ascii="Noto Sans" w:hAnsi="Noto Sans" w:cs="Noto Sans"/>
          <w:sz w:val="20"/>
          <w:lang w:val="es-MX"/>
        </w:rPr>
        <w:t xml:space="preserve">además </w:t>
      </w:r>
      <w:r w:rsidR="00280A60" w:rsidRPr="0063190C">
        <w:rPr>
          <w:rFonts w:ascii="Noto Sans" w:hAnsi="Noto Sans" w:cs="Noto Sans"/>
          <w:sz w:val="20"/>
          <w:lang w:val="es-MX"/>
        </w:rPr>
        <w:t>están obligados a</w:t>
      </w:r>
      <w:r w:rsidRPr="0063190C">
        <w:rPr>
          <w:rFonts w:ascii="Noto Sans" w:hAnsi="Noto Sans" w:cs="Noto Sans"/>
          <w:sz w:val="20"/>
          <w:lang w:val="es-MX"/>
        </w:rPr>
        <w:t xml:space="preserve"> </w:t>
      </w:r>
      <w:r w:rsidR="00933467" w:rsidRPr="0063190C">
        <w:rPr>
          <w:rFonts w:ascii="Noto Sans" w:hAnsi="Noto Sans" w:cs="Noto Sans"/>
          <w:sz w:val="20"/>
          <w:lang w:val="es-MX"/>
        </w:rPr>
        <w:t xml:space="preserve">tomar en </w:t>
      </w:r>
      <w:r w:rsidRPr="0063190C">
        <w:rPr>
          <w:rFonts w:ascii="Noto Sans" w:hAnsi="Noto Sans" w:cs="Noto Sans"/>
          <w:sz w:val="20"/>
          <w:lang w:val="es-MX"/>
        </w:rPr>
        <w:t>considera</w:t>
      </w:r>
      <w:r w:rsidR="00933467" w:rsidRPr="0063190C">
        <w:rPr>
          <w:rFonts w:ascii="Noto Sans" w:hAnsi="Noto Sans" w:cs="Noto Sans"/>
          <w:sz w:val="20"/>
          <w:lang w:val="es-MX"/>
        </w:rPr>
        <w:t>ción</w:t>
      </w:r>
      <w:r w:rsidRPr="0063190C">
        <w:rPr>
          <w:rFonts w:ascii="Noto Sans" w:hAnsi="Noto Sans" w:cs="Noto Sans"/>
          <w:sz w:val="20"/>
          <w:lang w:val="es-MX"/>
        </w:rPr>
        <w:t xml:space="preserve"> lo siguiente:</w:t>
      </w:r>
    </w:p>
    <w:p w14:paraId="0A7144E6" w14:textId="77777777" w:rsidR="00602ED5" w:rsidRPr="0063190C" w:rsidRDefault="00602ED5" w:rsidP="004B5E03">
      <w:pPr>
        <w:pStyle w:val="Textoindependiente"/>
        <w:tabs>
          <w:tab w:val="left" w:pos="1560"/>
          <w:tab w:val="left" w:pos="2268"/>
        </w:tabs>
        <w:ind w:left="2268" w:right="-232"/>
        <w:rPr>
          <w:rFonts w:ascii="Noto Sans" w:hAnsi="Noto Sans" w:cs="Noto Sans"/>
          <w:sz w:val="20"/>
          <w:lang w:val="es-MX"/>
        </w:rPr>
      </w:pPr>
    </w:p>
    <w:p w14:paraId="15E7FE6E" w14:textId="5822E8EA" w:rsidR="007C3158" w:rsidRPr="0063190C" w:rsidRDefault="00B32FEC" w:rsidP="000E1B4F">
      <w:pPr>
        <w:tabs>
          <w:tab w:val="left" w:pos="2268"/>
          <w:tab w:val="left" w:pos="2410"/>
        </w:tabs>
        <w:ind w:left="2268"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C3158" w:rsidRPr="0063190C">
        <w:rPr>
          <w:rFonts w:ascii="Noto Sans" w:hAnsi="Noto Sans" w:cs="Noto Sans"/>
        </w:rPr>
        <w:t>En caso de utiliza</w:t>
      </w:r>
      <w:r w:rsidR="006F4C64" w:rsidRPr="0063190C">
        <w:rPr>
          <w:rFonts w:ascii="Noto Sans" w:hAnsi="Noto Sans" w:cs="Noto Sans"/>
        </w:rPr>
        <w:t xml:space="preserve">r </w:t>
      </w:r>
      <w:r w:rsidR="007C3158" w:rsidRPr="0063190C">
        <w:rPr>
          <w:rFonts w:ascii="Noto Sans" w:hAnsi="Noto Sans" w:cs="Noto Sans"/>
        </w:rPr>
        <w:t xml:space="preserve">cuadrillas en su análisis detallado de precios unitarios, el LICITANTE </w:t>
      </w:r>
      <w:r w:rsidR="006F4C64" w:rsidRPr="0063190C">
        <w:rPr>
          <w:rFonts w:ascii="Noto Sans" w:hAnsi="Noto Sans" w:cs="Noto Sans"/>
        </w:rPr>
        <w:t>tendrá que</w:t>
      </w:r>
      <w:r w:rsidR="007C3158" w:rsidRPr="0063190C">
        <w:rPr>
          <w:rFonts w:ascii="Noto Sans" w:hAnsi="Noto Sans" w:cs="Noto Sans"/>
        </w:rPr>
        <w:t xml:space="preserve"> </w:t>
      </w:r>
      <w:r w:rsidR="00FE02EC" w:rsidRPr="0063190C">
        <w:rPr>
          <w:rFonts w:ascii="Noto Sans" w:hAnsi="Noto Sans" w:cs="Noto Sans"/>
        </w:rPr>
        <w:t>desglosar</w:t>
      </w:r>
      <w:r w:rsidR="007C3158" w:rsidRPr="0063190C">
        <w:rPr>
          <w:rFonts w:ascii="Noto Sans" w:hAnsi="Noto Sans" w:cs="Noto Sans"/>
        </w:rPr>
        <w:t xml:space="preserve"> </w:t>
      </w:r>
      <w:r w:rsidR="00C6675E" w:rsidRPr="0063190C">
        <w:rPr>
          <w:rFonts w:ascii="Noto Sans" w:hAnsi="Noto Sans" w:cs="Noto Sans"/>
        </w:rPr>
        <w:t xml:space="preserve">a detalle </w:t>
      </w:r>
      <w:r w:rsidR="007C3158" w:rsidRPr="0063190C">
        <w:rPr>
          <w:rFonts w:ascii="Noto Sans" w:hAnsi="Noto Sans" w:cs="Noto Sans"/>
        </w:rPr>
        <w:t>la integración de estas.</w:t>
      </w:r>
    </w:p>
    <w:p w14:paraId="7B5BEDED" w14:textId="77777777" w:rsidR="000E1B4F" w:rsidRPr="0063190C" w:rsidRDefault="000E1B4F" w:rsidP="000E1B4F">
      <w:pPr>
        <w:tabs>
          <w:tab w:val="left" w:pos="2268"/>
          <w:tab w:val="left" w:pos="2410"/>
        </w:tabs>
        <w:ind w:left="2268" w:right="-232"/>
        <w:jc w:val="both"/>
        <w:rPr>
          <w:rFonts w:ascii="Noto Sans" w:hAnsi="Noto Sans" w:cs="Noto Sans"/>
          <w:b/>
          <w:bCs/>
        </w:rPr>
      </w:pPr>
    </w:p>
    <w:p w14:paraId="4EDC1FF0" w14:textId="2616C235" w:rsidR="002A6131" w:rsidRPr="0063190C" w:rsidRDefault="002A6131" w:rsidP="000E1B4F">
      <w:p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32FE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lo señalado en el artículo 190 del REGLAMENTO, no deberán considerarse dentro de este </w:t>
      </w:r>
      <w:r w:rsidR="00606C0C" w:rsidRPr="0063190C">
        <w:rPr>
          <w:rFonts w:ascii="Noto Sans" w:hAnsi="Noto Sans" w:cs="Noto Sans"/>
          <w:b/>
          <w:bCs/>
        </w:rPr>
        <w:t>rubro</w:t>
      </w:r>
      <w:r w:rsidRPr="0063190C">
        <w:rPr>
          <w:rFonts w:ascii="Noto Sans" w:hAnsi="Noto Sans" w:cs="Noto Sans"/>
        </w:rPr>
        <w:t xml:space="preserve"> al </w:t>
      </w:r>
      <w:r w:rsidRPr="0063190C">
        <w:rPr>
          <w:rFonts w:ascii="Noto Sans" w:hAnsi="Noto Sans" w:cs="Noto Sans"/>
          <w:b/>
          <w:bCs/>
        </w:rPr>
        <w:t>personal técnico, administrativo, de control, supervisión y vigilancia</w:t>
      </w:r>
      <w:r w:rsidRPr="0063190C">
        <w:rPr>
          <w:rFonts w:ascii="Noto Sans" w:hAnsi="Noto Sans" w:cs="Noto Sans"/>
        </w:rPr>
        <w:t xml:space="preserve"> </w:t>
      </w:r>
      <w:r w:rsidRPr="00B52761">
        <w:rPr>
          <w:rFonts w:ascii="Noto Sans" w:hAnsi="Noto Sans" w:cs="Noto Sans"/>
        </w:rPr>
        <w:t xml:space="preserve">que corresponden a los </w:t>
      </w:r>
      <w:r w:rsidR="00174EA3" w:rsidRPr="00B52761">
        <w:rPr>
          <w:rFonts w:ascii="Noto Sans" w:hAnsi="Noto Sans" w:cs="Noto Sans"/>
          <w:b/>
          <w:bCs/>
        </w:rPr>
        <w:t>Costos Indirectos</w:t>
      </w:r>
      <w:r w:rsidR="00721CE9" w:rsidRPr="00B52761">
        <w:rPr>
          <w:rFonts w:ascii="Noto Sans" w:hAnsi="Noto Sans" w:cs="Noto Sans"/>
          <w:b/>
          <w:bCs/>
        </w:rPr>
        <w:t xml:space="preserve"> </w:t>
      </w:r>
      <w:r w:rsidR="004875C1" w:rsidRPr="00B52761">
        <w:rPr>
          <w:rFonts w:ascii="Noto Sans" w:hAnsi="Noto Sans" w:cs="Noto Sans"/>
        </w:rPr>
        <w:t>y</w:t>
      </w:r>
      <w:r w:rsidR="004875C1" w:rsidRPr="00B52761">
        <w:rPr>
          <w:rFonts w:ascii="Noto Sans" w:hAnsi="Noto Sans" w:cs="Noto Sans"/>
          <w:b/>
          <w:bCs/>
        </w:rPr>
        <w:t xml:space="preserve"> </w:t>
      </w:r>
      <w:r w:rsidR="00F32B32" w:rsidRPr="00B52761">
        <w:rPr>
          <w:rFonts w:ascii="Noto Sans" w:hAnsi="Noto Sans" w:cs="Noto Sans"/>
        </w:rPr>
        <w:t>que</w:t>
      </w:r>
      <w:r w:rsidR="00721CE9" w:rsidRPr="00B52761">
        <w:rPr>
          <w:rFonts w:ascii="Noto Sans" w:hAnsi="Noto Sans" w:cs="Noto Sans"/>
        </w:rPr>
        <w:t xml:space="preserve"> deben estar incluidos en el</w:t>
      </w:r>
      <w:r w:rsidR="00721CE9" w:rsidRPr="00B52761">
        <w:rPr>
          <w:rFonts w:ascii="Noto Sans" w:hAnsi="Noto Sans" w:cs="Noto Sans"/>
          <w:b/>
          <w:bCs/>
        </w:rPr>
        <w:t xml:space="preserve"> ANEXO </w:t>
      </w:r>
      <w:r w:rsidR="00C175BC" w:rsidRPr="00B52761">
        <w:rPr>
          <w:rFonts w:ascii="Noto Sans" w:hAnsi="Noto Sans" w:cs="Noto Sans"/>
          <w:b/>
          <w:bCs/>
        </w:rPr>
        <w:t>13.1</w:t>
      </w:r>
      <w:r w:rsidR="00721CE9" w:rsidRPr="00B52761">
        <w:rPr>
          <w:rFonts w:ascii="Noto Sans" w:hAnsi="Noto Sans" w:cs="Noto Sans"/>
          <w:b/>
          <w:bCs/>
        </w:rPr>
        <w:t xml:space="preserve"> </w:t>
      </w:r>
      <w:r w:rsidR="00721CE9" w:rsidRPr="00B52761">
        <w:rPr>
          <w:rFonts w:ascii="Noto Sans" w:hAnsi="Noto Sans" w:cs="Noto Sans"/>
        </w:rPr>
        <w:t>del</w:t>
      </w:r>
      <w:r w:rsidR="00721CE9" w:rsidRPr="00B52761">
        <w:rPr>
          <w:rFonts w:ascii="Noto Sans" w:hAnsi="Noto Sans" w:cs="Noto Sans"/>
          <w:b/>
          <w:bCs/>
        </w:rPr>
        <w:t xml:space="preserve"> DOCUMENTO </w:t>
      </w:r>
      <w:r w:rsidR="00C175BC" w:rsidRPr="00B52761">
        <w:rPr>
          <w:rFonts w:ascii="Noto Sans" w:hAnsi="Noto Sans" w:cs="Noto Sans"/>
          <w:b/>
          <w:bCs/>
        </w:rPr>
        <w:t>13</w:t>
      </w:r>
      <w:r w:rsidRPr="00B52761">
        <w:rPr>
          <w:rFonts w:ascii="Noto Sans" w:hAnsi="Noto Sans" w:cs="Noto Sans"/>
        </w:rPr>
        <w:t>.</w:t>
      </w:r>
    </w:p>
    <w:p w14:paraId="3253913E" w14:textId="77777777" w:rsidR="00F92254" w:rsidRPr="0063190C" w:rsidRDefault="00F92254" w:rsidP="000E1B4F">
      <w:pPr>
        <w:numPr>
          <w:ilvl w:val="12"/>
          <w:numId w:val="0"/>
        </w:numPr>
        <w:tabs>
          <w:tab w:val="left" w:pos="2268"/>
          <w:tab w:val="left" w:pos="2410"/>
        </w:tabs>
        <w:ind w:left="2268" w:right="-232"/>
        <w:jc w:val="both"/>
        <w:rPr>
          <w:rFonts w:ascii="Noto Sans" w:hAnsi="Noto Sans" w:cs="Noto Sans"/>
          <w:b/>
          <w:bCs/>
        </w:rPr>
      </w:pPr>
    </w:p>
    <w:p w14:paraId="0956F1B9" w14:textId="1FC01F9F" w:rsidR="00ED4A1F" w:rsidRPr="0063190C" w:rsidRDefault="002A6131" w:rsidP="000E1B4F">
      <w:pPr>
        <w:numPr>
          <w:ilvl w:val="12"/>
          <w:numId w:val="0"/>
        </w:numPr>
        <w:tabs>
          <w:tab w:val="left" w:pos="2268"/>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ED4A1F" w:rsidRPr="0063190C">
        <w:rPr>
          <w:rFonts w:ascii="Noto Sans" w:hAnsi="Noto Sans" w:cs="Noto Sans"/>
        </w:rPr>
        <w:t xml:space="preserve">Los operadores de la </w:t>
      </w:r>
      <w:r w:rsidR="00FA333A" w:rsidRPr="0063190C">
        <w:rPr>
          <w:rFonts w:ascii="Noto Sans" w:hAnsi="Noto Sans" w:cs="Noto Sans"/>
        </w:rPr>
        <w:t>maquinaria y/o equipo</w:t>
      </w:r>
      <w:r w:rsidR="00ED4A1F" w:rsidRPr="0063190C">
        <w:rPr>
          <w:rFonts w:ascii="Noto Sans" w:hAnsi="Noto Sans" w:cs="Noto Sans"/>
        </w:rPr>
        <w:t xml:space="preserve"> no debe</w:t>
      </w:r>
      <w:r w:rsidR="00BE7CE2" w:rsidRPr="0063190C">
        <w:rPr>
          <w:rFonts w:ascii="Noto Sans" w:hAnsi="Noto Sans" w:cs="Noto Sans"/>
        </w:rPr>
        <w:t>n</w:t>
      </w:r>
      <w:r w:rsidR="00ED4A1F" w:rsidRPr="0063190C">
        <w:rPr>
          <w:rFonts w:ascii="Noto Sans" w:hAnsi="Noto Sans" w:cs="Noto Sans"/>
        </w:rPr>
        <w:t xml:space="preserve"> formar parte del </w:t>
      </w:r>
      <w:r w:rsidR="00721CE9" w:rsidRPr="0063190C">
        <w:rPr>
          <w:rFonts w:ascii="Noto Sans" w:hAnsi="Noto Sans" w:cs="Noto Sans"/>
          <w:b/>
          <w:bCs/>
        </w:rPr>
        <w:t>rubro</w:t>
      </w:r>
      <w:r w:rsidR="00ED4A1F" w:rsidRPr="0063190C">
        <w:rPr>
          <w:rFonts w:ascii="Noto Sans" w:hAnsi="Noto Sans" w:cs="Noto Sans"/>
          <w:b/>
          <w:bCs/>
        </w:rPr>
        <w:t xml:space="preserve"> de mano de obra</w:t>
      </w:r>
      <w:r w:rsidR="00721CE9" w:rsidRPr="0063190C">
        <w:rPr>
          <w:rFonts w:ascii="Noto Sans" w:hAnsi="Noto Sans" w:cs="Noto Sans"/>
        </w:rPr>
        <w:t xml:space="preserve"> de la </w:t>
      </w:r>
      <w:r w:rsidR="00721CE9" w:rsidRPr="0063190C">
        <w:rPr>
          <w:rFonts w:ascii="Noto Sans" w:hAnsi="Noto Sans" w:cs="Noto Sans"/>
          <w:b/>
          <w:bCs/>
        </w:rPr>
        <w:t>Explosión de Insumos</w:t>
      </w:r>
      <w:r w:rsidR="00ED4A1F" w:rsidRPr="0063190C">
        <w:rPr>
          <w:rFonts w:ascii="Noto Sans" w:hAnsi="Noto Sans" w:cs="Noto Sans"/>
        </w:rPr>
        <w:t xml:space="preserve">, toda vez </w:t>
      </w:r>
      <w:r w:rsidR="00ED4A1F" w:rsidRPr="0063190C">
        <w:rPr>
          <w:rFonts w:ascii="Noto Sans" w:hAnsi="Noto Sans" w:cs="Noto Sans"/>
        </w:rPr>
        <w:lastRenderedPageBreak/>
        <w:t xml:space="preserve">que </w:t>
      </w:r>
      <w:r w:rsidR="00F90F8A" w:rsidRPr="0063190C">
        <w:rPr>
          <w:rFonts w:ascii="Noto Sans" w:hAnsi="Noto Sans" w:cs="Noto Sans"/>
        </w:rPr>
        <w:t xml:space="preserve">conforme al artículo 206 del REGLAMENTO, esas categorías de mano de obra </w:t>
      </w:r>
      <w:r w:rsidR="004C6D06" w:rsidRPr="0063190C">
        <w:rPr>
          <w:rFonts w:ascii="Noto Sans" w:hAnsi="Noto Sans" w:cs="Noto Sans"/>
        </w:rPr>
        <w:t>y sus costos está</w:t>
      </w:r>
      <w:r w:rsidR="007C4D13" w:rsidRPr="0063190C">
        <w:rPr>
          <w:rFonts w:ascii="Noto Sans" w:hAnsi="Noto Sans" w:cs="Noto Sans"/>
        </w:rPr>
        <w:t>n</w:t>
      </w:r>
      <w:r w:rsidR="004C6D06" w:rsidRPr="0063190C">
        <w:rPr>
          <w:rFonts w:ascii="Noto Sans" w:hAnsi="Noto Sans" w:cs="Noto Sans"/>
        </w:rPr>
        <w:t xml:space="preserve"> </w:t>
      </w:r>
      <w:r w:rsidR="004875C1" w:rsidRPr="0063190C">
        <w:rPr>
          <w:rFonts w:ascii="Noto Sans" w:hAnsi="Noto Sans" w:cs="Noto Sans"/>
        </w:rPr>
        <w:t>implícit</w:t>
      </w:r>
      <w:r w:rsidR="004C6D06" w:rsidRPr="0063190C">
        <w:rPr>
          <w:rFonts w:ascii="Noto Sans" w:hAnsi="Noto Sans" w:cs="Noto Sans"/>
        </w:rPr>
        <w:t>o</w:t>
      </w:r>
      <w:r w:rsidR="004875C1" w:rsidRPr="0063190C">
        <w:rPr>
          <w:rFonts w:ascii="Noto Sans" w:hAnsi="Noto Sans" w:cs="Noto Sans"/>
        </w:rPr>
        <w:t>s</w:t>
      </w:r>
      <w:r w:rsidR="00922565" w:rsidRPr="0063190C">
        <w:rPr>
          <w:rFonts w:ascii="Noto Sans" w:hAnsi="Noto Sans" w:cs="Noto Sans"/>
        </w:rPr>
        <w:t xml:space="preserve"> en </w:t>
      </w:r>
      <w:r w:rsidR="00ED4A1F" w:rsidRPr="0063190C">
        <w:rPr>
          <w:rFonts w:ascii="Noto Sans" w:hAnsi="Noto Sans" w:cs="Noto Sans"/>
        </w:rPr>
        <w:t xml:space="preserve">los </w:t>
      </w:r>
      <w:r w:rsidR="00ED4A1F" w:rsidRPr="0063190C">
        <w:rPr>
          <w:rFonts w:ascii="Noto Sans" w:hAnsi="Noto Sans" w:cs="Noto Sans"/>
          <w:b/>
          <w:bCs/>
        </w:rPr>
        <w:t xml:space="preserve">Costos </w:t>
      </w:r>
      <w:r w:rsidR="00ED4A1F" w:rsidRPr="00B52761">
        <w:rPr>
          <w:rFonts w:ascii="Noto Sans" w:hAnsi="Noto Sans" w:cs="Noto Sans"/>
          <w:b/>
          <w:bCs/>
        </w:rPr>
        <w:t>Horarios</w:t>
      </w:r>
      <w:r w:rsidR="00ED4A1F" w:rsidRPr="00B52761">
        <w:rPr>
          <w:rFonts w:ascii="Noto Sans" w:hAnsi="Noto Sans" w:cs="Noto Sans"/>
        </w:rPr>
        <w:t xml:space="preserve"> de los equipos y</w:t>
      </w:r>
      <w:r w:rsidR="00BE7CE2" w:rsidRPr="00B52761">
        <w:rPr>
          <w:rFonts w:ascii="Noto Sans" w:hAnsi="Noto Sans" w:cs="Noto Sans"/>
        </w:rPr>
        <w:t>/o</w:t>
      </w:r>
      <w:r w:rsidR="00ED4A1F" w:rsidRPr="00B52761">
        <w:rPr>
          <w:rFonts w:ascii="Noto Sans" w:hAnsi="Noto Sans" w:cs="Noto Sans"/>
        </w:rPr>
        <w:t xml:space="preserve"> maquinaria analizados en el </w:t>
      </w:r>
      <w:r w:rsidR="00721CE9" w:rsidRPr="00B52761">
        <w:rPr>
          <w:rFonts w:ascii="Noto Sans" w:hAnsi="Noto Sans" w:cs="Noto Sans"/>
          <w:b/>
          <w:bCs/>
        </w:rPr>
        <w:t xml:space="preserve">DOCUMENTO </w:t>
      </w:r>
      <w:r w:rsidR="00C175BC" w:rsidRPr="00B52761">
        <w:rPr>
          <w:rFonts w:ascii="Noto Sans" w:hAnsi="Noto Sans" w:cs="Noto Sans"/>
          <w:b/>
          <w:bCs/>
        </w:rPr>
        <w:t>11.4</w:t>
      </w:r>
    </w:p>
    <w:p w14:paraId="595A6DC5" w14:textId="77777777" w:rsidR="001E7B6A" w:rsidRPr="0063190C" w:rsidRDefault="001E7B6A" w:rsidP="000E1B4F">
      <w:pPr>
        <w:numPr>
          <w:ilvl w:val="12"/>
          <w:numId w:val="0"/>
        </w:numPr>
        <w:tabs>
          <w:tab w:val="left" w:pos="2268"/>
          <w:tab w:val="left" w:pos="2410"/>
        </w:tabs>
        <w:ind w:left="2268" w:right="-232"/>
        <w:jc w:val="both"/>
        <w:rPr>
          <w:rFonts w:ascii="Noto Sans" w:hAnsi="Noto Sans" w:cs="Noto Sans"/>
          <w:b/>
          <w:bCs/>
        </w:rPr>
      </w:pPr>
    </w:p>
    <w:p w14:paraId="47F79431" w14:textId="37113FEC" w:rsidR="002A6131" w:rsidRPr="0063190C" w:rsidRDefault="002A6131" w:rsidP="000E1B4F">
      <w:pPr>
        <w:numPr>
          <w:ilvl w:val="12"/>
          <w:numId w:val="0"/>
        </w:num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La mano de obra </w:t>
      </w:r>
      <w:r w:rsidR="00690190" w:rsidRPr="0063190C">
        <w:rPr>
          <w:rFonts w:ascii="Noto Sans" w:hAnsi="Noto Sans" w:cs="Noto Sans"/>
        </w:rPr>
        <w:t xml:space="preserve">que integra </w:t>
      </w:r>
      <w:r w:rsidRPr="0063190C">
        <w:rPr>
          <w:rFonts w:ascii="Noto Sans" w:hAnsi="Noto Sans" w:cs="Noto Sans"/>
        </w:rPr>
        <w:t xml:space="preserve">este </w:t>
      </w:r>
      <w:r w:rsidR="00982BF9" w:rsidRPr="0063190C">
        <w:rPr>
          <w:rFonts w:ascii="Noto Sans" w:hAnsi="Noto Sans" w:cs="Noto Sans"/>
          <w:b/>
          <w:bCs/>
        </w:rPr>
        <w:t>rubro</w:t>
      </w:r>
      <w:r w:rsidRPr="0063190C">
        <w:rPr>
          <w:rFonts w:ascii="Noto Sans" w:hAnsi="Noto Sans" w:cs="Noto Sans"/>
        </w:rPr>
        <w:t xml:space="preserve"> debe ser la misma </w:t>
      </w:r>
      <w:r w:rsidR="00BC3C05" w:rsidRPr="0063190C">
        <w:rPr>
          <w:rFonts w:ascii="Noto Sans" w:hAnsi="Noto Sans" w:cs="Noto Sans"/>
        </w:rPr>
        <w:t>programada</w:t>
      </w:r>
      <w:r w:rsidR="00690190" w:rsidRPr="0063190C">
        <w:rPr>
          <w:rFonts w:ascii="Noto Sans" w:hAnsi="Noto Sans" w:cs="Noto Sans"/>
        </w:rPr>
        <w:t>,</w:t>
      </w:r>
      <w:r w:rsidR="00BC3C05" w:rsidRPr="0063190C">
        <w:rPr>
          <w:rFonts w:ascii="Noto Sans" w:hAnsi="Noto Sans" w:cs="Noto Sans"/>
        </w:rPr>
        <w:t xml:space="preserve"> </w:t>
      </w:r>
      <w:r w:rsidRPr="0063190C">
        <w:rPr>
          <w:rFonts w:ascii="Noto Sans" w:hAnsi="Noto Sans" w:cs="Noto Sans"/>
        </w:rPr>
        <w:t xml:space="preserve">analizada </w:t>
      </w:r>
      <w:r w:rsidR="00690190" w:rsidRPr="0063190C">
        <w:rPr>
          <w:rFonts w:ascii="Noto Sans" w:hAnsi="Noto Sans" w:cs="Noto Sans"/>
        </w:rPr>
        <w:t xml:space="preserve">y considerada </w:t>
      </w:r>
      <w:r w:rsidR="00BC3C05" w:rsidRPr="0063190C">
        <w:rPr>
          <w:rFonts w:ascii="Noto Sans" w:hAnsi="Noto Sans" w:cs="Noto Sans"/>
        </w:rPr>
        <w:t xml:space="preserve">respectivamente </w:t>
      </w:r>
      <w:r w:rsidRPr="0063190C">
        <w:rPr>
          <w:rFonts w:ascii="Noto Sans" w:hAnsi="Noto Sans" w:cs="Noto Sans"/>
        </w:rPr>
        <w:t xml:space="preserve">en el </w:t>
      </w:r>
      <w:r w:rsidR="00BC3C05" w:rsidRPr="0063190C">
        <w:rPr>
          <w:rFonts w:ascii="Noto Sans" w:hAnsi="Noto Sans" w:cs="Noto Sans"/>
          <w:b/>
          <w:bCs/>
        </w:rPr>
        <w:t xml:space="preserve">ANEXO </w:t>
      </w:r>
      <w:r w:rsidR="00C175BC" w:rsidRPr="0063190C">
        <w:rPr>
          <w:rFonts w:ascii="Noto Sans" w:hAnsi="Noto Sans" w:cs="Noto Sans"/>
          <w:b/>
          <w:bCs/>
        </w:rPr>
        <w:t>09.1</w:t>
      </w:r>
      <w:r w:rsidR="00BC3C05" w:rsidRPr="0063190C">
        <w:rPr>
          <w:rFonts w:ascii="Noto Sans" w:hAnsi="Noto Sans" w:cs="Noto Sans"/>
          <w:b/>
          <w:bCs/>
        </w:rPr>
        <w:t xml:space="preserve"> </w:t>
      </w:r>
      <w:r w:rsidRPr="0063190C">
        <w:rPr>
          <w:rFonts w:ascii="Noto Sans" w:hAnsi="Noto Sans" w:cs="Noto Sans"/>
        </w:rPr>
        <w:t xml:space="preserve">del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09</w:t>
      </w:r>
      <w:r w:rsidR="000D38DA" w:rsidRPr="0063190C">
        <w:rPr>
          <w:rFonts w:ascii="Noto Sans" w:hAnsi="Noto Sans" w:cs="Noto Sans"/>
        </w:rPr>
        <w:t>,</w:t>
      </w:r>
      <w:r w:rsidRPr="0063190C">
        <w:rPr>
          <w:rFonts w:ascii="Noto Sans" w:hAnsi="Noto Sans" w:cs="Noto Sans"/>
        </w:rPr>
        <w:t xml:space="preserve"> </w:t>
      </w:r>
      <w:r w:rsidR="00AE7E40" w:rsidRPr="0063190C">
        <w:rPr>
          <w:rFonts w:ascii="Noto Sans" w:hAnsi="Noto Sans" w:cs="Noto Sans"/>
        </w:rPr>
        <w:t xml:space="preserve">en </w:t>
      </w:r>
      <w:r w:rsidRPr="0063190C">
        <w:rPr>
          <w:rFonts w:ascii="Noto Sans" w:hAnsi="Noto Sans" w:cs="Noto Sans"/>
        </w:rPr>
        <w:t>el</w:t>
      </w:r>
      <w:r w:rsidR="00BC3C05" w:rsidRPr="0063190C">
        <w:rPr>
          <w:rFonts w:ascii="Noto Sans" w:hAnsi="Noto Sans" w:cs="Noto Sans"/>
        </w:rPr>
        <w:t xml:space="preserve">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10</w:t>
      </w:r>
      <w:r w:rsidR="00AE7E40" w:rsidRPr="0063190C">
        <w:rPr>
          <w:rFonts w:ascii="Noto Sans" w:hAnsi="Noto Sans" w:cs="Noto Sans"/>
        </w:rPr>
        <w:t xml:space="preserve"> </w:t>
      </w:r>
      <w:r w:rsidR="000D38DA" w:rsidRPr="0063190C">
        <w:rPr>
          <w:rFonts w:ascii="Noto Sans" w:hAnsi="Noto Sans" w:cs="Noto Sans"/>
        </w:rPr>
        <w:t>-</w:t>
      </w:r>
      <w:r w:rsidR="00AE7E40" w:rsidRPr="0063190C">
        <w:rPr>
          <w:rFonts w:ascii="Noto Sans" w:hAnsi="Noto Sans" w:cs="Noto Sans"/>
        </w:rPr>
        <w:t xml:space="preserve">a excepción del personal mencionado en </w:t>
      </w:r>
      <w:r w:rsidR="00AE7E40" w:rsidRPr="00B52761">
        <w:rPr>
          <w:rFonts w:ascii="Noto Sans" w:hAnsi="Noto Sans" w:cs="Noto Sans"/>
        </w:rPr>
        <w:t xml:space="preserve">la </w:t>
      </w:r>
      <w:r w:rsidR="00AE7E40" w:rsidRPr="00B52761">
        <w:rPr>
          <w:rFonts w:ascii="Noto Sans" w:hAnsi="Noto Sans" w:cs="Noto Sans"/>
          <w:b/>
          <w:bCs/>
        </w:rPr>
        <w:t xml:space="preserve">Nota </w:t>
      </w:r>
      <w:r w:rsidR="00BC3C05" w:rsidRPr="00B52761">
        <w:rPr>
          <w:rFonts w:ascii="Noto Sans" w:hAnsi="Noto Sans" w:cs="Noto Sans"/>
          <w:b/>
          <w:bCs/>
        </w:rPr>
        <w:t>2</w:t>
      </w:r>
      <w:r w:rsidR="00AE7E40" w:rsidRPr="00B52761">
        <w:rPr>
          <w:rFonts w:ascii="Noto Sans" w:hAnsi="Noto Sans" w:cs="Noto Sans"/>
          <w:b/>
          <w:bCs/>
        </w:rPr>
        <w:t xml:space="preserve"> </w:t>
      </w:r>
      <w:r w:rsidR="00AE7E40" w:rsidRPr="00B52761">
        <w:rPr>
          <w:rFonts w:ascii="Noto Sans" w:hAnsi="Noto Sans" w:cs="Noto Sans"/>
        </w:rPr>
        <w:t>y</w:t>
      </w:r>
      <w:r w:rsidR="00AE7E40" w:rsidRPr="00B52761">
        <w:rPr>
          <w:rFonts w:ascii="Noto Sans" w:hAnsi="Noto Sans" w:cs="Noto Sans"/>
          <w:b/>
          <w:bCs/>
        </w:rPr>
        <w:t xml:space="preserve"> Nota </w:t>
      </w:r>
      <w:r w:rsidR="00BC3C05" w:rsidRPr="00B52761">
        <w:rPr>
          <w:rFonts w:ascii="Noto Sans" w:hAnsi="Noto Sans" w:cs="Noto Sans"/>
          <w:b/>
          <w:bCs/>
        </w:rPr>
        <w:t>3</w:t>
      </w:r>
      <w:r w:rsidR="00AE7E40" w:rsidRPr="00B52761">
        <w:rPr>
          <w:rFonts w:ascii="Noto Sans" w:hAnsi="Noto Sans" w:cs="Noto Sans"/>
          <w:b/>
          <w:bCs/>
        </w:rPr>
        <w:t xml:space="preserve"> </w:t>
      </w:r>
      <w:r w:rsidR="00AE7E40" w:rsidRPr="00B52761">
        <w:rPr>
          <w:rFonts w:ascii="Noto Sans" w:hAnsi="Noto Sans" w:cs="Noto Sans"/>
        </w:rPr>
        <w:t>de este apartado</w:t>
      </w:r>
      <w:r w:rsidR="000D38DA" w:rsidRPr="00B52761">
        <w:rPr>
          <w:rFonts w:ascii="Noto Sans" w:hAnsi="Noto Sans" w:cs="Noto Sans"/>
        </w:rPr>
        <w:t>- y en el</w:t>
      </w:r>
      <w:r w:rsidR="000D38DA" w:rsidRPr="00B52761">
        <w:rPr>
          <w:rFonts w:ascii="Noto Sans" w:hAnsi="Noto Sans" w:cs="Noto Sans"/>
          <w:b/>
          <w:bCs/>
        </w:rPr>
        <w:t xml:space="preserve"> DOCUMENTO </w:t>
      </w:r>
      <w:r w:rsidR="00C175BC" w:rsidRPr="00B52761">
        <w:rPr>
          <w:rFonts w:ascii="Noto Sans" w:hAnsi="Noto Sans" w:cs="Noto Sans"/>
          <w:b/>
          <w:bCs/>
        </w:rPr>
        <w:t>14</w:t>
      </w:r>
      <w:r w:rsidR="000D38DA" w:rsidRPr="00B52761">
        <w:rPr>
          <w:rFonts w:ascii="Noto Sans" w:hAnsi="Noto Sans" w:cs="Noto Sans"/>
        </w:rPr>
        <w:t>.</w:t>
      </w:r>
    </w:p>
    <w:p w14:paraId="45C47A3B" w14:textId="3A27E3F9" w:rsidR="006132A7" w:rsidRPr="0063190C" w:rsidRDefault="006132A7" w:rsidP="000E1B4F">
      <w:pPr>
        <w:numPr>
          <w:ilvl w:val="12"/>
          <w:numId w:val="0"/>
        </w:numPr>
        <w:tabs>
          <w:tab w:val="left" w:pos="2268"/>
          <w:tab w:val="left" w:pos="2410"/>
        </w:tabs>
        <w:ind w:left="2268" w:right="-232"/>
        <w:jc w:val="both"/>
        <w:rPr>
          <w:rFonts w:ascii="Noto Sans" w:hAnsi="Noto Sans" w:cs="Noto Sans"/>
        </w:rPr>
      </w:pPr>
    </w:p>
    <w:p w14:paraId="3EF063B4" w14:textId="4D2131ED" w:rsidR="00ED4A1F" w:rsidRPr="0063190C" w:rsidRDefault="00ED4A1F"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rPr>
        <w:t xml:space="preserve">Nota </w:t>
      </w:r>
      <w:r w:rsidR="00D5226F" w:rsidRPr="0063190C">
        <w:rPr>
          <w:rFonts w:ascii="Noto Sans" w:hAnsi="Noto Sans" w:cs="Noto Sans"/>
          <w:b/>
        </w:rPr>
        <w:t>5</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D5226F"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la </w:t>
      </w:r>
      <w:r w:rsidR="00DA3E76" w:rsidRPr="0063190C">
        <w:rPr>
          <w:rFonts w:ascii="Noto Sans" w:hAnsi="Noto Sans" w:cs="Noto Sans"/>
          <w:bCs/>
        </w:rPr>
        <w:t>mano de obra</w:t>
      </w:r>
      <w:r w:rsidR="00D5226F" w:rsidRPr="0063190C">
        <w:rPr>
          <w:rFonts w:ascii="Noto Sans" w:hAnsi="Noto Sans" w:cs="Noto Sans"/>
          <w:bCs/>
        </w:rPr>
        <w:t xml:space="preserve"> </w:t>
      </w:r>
      <w:r w:rsidRPr="0063190C">
        <w:rPr>
          <w:rFonts w:ascii="Noto Sans" w:hAnsi="Noto Sans" w:cs="Noto Sans"/>
          <w:bCs/>
        </w:rPr>
        <w:t xml:space="preserve">a </w:t>
      </w:r>
      <w:r w:rsidR="00E057A1" w:rsidRPr="0063190C">
        <w:rPr>
          <w:rFonts w:ascii="Noto Sans" w:hAnsi="Noto Sans" w:cs="Noto Sans"/>
          <w:b/>
        </w:rPr>
        <w:t>Costo Directo</w:t>
      </w:r>
      <w:r w:rsidRPr="0063190C">
        <w:rPr>
          <w:rFonts w:ascii="Noto Sans" w:hAnsi="Noto Sans" w:cs="Noto Sans"/>
          <w:bCs/>
        </w:rPr>
        <w:t xml:space="preserve"> </w:t>
      </w:r>
      <w:r w:rsidR="00D5226F" w:rsidRPr="00B52761">
        <w:rPr>
          <w:rFonts w:ascii="Noto Sans" w:hAnsi="Noto Sans" w:cs="Noto Sans"/>
          <w:bCs/>
        </w:rPr>
        <w:t xml:space="preserve">programado en el </w:t>
      </w:r>
      <w:r w:rsidR="00D5226F" w:rsidRPr="00B52761">
        <w:rPr>
          <w:rFonts w:ascii="Noto Sans" w:hAnsi="Noto Sans" w:cs="Noto Sans"/>
          <w:b/>
          <w:bCs/>
        </w:rPr>
        <w:t xml:space="preserve">ANEXO </w:t>
      </w:r>
      <w:r w:rsidR="00C175BC" w:rsidRPr="00B52761">
        <w:rPr>
          <w:rFonts w:ascii="Noto Sans" w:hAnsi="Noto Sans" w:cs="Noto Sans"/>
          <w:b/>
          <w:bCs/>
        </w:rPr>
        <w:t>09.1</w:t>
      </w:r>
      <w:r w:rsidR="00D5226F" w:rsidRPr="00B52761">
        <w:rPr>
          <w:rFonts w:ascii="Noto Sans" w:hAnsi="Noto Sans" w:cs="Noto Sans"/>
          <w:b/>
          <w:bCs/>
        </w:rPr>
        <w:t xml:space="preserve"> </w:t>
      </w:r>
      <w:r w:rsidR="00D5226F" w:rsidRPr="00B52761">
        <w:rPr>
          <w:rFonts w:ascii="Noto Sans" w:hAnsi="Noto Sans" w:cs="Noto Sans"/>
        </w:rPr>
        <w:t xml:space="preserve">del </w:t>
      </w:r>
      <w:r w:rsidR="00D5226F" w:rsidRPr="00B52761">
        <w:rPr>
          <w:rFonts w:ascii="Noto Sans" w:hAnsi="Noto Sans" w:cs="Noto Sans"/>
          <w:b/>
          <w:bCs/>
        </w:rPr>
        <w:t xml:space="preserve">DOCUMENTO </w:t>
      </w:r>
      <w:r w:rsidR="00C175BC" w:rsidRPr="00B52761">
        <w:rPr>
          <w:rFonts w:ascii="Noto Sans" w:hAnsi="Noto Sans" w:cs="Noto Sans"/>
          <w:b/>
          <w:bCs/>
        </w:rPr>
        <w:t>09</w:t>
      </w:r>
      <w:r w:rsidRPr="00B52761">
        <w:rPr>
          <w:rFonts w:ascii="Noto Sans" w:hAnsi="Noto Sans" w:cs="Noto Sans"/>
          <w:bCs/>
        </w:rPr>
        <w:t>.</w:t>
      </w:r>
    </w:p>
    <w:p w14:paraId="273A8D91" w14:textId="77777777" w:rsidR="008C251A" w:rsidRPr="0063190C" w:rsidRDefault="008C251A" w:rsidP="000E1B4F">
      <w:pPr>
        <w:numPr>
          <w:ilvl w:val="12"/>
          <w:numId w:val="0"/>
        </w:numPr>
        <w:tabs>
          <w:tab w:val="left" w:pos="2268"/>
        </w:tabs>
        <w:ind w:left="2268" w:right="-232"/>
        <w:jc w:val="both"/>
        <w:rPr>
          <w:rFonts w:ascii="Noto Sans" w:hAnsi="Noto Sans" w:cs="Noto Sans"/>
          <w:bCs/>
        </w:rPr>
      </w:pPr>
    </w:p>
    <w:p w14:paraId="5F9526D5" w14:textId="554990E9" w:rsidR="00E326AF" w:rsidRPr="0063190C" w:rsidRDefault="00E326AF" w:rsidP="00F77A6C">
      <w:pPr>
        <w:pStyle w:val="Prrafodelista"/>
        <w:numPr>
          <w:ilvl w:val="0"/>
          <w:numId w:val="57"/>
        </w:numPr>
        <w:tabs>
          <w:tab w:val="left" w:pos="2268"/>
        </w:tabs>
        <w:ind w:left="2268" w:right="-232" w:hanging="283"/>
        <w:jc w:val="both"/>
        <w:rPr>
          <w:rFonts w:ascii="Noto Sans" w:hAnsi="Noto Sans" w:cs="Noto Sans"/>
          <w:b/>
        </w:rPr>
      </w:pPr>
      <w:r w:rsidRPr="0063190C">
        <w:rPr>
          <w:rFonts w:ascii="Noto Sans" w:hAnsi="Noto Sans" w:cs="Noto Sans"/>
          <w:b/>
        </w:rPr>
        <w:t xml:space="preserve">“RELACIÓN DE LOS COSTOS BÁSICOS DE </w:t>
      </w:r>
      <w:r w:rsidR="00E66C42" w:rsidRPr="0063190C">
        <w:rPr>
          <w:rFonts w:ascii="Noto Sans" w:hAnsi="Noto Sans" w:cs="Noto Sans"/>
          <w:b/>
        </w:rPr>
        <w:t xml:space="preserve">LA </w:t>
      </w:r>
      <w:r w:rsidRPr="0063190C">
        <w:rPr>
          <w:rFonts w:ascii="Noto Sans" w:hAnsi="Noto Sans" w:cs="Noto Sans"/>
          <w:b/>
        </w:rPr>
        <w:t>MAQUINARIA Y/O EQUIPO”.</w:t>
      </w:r>
    </w:p>
    <w:p w14:paraId="746EF40A" w14:textId="77777777" w:rsidR="00E326AF" w:rsidRPr="0063190C" w:rsidRDefault="00E326AF" w:rsidP="003C73E4">
      <w:pPr>
        <w:pStyle w:val="Textoindependiente"/>
        <w:tabs>
          <w:tab w:val="left" w:pos="1560"/>
          <w:tab w:val="left" w:pos="2268"/>
        </w:tabs>
        <w:ind w:left="1560" w:right="-232" w:hanging="284"/>
        <w:rPr>
          <w:rFonts w:ascii="Noto Sans" w:hAnsi="Noto Sans" w:cs="Noto Sans"/>
          <w:b/>
          <w:sz w:val="20"/>
          <w:lang w:val="es-MX"/>
        </w:rPr>
      </w:pPr>
    </w:p>
    <w:p w14:paraId="1CC2F5A7" w14:textId="3D930193" w:rsidR="007E331C" w:rsidRPr="0063190C" w:rsidRDefault="00CF3E97" w:rsidP="000E1B4F">
      <w:pPr>
        <w:tabs>
          <w:tab w:val="left" w:pos="2268"/>
          <w:tab w:val="left" w:pos="7797"/>
        </w:tabs>
        <w:ind w:left="2268" w:right="-232"/>
        <w:jc w:val="both"/>
        <w:rPr>
          <w:rFonts w:ascii="Noto Sans" w:hAnsi="Noto Sans" w:cs="Noto Sans"/>
        </w:rPr>
      </w:pPr>
      <w:r w:rsidRPr="0063190C">
        <w:rPr>
          <w:rFonts w:ascii="Noto Sans" w:hAnsi="Noto Sans" w:cs="Noto Sans"/>
          <w:bCs/>
        </w:rPr>
        <w:t xml:space="preserve">En este </w:t>
      </w:r>
      <w:r w:rsidRPr="0063190C">
        <w:rPr>
          <w:rFonts w:ascii="Noto Sans" w:hAnsi="Noto Sans" w:cs="Noto Sans"/>
          <w:b/>
        </w:rPr>
        <w:t>rubro</w:t>
      </w:r>
      <w:r w:rsidRPr="0063190C">
        <w:rPr>
          <w:rFonts w:ascii="Noto Sans" w:hAnsi="Noto Sans" w:cs="Noto Sans"/>
          <w:bCs/>
        </w:rPr>
        <w:t xml:space="preserve"> s</w:t>
      </w:r>
      <w:r w:rsidR="007E331C" w:rsidRPr="0063190C">
        <w:rPr>
          <w:rFonts w:ascii="Noto Sans" w:hAnsi="Noto Sans" w:cs="Noto Sans"/>
          <w:bCs/>
        </w:rPr>
        <w:t>e</w:t>
      </w:r>
      <w:r w:rsidR="007E331C" w:rsidRPr="0063190C">
        <w:rPr>
          <w:rFonts w:ascii="Noto Sans" w:hAnsi="Noto Sans" w:cs="Noto Sans"/>
        </w:rPr>
        <w:t xml:space="preserve"> </w:t>
      </w:r>
      <w:r w:rsidR="00083300" w:rsidRPr="0063190C">
        <w:rPr>
          <w:rFonts w:ascii="Noto Sans" w:hAnsi="Noto Sans" w:cs="Noto Sans"/>
        </w:rPr>
        <w:t>incluirá</w:t>
      </w:r>
      <w:r w:rsidR="007E331C" w:rsidRPr="0063190C">
        <w:rPr>
          <w:rFonts w:ascii="Noto Sans" w:hAnsi="Noto Sans" w:cs="Noto Sans"/>
        </w:rPr>
        <w:t xml:space="preserve"> tod</w:t>
      </w:r>
      <w:r w:rsidR="00E66C42" w:rsidRPr="0063190C">
        <w:rPr>
          <w:rFonts w:ascii="Noto Sans" w:hAnsi="Noto Sans" w:cs="Noto Sans"/>
        </w:rPr>
        <w:t xml:space="preserve">a la maquinaria y/o </w:t>
      </w:r>
      <w:r w:rsidR="007E331C" w:rsidRPr="0063190C">
        <w:rPr>
          <w:rFonts w:ascii="Noto Sans" w:hAnsi="Noto Sans" w:cs="Noto Sans"/>
        </w:rPr>
        <w:t xml:space="preserve">equipo que </w:t>
      </w:r>
      <w:r w:rsidR="00083300" w:rsidRPr="0063190C">
        <w:rPr>
          <w:rFonts w:ascii="Noto Sans" w:hAnsi="Noto Sans" w:cs="Noto Sans"/>
        </w:rPr>
        <w:t>cada LICITANTE</w:t>
      </w:r>
      <w:r w:rsidR="007E331C" w:rsidRPr="0063190C">
        <w:rPr>
          <w:rFonts w:ascii="Noto Sans" w:hAnsi="Noto Sans" w:cs="Noto Sans"/>
        </w:rPr>
        <w:t xml:space="preserve"> proponga utilizar para la ejecución </w:t>
      </w:r>
      <w:r w:rsidR="00461A52" w:rsidRPr="0063190C">
        <w:rPr>
          <w:rFonts w:ascii="Noto Sans" w:hAnsi="Noto Sans" w:cs="Noto Sans"/>
        </w:rPr>
        <w:t xml:space="preserve">directa </w:t>
      </w:r>
      <w:r w:rsidR="007E331C" w:rsidRPr="0063190C">
        <w:rPr>
          <w:rFonts w:ascii="Noto Sans" w:hAnsi="Noto Sans" w:cs="Noto Sans"/>
        </w:rPr>
        <w:t xml:space="preserve">de los trabajos, conteniendo </w:t>
      </w:r>
      <w:r w:rsidR="00E05A65" w:rsidRPr="0063190C">
        <w:rPr>
          <w:rFonts w:ascii="Noto Sans" w:hAnsi="Noto Sans" w:cs="Noto Sans"/>
        </w:rPr>
        <w:t xml:space="preserve">todos </w:t>
      </w:r>
      <w:r w:rsidR="007E331C" w:rsidRPr="0063190C">
        <w:rPr>
          <w:rFonts w:ascii="Noto Sans" w:hAnsi="Noto Sans" w:cs="Noto Sans"/>
        </w:rPr>
        <w:t xml:space="preserve">los datos </w:t>
      </w:r>
      <w:r w:rsidR="00E05A65" w:rsidRPr="0063190C">
        <w:rPr>
          <w:rFonts w:ascii="Noto Sans" w:hAnsi="Noto Sans" w:cs="Noto Sans"/>
        </w:rPr>
        <w:t xml:space="preserve">mínimos </w:t>
      </w:r>
      <w:r w:rsidR="007E331C" w:rsidRPr="0063190C">
        <w:rPr>
          <w:rFonts w:ascii="Noto Sans" w:hAnsi="Noto Sans" w:cs="Noto Sans"/>
        </w:rPr>
        <w:t xml:space="preserve">solicitados </w:t>
      </w:r>
      <w:r w:rsidR="00695BFF" w:rsidRPr="0063190C">
        <w:rPr>
          <w:rFonts w:ascii="Noto Sans" w:hAnsi="Noto Sans" w:cs="Noto Sans"/>
        </w:rPr>
        <w:t>en</w:t>
      </w:r>
      <w:r w:rsidR="007E331C" w:rsidRPr="0063190C">
        <w:rPr>
          <w:rFonts w:ascii="Noto Sans" w:hAnsi="Noto Sans" w:cs="Noto Sans"/>
        </w:rPr>
        <w:t xml:space="preserve"> la </w:t>
      </w:r>
      <w:r w:rsidR="00D32BD1" w:rsidRPr="0063190C">
        <w:rPr>
          <w:rFonts w:ascii="Noto Sans" w:hAnsi="Noto Sans" w:cs="Noto Sans"/>
        </w:rPr>
        <w:t>CONVOCATORIA</w:t>
      </w:r>
      <w:r w:rsidR="002134CB" w:rsidRPr="0063190C">
        <w:rPr>
          <w:rFonts w:ascii="Noto Sans" w:hAnsi="Noto Sans" w:cs="Noto Sans"/>
        </w:rPr>
        <w:t xml:space="preserve"> y con sus respectivos importes individuales e </w:t>
      </w:r>
      <w:r w:rsidR="002134CB" w:rsidRPr="0063190C">
        <w:rPr>
          <w:rFonts w:ascii="Noto Sans" w:hAnsi="Noto Sans" w:cs="Noto Sans"/>
          <w:b/>
          <w:bCs/>
        </w:rPr>
        <w:t>importe total</w:t>
      </w:r>
      <w:r w:rsidR="002134CB" w:rsidRPr="0063190C">
        <w:rPr>
          <w:rFonts w:ascii="Noto Sans" w:hAnsi="Noto Sans" w:cs="Noto Sans"/>
        </w:rPr>
        <w:t xml:space="preserve"> del </w:t>
      </w:r>
      <w:r w:rsidR="002134CB" w:rsidRPr="0063190C">
        <w:rPr>
          <w:rFonts w:ascii="Noto Sans" w:hAnsi="Noto Sans" w:cs="Noto Sans"/>
          <w:b/>
          <w:bCs/>
        </w:rPr>
        <w:t>rubro</w:t>
      </w:r>
      <w:r w:rsidR="002134CB" w:rsidRPr="0063190C">
        <w:rPr>
          <w:rFonts w:ascii="Noto Sans" w:hAnsi="Noto Sans" w:cs="Noto Sans"/>
        </w:rPr>
        <w:t xml:space="preserve"> sin incluir el IVA.</w:t>
      </w:r>
    </w:p>
    <w:p w14:paraId="7C496842" w14:textId="77777777" w:rsidR="001C2942" w:rsidRPr="0063190C" w:rsidRDefault="001C2942" w:rsidP="000E1B4F">
      <w:pPr>
        <w:tabs>
          <w:tab w:val="left" w:pos="2268"/>
          <w:tab w:val="left" w:pos="7797"/>
        </w:tabs>
        <w:ind w:left="2268" w:right="-232"/>
        <w:jc w:val="both"/>
        <w:rPr>
          <w:rFonts w:ascii="Noto Sans" w:hAnsi="Noto Sans" w:cs="Noto Sans"/>
        </w:rPr>
      </w:pPr>
    </w:p>
    <w:p w14:paraId="7C630DE2" w14:textId="6087CD99" w:rsidR="008D04D8" w:rsidRPr="0063190C" w:rsidRDefault="002E7743" w:rsidP="000E1B4F">
      <w:pPr>
        <w:tabs>
          <w:tab w:val="left" w:pos="2268"/>
        </w:tabs>
        <w:ind w:left="2268" w:right="-232"/>
        <w:jc w:val="both"/>
        <w:rPr>
          <w:rFonts w:ascii="Noto Sans" w:hAnsi="Noto Sans" w:cs="Noto Sans"/>
        </w:rPr>
      </w:pPr>
      <w:r w:rsidRPr="0063190C">
        <w:rPr>
          <w:rFonts w:ascii="Noto Sans" w:hAnsi="Noto Sans" w:cs="Noto Sans"/>
        </w:rPr>
        <w:t>L</w:t>
      </w:r>
      <w:r w:rsidR="00F557CC" w:rsidRPr="0063190C">
        <w:rPr>
          <w:rFonts w:ascii="Noto Sans" w:hAnsi="Noto Sans" w:cs="Noto Sans"/>
        </w:rPr>
        <w:t>o</w:t>
      </w:r>
      <w:r w:rsidR="008D04D8" w:rsidRPr="0063190C">
        <w:rPr>
          <w:rFonts w:ascii="Noto Sans" w:hAnsi="Noto Sans" w:cs="Noto Sans"/>
        </w:rPr>
        <w:t xml:space="preserve">s </w:t>
      </w:r>
      <w:r w:rsidR="00F557CC" w:rsidRPr="0063190C">
        <w:rPr>
          <w:rFonts w:ascii="Noto Sans" w:hAnsi="Noto Sans" w:cs="Noto Sans"/>
        </w:rPr>
        <w:t xml:space="preserve">precios </w:t>
      </w:r>
      <w:r w:rsidR="008D04D8" w:rsidRPr="0063190C">
        <w:rPr>
          <w:rFonts w:ascii="Noto Sans" w:hAnsi="Noto Sans" w:cs="Noto Sans"/>
        </w:rPr>
        <w:t xml:space="preserve">de </w:t>
      </w:r>
      <w:r w:rsidR="00F557CC" w:rsidRPr="0063190C">
        <w:rPr>
          <w:rFonts w:ascii="Noto Sans" w:hAnsi="Noto Sans" w:cs="Noto Sans"/>
        </w:rPr>
        <w:t xml:space="preserve">la maquinaria y/o equipo </w:t>
      </w:r>
      <w:r w:rsidR="008D04D8" w:rsidRPr="0063190C">
        <w:rPr>
          <w:rFonts w:ascii="Noto Sans" w:hAnsi="Noto Sans" w:cs="Noto Sans"/>
        </w:rPr>
        <w:t xml:space="preserve">deberán contener todos los costos, cargos y derechos nacionales y/o internacionales que el </w:t>
      </w:r>
      <w:r w:rsidR="008D04D8" w:rsidRPr="0063190C">
        <w:rPr>
          <w:rFonts w:ascii="Noto Sans" w:hAnsi="Noto Sans" w:cs="Noto Sans"/>
          <w:bCs/>
        </w:rPr>
        <w:t>LICITANTE requiera</w:t>
      </w:r>
      <w:r w:rsidR="008D04D8" w:rsidRPr="0063190C">
        <w:rPr>
          <w:rFonts w:ascii="Noto Sans" w:hAnsi="Noto Sans" w:cs="Noto Sans"/>
        </w:rPr>
        <w:t xml:space="preserve"> sufragar para que </w:t>
      </w:r>
      <w:r w:rsidR="00F557CC" w:rsidRPr="0063190C">
        <w:rPr>
          <w:rFonts w:ascii="Noto Sans" w:hAnsi="Noto Sans" w:cs="Noto Sans"/>
        </w:rPr>
        <w:t>estos</w:t>
      </w:r>
      <w:r w:rsidR="008D04D8" w:rsidRPr="0063190C">
        <w:rPr>
          <w:rFonts w:ascii="Noto Sans" w:hAnsi="Noto Sans" w:cs="Noto Sans"/>
        </w:rPr>
        <w:t xml:space="preserve"> se encuentren totalmente suministrados y preparados en el sitio preciso de su utilización, y liberados de todo gravamen, ya que la </w:t>
      </w:r>
      <w:r w:rsidR="00AA41B7" w:rsidRPr="0063190C">
        <w:rPr>
          <w:rFonts w:ascii="Noto Sans" w:hAnsi="Noto Sans" w:cs="Noto Sans"/>
          <w:bCs/>
        </w:rPr>
        <w:t>ASIPONA ALTAMIRA</w:t>
      </w:r>
      <w:r w:rsidR="008D04D8" w:rsidRPr="0063190C">
        <w:rPr>
          <w:rFonts w:ascii="Noto Sans" w:hAnsi="Noto Sans" w:cs="Noto Sans"/>
          <w:b/>
        </w:rPr>
        <w:t xml:space="preserve"> </w:t>
      </w:r>
      <w:r w:rsidR="008D04D8" w:rsidRPr="0063190C">
        <w:rPr>
          <w:rFonts w:ascii="Noto Sans" w:hAnsi="Noto Sans" w:cs="Noto Sans"/>
        </w:rPr>
        <w:t>no reconocerá ningún sobrecosto por la inobservancia de este precepto.</w:t>
      </w:r>
    </w:p>
    <w:p w14:paraId="54E74ECE" w14:textId="409AFB32" w:rsidR="00F04430" w:rsidRPr="0063190C" w:rsidRDefault="00F04430" w:rsidP="000E1B4F">
      <w:pPr>
        <w:tabs>
          <w:tab w:val="left" w:pos="2268"/>
        </w:tabs>
        <w:ind w:left="2268" w:right="-232"/>
        <w:jc w:val="both"/>
        <w:rPr>
          <w:rFonts w:ascii="Noto Sans" w:hAnsi="Noto Sans" w:cs="Noto Sans"/>
        </w:rPr>
      </w:pPr>
    </w:p>
    <w:p w14:paraId="5D1076DC" w14:textId="5079D9E6" w:rsidR="004B5E03" w:rsidRPr="0063190C" w:rsidRDefault="004B5E03" w:rsidP="004B5E03">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rubro</w:t>
      </w:r>
      <w:r w:rsidRPr="0063190C">
        <w:rPr>
          <w:rFonts w:ascii="Noto Sans" w:hAnsi="Noto Sans" w:cs="Noto Sans"/>
          <w:sz w:val="20"/>
          <w:lang w:val="es-MX"/>
        </w:rPr>
        <w:t xml:space="preserve"> los LICITANTES </w:t>
      </w:r>
      <w:r w:rsidR="00F32616"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CBF80FA" w14:textId="77777777" w:rsidR="00E34FE2" w:rsidRPr="0063190C" w:rsidRDefault="00E34FE2" w:rsidP="000E1B4F">
      <w:pPr>
        <w:numPr>
          <w:ilvl w:val="12"/>
          <w:numId w:val="0"/>
        </w:numPr>
        <w:tabs>
          <w:tab w:val="left" w:pos="2268"/>
        </w:tabs>
        <w:ind w:left="2268" w:right="-232"/>
        <w:jc w:val="both"/>
        <w:rPr>
          <w:rFonts w:ascii="Noto Sans" w:hAnsi="Noto Sans" w:cs="Noto Sans"/>
          <w:b/>
          <w:bCs/>
        </w:rPr>
      </w:pPr>
    </w:p>
    <w:p w14:paraId="582CE1B7" w14:textId="34A92635" w:rsidR="00F04430" w:rsidRPr="0063190C" w:rsidRDefault="00F04430" w:rsidP="000E1B4F">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B61DE0" w:rsidRPr="0063190C">
        <w:rPr>
          <w:rFonts w:ascii="Noto Sans" w:hAnsi="Noto Sans" w:cs="Noto Sans"/>
        </w:rPr>
        <w:t>Tod</w:t>
      </w:r>
      <w:r w:rsidR="002433BB" w:rsidRPr="0063190C">
        <w:rPr>
          <w:rFonts w:ascii="Noto Sans" w:hAnsi="Noto Sans" w:cs="Noto Sans"/>
        </w:rPr>
        <w:t>a</w:t>
      </w:r>
      <w:r w:rsidR="00B61DE0" w:rsidRPr="0063190C">
        <w:rPr>
          <w:rFonts w:ascii="Noto Sans" w:hAnsi="Noto Sans" w:cs="Noto Sans"/>
        </w:rPr>
        <w:t xml:space="preserve">s </w:t>
      </w:r>
      <w:r w:rsidR="002433BB" w:rsidRPr="0063190C">
        <w:rPr>
          <w:rFonts w:ascii="Noto Sans" w:hAnsi="Noto Sans" w:cs="Noto Sans"/>
        </w:rPr>
        <w:t xml:space="preserve">las descripciones, </w:t>
      </w:r>
      <w:r w:rsidR="00B61DE0" w:rsidRPr="0063190C">
        <w:rPr>
          <w:rFonts w:ascii="Noto Sans" w:hAnsi="Noto Sans" w:cs="Noto Sans"/>
        </w:rPr>
        <w:t xml:space="preserve">los datos </w:t>
      </w:r>
      <w:r w:rsidR="002433BB" w:rsidRPr="0063190C">
        <w:rPr>
          <w:rFonts w:ascii="Noto Sans" w:hAnsi="Noto Sans" w:cs="Noto Sans"/>
        </w:rPr>
        <w:t xml:space="preserve">y características </w:t>
      </w:r>
      <w:r w:rsidR="00B61DE0" w:rsidRPr="0063190C">
        <w:rPr>
          <w:rFonts w:ascii="Noto Sans" w:hAnsi="Noto Sans" w:cs="Noto Sans"/>
        </w:rPr>
        <w:t>de la m</w:t>
      </w:r>
      <w:r w:rsidRPr="0063190C">
        <w:rPr>
          <w:rFonts w:ascii="Noto Sans" w:hAnsi="Noto Sans" w:cs="Noto Sans"/>
        </w:rPr>
        <w:t>aquinaria y</w:t>
      </w:r>
      <w:r w:rsidR="000D033A" w:rsidRPr="0063190C">
        <w:rPr>
          <w:rFonts w:ascii="Noto Sans" w:hAnsi="Noto Sans" w:cs="Noto Sans"/>
        </w:rPr>
        <w:t>/o</w:t>
      </w:r>
      <w:r w:rsidRPr="0063190C">
        <w:rPr>
          <w:rFonts w:ascii="Noto Sans" w:hAnsi="Noto Sans" w:cs="Noto Sans"/>
        </w:rPr>
        <w:t xml:space="preserve"> equipo analizad</w:t>
      </w:r>
      <w:r w:rsidR="002433BB" w:rsidRPr="0063190C">
        <w:rPr>
          <w:rFonts w:ascii="Noto Sans" w:hAnsi="Noto Sans" w:cs="Noto Sans"/>
        </w:rPr>
        <w:t>os</w:t>
      </w:r>
      <w:r w:rsidRPr="0063190C">
        <w:rPr>
          <w:rFonts w:ascii="Noto Sans" w:hAnsi="Noto Sans" w:cs="Noto Sans"/>
        </w:rPr>
        <w:t xml:space="preserve"> en este </w:t>
      </w:r>
      <w:r w:rsidRPr="0063190C">
        <w:rPr>
          <w:rFonts w:ascii="Noto Sans" w:hAnsi="Noto Sans" w:cs="Noto Sans"/>
          <w:b/>
          <w:bCs/>
        </w:rPr>
        <w:t>rubro</w:t>
      </w:r>
      <w:r w:rsidRPr="0063190C">
        <w:rPr>
          <w:rFonts w:ascii="Noto Sans" w:hAnsi="Noto Sans" w:cs="Noto Sans"/>
        </w:rPr>
        <w:t xml:space="preserve"> deberá</w:t>
      </w:r>
      <w:r w:rsidR="00C46C33" w:rsidRPr="0063190C">
        <w:rPr>
          <w:rFonts w:ascii="Noto Sans" w:hAnsi="Noto Sans" w:cs="Noto Sans"/>
        </w:rPr>
        <w:t>n</w:t>
      </w:r>
      <w:r w:rsidRPr="0063190C">
        <w:rPr>
          <w:rFonts w:ascii="Noto Sans" w:hAnsi="Noto Sans" w:cs="Noto Sans"/>
        </w:rPr>
        <w:t xml:space="preserve"> guardar </w:t>
      </w:r>
      <w:r w:rsidR="00436A97" w:rsidRPr="0063190C">
        <w:rPr>
          <w:rFonts w:ascii="Noto Sans" w:hAnsi="Noto Sans" w:cs="Noto Sans"/>
        </w:rPr>
        <w:t xml:space="preserve">una estricta </w:t>
      </w:r>
      <w:r w:rsidRPr="0063190C">
        <w:rPr>
          <w:rFonts w:ascii="Noto Sans" w:hAnsi="Noto Sans" w:cs="Noto Sans"/>
        </w:rPr>
        <w:t xml:space="preserve">congruencia con los </w:t>
      </w:r>
      <w:r w:rsidR="00727470" w:rsidRPr="0063190C">
        <w:rPr>
          <w:rFonts w:ascii="Noto Sans" w:hAnsi="Noto Sans" w:cs="Noto Sans"/>
        </w:rPr>
        <w:t xml:space="preserve">equipos y/o </w:t>
      </w:r>
      <w:r w:rsidR="00727470" w:rsidRPr="00B52761">
        <w:rPr>
          <w:rFonts w:ascii="Noto Sans" w:hAnsi="Noto Sans" w:cs="Noto Sans"/>
        </w:rPr>
        <w:t>maquinaria</w:t>
      </w:r>
      <w:r w:rsidRPr="00B52761">
        <w:rPr>
          <w:rFonts w:ascii="Noto Sans" w:hAnsi="Noto Sans" w:cs="Noto Sans"/>
        </w:rPr>
        <w:t xml:space="preserve"> programados</w:t>
      </w:r>
      <w:r w:rsidR="00690190" w:rsidRPr="00B52761">
        <w:rPr>
          <w:rFonts w:ascii="Noto Sans" w:hAnsi="Noto Sans" w:cs="Noto Sans"/>
        </w:rPr>
        <w:t>,</w:t>
      </w:r>
      <w:r w:rsidRPr="00B52761">
        <w:rPr>
          <w:rFonts w:ascii="Noto Sans" w:hAnsi="Noto Sans" w:cs="Noto Sans"/>
        </w:rPr>
        <w:t xml:space="preserve"> analizados </w:t>
      </w:r>
      <w:r w:rsidR="00690190" w:rsidRPr="00B52761">
        <w:rPr>
          <w:rFonts w:ascii="Noto Sans" w:hAnsi="Noto Sans" w:cs="Noto Sans"/>
        </w:rPr>
        <w:t xml:space="preserve">y considerados </w:t>
      </w:r>
      <w:r w:rsidRPr="00B52761">
        <w:rPr>
          <w:rFonts w:ascii="Noto Sans" w:hAnsi="Noto Sans" w:cs="Noto Sans"/>
        </w:rPr>
        <w:t xml:space="preserve">respectivamente en el </w:t>
      </w:r>
      <w:r w:rsidRPr="00B52761">
        <w:rPr>
          <w:rFonts w:ascii="Noto Sans" w:hAnsi="Noto Sans" w:cs="Noto Sans"/>
          <w:b/>
          <w:bCs/>
        </w:rPr>
        <w:t xml:space="preserve">ANEXO </w:t>
      </w:r>
      <w:r w:rsidR="00394EAC" w:rsidRPr="00B52761">
        <w:rPr>
          <w:rFonts w:ascii="Noto Sans" w:hAnsi="Noto Sans" w:cs="Noto Sans"/>
          <w:b/>
          <w:bCs/>
        </w:rPr>
        <w:t>09.2</w:t>
      </w:r>
      <w:r w:rsidRPr="00B52761">
        <w:rPr>
          <w:rFonts w:ascii="Noto Sans" w:hAnsi="Noto Sans" w:cs="Noto Sans"/>
        </w:rPr>
        <w:t xml:space="preserve">el </w:t>
      </w:r>
      <w:r w:rsidRPr="00B52761">
        <w:rPr>
          <w:rFonts w:ascii="Noto Sans" w:hAnsi="Noto Sans" w:cs="Noto Sans"/>
          <w:b/>
          <w:bCs/>
        </w:rPr>
        <w:t xml:space="preserve">DOCUMENTO </w:t>
      </w:r>
      <w:r w:rsidR="00394EAC" w:rsidRPr="00B52761">
        <w:rPr>
          <w:rFonts w:ascii="Noto Sans" w:hAnsi="Noto Sans" w:cs="Noto Sans"/>
          <w:b/>
          <w:bCs/>
        </w:rPr>
        <w:t>09</w:t>
      </w:r>
      <w:r w:rsidR="00690190"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los </w:t>
      </w:r>
      <w:r w:rsidRPr="00B52761">
        <w:rPr>
          <w:rFonts w:ascii="Noto Sans" w:hAnsi="Noto Sans" w:cs="Noto Sans"/>
          <w:b/>
          <w:bCs/>
        </w:rPr>
        <w:t>ANEXOS</w:t>
      </w:r>
      <w:r w:rsidRPr="00B52761">
        <w:rPr>
          <w:rFonts w:ascii="Noto Sans" w:hAnsi="Noto Sans" w:cs="Noto Sans"/>
        </w:rPr>
        <w:t xml:space="preserve"> que </w:t>
      </w:r>
      <w:r w:rsidR="00074CDA" w:rsidRPr="00B52761">
        <w:rPr>
          <w:rFonts w:ascii="Noto Sans" w:hAnsi="Noto Sans" w:cs="Noto Sans"/>
        </w:rPr>
        <w:t>componen</w:t>
      </w:r>
      <w:r w:rsidRPr="00B52761">
        <w:rPr>
          <w:rFonts w:ascii="Noto Sans" w:hAnsi="Noto Sans" w:cs="Noto Sans"/>
        </w:rPr>
        <w:t xml:space="preserve"> el </w:t>
      </w:r>
      <w:r w:rsidRPr="00B52761">
        <w:rPr>
          <w:rFonts w:ascii="Noto Sans" w:hAnsi="Noto Sans" w:cs="Noto Sans"/>
          <w:b/>
          <w:bCs/>
        </w:rPr>
        <w:t xml:space="preserve">DOCUMENTO </w:t>
      </w:r>
      <w:r w:rsidR="00394EAC" w:rsidRPr="00B52761">
        <w:rPr>
          <w:rFonts w:ascii="Noto Sans" w:hAnsi="Noto Sans" w:cs="Noto Sans"/>
          <w:b/>
          <w:bCs/>
        </w:rPr>
        <w:t xml:space="preserve">11 </w:t>
      </w:r>
      <w:r w:rsidR="00690190" w:rsidRPr="00B52761">
        <w:rPr>
          <w:rFonts w:ascii="Noto Sans" w:hAnsi="Noto Sans" w:cs="Noto Sans"/>
          <w:b/>
          <w:bCs/>
        </w:rPr>
        <w:t xml:space="preserve"> </w:t>
      </w:r>
      <w:r w:rsidR="00690190" w:rsidRPr="00B52761">
        <w:rPr>
          <w:rFonts w:ascii="Noto Sans" w:hAnsi="Noto Sans" w:cs="Noto Sans"/>
        </w:rPr>
        <w:t>y en el</w:t>
      </w:r>
      <w:r w:rsidR="00690190" w:rsidRPr="00B52761">
        <w:rPr>
          <w:rFonts w:ascii="Noto Sans" w:hAnsi="Noto Sans" w:cs="Noto Sans"/>
          <w:b/>
          <w:bCs/>
        </w:rPr>
        <w:t xml:space="preserve"> DOCUMENTO </w:t>
      </w:r>
      <w:r w:rsidR="00394EAC" w:rsidRPr="00B52761">
        <w:rPr>
          <w:rFonts w:ascii="Noto Sans" w:hAnsi="Noto Sans" w:cs="Noto Sans"/>
          <w:b/>
          <w:bCs/>
        </w:rPr>
        <w:t>14</w:t>
      </w:r>
      <w:r w:rsidRPr="00B52761">
        <w:rPr>
          <w:rFonts w:ascii="Noto Sans" w:hAnsi="Noto Sans" w:cs="Noto Sans"/>
        </w:rPr>
        <w:t>.</w:t>
      </w:r>
    </w:p>
    <w:p w14:paraId="0D78A90B" w14:textId="77777777" w:rsidR="00F04430" w:rsidRPr="0063190C" w:rsidRDefault="00F04430" w:rsidP="000E1B4F">
      <w:pPr>
        <w:numPr>
          <w:ilvl w:val="12"/>
          <w:numId w:val="0"/>
        </w:numPr>
        <w:tabs>
          <w:tab w:val="left" w:pos="2268"/>
        </w:tabs>
        <w:ind w:left="2268" w:right="-232"/>
        <w:jc w:val="both"/>
        <w:rPr>
          <w:rFonts w:ascii="Noto Sans" w:hAnsi="Noto Sans" w:cs="Noto Sans"/>
          <w:b/>
          <w:bCs/>
        </w:rPr>
      </w:pPr>
    </w:p>
    <w:p w14:paraId="7B8B7B7F" w14:textId="4196CDE0" w:rsidR="00F04430" w:rsidRPr="0063190C" w:rsidRDefault="00F04430"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lastRenderedPageBreak/>
        <w:t>Nota 2:</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74461" w:rsidRPr="0063190C">
        <w:rPr>
          <w:rFonts w:ascii="Noto Sans" w:hAnsi="Noto Sans" w:cs="Noto Sans"/>
          <w:bCs/>
        </w:rPr>
        <w:t xml:space="preserve">rubro </w:t>
      </w:r>
      <w:r w:rsidRPr="0063190C">
        <w:rPr>
          <w:rFonts w:ascii="Noto Sans" w:hAnsi="Noto Sans" w:cs="Noto Sans"/>
          <w:bCs/>
        </w:rPr>
        <w:t xml:space="preserve">debe coincidir con el </w:t>
      </w:r>
      <w:r w:rsidRPr="0063190C">
        <w:rPr>
          <w:rFonts w:ascii="Noto Sans" w:hAnsi="Noto Sans" w:cs="Noto Sans"/>
          <w:b/>
        </w:rPr>
        <w:t>importe total</w:t>
      </w:r>
      <w:r w:rsidRPr="0063190C">
        <w:rPr>
          <w:rFonts w:ascii="Noto Sans" w:hAnsi="Noto Sans" w:cs="Noto Sans"/>
          <w:bCs/>
        </w:rPr>
        <w:t xml:space="preserve"> de la </w:t>
      </w:r>
      <w:r w:rsidRPr="0063190C">
        <w:rPr>
          <w:rFonts w:ascii="Noto Sans" w:hAnsi="Noto Sans" w:cs="Noto Sans"/>
          <w:b/>
        </w:rPr>
        <w:t>maquinaria y</w:t>
      </w:r>
      <w:r w:rsidR="008E2903" w:rsidRPr="0063190C">
        <w:rPr>
          <w:rFonts w:ascii="Noto Sans" w:hAnsi="Noto Sans" w:cs="Noto Sans"/>
          <w:b/>
        </w:rPr>
        <w:t>/o</w:t>
      </w:r>
      <w:r w:rsidRPr="0063190C">
        <w:rPr>
          <w:rFonts w:ascii="Noto Sans" w:hAnsi="Noto Sans" w:cs="Noto Sans"/>
          <w:b/>
        </w:rPr>
        <w:t xml:space="preserve"> equipo</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w:t>
      </w:r>
      <w:r w:rsidR="00B74461" w:rsidRPr="0063190C">
        <w:rPr>
          <w:rFonts w:ascii="Noto Sans" w:hAnsi="Noto Sans" w:cs="Noto Sans"/>
          <w:bCs/>
        </w:rPr>
        <w:t>programado</w:t>
      </w:r>
      <w:r w:rsidRPr="0063190C">
        <w:rPr>
          <w:rFonts w:ascii="Noto Sans" w:hAnsi="Noto Sans" w:cs="Noto Sans"/>
          <w:bCs/>
        </w:rPr>
        <w:t xml:space="preserve"> en</w:t>
      </w:r>
      <w:r w:rsidR="00B74461" w:rsidRPr="0063190C">
        <w:rPr>
          <w:rFonts w:ascii="Noto Sans" w:hAnsi="Noto Sans" w:cs="Noto Sans"/>
        </w:rPr>
        <w:t xml:space="preserve"> el </w:t>
      </w:r>
      <w:r w:rsidR="00B74461" w:rsidRPr="00B52761">
        <w:rPr>
          <w:rFonts w:ascii="Noto Sans" w:hAnsi="Noto Sans" w:cs="Noto Sans"/>
          <w:b/>
          <w:bCs/>
        </w:rPr>
        <w:t xml:space="preserve">ANEXO </w:t>
      </w:r>
      <w:r w:rsidR="00394EAC" w:rsidRPr="00B52761">
        <w:rPr>
          <w:rFonts w:ascii="Noto Sans" w:hAnsi="Noto Sans" w:cs="Noto Sans"/>
          <w:b/>
          <w:bCs/>
        </w:rPr>
        <w:t>09.2</w:t>
      </w:r>
      <w:r w:rsidR="00B74461" w:rsidRPr="00B52761">
        <w:rPr>
          <w:rFonts w:ascii="Noto Sans" w:hAnsi="Noto Sans" w:cs="Noto Sans"/>
        </w:rPr>
        <w:t xml:space="preserve"> del </w:t>
      </w:r>
      <w:r w:rsidR="00B74461" w:rsidRPr="00B52761">
        <w:rPr>
          <w:rFonts w:ascii="Noto Sans" w:hAnsi="Noto Sans" w:cs="Noto Sans"/>
          <w:b/>
          <w:bCs/>
        </w:rPr>
        <w:t xml:space="preserve">DOCUMENTO </w:t>
      </w:r>
      <w:r w:rsidR="00394EAC" w:rsidRPr="00B52761">
        <w:rPr>
          <w:rFonts w:ascii="Noto Sans" w:hAnsi="Noto Sans" w:cs="Noto Sans"/>
          <w:b/>
          <w:bCs/>
        </w:rPr>
        <w:t>09</w:t>
      </w:r>
      <w:r w:rsidRPr="00B52761">
        <w:rPr>
          <w:rFonts w:ascii="Noto Sans" w:hAnsi="Noto Sans" w:cs="Noto Sans"/>
          <w:bCs/>
        </w:rPr>
        <w:t>.</w:t>
      </w:r>
    </w:p>
    <w:p w14:paraId="3884D1BF" w14:textId="5A6F506C" w:rsidR="00D822AD" w:rsidRPr="0063190C" w:rsidRDefault="00D822AD" w:rsidP="000E1B4F">
      <w:pPr>
        <w:numPr>
          <w:ilvl w:val="12"/>
          <w:numId w:val="0"/>
        </w:numPr>
        <w:tabs>
          <w:tab w:val="left" w:pos="2268"/>
        </w:tabs>
        <w:ind w:left="2268" w:right="-232"/>
        <w:jc w:val="both"/>
        <w:rPr>
          <w:rFonts w:ascii="Noto Sans" w:hAnsi="Noto Sans" w:cs="Noto Sans"/>
          <w:bCs/>
        </w:rPr>
      </w:pPr>
    </w:p>
    <w:p w14:paraId="2300443B" w14:textId="0DA5BD32" w:rsidR="00D822AD" w:rsidRPr="0063190C"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3:</w:t>
      </w:r>
      <w:r w:rsidRPr="0063190C">
        <w:rPr>
          <w:rFonts w:ascii="Noto Sans" w:hAnsi="Noto Sans" w:cs="Noto Sans"/>
          <w:bCs/>
          <w:i w:val="0"/>
          <w:iCs/>
          <w:color w:val="auto"/>
        </w:rPr>
        <w:t xml:space="preserve"> El LICITANTE deberá </w:t>
      </w:r>
      <w:r w:rsidR="00CE64AE" w:rsidRPr="0063190C">
        <w:rPr>
          <w:rFonts w:ascii="Noto Sans" w:hAnsi="Noto Sans" w:cs="Noto Sans"/>
          <w:bCs/>
          <w:i w:val="0"/>
          <w:iCs/>
          <w:color w:val="auto"/>
        </w:rPr>
        <w:t>incluir</w:t>
      </w:r>
      <w:r w:rsidRPr="0063190C">
        <w:rPr>
          <w:rFonts w:ascii="Noto Sans" w:hAnsi="Noto Sans" w:cs="Noto Sans"/>
          <w:bCs/>
          <w:i w:val="0"/>
          <w:iCs/>
          <w:color w:val="auto"/>
        </w:rPr>
        <w:t xml:space="preserve"> únicamente la </w:t>
      </w:r>
      <w:r w:rsidRPr="0063190C">
        <w:rPr>
          <w:rFonts w:ascii="Noto Sans" w:hAnsi="Noto Sans" w:cs="Noto Sans"/>
          <w:b/>
          <w:i w:val="0"/>
          <w:iCs/>
          <w:color w:val="auto"/>
        </w:rPr>
        <w:t>maquinaria y/o equipos</w:t>
      </w:r>
      <w:r w:rsidRPr="0063190C">
        <w:rPr>
          <w:rFonts w:ascii="Noto Sans" w:hAnsi="Noto Sans" w:cs="Noto Sans"/>
          <w:bCs/>
          <w:i w:val="0"/>
          <w:iCs/>
          <w:color w:val="auto"/>
        </w:rPr>
        <w:t xml:space="preserve"> adecuados y necesarios para la ejecución directa de los conceptos de trabajo que integran el </w:t>
      </w:r>
      <w:r w:rsidRPr="0063190C">
        <w:rPr>
          <w:rFonts w:ascii="Noto Sans" w:hAnsi="Noto Sans" w:cs="Noto Sans"/>
          <w:b/>
          <w:i w:val="0"/>
          <w:iCs/>
          <w:color w:val="auto"/>
        </w:rPr>
        <w:t>Catálogo de Conceptos</w:t>
      </w:r>
      <w:r w:rsidRPr="0063190C">
        <w:rPr>
          <w:rFonts w:ascii="Noto Sans" w:hAnsi="Noto Sans" w:cs="Noto Sans"/>
          <w:bCs/>
          <w:i w:val="0"/>
          <w:iCs/>
          <w:color w:val="auto"/>
        </w:rPr>
        <w:t xml:space="preserve"> y </w:t>
      </w:r>
      <w:r w:rsidR="00CE64AE" w:rsidRPr="0063190C">
        <w:rPr>
          <w:rFonts w:ascii="Noto Sans" w:hAnsi="Noto Sans" w:cs="Noto Sans"/>
          <w:bCs/>
          <w:i w:val="0"/>
          <w:iCs/>
          <w:color w:val="auto"/>
        </w:rPr>
        <w:t xml:space="preserve">este </w:t>
      </w:r>
      <w:r w:rsidR="00CE64AE" w:rsidRPr="0063190C">
        <w:rPr>
          <w:rFonts w:ascii="Noto Sans" w:hAnsi="Noto Sans" w:cs="Noto Sans"/>
          <w:b/>
          <w:i w:val="0"/>
          <w:iCs/>
          <w:color w:val="auto"/>
        </w:rPr>
        <w:t>rubro</w:t>
      </w:r>
      <w:r w:rsidR="00CE64AE" w:rsidRPr="0063190C">
        <w:rPr>
          <w:rFonts w:ascii="Noto Sans" w:hAnsi="Noto Sans" w:cs="Noto Sans"/>
          <w:bCs/>
          <w:i w:val="0"/>
          <w:iCs/>
          <w:color w:val="auto"/>
        </w:rPr>
        <w:t xml:space="preserve"> </w:t>
      </w:r>
      <w:r w:rsidRPr="0063190C">
        <w:rPr>
          <w:rFonts w:ascii="Noto Sans" w:hAnsi="Noto Sans" w:cs="Noto Sans"/>
          <w:bCs/>
          <w:i w:val="0"/>
          <w:iCs/>
          <w:color w:val="auto"/>
        </w:rPr>
        <w:t xml:space="preserve">no debe </w:t>
      </w:r>
      <w:r w:rsidR="00CE64AE" w:rsidRPr="0063190C">
        <w:rPr>
          <w:rFonts w:ascii="Noto Sans" w:hAnsi="Noto Sans" w:cs="Noto Sans"/>
          <w:bCs/>
          <w:i w:val="0"/>
          <w:iCs/>
          <w:color w:val="auto"/>
        </w:rPr>
        <w:t>contener</w:t>
      </w:r>
      <w:r w:rsidRPr="0063190C">
        <w:rPr>
          <w:rFonts w:ascii="Noto Sans" w:hAnsi="Noto Sans" w:cs="Noto Sans"/>
          <w:bCs/>
          <w:i w:val="0"/>
          <w:iCs/>
          <w:color w:val="auto"/>
        </w:rPr>
        <w:t xml:space="preserve"> maquinaria y/o equipo para transporte de materiales y</w:t>
      </w:r>
      <w:r w:rsidR="00F32616" w:rsidRPr="0063190C">
        <w:rPr>
          <w:rFonts w:ascii="Noto Sans" w:hAnsi="Noto Sans" w:cs="Noto Sans"/>
          <w:bCs/>
          <w:i w:val="0"/>
          <w:iCs/>
          <w:color w:val="auto"/>
        </w:rPr>
        <w:t>/o</w:t>
      </w:r>
      <w:r w:rsidRPr="0063190C">
        <w:rPr>
          <w:rFonts w:ascii="Noto Sans" w:hAnsi="Noto Sans" w:cs="Noto Sans"/>
          <w:bCs/>
          <w:i w:val="0"/>
          <w:iCs/>
          <w:color w:val="auto"/>
        </w:rPr>
        <w:t xml:space="preserve"> equipo de instalación permanente, toda vez que de acuerdo con el artículo 193 del REGLAMENTO, </w:t>
      </w:r>
      <w:r w:rsidR="00BF4E34" w:rsidRPr="0063190C">
        <w:rPr>
          <w:rFonts w:ascii="Noto Sans" w:hAnsi="Noto Sans" w:cs="Noto Sans"/>
          <w:bCs/>
          <w:i w:val="0"/>
          <w:iCs/>
          <w:color w:val="auto"/>
        </w:rPr>
        <w:t xml:space="preserve">esos insumos y sus </w:t>
      </w:r>
      <w:r w:rsidR="006D2AB4" w:rsidRPr="0063190C">
        <w:rPr>
          <w:rFonts w:ascii="Noto Sans" w:hAnsi="Noto Sans" w:cs="Noto Sans"/>
          <w:bCs/>
          <w:i w:val="0"/>
          <w:iCs/>
          <w:color w:val="auto"/>
        </w:rPr>
        <w:t>costos</w:t>
      </w:r>
      <w:r w:rsidRPr="0063190C">
        <w:rPr>
          <w:rFonts w:ascii="Noto Sans" w:hAnsi="Noto Sans" w:cs="Noto Sans"/>
          <w:bCs/>
          <w:i w:val="0"/>
          <w:iCs/>
          <w:color w:val="auto"/>
        </w:rPr>
        <w:t xml:space="preserve"> debe</w:t>
      </w:r>
      <w:r w:rsidR="00CE64AE" w:rsidRPr="0063190C">
        <w:rPr>
          <w:rFonts w:ascii="Noto Sans" w:hAnsi="Noto Sans" w:cs="Noto Sans"/>
          <w:bCs/>
          <w:i w:val="0"/>
          <w:iCs/>
          <w:color w:val="auto"/>
        </w:rPr>
        <w:t>n</w:t>
      </w:r>
      <w:r w:rsidRPr="0063190C">
        <w:rPr>
          <w:rFonts w:ascii="Noto Sans" w:hAnsi="Noto Sans" w:cs="Noto Sans"/>
          <w:bCs/>
          <w:i w:val="0"/>
          <w:iCs/>
          <w:color w:val="auto"/>
        </w:rPr>
        <w:t xml:space="preserve"> considerase puestos en el sitio de ejecución de los trabajos. </w:t>
      </w:r>
    </w:p>
    <w:p w14:paraId="5C465FE0" w14:textId="77777777" w:rsidR="00D822AD" w:rsidRPr="0063190C" w:rsidRDefault="00D822AD" w:rsidP="00D822AD">
      <w:pPr>
        <w:pStyle w:val="Textoindependiente3"/>
        <w:tabs>
          <w:tab w:val="left" w:pos="2268"/>
        </w:tabs>
        <w:ind w:left="2268" w:right="-232"/>
        <w:rPr>
          <w:rFonts w:ascii="Noto Sans" w:hAnsi="Noto Sans" w:cs="Noto Sans"/>
          <w:bCs/>
          <w:i w:val="0"/>
          <w:iCs/>
          <w:color w:val="auto"/>
        </w:rPr>
      </w:pPr>
    </w:p>
    <w:p w14:paraId="12D9096B" w14:textId="50C3312C" w:rsidR="00D822AD" w:rsidRPr="00B52761"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4:</w:t>
      </w:r>
      <w:r w:rsidRPr="0063190C">
        <w:rPr>
          <w:rFonts w:ascii="Noto Sans" w:hAnsi="Noto Sans" w:cs="Noto Sans"/>
          <w:bCs/>
          <w:i w:val="0"/>
          <w:iCs/>
          <w:color w:val="auto"/>
        </w:rPr>
        <w:t xml:space="preserve"> La maquinaria y/o equipo para el transporte de personal </w:t>
      </w:r>
      <w:r w:rsidR="00602ED5" w:rsidRPr="0063190C">
        <w:rPr>
          <w:rFonts w:ascii="Noto Sans" w:hAnsi="Noto Sans" w:cs="Noto Sans"/>
          <w:bCs/>
          <w:i w:val="0"/>
          <w:iCs/>
          <w:color w:val="auto"/>
        </w:rPr>
        <w:t xml:space="preserve">no debe incluirse en este rubro, toda vez que </w:t>
      </w:r>
      <w:r w:rsidR="00974532" w:rsidRPr="0063190C">
        <w:rPr>
          <w:rFonts w:ascii="Noto Sans" w:hAnsi="Noto Sans" w:cs="Noto Sans"/>
          <w:bCs/>
          <w:i w:val="0"/>
          <w:iCs/>
          <w:color w:val="auto"/>
        </w:rPr>
        <w:t xml:space="preserve">sin excepción alguna </w:t>
      </w:r>
      <w:r w:rsidR="000957C1" w:rsidRPr="0063190C">
        <w:rPr>
          <w:rFonts w:ascii="Noto Sans" w:hAnsi="Noto Sans" w:cs="Noto Sans"/>
          <w:bCs/>
          <w:i w:val="0"/>
          <w:iCs/>
          <w:color w:val="auto"/>
        </w:rPr>
        <w:t>tendrá que</w:t>
      </w:r>
      <w:r w:rsidRPr="0063190C">
        <w:rPr>
          <w:rFonts w:ascii="Noto Sans" w:hAnsi="Noto Sans" w:cs="Noto Sans"/>
          <w:bCs/>
          <w:i w:val="0"/>
          <w:iCs/>
          <w:color w:val="auto"/>
        </w:rPr>
        <w:t xml:space="preserve"> </w:t>
      </w:r>
      <w:r w:rsidR="00602ED5" w:rsidRPr="0063190C">
        <w:rPr>
          <w:rFonts w:ascii="Noto Sans" w:hAnsi="Noto Sans" w:cs="Noto Sans"/>
          <w:bCs/>
          <w:i w:val="0"/>
          <w:iCs/>
          <w:color w:val="auto"/>
        </w:rPr>
        <w:t>formar parte</w:t>
      </w:r>
      <w:r w:rsidRPr="0063190C">
        <w:rPr>
          <w:rFonts w:ascii="Noto Sans" w:hAnsi="Noto Sans" w:cs="Noto Sans"/>
          <w:bCs/>
          <w:i w:val="0"/>
          <w:iCs/>
          <w:color w:val="auto"/>
        </w:rPr>
        <w:t xml:space="preserve"> </w:t>
      </w:r>
      <w:r w:rsidR="00602ED5" w:rsidRPr="0063190C">
        <w:rPr>
          <w:rFonts w:ascii="Noto Sans" w:hAnsi="Noto Sans" w:cs="Noto Sans"/>
          <w:bCs/>
          <w:i w:val="0"/>
          <w:iCs/>
          <w:color w:val="auto"/>
        </w:rPr>
        <w:t>de</w:t>
      </w:r>
      <w:r w:rsidRPr="0063190C">
        <w:rPr>
          <w:rFonts w:ascii="Noto Sans" w:hAnsi="Noto Sans" w:cs="Noto Sans"/>
          <w:bCs/>
          <w:i w:val="0"/>
          <w:iCs/>
          <w:color w:val="auto"/>
        </w:rPr>
        <w:t xml:space="preserve"> los </w:t>
      </w:r>
      <w:r w:rsidRPr="0063190C">
        <w:rPr>
          <w:rFonts w:ascii="Noto Sans" w:hAnsi="Noto Sans" w:cs="Noto Sans"/>
          <w:b/>
          <w:i w:val="0"/>
          <w:iCs/>
          <w:color w:val="auto"/>
        </w:rPr>
        <w:t>Costos Indirectos</w:t>
      </w:r>
      <w:r w:rsidRPr="0063190C">
        <w:rPr>
          <w:rFonts w:ascii="Noto Sans" w:hAnsi="Noto Sans" w:cs="Noto Sans"/>
          <w:bCs/>
          <w:i w:val="0"/>
          <w:iCs/>
          <w:color w:val="auto"/>
        </w:rPr>
        <w:t xml:space="preserve">. Únicamente será procedente </w:t>
      </w:r>
      <w:r w:rsidR="00023DE2" w:rsidRPr="0063190C">
        <w:rPr>
          <w:rFonts w:ascii="Noto Sans" w:hAnsi="Noto Sans" w:cs="Noto Sans"/>
          <w:bCs/>
          <w:i w:val="0"/>
          <w:iCs/>
          <w:color w:val="auto"/>
        </w:rPr>
        <w:t>considerar</w:t>
      </w:r>
      <w:r w:rsidRPr="0063190C">
        <w:rPr>
          <w:rFonts w:ascii="Noto Sans" w:hAnsi="Noto Sans" w:cs="Noto Sans"/>
          <w:bCs/>
          <w:i w:val="0"/>
          <w:iCs/>
          <w:color w:val="auto"/>
        </w:rPr>
        <w:t xml:space="preserve"> este tipo de maquinaria y/o equipo </w:t>
      </w:r>
      <w:r w:rsidR="00023DE2" w:rsidRPr="0063190C">
        <w:rPr>
          <w:rFonts w:ascii="Noto Sans" w:hAnsi="Noto Sans" w:cs="Noto Sans"/>
          <w:bCs/>
          <w:i w:val="0"/>
          <w:iCs/>
          <w:color w:val="auto"/>
        </w:rPr>
        <w:t xml:space="preserve">en los </w:t>
      </w:r>
      <w:r w:rsidR="00023DE2" w:rsidRPr="0063190C">
        <w:rPr>
          <w:rFonts w:ascii="Noto Sans" w:hAnsi="Noto Sans" w:cs="Noto Sans"/>
          <w:b/>
          <w:i w:val="0"/>
          <w:iCs/>
          <w:color w:val="auto"/>
        </w:rPr>
        <w:t>Costos Directos</w:t>
      </w:r>
      <w:r w:rsidR="00023DE2" w:rsidRPr="0063190C">
        <w:rPr>
          <w:rFonts w:ascii="Noto Sans" w:hAnsi="Noto Sans" w:cs="Noto Sans"/>
          <w:bCs/>
          <w:i w:val="0"/>
          <w:iCs/>
          <w:color w:val="auto"/>
        </w:rPr>
        <w:t xml:space="preserve"> </w:t>
      </w:r>
      <w:r w:rsidRPr="0063190C">
        <w:rPr>
          <w:rFonts w:ascii="Noto Sans" w:hAnsi="Noto Sans" w:cs="Noto Sans"/>
          <w:bCs/>
          <w:i w:val="0"/>
          <w:iCs/>
          <w:color w:val="auto"/>
        </w:rPr>
        <w:t>si así está expresamente indicado</w:t>
      </w:r>
      <w:r w:rsidR="00974532" w:rsidRPr="0063190C">
        <w:rPr>
          <w:rFonts w:ascii="Noto Sans" w:hAnsi="Noto Sans" w:cs="Noto Sans"/>
          <w:bCs/>
          <w:i w:val="0"/>
          <w:iCs/>
          <w:color w:val="auto"/>
        </w:rPr>
        <w:t xml:space="preserve"> por la CONVOCANTE</w:t>
      </w:r>
      <w:r w:rsidRPr="0063190C">
        <w:rPr>
          <w:rFonts w:ascii="Noto Sans" w:hAnsi="Noto Sans" w:cs="Noto Sans"/>
          <w:bCs/>
          <w:i w:val="0"/>
          <w:iCs/>
          <w:color w:val="auto"/>
        </w:rPr>
        <w:t xml:space="preserve"> en las Especificaciones Generales y Particulares contenidas en el </w:t>
      </w:r>
      <w:r w:rsidRPr="00B52761">
        <w:rPr>
          <w:rFonts w:ascii="Noto Sans" w:hAnsi="Noto Sans" w:cs="Noto Sans"/>
          <w:b/>
          <w:i w:val="0"/>
          <w:iCs/>
          <w:color w:val="auto"/>
        </w:rPr>
        <w:t>DOCUMENTO 05</w:t>
      </w:r>
      <w:r w:rsidRPr="00B52761">
        <w:rPr>
          <w:rFonts w:ascii="Noto Sans" w:hAnsi="Noto Sans" w:cs="Noto Sans"/>
          <w:bCs/>
          <w:i w:val="0"/>
          <w:iCs/>
          <w:color w:val="auto"/>
        </w:rPr>
        <w:t xml:space="preserve"> de la CONVOCATORIA.</w:t>
      </w:r>
    </w:p>
    <w:p w14:paraId="020E9873" w14:textId="77777777" w:rsidR="001A7ACE" w:rsidRPr="00B52761" w:rsidRDefault="001A7ACE" w:rsidP="001A7ACE">
      <w:pPr>
        <w:pStyle w:val="Textoindependiente3"/>
        <w:tabs>
          <w:tab w:val="left" w:pos="2268"/>
        </w:tabs>
        <w:ind w:right="-232"/>
        <w:rPr>
          <w:rFonts w:ascii="Noto Sans" w:hAnsi="Noto Sans" w:cs="Noto Sans"/>
          <w:bCs/>
          <w:i w:val="0"/>
          <w:iCs/>
          <w:color w:val="auto"/>
        </w:rPr>
      </w:pPr>
    </w:p>
    <w:p w14:paraId="330E9C74" w14:textId="3EAB8B1F" w:rsidR="002B664B" w:rsidRPr="00B52761" w:rsidRDefault="00394EAC" w:rsidP="00F77A6C">
      <w:pPr>
        <w:pStyle w:val="Textoindependiente"/>
        <w:numPr>
          <w:ilvl w:val="0"/>
          <w:numId w:val="56"/>
        </w:numPr>
        <w:tabs>
          <w:tab w:val="left" w:pos="1985"/>
        </w:tabs>
        <w:ind w:left="1985" w:right="-232" w:hanging="284"/>
        <w:rPr>
          <w:rFonts w:ascii="Noto Sans" w:hAnsi="Noto Sans" w:cs="Noto Sans"/>
          <w:b/>
          <w:sz w:val="20"/>
          <w:lang w:val="es-MX"/>
        </w:rPr>
      </w:pPr>
      <w:r w:rsidRPr="00B52761">
        <w:rPr>
          <w:rFonts w:ascii="Noto Sans" w:hAnsi="Noto Sans" w:cs="Noto Sans"/>
          <w:b/>
          <w:sz w:val="20"/>
          <w:lang w:val="es-MX"/>
        </w:rPr>
        <w:t>DOCUMENTO 12.2</w:t>
      </w:r>
      <w:r w:rsidR="002B664B" w:rsidRPr="00B52761">
        <w:rPr>
          <w:rFonts w:ascii="Noto Sans" w:hAnsi="Noto Sans" w:cs="Noto Sans"/>
          <w:b/>
          <w:sz w:val="20"/>
          <w:lang w:val="es-MX"/>
        </w:rPr>
        <w:t xml:space="preserve">: </w:t>
      </w:r>
      <w:bookmarkStart w:id="120" w:name="_Hlk66270969"/>
      <w:r w:rsidR="002B664B" w:rsidRPr="00B52761">
        <w:rPr>
          <w:rFonts w:ascii="Noto Sans" w:hAnsi="Noto Sans" w:cs="Noto Sans"/>
          <w:b/>
          <w:sz w:val="20"/>
          <w:lang w:val="es-MX"/>
        </w:rPr>
        <w:t>“RELACIÓN DE LOS MATERIALES Y EQUIPO DE INSTALACIÓN PERMANENTE”.</w:t>
      </w:r>
    </w:p>
    <w:p w14:paraId="5294D2D9" w14:textId="77777777" w:rsidR="002B664B" w:rsidRPr="00B52761" w:rsidRDefault="002B664B" w:rsidP="003C73E4">
      <w:pPr>
        <w:pStyle w:val="Textoindependiente"/>
        <w:tabs>
          <w:tab w:val="left" w:pos="1276"/>
        </w:tabs>
        <w:ind w:left="1276" w:right="-232"/>
        <w:rPr>
          <w:rFonts w:ascii="Noto Sans" w:hAnsi="Noto Sans" w:cs="Noto Sans"/>
          <w:b/>
          <w:sz w:val="20"/>
          <w:lang w:val="es-MX"/>
        </w:rPr>
      </w:pPr>
    </w:p>
    <w:p w14:paraId="3269BE54" w14:textId="4166491B" w:rsidR="002B664B" w:rsidRPr="00B52761" w:rsidRDefault="002B664B" w:rsidP="0016089F">
      <w:pPr>
        <w:pStyle w:val="Textoindependiente"/>
        <w:tabs>
          <w:tab w:val="left" w:pos="1985"/>
        </w:tabs>
        <w:ind w:left="1985" w:right="-232"/>
        <w:rPr>
          <w:rFonts w:ascii="Noto Sans" w:hAnsi="Noto Sans" w:cs="Noto Sans"/>
          <w:bCs/>
          <w:sz w:val="20"/>
          <w:lang w:val="es-MX"/>
        </w:rPr>
      </w:pPr>
      <w:r w:rsidRPr="00B52761">
        <w:rPr>
          <w:rFonts w:ascii="Noto Sans" w:hAnsi="Noto Sans" w:cs="Noto Sans"/>
          <w:bCs/>
          <w:sz w:val="20"/>
          <w:lang w:val="es-MX"/>
        </w:rPr>
        <w:t xml:space="preserve">En atención </w:t>
      </w:r>
      <w:bookmarkStart w:id="121" w:name="_Hlk135411505"/>
      <w:r w:rsidRPr="00B52761">
        <w:rPr>
          <w:rFonts w:ascii="Noto Sans" w:hAnsi="Noto Sans" w:cs="Noto Sans"/>
          <w:bCs/>
          <w:sz w:val="20"/>
          <w:lang w:val="es-MX"/>
        </w:rPr>
        <w:t>a lo indicado en la fracción VIII del artículo 45 del REGLAMENTO, los</w:t>
      </w:r>
      <w:r w:rsidRPr="00B52761">
        <w:rPr>
          <w:rFonts w:ascii="Noto Sans" w:hAnsi="Noto Sans" w:cs="Noto Sans"/>
          <w:bCs/>
          <w:sz w:val="20"/>
        </w:rPr>
        <w:t xml:space="preserve"> LICITANTE</w:t>
      </w:r>
      <w:r w:rsidRPr="00B52761">
        <w:rPr>
          <w:rFonts w:ascii="Noto Sans" w:hAnsi="Noto Sans" w:cs="Noto Sans"/>
          <w:bCs/>
          <w:sz w:val="20"/>
          <w:lang w:val="es-MX"/>
        </w:rPr>
        <w:t>S</w:t>
      </w:r>
      <w:r w:rsidRPr="00B52761">
        <w:rPr>
          <w:rFonts w:ascii="Noto Sans" w:hAnsi="Noto Sans" w:cs="Noto Sans"/>
          <w:bCs/>
          <w:sz w:val="20"/>
        </w:rPr>
        <w:t xml:space="preserve"> </w:t>
      </w:r>
      <w:r w:rsidR="001E055D" w:rsidRPr="00B52761">
        <w:rPr>
          <w:rFonts w:ascii="Noto Sans" w:hAnsi="Noto Sans" w:cs="Noto Sans"/>
          <w:bCs/>
          <w:sz w:val="20"/>
          <w:lang w:val="es-MX"/>
        </w:rPr>
        <w:t xml:space="preserve">de manera obligatoria </w:t>
      </w:r>
      <w:r w:rsidRPr="00B52761">
        <w:rPr>
          <w:rFonts w:ascii="Noto Sans" w:hAnsi="Noto Sans" w:cs="Noto Sans"/>
          <w:bCs/>
          <w:sz w:val="20"/>
        </w:rPr>
        <w:t>debe</w:t>
      </w:r>
      <w:r w:rsidRPr="00B52761">
        <w:rPr>
          <w:rFonts w:ascii="Noto Sans" w:hAnsi="Noto Sans" w:cs="Noto Sans"/>
          <w:bCs/>
          <w:sz w:val="20"/>
          <w:lang w:val="es-MX"/>
        </w:rPr>
        <w:t>n</w:t>
      </w:r>
      <w:r w:rsidRPr="00B52761">
        <w:rPr>
          <w:rFonts w:ascii="Noto Sans" w:hAnsi="Noto Sans" w:cs="Noto Sans"/>
          <w:bCs/>
          <w:sz w:val="20"/>
        </w:rPr>
        <w:t xml:space="preserve"> presentar </w:t>
      </w:r>
      <w:r w:rsidRPr="00B52761">
        <w:rPr>
          <w:rFonts w:ascii="Noto Sans" w:hAnsi="Noto Sans" w:cs="Noto Sans"/>
          <w:bCs/>
          <w:sz w:val="20"/>
          <w:lang w:val="es-MX"/>
        </w:rPr>
        <w:t xml:space="preserve">la relación de todos los </w:t>
      </w:r>
      <w:r w:rsidRPr="00B52761">
        <w:rPr>
          <w:rFonts w:ascii="Noto Sans" w:hAnsi="Noto Sans" w:cs="Noto Sans"/>
          <w:b/>
          <w:sz w:val="20"/>
          <w:lang w:val="es-MX"/>
        </w:rPr>
        <w:t xml:space="preserve">materiales </w:t>
      </w:r>
      <w:r w:rsidRPr="00B52761">
        <w:rPr>
          <w:rFonts w:ascii="Noto Sans" w:hAnsi="Noto Sans" w:cs="Noto Sans"/>
          <w:bCs/>
          <w:sz w:val="20"/>
          <w:lang w:val="es-MX"/>
        </w:rPr>
        <w:t xml:space="preserve">y </w:t>
      </w:r>
      <w:r w:rsidRPr="00B52761">
        <w:rPr>
          <w:rFonts w:ascii="Noto Sans" w:hAnsi="Noto Sans" w:cs="Noto Sans"/>
          <w:b/>
          <w:sz w:val="20"/>
          <w:lang w:val="es-MX"/>
        </w:rPr>
        <w:t xml:space="preserve">equipo de instalación permanente </w:t>
      </w:r>
      <w:r w:rsidRPr="00B52761">
        <w:rPr>
          <w:rFonts w:ascii="Noto Sans" w:hAnsi="Noto Sans" w:cs="Noto Sans"/>
          <w:bCs/>
          <w:sz w:val="20"/>
          <w:lang w:val="es-MX"/>
        </w:rPr>
        <w:t xml:space="preserve">señalados en </w:t>
      </w:r>
      <w:r w:rsidR="0067185D" w:rsidRPr="00B52761">
        <w:rPr>
          <w:rFonts w:ascii="Noto Sans" w:hAnsi="Noto Sans" w:cs="Noto Sans"/>
          <w:bCs/>
          <w:sz w:val="20"/>
          <w:lang w:val="es-MX"/>
        </w:rPr>
        <w:t xml:space="preserve">el correspondiente </w:t>
      </w:r>
      <w:r w:rsidR="0067185D" w:rsidRPr="00B52761">
        <w:rPr>
          <w:rFonts w:ascii="Noto Sans" w:hAnsi="Noto Sans" w:cs="Noto Sans"/>
          <w:b/>
          <w:sz w:val="20"/>
          <w:lang w:val="es-MX"/>
        </w:rPr>
        <w:t>rubro</w:t>
      </w:r>
      <w:r w:rsidR="0067185D" w:rsidRPr="00B52761">
        <w:rPr>
          <w:rFonts w:ascii="Noto Sans" w:hAnsi="Noto Sans" w:cs="Noto Sans"/>
          <w:bCs/>
          <w:sz w:val="20"/>
          <w:lang w:val="es-MX"/>
        </w:rPr>
        <w:t xml:space="preserve"> de </w:t>
      </w:r>
      <w:r w:rsidRPr="00B52761">
        <w:rPr>
          <w:rFonts w:ascii="Noto Sans" w:hAnsi="Noto Sans" w:cs="Noto Sans"/>
          <w:bCs/>
          <w:sz w:val="20"/>
          <w:lang w:val="es-MX"/>
        </w:rPr>
        <w:t xml:space="preserve">la </w:t>
      </w:r>
      <w:r w:rsidRPr="00B52761">
        <w:rPr>
          <w:rFonts w:ascii="Noto Sans" w:hAnsi="Noto Sans" w:cs="Noto Sans"/>
          <w:b/>
          <w:sz w:val="20"/>
          <w:lang w:val="es-MX"/>
        </w:rPr>
        <w:t>Explosión de Insumos</w:t>
      </w:r>
      <w:r w:rsidRPr="00B52761">
        <w:rPr>
          <w:rFonts w:ascii="Noto Sans" w:hAnsi="Noto Sans" w:cs="Noto Sans"/>
          <w:bCs/>
          <w:sz w:val="20"/>
          <w:lang w:val="es-MX"/>
        </w:rPr>
        <w:t xml:space="preserve"> del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12.1</w:t>
      </w:r>
      <w:r w:rsidR="001E055D" w:rsidRPr="00B52761">
        <w:rPr>
          <w:rFonts w:ascii="Noto Sans" w:hAnsi="Noto Sans" w:cs="Noto Sans"/>
          <w:b/>
          <w:sz w:val="20"/>
          <w:lang w:val="es-MX"/>
        </w:rPr>
        <w:t xml:space="preserve"> </w:t>
      </w:r>
      <w:r w:rsidR="001E055D" w:rsidRPr="00B52761">
        <w:rPr>
          <w:rFonts w:ascii="Noto Sans" w:hAnsi="Noto Sans" w:cs="Noto Sans"/>
          <w:bCs/>
          <w:sz w:val="20"/>
          <w:lang w:val="es-MX"/>
        </w:rPr>
        <w:t>del</w:t>
      </w:r>
      <w:r w:rsidR="001E055D" w:rsidRPr="00B52761">
        <w:rPr>
          <w:rFonts w:ascii="Noto Sans" w:hAnsi="Noto Sans" w:cs="Noto Sans"/>
          <w:b/>
          <w:sz w:val="20"/>
          <w:lang w:val="es-MX"/>
        </w:rPr>
        <w:t xml:space="preserve"> DOCUMENTO </w:t>
      </w:r>
      <w:r w:rsidR="00394EAC" w:rsidRPr="00B52761">
        <w:rPr>
          <w:rFonts w:ascii="Noto Sans" w:hAnsi="Noto Sans" w:cs="Noto Sans"/>
          <w:b/>
          <w:sz w:val="20"/>
          <w:lang w:val="es-MX"/>
        </w:rPr>
        <w:t>12</w:t>
      </w:r>
      <w:r w:rsidRPr="00B52761">
        <w:rPr>
          <w:rFonts w:ascii="Noto Sans" w:hAnsi="Noto Sans" w:cs="Noto Sans"/>
          <w:bCs/>
          <w:sz w:val="20"/>
          <w:lang w:val="es-MX"/>
        </w:rPr>
        <w:t xml:space="preserve">, manifestando </w:t>
      </w:r>
      <w:r w:rsidR="009C44AC" w:rsidRPr="00B52761">
        <w:rPr>
          <w:rFonts w:ascii="Noto Sans" w:hAnsi="Noto Sans" w:cs="Noto Sans"/>
          <w:bCs/>
          <w:sz w:val="20"/>
          <w:lang w:val="es-MX"/>
        </w:rPr>
        <w:t xml:space="preserve">claramente </w:t>
      </w:r>
      <w:r w:rsidRPr="00B52761">
        <w:rPr>
          <w:rFonts w:ascii="Noto Sans" w:hAnsi="Noto Sans" w:cs="Noto Sans"/>
          <w:bCs/>
          <w:sz w:val="20"/>
          <w:lang w:val="es-MX"/>
        </w:rPr>
        <w:t>para cada uno de es</w:t>
      </w:r>
      <w:r w:rsidR="0067185D" w:rsidRPr="00B52761">
        <w:rPr>
          <w:rFonts w:ascii="Noto Sans" w:hAnsi="Noto Sans" w:cs="Noto Sans"/>
          <w:bCs/>
          <w:sz w:val="20"/>
          <w:lang w:val="es-MX"/>
        </w:rPr>
        <w:t>t</w:t>
      </w:r>
      <w:r w:rsidRPr="00B52761">
        <w:rPr>
          <w:rFonts w:ascii="Noto Sans" w:hAnsi="Noto Sans" w:cs="Noto Sans"/>
          <w:bCs/>
          <w:sz w:val="20"/>
          <w:lang w:val="es-MX"/>
        </w:rPr>
        <w:t xml:space="preserve">os insumos si son de </w:t>
      </w:r>
      <w:r w:rsidRPr="00B52761">
        <w:rPr>
          <w:rFonts w:ascii="Noto Sans" w:hAnsi="Noto Sans" w:cs="Noto Sans"/>
          <w:b/>
          <w:sz w:val="20"/>
          <w:lang w:val="es-MX"/>
        </w:rPr>
        <w:t>origen nacional</w:t>
      </w:r>
      <w:r w:rsidRPr="00B52761">
        <w:rPr>
          <w:rFonts w:ascii="Noto Sans" w:hAnsi="Noto Sans" w:cs="Noto Sans"/>
          <w:bCs/>
          <w:sz w:val="20"/>
          <w:lang w:val="es-MX"/>
        </w:rPr>
        <w:t xml:space="preserve"> o </w:t>
      </w:r>
      <w:r w:rsidRPr="00B52761">
        <w:rPr>
          <w:rFonts w:ascii="Noto Sans" w:hAnsi="Noto Sans" w:cs="Noto Sans"/>
          <w:b/>
          <w:sz w:val="20"/>
          <w:lang w:val="es-MX"/>
        </w:rPr>
        <w:t>extranjero</w:t>
      </w:r>
      <w:bookmarkEnd w:id="121"/>
      <w:r w:rsidRPr="00B52761">
        <w:rPr>
          <w:rFonts w:ascii="Noto Sans" w:hAnsi="Noto Sans" w:cs="Noto Sans"/>
          <w:bCs/>
          <w:sz w:val="20"/>
          <w:lang w:val="es-MX"/>
        </w:rPr>
        <w:t xml:space="preserve">. </w:t>
      </w:r>
    </w:p>
    <w:p w14:paraId="1DB75AC9" w14:textId="77777777" w:rsidR="002B664B" w:rsidRPr="00B52761" w:rsidRDefault="002B664B" w:rsidP="0016089F">
      <w:pPr>
        <w:pStyle w:val="Textoindependiente"/>
        <w:tabs>
          <w:tab w:val="left" w:pos="1985"/>
        </w:tabs>
        <w:ind w:left="1985" w:right="-232"/>
        <w:rPr>
          <w:rFonts w:ascii="Noto Sans" w:hAnsi="Noto Sans" w:cs="Noto Sans"/>
          <w:bCs/>
          <w:sz w:val="20"/>
          <w:lang w:val="es-MX"/>
        </w:rPr>
      </w:pPr>
    </w:p>
    <w:p w14:paraId="1E228253" w14:textId="33F49524" w:rsidR="002B664B" w:rsidRPr="0063190C" w:rsidRDefault="002B664B" w:rsidP="0016089F">
      <w:pPr>
        <w:pStyle w:val="Textoindependiente"/>
        <w:tabs>
          <w:tab w:val="left" w:pos="1985"/>
        </w:tabs>
        <w:ind w:left="1985" w:right="-232"/>
        <w:rPr>
          <w:rFonts w:ascii="Noto Sans" w:hAnsi="Noto Sans" w:cs="Noto Sans"/>
          <w:bCs/>
          <w:sz w:val="20"/>
        </w:rPr>
      </w:pPr>
      <w:r w:rsidRPr="00B52761">
        <w:rPr>
          <w:rFonts w:ascii="Noto Sans" w:hAnsi="Noto Sans" w:cs="Noto Sans"/>
          <w:bCs/>
          <w:sz w:val="20"/>
          <w:lang w:val="es-MX"/>
        </w:rPr>
        <w:t xml:space="preserve">Así mismo, en </w:t>
      </w:r>
      <w:r w:rsidR="000E61B4" w:rsidRPr="00B52761">
        <w:rPr>
          <w:rFonts w:ascii="Noto Sans" w:hAnsi="Noto Sans" w:cs="Noto Sans"/>
          <w:bCs/>
          <w:sz w:val="20"/>
          <w:lang w:val="es-MX"/>
        </w:rPr>
        <w:t>el</w:t>
      </w:r>
      <w:r w:rsidRPr="00B52761">
        <w:rPr>
          <w:rFonts w:ascii="Noto Sans" w:hAnsi="Noto Sans" w:cs="Noto Sans"/>
          <w:bCs/>
          <w:sz w:val="20"/>
          <w:lang w:val="es-MX"/>
        </w:rPr>
        <w:t xml:space="preserve">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12.2</w:t>
      </w:r>
      <w:r w:rsidR="00DC6525" w:rsidRPr="00B52761">
        <w:rPr>
          <w:rFonts w:ascii="Noto Sans" w:hAnsi="Noto Sans" w:cs="Noto Sans"/>
          <w:bCs/>
          <w:sz w:val="20"/>
          <w:lang w:val="es-MX"/>
        </w:rPr>
        <w:t xml:space="preserve"> </w:t>
      </w:r>
      <w:r w:rsidRPr="00B52761">
        <w:rPr>
          <w:rFonts w:ascii="Noto Sans" w:hAnsi="Noto Sans" w:cs="Noto Sans"/>
          <w:bCs/>
          <w:sz w:val="20"/>
          <w:lang w:val="es-MX"/>
        </w:rPr>
        <w:t>también deberá</w:t>
      </w:r>
      <w:r w:rsidR="009911F2" w:rsidRPr="00B52761">
        <w:rPr>
          <w:rFonts w:ascii="Noto Sans" w:hAnsi="Noto Sans" w:cs="Noto Sans"/>
          <w:bCs/>
          <w:sz w:val="20"/>
          <w:lang w:val="es-MX"/>
        </w:rPr>
        <w:t>n</w:t>
      </w:r>
      <w:r w:rsidRPr="00B52761">
        <w:rPr>
          <w:rFonts w:ascii="Noto Sans" w:hAnsi="Noto Sans" w:cs="Noto Sans"/>
          <w:bCs/>
          <w:sz w:val="20"/>
          <w:lang w:val="es-MX"/>
        </w:rPr>
        <w:t xml:space="preserve"> presentar </w:t>
      </w:r>
      <w:r w:rsidR="000149BB" w:rsidRPr="00B52761">
        <w:rPr>
          <w:rFonts w:ascii="Noto Sans" w:hAnsi="Noto Sans" w:cs="Noto Sans"/>
          <w:bCs/>
          <w:sz w:val="20"/>
          <w:lang w:val="es-MX"/>
        </w:rPr>
        <w:t>sin excepciones</w:t>
      </w:r>
      <w:r w:rsidR="000149BB" w:rsidRPr="0063190C">
        <w:rPr>
          <w:rFonts w:ascii="Noto Sans" w:hAnsi="Noto Sans" w:cs="Noto Sans"/>
          <w:bCs/>
          <w:sz w:val="20"/>
          <w:lang w:val="es-MX"/>
        </w:rPr>
        <w:t xml:space="preserve"> </w:t>
      </w:r>
      <w:r w:rsidRPr="0063190C">
        <w:rPr>
          <w:rFonts w:ascii="Noto Sans" w:hAnsi="Noto Sans" w:cs="Noto Sans"/>
          <w:bCs/>
          <w:sz w:val="20"/>
          <w:lang w:val="es-MX"/>
        </w:rPr>
        <w:t xml:space="preserve">las </w:t>
      </w:r>
      <w:r w:rsidRPr="0063190C">
        <w:rPr>
          <w:rFonts w:ascii="Noto Sans" w:hAnsi="Noto Sans" w:cs="Noto Sans"/>
          <w:bCs/>
          <w:sz w:val="20"/>
        </w:rPr>
        <w:t xml:space="preserve">cotizaciones </w:t>
      </w:r>
      <w:r w:rsidR="000149BB" w:rsidRPr="0063190C">
        <w:rPr>
          <w:rFonts w:ascii="Noto Sans" w:hAnsi="Noto Sans" w:cs="Noto Sans"/>
          <w:bCs/>
          <w:sz w:val="20"/>
          <w:lang w:val="es-MX"/>
        </w:rPr>
        <w:t>y/</w:t>
      </w:r>
      <w:r w:rsidR="00DC6525" w:rsidRPr="0063190C">
        <w:rPr>
          <w:rFonts w:ascii="Noto Sans" w:hAnsi="Noto Sans" w:cs="Noto Sans"/>
          <w:bCs/>
          <w:sz w:val="20"/>
          <w:lang w:val="es-MX"/>
        </w:rPr>
        <w:t xml:space="preserve">o documentos soporte equivalentes u homólogos </w:t>
      </w:r>
      <w:r w:rsidRPr="0063190C">
        <w:rPr>
          <w:rFonts w:ascii="Noto Sans" w:hAnsi="Noto Sans" w:cs="Noto Sans"/>
          <w:bCs/>
          <w:sz w:val="20"/>
        </w:rPr>
        <w:t>más actualizad</w:t>
      </w:r>
      <w:r w:rsidR="00DC6525" w:rsidRPr="0063190C">
        <w:rPr>
          <w:rFonts w:ascii="Noto Sans" w:hAnsi="Noto Sans" w:cs="Noto Sans"/>
          <w:bCs/>
          <w:sz w:val="20"/>
          <w:lang w:val="es-MX"/>
        </w:rPr>
        <w:t>o</w:t>
      </w:r>
      <w:r w:rsidRPr="0063190C">
        <w:rPr>
          <w:rFonts w:ascii="Noto Sans" w:hAnsi="Noto Sans" w:cs="Noto Sans"/>
          <w:bCs/>
          <w:sz w:val="20"/>
        </w:rPr>
        <w:t xml:space="preserve">s a la fecha de </w:t>
      </w:r>
      <w:r w:rsidR="009911F2" w:rsidRPr="0063190C">
        <w:rPr>
          <w:rFonts w:ascii="Noto Sans" w:hAnsi="Noto Sans" w:cs="Noto Sans"/>
          <w:bCs/>
          <w:sz w:val="20"/>
          <w:lang w:val="es-MX"/>
        </w:rPr>
        <w:t xml:space="preserve">la </w:t>
      </w:r>
      <w:r w:rsidRPr="0063190C">
        <w:rPr>
          <w:rFonts w:ascii="Noto Sans" w:hAnsi="Noto Sans" w:cs="Noto Sans"/>
          <w:bCs/>
          <w:sz w:val="20"/>
        </w:rPr>
        <w:t>apertura</w:t>
      </w:r>
      <w:r w:rsidRPr="0063190C">
        <w:rPr>
          <w:rFonts w:ascii="Noto Sans" w:hAnsi="Noto Sans" w:cs="Noto Sans"/>
          <w:bCs/>
          <w:sz w:val="20"/>
          <w:lang w:val="es-MX"/>
        </w:rPr>
        <w:t xml:space="preserve"> de proposiciones</w:t>
      </w:r>
      <w:r w:rsidRPr="0063190C">
        <w:rPr>
          <w:rFonts w:ascii="Noto Sans" w:hAnsi="Noto Sans" w:cs="Noto Sans"/>
          <w:bCs/>
          <w:sz w:val="20"/>
        </w:rPr>
        <w:t xml:space="preserve">, de los materiales </w:t>
      </w:r>
      <w:r w:rsidRPr="0063190C">
        <w:rPr>
          <w:rFonts w:ascii="Noto Sans" w:hAnsi="Noto Sans" w:cs="Noto Sans"/>
          <w:bCs/>
          <w:sz w:val="20"/>
          <w:lang w:val="es-MX"/>
        </w:rPr>
        <w:t>y</w:t>
      </w:r>
      <w:r w:rsidR="0060543C" w:rsidRPr="0063190C">
        <w:rPr>
          <w:rFonts w:ascii="Noto Sans" w:hAnsi="Noto Sans" w:cs="Noto Sans"/>
          <w:bCs/>
          <w:sz w:val="20"/>
          <w:lang w:val="es-MX"/>
        </w:rPr>
        <w:t>/o</w:t>
      </w:r>
      <w:r w:rsidRPr="0063190C">
        <w:rPr>
          <w:rFonts w:ascii="Noto Sans" w:hAnsi="Noto Sans" w:cs="Noto Sans"/>
          <w:bCs/>
          <w:sz w:val="20"/>
          <w:lang w:val="es-MX"/>
        </w:rPr>
        <w:t xml:space="preserve"> equipo de instalación permanente </w:t>
      </w:r>
      <w:r w:rsidRPr="0063190C">
        <w:rPr>
          <w:rFonts w:ascii="Noto Sans" w:hAnsi="Noto Sans" w:cs="Noto Sans"/>
          <w:bCs/>
          <w:sz w:val="20"/>
        </w:rPr>
        <w:t>más significativos,</w:t>
      </w:r>
      <w:r w:rsidRPr="0063190C">
        <w:rPr>
          <w:rFonts w:ascii="Noto Sans" w:hAnsi="Noto Sans" w:cs="Noto Sans"/>
          <w:bCs/>
          <w:sz w:val="20"/>
          <w:lang w:val="es-MX"/>
        </w:rPr>
        <w:t xml:space="preserve"> señalados en el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12.1</w:t>
      </w:r>
      <w:r w:rsidRPr="00B52761">
        <w:rPr>
          <w:rFonts w:ascii="Noto Sans" w:hAnsi="Noto Sans" w:cs="Noto Sans"/>
          <w:bCs/>
          <w:sz w:val="20"/>
          <w:lang w:val="es-MX"/>
        </w:rPr>
        <w:t xml:space="preserve">, </w:t>
      </w:r>
      <w:r w:rsidRPr="00B52761">
        <w:rPr>
          <w:rFonts w:ascii="Noto Sans" w:hAnsi="Noto Sans" w:cs="Noto Sans"/>
          <w:bCs/>
          <w:sz w:val="20"/>
        </w:rPr>
        <w:t>ya sea por su monto o por el volumen a utilizar en la ejecución de los trabajos</w:t>
      </w:r>
      <w:r w:rsidRPr="00B52761">
        <w:rPr>
          <w:rFonts w:ascii="Noto Sans" w:hAnsi="Noto Sans" w:cs="Noto Sans"/>
          <w:bCs/>
          <w:sz w:val="20"/>
          <w:lang w:val="es-MX"/>
        </w:rPr>
        <w:t xml:space="preserve"> objeto</w:t>
      </w:r>
      <w:r w:rsidRPr="0063190C">
        <w:rPr>
          <w:rFonts w:ascii="Noto Sans" w:hAnsi="Noto Sans" w:cs="Noto Sans"/>
          <w:bCs/>
          <w:sz w:val="20"/>
          <w:lang w:val="es-MX"/>
        </w:rPr>
        <w:t xml:space="preserve"> del presente </w:t>
      </w:r>
      <w:r w:rsidR="004A2956" w:rsidRPr="0063190C">
        <w:rPr>
          <w:rFonts w:ascii="Noto Sans" w:hAnsi="Noto Sans" w:cs="Noto Sans"/>
          <w:bCs/>
          <w:sz w:val="20"/>
          <w:lang w:val="es-MX"/>
        </w:rPr>
        <w:t>proceso de contratación</w:t>
      </w:r>
      <w:r w:rsidRPr="0063190C">
        <w:rPr>
          <w:rFonts w:ascii="Noto Sans" w:hAnsi="Noto Sans" w:cs="Noto Sans"/>
          <w:bCs/>
          <w:sz w:val="20"/>
        </w:rPr>
        <w:t>.</w:t>
      </w:r>
      <w:bookmarkEnd w:id="120"/>
    </w:p>
    <w:p w14:paraId="2173D4BC" w14:textId="77777777" w:rsidR="00E323E0" w:rsidRPr="0063190C" w:rsidRDefault="00E323E0" w:rsidP="00E323E0">
      <w:pPr>
        <w:tabs>
          <w:tab w:val="left" w:pos="1985"/>
        </w:tabs>
        <w:ind w:left="1985" w:right="-232"/>
        <w:jc w:val="both"/>
        <w:rPr>
          <w:rFonts w:ascii="Noto Sans" w:hAnsi="Noto Sans" w:cs="Noto Sans"/>
          <w:bCs/>
        </w:rPr>
      </w:pPr>
    </w:p>
    <w:p w14:paraId="4DD5D318" w14:textId="038DBF84"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Cs/>
        </w:rPr>
        <w:t>La documentación soporte descrita en el párrafo que antecede, para considerarse valida y susceptible de revisión por parte de la CONVOCANTE, sin excepciones deberá contener mínimo lo que se describe a continuación:</w:t>
      </w:r>
    </w:p>
    <w:p w14:paraId="1F102540" w14:textId="77777777"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p>
    <w:p w14:paraId="4971C072" w14:textId="36C95606"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Ser emitida por fabricantes y/o proveedores legalmente constituidos que estén autorizados para la comercialización de tipo de insumos que se estén cotizando. </w:t>
      </w:r>
    </w:p>
    <w:p w14:paraId="2BF0B819" w14:textId="64F5F2B4"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Los documentos tendrán que contar con los datos básicos de identificación del Proveedor que permitan su verificación, es decir, nombre o razón social completo, domicilio completo, teléfonos de contactos, correo electrónico, entre otros. </w:t>
      </w:r>
    </w:p>
    <w:p w14:paraId="4CD35306"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Descripción del producto o servicio.</w:t>
      </w:r>
    </w:p>
    <w:p w14:paraId="6224F301"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3E8B67CC"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0519CF4F"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p>
    <w:p w14:paraId="4A32C724"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190E87D2"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5D7D51AA"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Vigencia del documento o de la cotización.</w:t>
      </w:r>
    </w:p>
    <w:p w14:paraId="7FDA7A58" w14:textId="2BB2C073" w:rsidR="00E323E0" w:rsidRPr="0063190C" w:rsidRDefault="00E323E0" w:rsidP="00E323E0">
      <w:pPr>
        <w:tabs>
          <w:tab w:val="left" w:pos="1985"/>
        </w:tabs>
        <w:ind w:left="1985" w:right="-232"/>
        <w:jc w:val="both"/>
        <w:rPr>
          <w:rFonts w:ascii="Noto Sans" w:hAnsi="Noto Sans" w:cs="Noto Sans"/>
          <w:bCs/>
        </w:rPr>
      </w:pPr>
    </w:p>
    <w:p w14:paraId="1DB06C94" w14:textId="5638D753" w:rsidR="000E61B4" w:rsidRPr="0063190C" w:rsidRDefault="00465FDB" w:rsidP="000E61B4">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En consecuencia</w:t>
      </w:r>
      <w:r w:rsidR="000E61B4" w:rsidRPr="0063190C">
        <w:rPr>
          <w:rFonts w:ascii="Noto Sans" w:hAnsi="Noto Sans" w:cs="Noto Sans"/>
          <w:bCs/>
        </w:rPr>
        <w:t>, los LICITANTES sin excepción alguna deberán abstenerse de presentar documentos que no cumplan con los requisitos mínimos antes indicados, ya que en caso contrario la CONVOCANTE considerará como no presentado el documento soporte con las respectivas afectaciones a la solvencia de la proposición.</w:t>
      </w:r>
    </w:p>
    <w:p w14:paraId="59DE0F1E" w14:textId="77777777" w:rsidR="00602ED5" w:rsidRPr="0063190C" w:rsidRDefault="00602ED5" w:rsidP="00E323E0">
      <w:pPr>
        <w:tabs>
          <w:tab w:val="left" w:pos="1985"/>
        </w:tabs>
        <w:ind w:left="1985" w:right="-232"/>
        <w:jc w:val="both"/>
        <w:rPr>
          <w:rFonts w:ascii="Noto Sans" w:hAnsi="Noto Sans" w:cs="Noto Sans"/>
          <w:b/>
        </w:rPr>
      </w:pPr>
    </w:p>
    <w:p w14:paraId="433C9E5E" w14:textId="6F6BC672" w:rsidR="0027197B" w:rsidRPr="00B52761" w:rsidRDefault="0027197B"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394EAC" w:rsidRPr="00B52761">
        <w:rPr>
          <w:rFonts w:ascii="Noto Sans" w:hAnsi="Noto Sans" w:cs="Noto Sans"/>
          <w:b/>
        </w:rPr>
        <w:t>13</w:t>
      </w:r>
      <w:r w:rsidRPr="00B52761">
        <w:rPr>
          <w:rFonts w:ascii="Noto Sans" w:hAnsi="Noto Sans" w:cs="Noto Sans"/>
          <w:b/>
        </w:rPr>
        <w:t xml:space="preserve">: </w:t>
      </w:r>
      <w:r w:rsidR="00E70FCF" w:rsidRPr="00B52761">
        <w:rPr>
          <w:rFonts w:ascii="Noto Sans" w:hAnsi="Noto Sans" w:cs="Noto Sans"/>
          <w:b/>
        </w:rPr>
        <w:t>“</w:t>
      </w:r>
      <w:r w:rsidR="00E208CB" w:rsidRPr="00B52761">
        <w:rPr>
          <w:rFonts w:ascii="Noto Sans" w:hAnsi="Noto Sans" w:cs="Noto Sans"/>
          <w:b/>
        </w:rPr>
        <w:t>ANÁLISIS, CÁLCULO E INTEGRACIÓN DE LOS COSTOS INDIRECTOS, POR FINANCIAMIENTO, CARGO POR UTILIDAD Y CARGOS ADICIONALES</w:t>
      </w:r>
      <w:r w:rsidR="00E70FCF" w:rsidRPr="00B52761">
        <w:rPr>
          <w:rFonts w:ascii="Noto Sans" w:hAnsi="Noto Sans" w:cs="Noto Sans"/>
          <w:b/>
        </w:rPr>
        <w:t xml:space="preserve">”. </w:t>
      </w:r>
    </w:p>
    <w:p w14:paraId="7A352DBC" w14:textId="365AEAFF" w:rsidR="00200A0C" w:rsidRPr="00B52761" w:rsidRDefault="00200A0C" w:rsidP="003C73E4">
      <w:pPr>
        <w:tabs>
          <w:tab w:val="left" w:pos="1276"/>
        </w:tabs>
        <w:ind w:left="1276" w:right="-232"/>
        <w:jc w:val="both"/>
        <w:rPr>
          <w:rFonts w:ascii="Noto Sans" w:hAnsi="Noto Sans" w:cs="Noto Sans"/>
          <w:b/>
        </w:rPr>
      </w:pPr>
    </w:p>
    <w:p w14:paraId="214F095D" w14:textId="37D994A2" w:rsidR="00F20D64" w:rsidRPr="00B52761" w:rsidRDefault="00200A0C" w:rsidP="00806AAF">
      <w:pPr>
        <w:numPr>
          <w:ilvl w:val="12"/>
          <w:numId w:val="0"/>
        </w:numPr>
        <w:ind w:left="1701" w:right="-232"/>
        <w:jc w:val="both"/>
        <w:rPr>
          <w:rFonts w:ascii="Noto Sans" w:hAnsi="Noto Sans" w:cs="Noto Sans"/>
          <w:bCs/>
        </w:rPr>
      </w:pPr>
      <w:r w:rsidRPr="00B52761">
        <w:rPr>
          <w:rFonts w:ascii="Noto Sans" w:hAnsi="Noto Sans" w:cs="Noto Sans"/>
        </w:rPr>
        <w:t xml:space="preserve">Los LICITANTES </w:t>
      </w:r>
      <w:r w:rsidR="00035FD1" w:rsidRPr="00B52761">
        <w:rPr>
          <w:rFonts w:ascii="Noto Sans" w:hAnsi="Noto Sans" w:cs="Noto Sans"/>
        </w:rPr>
        <w:t>están obligados a p</w:t>
      </w:r>
      <w:r w:rsidRPr="00B52761">
        <w:rPr>
          <w:rFonts w:ascii="Noto Sans" w:hAnsi="Noto Sans" w:cs="Noto Sans"/>
        </w:rPr>
        <w:t xml:space="preserve">resentar </w:t>
      </w:r>
      <w:r w:rsidR="00035FD1" w:rsidRPr="00B52761">
        <w:rPr>
          <w:rFonts w:ascii="Noto Sans" w:hAnsi="Noto Sans" w:cs="Noto Sans"/>
        </w:rPr>
        <w:t xml:space="preserve">sin ninguna excepción todo </w:t>
      </w:r>
      <w:r w:rsidRPr="00B52761">
        <w:rPr>
          <w:rFonts w:ascii="Noto Sans" w:hAnsi="Noto Sans" w:cs="Noto Sans"/>
        </w:rPr>
        <w:t xml:space="preserve">el contenido de los </w:t>
      </w:r>
      <w:r w:rsidRPr="00B52761">
        <w:rPr>
          <w:rFonts w:ascii="Noto Sans" w:hAnsi="Noto Sans" w:cs="Noto Sans"/>
          <w:b/>
          <w:bCs/>
        </w:rPr>
        <w:t xml:space="preserve">ANEXOS </w:t>
      </w:r>
      <w:r w:rsidR="00394EAC" w:rsidRPr="00B52761">
        <w:rPr>
          <w:rFonts w:ascii="Noto Sans" w:hAnsi="Noto Sans" w:cs="Noto Sans"/>
          <w:b/>
          <w:bCs/>
        </w:rPr>
        <w:t>13.1, 13.2, 13.3 Y 13.4</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394EAC" w:rsidRPr="00B52761">
        <w:rPr>
          <w:rFonts w:ascii="Noto Sans" w:hAnsi="Noto Sans" w:cs="Noto Sans"/>
          <w:b/>
          <w:bCs/>
        </w:rPr>
        <w:t>13</w:t>
      </w:r>
      <w:r w:rsidRPr="00B52761">
        <w:rPr>
          <w:rFonts w:ascii="Noto Sans" w:hAnsi="Noto Sans" w:cs="Noto Sans"/>
        </w:rPr>
        <w:t>, como parte de sus proposiciones debidamente ordenados e identificados claramente</w:t>
      </w:r>
      <w:r w:rsidRPr="0063190C">
        <w:rPr>
          <w:rFonts w:ascii="Noto Sans" w:hAnsi="Noto Sans" w:cs="Noto Sans"/>
        </w:rPr>
        <w:t xml:space="preserve"> dentro de la </w:t>
      </w:r>
      <w:r w:rsidRPr="0063190C">
        <w:rPr>
          <w:rFonts w:ascii="Noto Sans" w:hAnsi="Noto Sans" w:cs="Noto Sans"/>
          <w:b/>
          <w:bCs/>
        </w:rPr>
        <w:t>Propuesta Económica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 de elaboración</w:t>
      </w:r>
      <w:r w:rsidR="00035FD1" w:rsidRPr="0063190C">
        <w:rPr>
          <w:rFonts w:ascii="Noto Sans" w:hAnsi="Noto Sans" w:cs="Noto Sans"/>
          <w:bCs/>
        </w:rPr>
        <w:t>,</w:t>
      </w:r>
      <w:r w:rsidRPr="0063190C">
        <w:rPr>
          <w:rFonts w:ascii="Noto Sans" w:hAnsi="Noto Sans" w:cs="Noto Sans"/>
          <w:bCs/>
        </w:rPr>
        <w:t xml:space="preserve"> </w:t>
      </w:r>
      <w:r w:rsidR="00035FD1" w:rsidRPr="0063190C">
        <w:rPr>
          <w:rFonts w:ascii="Noto Sans" w:hAnsi="Noto Sans" w:cs="Noto Sans"/>
          <w:bCs/>
        </w:rPr>
        <w:t xml:space="preserve">integración, análisis y cálculo </w:t>
      </w:r>
      <w:r w:rsidRPr="0063190C">
        <w:rPr>
          <w:rFonts w:ascii="Noto Sans" w:hAnsi="Noto Sans" w:cs="Noto Sans"/>
          <w:bCs/>
        </w:rPr>
        <w:t xml:space="preserve">-incluyendo los establecidos en la normatividad vigente aplicable- 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w:t>
      </w:r>
      <w:r w:rsidR="0027455D" w:rsidRPr="0063190C">
        <w:rPr>
          <w:rFonts w:ascii="Noto Sans" w:hAnsi="Noto Sans" w:cs="Noto Sans"/>
          <w:bCs/>
        </w:rPr>
        <w:t>por</w:t>
      </w:r>
      <w:r w:rsidRPr="0063190C">
        <w:rPr>
          <w:rFonts w:ascii="Noto Sans" w:hAnsi="Noto Sans" w:cs="Noto Sans"/>
          <w:bCs/>
        </w:rPr>
        <w:t xml:space="preserve">que los incumplimientos en </w:t>
      </w:r>
      <w:r w:rsidR="00806AAF" w:rsidRPr="0063190C">
        <w:rPr>
          <w:rFonts w:ascii="Noto Sans" w:hAnsi="Noto Sans" w:cs="Noto Sans"/>
          <w:bCs/>
        </w:rPr>
        <w:t>el análisis, cálculo e integración respectivamente de los</w:t>
      </w:r>
      <w:r w:rsidR="00806AAF" w:rsidRPr="0063190C">
        <w:rPr>
          <w:rFonts w:ascii="Noto Sans" w:hAnsi="Noto Sans" w:cs="Noto Sans"/>
          <w:b/>
        </w:rPr>
        <w:t xml:space="preserve"> Costos Indirectos</w:t>
      </w:r>
      <w:r w:rsidR="00806AAF" w:rsidRPr="0063190C">
        <w:rPr>
          <w:rFonts w:ascii="Noto Sans" w:hAnsi="Noto Sans" w:cs="Noto Sans"/>
          <w:bCs/>
        </w:rPr>
        <w:t>,</w:t>
      </w:r>
      <w:r w:rsidR="00806AAF" w:rsidRPr="0063190C">
        <w:rPr>
          <w:rFonts w:ascii="Noto Sans" w:hAnsi="Noto Sans" w:cs="Noto Sans"/>
          <w:b/>
        </w:rPr>
        <w:t xml:space="preserve"> por Financiamiento</w:t>
      </w:r>
      <w:r w:rsidR="00806AAF" w:rsidRPr="0063190C">
        <w:rPr>
          <w:rFonts w:ascii="Noto Sans" w:hAnsi="Noto Sans" w:cs="Noto Sans"/>
          <w:bCs/>
        </w:rPr>
        <w:t>,</w:t>
      </w:r>
      <w:r w:rsidR="00806AAF" w:rsidRPr="0063190C">
        <w:rPr>
          <w:rFonts w:ascii="Noto Sans" w:hAnsi="Noto Sans" w:cs="Noto Sans"/>
          <w:b/>
        </w:rPr>
        <w:t xml:space="preserve"> Cargo por Utilidad </w:t>
      </w:r>
      <w:r w:rsidR="00806AAF" w:rsidRPr="0063190C">
        <w:rPr>
          <w:rFonts w:ascii="Noto Sans" w:hAnsi="Noto Sans" w:cs="Noto Sans"/>
          <w:bCs/>
        </w:rPr>
        <w:t>y</w:t>
      </w:r>
      <w:r w:rsidR="00806AAF" w:rsidRPr="0063190C">
        <w:rPr>
          <w:rFonts w:ascii="Noto Sans" w:hAnsi="Noto Sans" w:cs="Noto Sans"/>
          <w:b/>
        </w:rPr>
        <w:t xml:space="preserve"> Cargos </w:t>
      </w:r>
      <w:r w:rsidR="00806AAF" w:rsidRPr="0063190C">
        <w:rPr>
          <w:rFonts w:ascii="Noto Sans" w:hAnsi="Noto Sans" w:cs="Noto Sans"/>
          <w:b/>
        </w:rPr>
        <w:lastRenderedPageBreak/>
        <w:t>Adicionales</w:t>
      </w:r>
      <w:r w:rsidR="00806AAF" w:rsidRPr="0063190C">
        <w:rPr>
          <w:rFonts w:ascii="Noto Sans" w:hAnsi="Noto Sans" w:cs="Noto Sans"/>
        </w:rPr>
        <w:t xml:space="preserve"> </w:t>
      </w:r>
      <w:r w:rsidRPr="0063190C">
        <w:rPr>
          <w:rFonts w:ascii="Noto Sans" w:hAnsi="Noto Sans" w:cs="Noto Sans"/>
        </w:rPr>
        <w:t xml:space="preserve">de los </w:t>
      </w:r>
      <w:r w:rsidR="004752D9" w:rsidRPr="00B52761">
        <w:rPr>
          <w:rFonts w:ascii="Noto Sans" w:hAnsi="Noto Sans" w:cs="Noto Sans"/>
          <w:b/>
          <w:bCs/>
        </w:rPr>
        <w:t>ANEXOS</w:t>
      </w:r>
      <w:r w:rsidR="00806AAF" w:rsidRPr="00B52761">
        <w:rPr>
          <w:rFonts w:ascii="Noto Sans" w:hAnsi="Noto Sans" w:cs="Noto Sans"/>
        </w:rPr>
        <w:t>,</w:t>
      </w:r>
      <w:r w:rsidR="004752D9" w:rsidRPr="00B52761">
        <w:rPr>
          <w:rFonts w:ascii="Noto Sans" w:hAnsi="Noto Sans" w:cs="Noto Sans"/>
          <w:b/>
          <w:bCs/>
        </w:rPr>
        <w:t xml:space="preserve"> </w:t>
      </w:r>
      <w:r w:rsidRPr="00B52761">
        <w:rPr>
          <w:rFonts w:ascii="Noto Sans" w:hAnsi="Noto Sans" w:cs="Noto Sans"/>
          <w:bCs/>
        </w:rPr>
        <w:t xml:space="preserve">en los términos antes descritos </w:t>
      </w:r>
      <w:r w:rsidRPr="00B52761">
        <w:rPr>
          <w:rFonts w:ascii="Noto Sans" w:hAnsi="Noto Sans" w:cs="Noto Sans"/>
          <w:b/>
        </w:rPr>
        <w:t>representan incumplimientos</w:t>
      </w:r>
      <w:r w:rsidRPr="00B52761">
        <w:rPr>
          <w:rFonts w:ascii="Noto Sans" w:hAnsi="Noto Sans" w:cs="Noto Sans"/>
          <w:bCs/>
        </w:rPr>
        <w:t xml:space="preserve"> en los </w:t>
      </w:r>
      <w:r w:rsidRPr="00B52761">
        <w:rPr>
          <w:rFonts w:ascii="Noto Sans" w:hAnsi="Noto Sans" w:cs="Noto Sans"/>
          <w:b/>
        </w:rPr>
        <w:t>aspectos económicos</w:t>
      </w:r>
      <w:r w:rsidRPr="00B52761">
        <w:rPr>
          <w:rFonts w:ascii="Noto Sans" w:hAnsi="Noto Sans" w:cs="Noto Sans"/>
          <w:bCs/>
        </w:rPr>
        <w:t xml:space="preserve"> que afectan </w:t>
      </w:r>
      <w:r w:rsidR="00806AAF" w:rsidRPr="00B52761">
        <w:rPr>
          <w:rFonts w:ascii="Noto Sans" w:hAnsi="Noto Sans" w:cs="Noto Sans"/>
          <w:bCs/>
        </w:rPr>
        <w:t xml:space="preserve">directamente </w:t>
      </w:r>
      <w:r w:rsidRPr="00B52761">
        <w:rPr>
          <w:rFonts w:ascii="Noto Sans" w:hAnsi="Noto Sans" w:cs="Noto Sans"/>
          <w:bCs/>
        </w:rPr>
        <w:t>la solvencia de la proposición dado que</w:t>
      </w:r>
      <w:r w:rsidR="00806AAF" w:rsidRPr="00B52761">
        <w:rPr>
          <w:rFonts w:ascii="Noto Sans" w:hAnsi="Noto Sans" w:cs="Noto Sans"/>
          <w:bCs/>
        </w:rPr>
        <w:t xml:space="preserve">, </w:t>
      </w:r>
      <w:r w:rsidRPr="00B52761">
        <w:rPr>
          <w:rFonts w:ascii="Noto Sans" w:hAnsi="Noto Sans" w:cs="Noto Sans"/>
          <w:bCs/>
        </w:rPr>
        <w:t>por su naturaleza</w:t>
      </w:r>
      <w:r w:rsidR="00806AAF" w:rsidRPr="00B52761">
        <w:rPr>
          <w:rFonts w:ascii="Noto Sans" w:hAnsi="Noto Sans" w:cs="Noto Sans"/>
          <w:bCs/>
        </w:rPr>
        <w:t xml:space="preserve"> </w:t>
      </w:r>
      <w:r w:rsidRPr="00B52761">
        <w:rPr>
          <w:rFonts w:ascii="Noto Sans" w:hAnsi="Noto Sans" w:cs="Noto Sans"/>
          <w:bCs/>
        </w:rPr>
        <w:t xml:space="preserve">estas desviaciones no encuadran en los supuestos </w:t>
      </w:r>
      <w:r w:rsidRPr="00B52761">
        <w:rPr>
          <w:rFonts w:ascii="Noto Sans" w:hAnsi="Noto Sans" w:cs="Noto Sans"/>
        </w:rPr>
        <w:t xml:space="preserve">señalados en el tercer párrafo del artículo 38 de la LEY y </w:t>
      </w:r>
      <w:r w:rsidR="0027455D" w:rsidRPr="00B52761">
        <w:rPr>
          <w:rFonts w:ascii="Noto Sans" w:hAnsi="Noto Sans" w:cs="Noto Sans"/>
        </w:rPr>
        <w:t xml:space="preserve">por lo tanto, </w:t>
      </w:r>
      <w:r w:rsidRPr="00B52761">
        <w:rPr>
          <w:rFonts w:ascii="Noto Sans" w:hAnsi="Noto Sans" w:cs="Noto Sans"/>
        </w:rPr>
        <w:t>no son susceptibles de aclaración o subsanación</w:t>
      </w:r>
      <w:r w:rsidR="00806AAF" w:rsidRPr="00B52761">
        <w:rPr>
          <w:rFonts w:ascii="Noto Sans" w:hAnsi="Noto Sans" w:cs="Noto Sans"/>
        </w:rPr>
        <w:t xml:space="preserve">, toda vez que los </w:t>
      </w:r>
      <w:r w:rsidR="00806AAF" w:rsidRPr="00B52761">
        <w:rPr>
          <w:rFonts w:ascii="Noto Sans" w:hAnsi="Noto Sans" w:cs="Noto Sans"/>
          <w:b/>
          <w:bCs/>
        </w:rPr>
        <w:t>Costos</w:t>
      </w:r>
      <w:r w:rsidR="00806AAF" w:rsidRPr="00B52761">
        <w:rPr>
          <w:rFonts w:ascii="Noto Sans" w:hAnsi="Noto Sans" w:cs="Noto Sans"/>
        </w:rPr>
        <w:t xml:space="preserve"> y </w:t>
      </w:r>
      <w:r w:rsidR="00806AAF" w:rsidRPr="00B52761">
        <w:rPr>
          <w:rFonts w:ascii="Noto Sans" w:hAnsi="Noto Sans" w:cs="Noto Sans"/>
          <w:b/>
          <w:bCs/>
        </w:rPr>
        <w:t>Cargos</w:t>
      </w:r>
      <w:r w:rsidR="00806AAF" w:rsidRPr="00B52761">
        <w:rPr>
          <w:rFonts w:ascii="Noto Sans" w:hAnsi="Noto Sans" w:cs="Noto Sans"/>
        </w:rPr>
        <w:t xml:space="preserve"> en cuestión están implícitos en </w:t>
      </w:r>
      <w:bookmarkEnd w:id="112"/>
      <w:r w:rsidR="00EA274F" w:rsidRPr="00B52761">
        <w:rPr>
          <w:rFonts w:ascii="Noto Sans" w:hAnsi="Noto Sans" w:cs="Noto Sans"/>
          <w:bCs/>
        </w:rPr>
        <w:t>cada uno de los análisis de precios unitarios de la proposición</w:t>
      </w:r>
      <w:r w:rsidR="00F20D64" w:rsidRPr="00B52761">
        <w:rPr>
          <w:rFonts w:ascii="Noto Sans" w:hAnsi="Noto Sans" w:cs="Noto Sans"/>
          <w:bCs/>
        </w:rPr>
        <w:t>.</w:t>
      </w:r>
    </w:p>
    <w:p w14:paraId="23BC9512" w14:textId="77777777" w:rsidR="00F20D64" w:rsidRPr="00B52761" w:rsidRDefault="00F20D64" w:rsidP="00F20D64">
      <w:pPr>
        <w:pStyle w:val="Prrafodelista"/>
        <w:tabs>
          <w:tab w:val="left" w:pos="1985"/>
        </w:tabs>
        <w:ind w:left="1985" w:right="-232"/>
        <w:jc w:val="both"/>
        <w:rPr>
          <w:rFonts w:ascii="Noto Sans" w:hAnsi="Noto Sans" w:cs="Noto Sans"/>
          <w:b/>
          <w:bCs/>
        </w:rPr>
      </w:pPr>
    </w:p>
    <w:p w14:paraId="28A3BEA1" w14:textId="388804E8" w:rsidR="00E208CB" w:rsidRPr="00B52761" w:rsidRDefault="00394EAC" w:rsidP="00F77A6C">
      <w:pPr>
        <w:pStyle w:val="Prrafodelista"/>
        <w:numPr>
          <w:ilvl w:val="0"/>
          <w:numId w:val="58"/>
        </w:numPr>
        <w:tabs>
          <w:tab w:val="left" w:pos="1985"/>
        </w:tabs>
        <w:ind w:left="1985" w:right="-232" w:hanging="284"/>
        <w:jc w:val="both"/>
        <w:rPr>
          <w:rFonts w:ascii="Noto Sans" w:hAnsi="Noto Sans" w:cs="Noto Sans"/>
          <w:b/>
          <w:bCs/>
        </w:rPr>
      </w:pPr>
      <w:r w:rsidRPr="00B52761">
        <w:rPr>
          <w:rFonts w:ascii="Noto Sans" w:hAnsi="Noto Sans" w:cs="Noto Sans"/>
          <w:b/>
          <w:bCs/>
        </w:rPr>
        <w:t>DOCUMENTO 13.1</w:t>
      </w:r>
      <w:r w:rsidR="0045545C" w:rsidRPr="00B52761">
        <w:rPr>
          <w:rFonts w:ascii="Noto Sans" w:hAnsi="Noto Sans" w:cs="Noto Sans"/>
          <w:b/>
          <w:bCs/>
        </w:rPr>
        <w:t>:</w:t>
      </w:r>
      <w:r w:rsidR="005204C8" w:rsidRPr="00B52761">
        <w:rPr>
          <w:rFonts w:ascii="Noto Sans" w:hAnsi="Noto Sans" w:cs="Noto Sans"/>
          <w:b/>
          <w:bCs/>
        </w:rPr>
        <w:t xml:space="preserve"> </w:t>
      </w:r>
      <w:r w:rsidR="0045545C" w:rsidRPr="00B52761">
        <w:rPr>
          <w:rFonts w:ascii="Noto Sans" w:hAnsi="Noto Sans" w:cs="Noto Sans"/>
          <w:b/>
          <w:bCs/>
        </w:rPr>
        <w:t>“A</w:t>
      </w:r>
      <w:r w:rsidR="0045545C" w:rsidRPr="00B52761">
        <w:rPr>
          <w:rFonts w:ascii="Noto Sans" w:hAnsi="Noto Sans" w:cs="Noto Sans"/>
          <w:b/>
        </w:rPr>
        <w:t>NÁLISIS, CÁLCULO E INTEGRACIÓN DE LOS COSTOS INDIRECTOS”.</w:t>
      </w:r>
    </w:p>
    <w:p w14:paraId="6438CC45" w14:textId="77777777" w:rsidR="00E71918" w:rsidRPr="0063190C" w:rsidRDefault="00E71918" w:rsidP="00940C5C">
      <w:pPr>
        <w:tabs>
          <w:tab w:val="left" w:pos="1276"/>
        </w:tabs>
        <w:ind w:left="1276" w:right="-232"/>
        <w:jc w:val="both"/>
        <w:rPr>
          <w:rFonts w:ascii="Noto Sans" w:hAnsi="Noto Sans" w:cs="Noto Sans"/>
        </w:rPr>
      </w:pPr>
    </w:p>
    <w:p w14:paraId="2D079AC2" w14:textId="54EDAD5B" w:rsidR="00940C5C" w:rsidRPr="0063190C" w:rsidRDefault="00940C5C" w:rsidP="00AA78D9">
      <w:pPr>
        <w:tabs>
          <w:tab w:val="left" w:pos="1985"/>
        </w:tabs>
        <w:ind w:left="1985" w:right="-232"/>
        <w:jc w:val="both"/>
        <w:rPr>
          <w:rFonts w:ascii="Noto Sans" w:hAnsi="Noto Sans" w:cs="Noto Sans"/>
        </w:rPr>
      </w:pPr>
      <w:bookmarkStart w:id="122" w:name="_Hlk158363503"/>
      <w:r w:rsidRPr="0063190C">
        <w:rPr>
          <w:rFonts w:ascii="Noto Sans" w:hAnsi="Noto Sans" w:cs="Noto Sans"/>
        </w:rPr>
        <w:t xml:space="preserve">En cumplimiento a la fracción V del artículo 45 del REGLAMENTO, los LICITANTES deberán presentar el análisis, cálculo e integración de los </w:t>
      </w:r>
      <w:r w:rsidRPr="0063190C">
        <w:rPr>
          <w:rFonts w:ascii="Noto Sans" w:hAnsi="Noto Sans" w:cs="Noto Sans"/>
          <w:b/>
          <w:bCs/>
        </w:rPr>
        <w:t>Costos Indirectos</w:t>
      </w:r>
      <w:r w:rsidRPr="0063190C">
        <w:rPr>
          <w:rFonts w:ascii="Noto Sans" w:hAnsi="Noto Sans" w:cs="Noto Sans"/>
        </w:rPr>
        <w:t>, de</w:t>
      </w:r>
      <w:r w:rsidRPr="0063190C">
        <w:rPr>
          <w:rFonts w:ascii="Noto Sans" w:hAnsi="Noto Sans" w:cs="Noto Sans"/>
          <w:lang w:val="es-ES_tradnl"/>
        </w:rPr>
        <w:t xml:space="preserve"> acuerdo con lo establecido en la </w:t>
      </w:r>
      <w:r w:rsidRPr="0063190C">
        <w:rPr>
          <w:rFonts w:ascii="Noto Sans" w:hAnsi="Noto Sans" w:cs="Noto Sans"/>
          <w:b/>
          <w:bCs/>
          <w:lang w:val="es-ES_tradnl"/>
        </w:rPr>
        <w:t>Sección III</w:t>
      </w:r>
      <w:r w:rsidRPr="0063190C">
        <w:rPr>
          <w:rFonts w:ascii="Noto Sans" w:hAnsi="Noto Sans" w:cs="Noto Sans"/>
          <w:lang w:val="es-ES_tradnl"/>
        </w:rPr>
        <w:t xml:space="preserve"> del </w:t>
      </w:r>
      <w:r w:rsidRPr="0063190C">
        <w:rPr>
          <w:rFonts w:ascii="Noto Sans" w:hAnsi="Noto Sans" w:cs="Noto Sans"/>
          <w:b/>
          <w:bCs/>
          <w:lang w:val="es-ES_tradnl"/>
        </w:rPr>
        <w:t>Costo Indirecto</w:t>
      </w:r>
      <w:r w:rsidRPr="0063190C">
        <w:rPr>
          <w:rFonts w:ascii="Noto Sans" w:hAnsi="Noto Sans" w:cs="Noto Sans"/>
          <w:lang w:val="es-ES_tradnl"/>
        </w:rPr>
        <w:t xml:space="preserve">, artículos 211 al 213 del REGLAMENTO, </w:t>
      </w:r>
      <w:r w:rsidRPr="0063190C">
        <w:rPr>
          <w:rFonts w:ascii="Noto Sans" w:hAnsi="Noto Sans" w:cs="Noto Sans"/>
        </w:rPr>
        <w:t xml:space="preserve">considerando que los </w:t>
      </w:r>
      <w:r w:rsidRPr="0063190C">
        <w:rPr>
          <w:rFonts w:ascii="Noto Sans" w:hAnsi="Noto Sans" w:cs="Noto Sans"/>
          <w:b/>
          <w:bCs/>
        </w:rPr>
        <w:t>Costos Indirectos</w:t>
      </w:r>
      <w:r w:rsidRPr="0063190C">
        <w:rPr>
          <w:rFonts w:ascii="Noto Sans" w:hAnsi="Noto Sans" w:cs="Noto Sans"/>
        </w:rPr>
        <w:t xml:space="preserve"> serán expresados como un porcentaje del </w:t>
      </w:r>
      <w:r w:rsidRPr="0063190C">
        <w:rPr>
          <w:rFonts w:ascii="Noto Sans" w:hAnsi="Noto Sans" w:cs="Noto Sans"/>
          <w:b/>
          <w:bCs/>
        </w:rPr>
        <w:t>Costo Directo</w:t>
      </w:r>
      <w:r w:rsidR="000147BC" w:rsidRPr="0063190C">
        <w:rPr>
          <w:rFonts w:ascii="Noto Sans" w:hAnsi="Noto Sans" w:cs="Noto Sans"/>
        </w:rPr>
        <w:t>.</w:t>
      </w:r>
      <w:r w:rsidRPr="0063190C">
        <w:rPr>
          <w:rFonts w:ascii="Noto Sans" w:hAnsi="Noto Sans" w:cs="Noto Sans"/>
        </w:rPr>
        <w:t xml:space="preserve"> </w:t>
      </w:r>
      <w:r w:rsidR="000147BC" w:rsidRPr="0063190C">
        <w:rPr>
          <w:rFonts w:ascii="Noto Sans" w:hAnsi="Noto Sans" w:cs="Noto Sans"/>
        </w:rPr>
        <w:t>Estos</w:t>
      </w:r>
      <w:r w:rsidRPr="0063190C">
        <w:rPr>
          <w:rFonts w:ascii="Noto Sans" w:hAnsi="Noto Sans" w:cs="Noto Sans"/>
        </w:rPr>
        <w:t xml:space="preserve"> costos se desglosarán en lo correspondiente a los gastos presupuestados tanto en sus oficinas centrales como en sus oficinas de campo en el sitio de ejecución de los trabajos.</w:t>
      </w:r>
    </w:p>
    <w:p w14:paraId="646D8106" w14:textId="77777777" w:rsidR="00E41171" w:rsidRPr="0063190C" w:rsidRDefault="00E41171" w:rsidP="00AA78D9">
      <w:pPr>
        <w:tabs>
          <w:tab w:val="left" w:pos="1985"/>
        </w:tabs>
        <w:ind w:left="1985" w:right="-232"/>
        <w:jc w:val="both"/>
        <w:rPr>
          <w:rFonts w:ascii="Noto Sans" w:hAnsi="Noto Sans" w:cs="Noto Sans"/>
        </w:rPr>
      </w:pPr>
    </w:p>
    <w:p w14:paraId="0DC994D6" w14:textId="487C5248"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Para la determinación de los </w:t>
      </w:r>
      <w:r w:rsidRPr="0063190C">
        <w:rPr>
          <w:rFonts w:ascii="Noto Sans" w:hAnsi="Noto Sans" w:cs="Noto Sans"/>
          <w:b/>
          <w:bCs/>
        </w:rPr>
        <w:t>Costos Indirectos</w:t>
      </w:r>
      <w:r w:rsidRPr="0063190C">
        <w:rPr>
          <w:rFonts w:ascii="Noto Sans" w:hAnsi="Noto Sans" w:cs="Noto Sans"/>
        </w:rPr>
        <w:t xml:space="preserve"> de la</w:t>
      </w:r>
      <w:r w:rsidR="000A1F4A" w:rsidRPr="0063190C">
        <w:rPr>
          <w:rFonts w:ascii="Noto Sans" w:hAnsi="Noto Sans" w:cs="Noto Sans"/>
        </w:rPr>
        <w:t xml:space="preserve"> </w:t>
      </w:r>
      <w:r w:rsidR="000A1F4A"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central</w:t>
      </w:r>
      <w:r w:rsidR="00D474AB" w:rsidRPr="0063190C">
        <w:rPr>
          <w:rFonts w:ascii="Noto Sans" w:hAnsi="Noto Sans" w:cs="Noto Sans"/>
          <w:bCs/>
        </w:rPr>
        <w:t>,</w:t>
      </w:r>
      <w:r w:rsidRPr="0063190C">
        <w:rPr>
          <w:rFonts w:ascii="Noto Sans" w:hAnsi="Noto Sans" w:cs="Noto Sans"/>
        </w:rPr>
        <w:t xml:space="preserve"> l</w:t>
      </w:r>
      <w:r w:rsidR="00D474AB" w:rsidRPr="0063190C">
        <w:rPr>
          <w:rFonts w:ascii="Noto Sans" w:hAnsi="Noto Sans" w:cs="Noto Sans"/>
        </w:rPr>
        <w:t>os</w:t>
      </w:r>
      <w:r w:rsidRPr="0063190C">
        <w:rPr>
          <w:rFonts w:ascii="Noto Sans" w:hAnsi="Noto Sans" w:cs="Noto Sans"/>
        </w:rPr>
        <w:t xml:space="preserve"> LICITANTE</w:t>
      </w:r>
      <w:r w:rsidR="00D474AB" w:rsidRPr="0063190C">
        <w:rPr>
          <w:rFonts w:ascii="Noto Sans" w:hAnsi="Noto Sans" w:cs="Noto Sans"/>
        </w:rPr>
        <w:t>S</w:t>
      </w:r>
      <w:r w:rsidRPr="0063190C">
        <w:rPr>
          <w:rFonts w:ascii="Noto Sans" w:hAnsi="Noto Sans" w:cs="Noto Sans"/>
        </w:rPr>
        <w:t xml:space="preserve"> considerará</w:t>
      </w:r>
      <w:r w:rsidR="00D474AB" w:rsidRPr="0063190C">
        <w:rPr>
          <w:rFonts w:ascii="Noto Sans" w:hAnsi="Noto Sans" w:cs="Noto Sans"/>
        </w:rPr>
        <w:t>n</w:t>
      </w:r>
      <w:r w:rsidRPr="0063190C">
        <w:rPr>
          <w:rFonts w:ascii="Noto Sans" w:hAnsi="Noto Sans" w:cs="Noto Sans"/>
        </w:rPr>
        <w:t xml:space="preserve"> únicamente </w:t>
      </w:r>
      <w:r w:rsidR="00702160" w:rsidRPr="0063190C">
        <w:rPr>
          <w:rFonts w:ascii="Noto Sans" w:hAnsi="Noto Sans" w:cs="Noto Sans"/>
        </w:rPr>
        <w:t>los</w:t>
      </w:r>
      <w:r w:rsidRPr="0063190C">
        <w:rPr>
          <w:rFonts w:ascii="Noto Sans" w:hAnsi="Noto Sans" w:cs="Noto Sans"/>
        </w:rPr>
        <w:t xml:space="preserve"> gastos necesarios </w:t>
      </w:r>
      <w:r w:rsidR="00FA1237" w:rsidRPr="0063190C">
        <w:rPr>
          <w:rFonts w:ascii="Noto Sans" w:hAnsi="Noto Sans" w:cs="Noto Sans"/>
        </w:rPr>
        <w:t>que a nivel centr</w:t>
      </w:r>
      <w:r w:rsidR="009D2296" w:rsidRPr="0063190C">
        <w:rPr>
          <w:rFonts w:ascii="Noto Sans" w:hAnsi="Noto Sans" w:cs="Noto Sans"/>
        </w:rPr>
        <w:t>al</w:t>
      </w:r>
      <w:r w:rsidR="00FA1237" w:rsidRPr="0063190C">
        <w:rPr>
          <w:rFonts w:ascii="Noto Sans" w:hAnsi="Noto Sans" w:cs="Noto Sans"/>
        </w:rPr>
        <w:t xml:space="preserve"> se requieran </w:t>
      </w:r>
      <w:r w:rsidRPr="0063190C">
        <w:rPr>
          <w:rFonts w:ascii="Noto Sans" w:hAnsi="Noto Sans" w:cs="Noto Sans"/>
        </w:rPr>
        <w:t xml:space="preserve">para dar apoyo técnico y administrativo a la Superintendencia del CONTRATISTA. </w:t>
      </w:r>
    </w:p>
    <w:p w14:paraId="095F973C" w14:textId="77777777" w:rsidR="00940C5C" w:rsidRPr="0063190C" w:rsidRDefault="00940C5C" w:rsidP="00AA78D9">
      <w:pPr>
        <w:tabs>
          <w:tab w:val="left" w:pos="1985"/>
        </w:tabs>
        <w:ind w:left="1985" w:right="-232"/>
        <w:jc w:val="both"/>
        <w:rPr>
          <w:rFonts w:ascii="Noto Sans" w:hAnsi="Noto Sans" w:cs="Noto Sans"/>
        </w:rPr>
      </w:pPr>
    </w:p>
    <w:p w14:paraId="333982D5" w14:textId="611C47A6"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En el caso de los </w:t>
      </w:r>
      <w:r w:rsidRPr="0063190C">
        <w:rPr>
          <w:rFonts w:ascii="Noto Sans" w:hAnsi="Noto Sans" w:cs="Noto Sans"/>
          <w:b/>
          <w:bCs/>
        </w:rPr>
        <w:t>Costos Indirectos</w:t>
      </w:r>
      <w:r w:rsidRPr="0063190C">
        <w:rPr>
          <w:rFonts w:ascii="Noto Sans" w:hAnsi="Noto Sans" w:cs="Noto Sans"/>
        </w:rPr>
        <w:t xml:space="preserve"> de la</w:t>
      </w:r>
      <w:r w:rsidR="00351351" w:rsidRPr="0063190C">
        <w:rPr>
          <w:rFonts w:ascii="Noto Sans" w:hAnsi="Noto Sans" w:cs="Noto Sans"/>
        </w:rPr>
        <w:t xml:space="preserve"> </w:t>
      </w:r>
      <w:r w:rsidR="00351351"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de campo</w:t>
      </w:r>
      <w:r w:rsidRPr="0063190C">
        <w:rPr>
          <w:rFonts w:ascii="Noto Sans" w:hAnsi="Noto Sans" w:cs="Noto Sans"/>
        </w:rPr>
        <w:t xml:space="preserve"> se deberán considerar </w:t>
      </w:r>
      <w:r w:rsidR="00355CA0" w:rsidRPr="0063190C">
        <w:rPr>
          <w:rFonts w:ascii="Noto Sans" w:hAnsi="Noto Sans" w:cs="Noto Sans"/>
        </w:rPr>
        <w:t>tod</w:t>
      </w:r>
      <w:r w:rsidR="000A1F4A" w:rsidRPr="0063190C">
        <w:rPr>
          <w:rFonts w:ascii="Noto Sans" w:hAnsi="Noto Sans" w:cs="Noto Sans"/>
        </w:rPr>
        <w:t>o</w:t>
      </w:r>
      <w:r w:rsidR="00355CA0" w:rsidRPr="0063190C">
        <w:rPr>
          <w:rFonts w:ascii="Noto Sans" w:hAnsi="Noto Sans" w:cs="Noto Sans"/>
        </w:rPr>
        <w:t xml:space="preserve">s </w:t>
      </w:r>
      <w:r w:rsidR="00B55A1D" w:rsidRPr="0063190C">
        <w:rPr>
          <w:rFonts w:ascii="Noto Sans" w:hAnsi="Noto Sans" w:cs="Noto Sans"/>
        </w:rPr>
        <w:t xml:space="preserve">los </w:t>
      </w:r>
      <w:r w:rsidR="000A1F4A" w:rsidRPr="0063190C">
        <w:rPr>
          <w:rFonts w:ascii="Noto Sans" w:hAnsi="Noto Sans" w:cs="Noto Sans"/>
        </w:rPr>
        <w:t xml:space="preserve">conceptos y actividades </w:t>
      </w:r>
      <w:r w:rsidR="00B55A1D" w:rsidRPr="0063190C">
        <w:rPr>
          <w:rFonts w:ascii="Noto Sans" w:hAnsi="Noto Sans" w:cs="Noto Sans"/>
        </w:rPr>
        <w:t>que son realizadas en el lugar donde se ejecuta la obra</w:t>
      </w:r>
      <w:r w:rsidR="00D060E4" w:rsidRPr="0063190C">
        <w:rPr>
          <w:rFonts w:ascii="Noto Sans" w:hAnsi="Noto Sans" w:cs="Noto Sans"/>
        </w:rPr>
        <w:t xml:space="preserve"> y</w:t>
      </w:r>
      <w:r w:rsidR="00B55A1D" w:rsidRPr="0063190C">
        <w:rPr>
          <w:rFonts w:ascii="Noto Sans" w:hAnsi="Noto Sans" w:cs="Noto Sans"/>
        </w:rPr>
        <w:t xml:space="preserve"> se requier</w:t>
      </w:r>
      <w:r w:rsidR="00351351" w:rsidRPr="0063190C">
        <w:rPr>
          <w:rFonts w:ascii="Noto Sans" w:hAnsi="Noto Sans" w:cs="Noto Sans"/>
        </w:rPr>
        <w:t>e</w:t>
      </w:r>
      <w:r w:rsidR="00B55A1D" w:rsidRPr="0063190C">
        <w:rPr>
          <w:rFonts w:ascii="Noto Sans" w:hAnsi="Noto Sans" w:cs="Noto Sans"/>
        </w:rPr>
        <w:t xml:space="preserve">n para el correcto </w:t>
      </w:r>
      <w:r w:rsidR="00F753F5" w:rsidRPr="0063190C">
        <w:rPr>
          <w:rFonts w:ascii="Noto Sans" w:hAnsi="Noto Sans" w:cs="Noto Sans"/>
        </w:rPr>
        <w:t xml:space="preserve">funcionamiento y </w:t>
      </w:r>
      <w:r w:rsidR="00B55A1D" w:rsidRPr="0063190C">
        <w:rPr>
          <w:rFonts w:ascii="Noto Sans" w:hAnsi="Noto Sans" w:cs="Noto Sans"/>
        </w:rPr>
        <w:t>desarrollo de los trabajos</w:t>
      </w:r>
      <w:r w:rsidR="00351351" w:rsidRPr="0063190C">
        <w:rPr>
          <w:rFonts w:ascii="Noto Sans" w:hAnsi="Noto Sans" w:cs="Noto Sans"/>
        </w:rPr>
        <w:t xml:space="preserve">, además </w:t>
      </w:r>
      <w:r w:rsidR="000A1F4A" w:rsidRPr="0063190C">
        <w:rPr>
          <w:rFonts w:ascii="Noto Sans" w:hAnsi="Noto Sans" w:cs="Noto Sans"/>
        </w:rPr>
        <w:t>que no correspond</w:t>
      </w:r>
      <w:r w:rsidR="009D2296" w:rsidRPr="0063190C">
        <w:rPr>
          <w:rFonts w:ascii="Noto Sans" w:hAnsi="Noto Sans" w:cs="Noto Sans"/>
        </w:rPr>
        <w:t>e</w:t>
      </w:r>
      <w:r w:rsidR="00B55A1D" w:rsidRPr="0063190C">
        <w:rPr>
          <w:rFonts w:ascii="Noto Sans" w:hAnsi="Noto Sans" w:cs="Noto Sans"/>
        </w:rPr>
        <w:t>n</w:t>
      </w:r>
      <w:r w:rsidR="000A1F4A" w:rsidRPr="0063190C">
        <w:rPr>
          <w:rFonts w:ascii="Noto Sans" w:hAnsi="Noto Sans" w:cs="Noto Sans"/>
        </w:rPr>
        <w:t xml:space="preserve"> a </w:t>
      </w:r>
      <w:r w:rsidR="00355CA0" w:rsidRPr="0063190C">
        <w:rPr>
          <w:rFonts w:ascii="Noto Sans" w:hAnsi="Noto Sans" w:cs="Noto Sans"/>
        </w:rPr>
        <w:t xml:space="preserve">la </w:t>
      </w:r>
      <w:r w:rsidR="009D2296" w:rsidRPr="0063190C">
        <w:rPr>
          <w:rFonts w:ascii="Noto Sans" w:hAnsi="Noto Sans" w:cs="Noto Sans"/>
          <w:b/>
          <w:bCs/>
        </w:rPr>
        <w:t>Administración de</w:t>
      </w:r>
      <w:r w:rsidR="009D2296" w:rsidRPr="0063190C">
        <w:rPr>
          <w:rFonts w:ascii="Noto Sans" w:hAnsi="Noto Sans" w:cs="Noto Sans"/>
        </w:rPr>
        <w:t xml:space="preserve"> </w:t>
      </w:r>
      <w:r w:rsidR="009D2296" w:rsidRPr="0063190C">
        <w:rPr>
          <w:rFonts w:ascii="Noto Sans" w:hAnsi="Noto Sans" w:cs="Noto Sans"/>
          <w:b/>
        </w:rPr>
        <w:t>oficina central</w:t>
      </w:r>
      <w:r w:rsidR="009D2296" w:rsidRPr="0063190C">
        <w:rPr>
          <w:rFonts w:ascii="Noto Sans" w:hAnsi="Noto Sans" w:cs="Noto Sans"/>
        </w:rPr>
        <w:t xml:space="preserve"> </w:t>
      </w:r>
      <w:r w:rsidR="00355CA0" w:rsidRPr="0063190C">
        <w:rPr>
          <w:rFonts w:ascii="Noto Sans" w:hAnsi="Noto Sans" w:cs="Noto Sans"/>
        </w:rPr>
        <w:t xml:space="preserve">y </w:t>
      </w:r>
      <w:r w:rsidR="000A1F4A" w:rsidRPr="0063190C">
        <w:rPr>
          <w:rFonts w:ascii="Noto Sans" w:hAnsi="Noto Sans" w:cs="Noto Sans"/>
        </w:rPr>
        <w:t>tampoco se consider</w:t>
      </w:r>
      <w:r w:rsidR="00556D2C" w:rsidRPr="0063190C">
        <w:rPr>
          <w:rFonts w:ascii="Noto Sans" w:hAnsi="Noto Sans" w:cs="Noto Sans"/>
        </w:rPr>
        <w:t>a</w:t>
      </w:r>
      <w:r w:rsidR="000A1F4A" w:rsidRPr="0063190C">
        <w:rPr>
          <w:rFonts w:ascii="Noto Sans" w:hAnsi="Noto Sans" w:cs="Noto Sans"/>
        </w:rPr>
        <w:t xml:space="preserve">n </w:t>
      </w:r>
      <w:r w:rsidR="00D474AB" w:rsidRPr="0063190C">
        <w:rPr>
          <w:rFonts w:ascii="Noto Sans" w:hAnsi="Noto Sans" w:cs="Noto Sans"/>
        </w:rPr>
        <w:t xml:space="preserve">parte de los </w:t>
      </w:r>
      <w:r w:rsidR="000A1F4A" w:rsidRPr="0063190C">
        <w:rPr>
          <w:rFonts w:ascii="Noto Sans" w:hAnsi="Noto Sans" w:cs="Noto Sans"/>
          <w:b/>
          <w:bCs/>
        </w:rPr>
        <w:t>Costo</w:t>
      </w:r>
      <w:r w:rsidR="00D474AB" w:rsidRPr="0063190C">
        <w:rPr>
          <w:rFonts w:ascii="Noto Sans" w:hAnsi="Noto Sans" w:cs="Noto Sans"/>
          <w:b/>
          <w:bCs/>
        </w:rPr>
        <w:t>s</w:t>
      </w:r>
      <w:r w:rsidR="000A1F4A" w:rsidRPr="0063190C">
        <w:rPr>
          <w:rFonts w:ascii="Noto Sans" w:hAnsi="Noto Sans" w:cs="Noto Sans"/>
          <w:b/>
          <w:bCs/>
        </w:rPr>
        <w:t xml:space="preserve"> Directo</w:t>
      </w:r>
      <w:r w:rsidR="00D474AB" w:rsidRPr="0063190C">
        <w:rPr>
          <w:rFonts w:ascii="Noto Sans" w:hAnsi="Noto Sans" w:cs="Noto Sans"/>
          <w:b/>
          <w:bCs/>
        </w:rPr>
        <w:t>s</w:t>
      </w:r>
      <w:r w:rsidRPr="0063190C">
        <w:rPr>
          <w:rFonts w:ascii="Noto Sans" w:hAnsi="Noto Sans" w:cs="Noto Sans"/>
        </w:rPr>
        <w:t>.</w:t>
      </w:r>
    </w:p>
    <w:p w14:paraId="57E4CC96" w14:textId="77777777" w:rsidR="00355CA0" w:rsidRPr="0063190C" w:rsidRDefault="00355CA0" w:rsidP="00AA78D9">
      <w:pPr>
        <w:tabs>
          <w:tab w:val="left" w:pos="1134"/>
          <w:tab w:val="left" w:pos="1985"/>
        </w:tabs>
        <w:ind w:left="1985" w:right="-232"/>
        <w:jc w:val="both"/>
        <w:rPr>
          <w:rFonts w:ascii="Noto Sans" w:hAnsi="Noto Sans" w:cs="Noto Sans"/>
          <w:b/>
        </w:rPr>
      </w:pPr>
      <w:bookmarkStart w:id="123" w:name="_Hlk112144392"/>
    </w:p>
    <w:p w14:paraId="790D34CA" w14:textId="2F6871E3" w:rsidR="00AA78D9" w:rsidRPr="0063190C" w:rsidRDefault="00AA78D9" w:rsidP="00AA78D9">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B05418" w:rsidRPr="0063190C">
        <w:rPr>
          <w:rFonts w:ascii="Noto Sans" w:hAnsi="Noto Sans" w:cs="Noto Sans"/>
          <w:sz w:val="20"/>
          <w:lang w:val="es-MX"/>
        </w:rPr>
        <w:t>l</w:t>
      </w:r>
      <w:r w:rsidRPr="0063190C">
        <w:rPr>
          <w:rFonts w:ascii="Noto Sans" w:hAnsi="Noto Sans" w:cs="Noto Sans"/>
          <w:sz w:val="20"/>
          <w:lang w:val="es-MX"/>
        </w:rPr>
        <w:t xml:space="preserve"> </w:t>
      </w:r>
      <w:r w:rsidR="0019106B" w:rsidRPr="00B52761">
        <w:rPr>
          <w:rFonts w:ascii="Noto Sans" w:hAnsi="Noto Sans" w:cs="Noto Sans"/>
          <w:b/>
          <w:bCs/>
          <w:sz w:val="20"/>
          <w:lang w:val="es-MX"/>
        </w:rPr>
        <w:t>DOCUMENTO 13.1</w:t>
      </w:r>
      <w:r w:rsidR="00B05418"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DA0A00"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62D936E5" w14:textId="77777777" w:rsidR="00AA78D9" w:rsidRPr="0063190C" w:rsidRDefault="00AA78D9" w:rsidP="00AA78D9">
      <w:pPr>
        <w:tabs>
          <w:tab w:val="left" w:pos="1134"/>
          <w:tab w:val="left" w:pos="1985"/>
        </w:tabs>
        <w:ind w:left="1985" w:right="-232"/>
        <w:jc w:val="both"/>
        <w:rPr>
          <w:rFonts w:ascii="Noto Sans" w:hAnsi="Noto Sans" w:cs="Noto Sans"/>
          <w:b/>
        </w:rPr>
      </w:pPr>
    </w:p>
    <w:p w14:paraId="4A253F9C" w14:textId="2205E4FE"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1:</w:t>
      </w:r>
      <w:r w:rsidRPr="0063190C">
        <w:rPr>
          <w:rFonts w:ascii="Noto Sans" w:hAnsi="Noto Sans" w:cs="Noto Sans"/>
          <w:bCs/>
        </w:rPr>
        <w:t xml:space="preserve"> Los costos establecidos para cada uno de los rubros</w:t>
      </w:r>
      <w:r w:rsidR="006979B7" w:rsidRPr="0063190C">
        <w:rPr>
          <w:rFonts w:ascii="Noto Sans" w:hAnsi="Noto Sans" w:cs="Noto Sans"/>
          <w:bCs/>
        </w:rPr>
        <w:t xml:space="preserve"> y subrubros</w:t>
      </w:r>
      <w:r w:rsidRPr="0063190C">
        <w:rPr>
          <w:rFonts w:ascii="Noto Sans" w:hAnsi="Noto Sans" w:cs="Noto Sans"/>
          <w:bCs/>
        </w:rPr>
        <w:t xml:space="preserve"> </w:t>
      </w:r>
      <w:r w:rsidR="00CC3ACF" w:rsidRPr="0063190C">
        <w:rPr>
          <w:rFonts w:ascii="Noto Sans" w:hAnsi="Noto Sans" w:cs="Noto Sans"/>
          <w:bCs/>
        </w:rPr>
        <w:t>de la</w:t>
      </w:r>
      <w:r w:rsidR="009C3FF9" w:rsidRPr="0063190C">
        <w:rPr>
          <w:rFonts w:ascii="Noto Sans" w:hAnsi="Noto Sans" w:cs="Noto Sans"/>
          <w:b/>
          <w:bCs/>
        </w:rPr>
        <w:t xml:space="preserve"> Administración de</w:t>
      </w:r>
      <w:r w:rsidR="009C3FF9" w:rsidRPr="0063190C">
        <w:rPr>
          <w:rFonts w:ascii="Noto Sans" w:hAnsi="Noto Sans" w:cs="Noto Sans"/>
        </w:rPr>
        <w:t xml:space="preserve"> </w:t>
      </w:r>
      <w:r w:rsidR="009C3FF9" w:rsidRPr="0063190C">
        <w:rPr>
          <w:rFonts w:ascii="Noto Sans" w:hAnsi="Noto Sans" w:cs="Noto Sans"/>
          <w:b/>
        </w:rPr>
        <w:t>oficina central</w:t>
      </w:r>
      <w:r w:rsidR="00CC3ACF" w:rsidRPr="0063190C">
        <w:rPr>
          <w:rFonts w:ascii="Noto Sans" w:hAnsi="Noto Sans" w:cs="Noto Sans"/>
          <w:bCs/>
        </w:rPr>
        <w:t xml:space="preserve"> y de la </w:t>
      </w:r>
      <w:r w:rsidR="009C3FF9" w:rsidRPr="0063190C">
        <w:rPr>
          <w:rFonts w:ascii="Noto Sans" w:hAnsi="Noto Sans" w:cs="Noto Sans"/>
          <w:b/>
          <w:bCs/>
        </w:rPr>
        <w:t>Administración de</w:t>
      </w:r>
      <w:r w:rsidR="009C3FF9" w:rsidRPr="0063190C">
        <w:rPr>
          <w:rFonts w:ascii="Noto Sans" w:hAnsi="Noto Sans" w:cs="Noto Sans"/>
        </w:rPr>
        <w:t xml:space="preserve"> </w:t>
      </w:r>
      <w:r w:rsidR="009C3FF9" w:rsidRPr="0063190C">
        <w:rPr>
          <w:rFonts w:ascii="Noto Sans" w:hAnsi="Noto Sans" w:cs="Noto Sans"/>
          <w:b/>
        </w:rPr>
        <w:t>oficina de campo</w:t>
      </w:r>
      <w:r w:rsidR="009C3FF9" w:rsidRPr="0063190C">
        <w:rPr>
          <w:rFonts w:ascii="Noto Sans" w:hAnsi="Noto Sans" w:cs="Noto Sans"/>
          <w:bCs/>
        </w:rPr>
        <w:t xml:space="preserve"> </w:t>
      </w:r>
      <w:r w:rsidRPr="0063190C">
        <w:rPr>
          <w:rFonts w:ascii="Noto Sans" w:hAnsi="Noto Sans" w:cs="Noto Sans"/>
          <w:bCs/>
        </w:rPr>
        <w:t xml:space="preserve">que componen los </w:t>
      </w:r>
      <w:r w:rsidRPr="0063190C">
        <w:rPr>
          <w:rFonts w:ascii="Noto Sans" w:hAnsi="Noto Sans" w:cs="Noto Sans"/>
          <w:b/>
        </w:rPr>
        <w:t>Costos Indirectos</w:t>
      </w:r>
      <w:r w:rsidRPr="0063190C">
        <w:rPr>
          <w:rFonts w:ascii="Noto Sans" w:hAnsi="Noto Sans" w:cs="Noto Sans"/>
          <w:bCs/>
        </w:rPr>
        <w:t xml:space="preserve"> deberán guardar congruencia y proporción con las actividades objeto del presente proceso de contratación para las cuales son considerados</w:t>
      </w:r>
      <w:r w:rsidR="002C2A2D" w:rsidRPr="0063190C">
        <w:rPr>
          <w:rFonts w:ascii="Noto Sans" w:hAnsi="Noto Sans" w:cs="Noto Sans"/>
          <w:bCs/>
        </w:rPr>
        <w:t xml:space="preserve">, estar debidamente </w:t>
      </w:r>
      <w:r w:rsidR="005F1B94" w:rsidRPr="0063190C">
        <w:rPr>
          <w:rFonts w:ascii="Noto Sans" w:hAnsi="Noto Sans" w:cs="Noto Sans"/>
          <w:bCs/>
        </w:rPr>
        <w:t xml:space="preserve">señalados y </w:t>
      </w:r>
      <w:r w:rsidR="00027BB5" w:rsidRPr="0063190C">
        <w:rPr>
          <w:rFonts w:ascii="Noto Sans" w:hAnsi="Noto Sans" w:cs="Noto Sans"/>
          <w:bCs/>
        </w:rPr>
        <w:lastRenderedPageBreak/>
        <w:t>desglosa</w:t>
      </w:r>
      <w:r w:rsidR="002C2A2D" w:rsidRPr="0063190C">
        <w:rPr>
          <w:rFonts w:ascii="Noto Sans" w:hAnsi="Noto Sans" w:cs="Noto Sans"/>
          <w:bCs/>
        </w:rPr>
        <w:t>dos de tal manera que</w:t>
      </w:r>
      <w:r w:rsidR="003D430E" w:rsidRPr="0063190C">
        <w:rPr>
          <w:rFonts w:ascii="Noto Sans" w:hAnsi="Noto Sans" w:cs="Noto Sans"/>
          <w:bCs/>
        </w:rPr>
        <w:t xml:space="preserve"> la CONVOCANTE</w:t>
      </w:r>
      <w:r w:rsidR="002C2A2D" w:rsidRPr="0063190C">
        <w:rPr>
          <w:rFonts w:ascii="Noto Sans" w:hAnsi="Noto Sans" w:cs="Noto Sans"/>
          <w:bCs/>
        </w:rPr>
        <w:t xml:space="preserve"> </w:t>
      </w:r>
      <w:r w:rsidRPr="0063190C">
        <w:rPr>
          <w:rFonts w:ascii="Noto Sans" w:hAnsi="Noto Sans" w:cs="Noto Sans"/>
          <w:bCs/>
        </w:rPr>
        <w:t xml:space="preserve">claramente </w:t>
      </w:r>
      <w:r w:rsidR="002C2A2D" w:rsidRPr="0063190C">
        <w:rPr>
          <w:rFonts w:ascii="Noto Sans" w:hAnsi="Noto Sans" w:cs="Noto Sans"/>
          <w:bCs/>
        </w:rPr>
        <w:t xml:space="preserve">pueda identificar </w:t>
      </w:r>
      <w:r w:rsidRPr="0063190C">
        <w:rPr>
          <w:rFonts w:ascii="Noto Sans" w:hAnsi="Noto Sans" w:cs="Noto Sans"/>
          <w:bCs/>
        </w:rPr>
        <w:t>a que actividad</w:t>
      </w:r>
      <w:r w:rsidR="00944611" w:rsidRPr="0063190C">
        <w:rPr>
          <w:rFonts w:ascii="Noto Sans" w:hAnsi="Noto Sans" w:cs="Noto Sans"/>
          <w:bCs/>
        </w:rPr>
        <w:t xml:space="preserve"> o concepto </w:t>
      </w:r>
      <w:r w:rsidRPr="0063190C">
        <w:rPr>
          <w:rFonts w:ascii="Noto Sans" w:hAnsi="Noto Sans" w:cs="Noto Sans"/>
          <w:bCs/>
        </w:rPr>
        <w:t>se refieren</w:t>
      </w:r>
      <w:r w:rsidR="005042C1" w:rsidRPr="0063190C">
        <w:rPr>
          <w:rFonts w:ascii="Noto Sans" w:hAnsi="Noto Sans" w:cs="Noto Sans"/>
          <w:bCs/>
        </w:rPr>
        <w:t>.</w:t>
      </w:r>
    </w:p>
    <w:p w14:paraId="6E95A2BF" w14:textId="77777777" w:rsidR="008222E7" w:rsidRPr="0063190C" w:rsidRDefault="008222E7" w:rsidP="00AA78D9">
      <w:pPr>
        <w:tabs>
          <w:tab w:val="left" w:pos="1134"/>
          <w:tab w:val="left" w:pos="1985"/>
        </w:tabs>
        <w:ind w:left="1985" w:right="-232"/>
        <w:jc w:val="both"/>
        <w:rPr>
          <w:rFonts w:ascii="Noto Sans" w:hAnsi="Noto Sans" w:cs="Noto Sans"/>
          <w:b/>
        </w:rPr>
      </w:pPr>
    </w:p>
    <w:p w14:paraId="1255FD5B" w14:textId="5B9C371C"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2:</w:t>
      </w:r>
      <w:r w:rsidRPr="0063190C">
        <w:rPr>
          <w:rFonts w:ascii="Noto Sans" w:hAnsi="Noto Sans" w:cs="Noto Sans"/>
          <w:bCs/>
        </w:rPr>
        <w:t xml:space="preserve"> </w:t>
      </w:r>
      <w:r w:rsidR="00812BC1" w:rsidRPr="0063190C">
        <w:rPr>
          <w:rFonts w:ascii="Noto Sans" w:hAnsi="Noto Sans" w:cs="Noto Sans"/>
          <w:bCs/>
        </w:rPr>
        <w:t xml:space="preserve">Además de lo señalado en el REGLAMENTO, en el análisis y cálculo de los </w:t>
      </w:r>
      <w:r w:rsidR="00812BC1" w:rsidRPr="0063190C">
        <w:rPr>
          <w:rFonts w:ascii="Noto Sans" w:hAnsi="Noto Sans" w:cs="Noto Sans"/>
          <w:b/>
        </w:rPr>
        <w:t>Costos Indirectos</w:t>
      </w:r>
      <w:r w:rsidR="00812BC1" w:rsidRPr="0063190C">
        <w:rPr>
          <w:rFonts w:ascii="Noto Sans" w:hAnsi="Noto Sans" w:cs="Noto Sans"/>
          <w:bCs/>
        </w:rPr>
        <w:t>,</w:t>
      </w:r>
      <w:r w:rsidR="00812BC1" w:rsidRPr="0063190C">
        <w:rPr>
          <w:rFonts w:ascii="Noto Sans" w:hAnsi="Noto Sans" w:cs="Noto Sans"/>
          <w:b/>
        </w:rPr>
        <w:t xml:space="preserve"> </w:t>
      </w:r>
      <w:r w:rsidR="00812BC1" w:rsidRPr="0063190C">
        <w:rPr>
          <w:rFonts w:ascii="Noto Sans" w:hAnsi="Noto Sans" w:cs="Noto Sans"/>
          <w:bCs/>
        </w:rPr>
        <w:t xml:space="preserve">se deberán considerar los costos de las actividades que en la CONVOCATORIA y en las </w:t>
      </w:r>
      <w:r w:rsidR="00812BC1" w:rsidRPr="0063190C">
        <w:rPr>
          <w:rFonts w:ascii="Noto Sans" w:hAnsi="Noto Sans" w:cs="Noto Sans"/>
          <w:b/>
        </w:rPr>
        <w:t>Especificaciones Generales</w:t>
      </w:r>
      <w:r w:rsidR="00812BC1" w:rsidRPr="0063190C">
        <w:rPr>
          <w:rFonts w:ascii="Noto Sans" w:hAnsi="Noto Sans" w:cs="Noto Sans"/>
          <w:bCs/>
        </w:rPr>
        <w:t xml:space="preserve"> y </w:t>
      </w:r>
      <w:r w:rsidR="00812BC1" w:rsidRPr="0063190C">
        <w:rPr>
          <w:rFonts w:ascii="Noto Sans" w:hAnsi="Noto Sans" w:cs="Noto Sans"/>
          <w:b/>
        </w:rPr>
        <w:t xml:space="preserve">Particulares </w:t>
      </w:r>
      <w:r w:rsidR="00812BC1" w:rsidRPr="00B52761">
        <w:rPr>
          <w:rFonts w:ascii="Noto Sans" w:hAnsi="Noto Sans" w:cs="Noto Sans"/>
          <w:bCs/>
        </w:rPr>
        <w:t xml:space="preserve">del </w:t>
      </w:r>
      <w:r w:rsidR="00812BC1" w:rsidRPr="00B52761">
        <w:rPr>
          <w:rFonts w:ascii="Noto Sans" w:hAnsi="Noto Sans" w:cs="Noto Sans"/>
          <w:b/>
        </w:rPr>
        <w:t xml:space="preserve">DOCUMENTO 05 </w:t>
      </w:r>
      <w:r w:rsidR="00812BC1" w:rsidRPr="00B52761">
        <w:rPr>
          <w:rFonts w:ascii="Noto Sans" w:hAnsi="Noto Sans" w:cs="Noto Sans"/>
          <w:bCs/>
        </w:rPr>
        <w:t>estén</w:t>
      </w:r>
      <w:r w:rsidR="00812BC1" w:rsidRPr="00B52761">
        <w:rPr>
          <w:rFonts w:ascii="Noto Sans" w:hAnsi="Noto Sans" w:cs="Noto Sans"/>
          <w:b/>
        </w:rPr>
        <w:t xml:space="preserve"> </w:t>
      </w:r>
      <w:r w:rsidR="00812BC1" w:rsidRPr="00B52761">
        <w:rPr>
          <w:rFonts w:ascii="Noto Sans" w:hAnsi="Noto Sans" w:cs="Noto Sans"/>
          <w:bCs/>
        </w:rPr>
        <w:t xml:space="preserve">señaladas por la CONVOCANTE como parte de los </w:t>
      </w:r>
      <w:r w:rsidR="00812BC1" w:rsidRPr="00B52761">
        <w:rPr>
          <w:rFonts w:ascii="Noto Sans" w:hAnsi="Noto Sans" w:cs="Noto Sans"/>
          <w:b/>
        </w:rPr>
        <w:t>Costos Indirectos</w:t>
      </w:r>
      <w:r w:rsidR="00812BC1" w:rsidRPr="00B52761">
        <w:rPr>
          <w:rFonts w:ascii="Noto Sans" w:hAnsi="Noto Sans" w:cs="Noto Sans"/>
          <w:bCs/>
        </w:rPr>
        <w:t>, así como</w:t>
      </w:r>
      <w:r w:rsidR="00812BC1" w:rsidRPr="0063190C">
        <w:rPr>
          <w:rFonts w:ascii="Noto Sans" w:hAnsi="Noto Sans" w:cs="Noto Sans"/>
          <w:bCs/>
        </w:rPr>
        <w:t xml:space="preserve"> todos aquellos costos derivados de la aplicación del SGI y de la normatividad ambiental, seguridad en el trabajo y salud ocupacional.</w:t>
      </w:r>
    </w:p>
    <w:p w14:paraId="1C6D4491" w14:textId="26EC296C" w:rsidR="00257E39" w:rsidRPr="0063190C" w:rsidRDefault="00257E39" w:rsidP="00AA78D9">
      <w:pPr>
        <w:tabs>
          <w:tab w:val="left" w:pos="1134"/>
          <w:tab w:val="left" w:pos="1985"/>
        </w:tabs>
        <w:ind w:left="1985" w:right="-232"/>
        <w:jc w:val="both"/>
        <w:rPr>
          <w:rFonts w:ascii="Noto Sans" w:hAnsi="Noto Sans" w:cs="Noto Sans"/>
          <w:bCs/>
        </w:rPr>
      </w:pPr>
    </w:p>
    <w:p w14:paraId="4CFDD74B" w14:textId="5580021D" w:rsidR="00257E39" w:rsidRPr="0063190C" w:rsidRDefault="00257E39" w:rsidP="00AA78D9">
      <w:pPr>
        <w:tabs>
          <w:tab w:val="left" w:pos="1134"/>
          <w:tab w:val="left" w:pos="1985"/>
        </w:tabs>
        <w:ind w:left="1985" w:right="-232"/>
        <w:jc w:val="both"/>
        <w:rPr>
          <w:rFonts w:ascii="Noto Sans" w:hAnsi="Noto Sans" w:cs="Noto Sans"/>
          <w:bCs/>
        </w:rPr>
      </w:pPr>
      <w:r w:rsidRPr="0063190C">
        <w:rPr>
          <w:rFonts w:ascii="Noto Sans" w:hAnsi="Noto Sans" w:cs="Noto Sans"/>
          <w:b/>
        </w:rPr>
        <w:t xml:space="preserve">Nota </w:t>
      </w:r>
      <w:r w:rsidR="00CD059A"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w:t>
      </w:r>
      <w:r w:rsidR="002C5978" w:rsidRPr="0063190C">
        <w:rPr>
          <w:rFonts w:ascii="Noto Sans" w:hAnsi="Noto Sans" w:cs="Noto Sans"/>
          <w:bCs/>
        </w:rPr>
        <w:t>No</w:t>
      </w:r>
      <w:r w:rsidRPr="0063190C">
        <w:rPr>
          <w:rFonts w:ascii="Noto Sans" w:hAnsi="Noto Sans" w:cs="Noto Sans"/>
          <w:bCs/>
        </w:rPr>
        <w:t xml:space="preserve"> deberá considerar en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central </w:t>
      </w:r>
      <w:r w:rsidRPr="0063190C">
        <w:rPr>
          <w:rFonts w:ascii="Noto Sans" w:hAnsi="Noto Sans" w:cs="Noto Sans"/>
          <w:bCs/>
        </w:rPr>
        <w:t>costos que por su naturaleza, propósito</w:t>
      </w:r>
      <w:r w:rsidR="006F0B49" w:rsidRPr="0063190C">
        <w:rPr>
          <w:rFonts w:ascii="Noto Sans" w:hAnsi="Noto Sans" w:cs="Noto Sans"/>
          <w:bCs/>
        </w:rPr>
        <w:t xml:space="preserve">, objetivo </w:t>
      </w:r>
      <w:r w:rsidR="00382B4E" w:rsidRPr="0063190C">
        <w:rPr>
          <w:rFonts w:ascii="Noto Sans" w:hAnsi="Noto Sans" w:cs="Noto Sans"/>
          <w:bCs/>
        </w:rPr>
        <w:t>y</w:t>
      </w:r>
      <w:r w:rsidRPr="0063190C">
        <w:rPr>
          <w:rFonts w:ascii="Noto Sans" w:hAnsi="Noto Sans" w:cs="Noto Sans"/>
          <w:bCs/>
        </w:rPr>
        <w:t xml:space="preserve"> uso dentro de la ejecución de los trabajos objeto del presente proceso de contratación deben ser incluidos </w:t>
      </w:r>
      <w:r w:rsidR="005A5749" w:rsidRPr="0063190C">
        <w:rPr>
          <w:rFonts w:ascii="Noto Sans" w:hAnsi="Noto Sans" w:cs="Noto Sans"/>
          <w:bCs/>
        </w:rPr>
        <w:t xml:space="preserve">únicamente </w:t>
      </w:r>
      <w:r w:rsidRPr="0063190C">
        <w:rPr>
          <w:rFonts w:ascii="Noto Sans" w:hAnsi="Noto Sans" w:cs="Noto Sans"/>
          <w:bCs/>
        </w:rPr>
        <w:t xml:space="preserve">como parte de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de campo </w:t>
      </w:r>
      <w:r w:rsidR="005A5749" w:rsidRPr="0063190C">
        <w:rPr>
          <w:rFonts w:ascii="Noto Sans" w:hAnsi="Noto Sans" w:cs="Noto Sans"/>
          <w:bCs/>
        </w:rPr>
        <w:t>o por el contrario</w:t>
      </w:r>
      <w:r w:rsidR="006F0B49" w:rsidRPr="0063190C">
        <w:rPr>
          <w:rFonts w:ascii="Noto Sans" w:hAnsi="Noto Sans" w:cs="Noto Sans"/>
          <w:bCs/>
        </w:rPr>
        <w:t>,</w:t>
      </w:r>
      <w:r w:rsidR="005A5749" w:rsidRPr="0063190C">
        <w:rPr>
          <w:rFonts w:ascii="Noto Sans" w:hAnsi="Noto Sans" w:cs="Noto Sans"/>
          <w:bCs/>
        </w:rPr>
        <w:t xml:space="preserve"> que siendo costos de la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 xml:space="preserve">oficina central </w:t>
      </w:r>
      <w:r w:rsidR="005A5749" w:rsidRPr="0063190C">
        <w:rPr>
          <w:rFonts w:ascii="Noto Sans" w:hAnsi="Noto Sans" w:cs="Noto Sans"/>
          <w:bCs/>
        </w:rPr>
        <w:t>se consideren dentro de la</w:t>
      </w:r>
      <w:r w:rsidR="005A5749" w:rsidRPr="0063190C">
        <w:rPr>
          <w:rFonts w:ascii="Noto Sans" w:hAnsi="Noto Sans" w:cs="Noto Sans"/>
          <w:b/>
        </w:rPr>
        <w:t xml:space="preserve">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oficina de campo</w:t>
      </w:r>
      <w:r w:rsidRPr="0063190C">
        <w:rPr>
          <w:rFonts w:ascii="Noto Sans" w:hAnsi="Noto Sans" w:cs="Noto Sans"/>
          <w:bCs/>
        </w:rPr>
        <w:t>.</w:t>
      </w:r>
    </w:p>
    <w:p w14:paraId="7409F637" w14:textId="41304CF2" w:rsidR="00AE6167" w:rsidRPr="0063190C" w:rsidRDefault="00AE6167" w:rsidP="00AA78D9">
      <w:pPr>
        <w:tabs>
          <w:tab w:val="left" w:pos="1134"/>
          <w:tab w:val="left" w:pos="1985"/>
        </w:tabs>
        <w:ind w:left="1985" w:right="-232"/>
        <w:jc w:val="both"/>
        <w:rPr>
          <w:rFonts w:ascii="Noto Sans" w:hAnsi="Noto Sans" w:cs="Noto Sans"/>
          <w:bCs/>
        </w:rPr>
      </w:pPr>
    </w:p>
    <w:p w14:paraId="0C52662B" w14:textId="453C6034" w:rsidR="001E1726" w:rsidRPr="0063190C" w:rsidRDefault="00AE6167" w:rsidP="00AE6167">
      <w:pPr>
        <w:tabs>
          <w:tab w:val="left" w:pos="1134"/>
          <w:tab w:val="left" w:pos="1985"/>
        </w:tabs>
        <w:ind w:left="1985" w:right="-232"/>
        <w:jc w:val="both"/>
        <w:rPr>
          <w:rFonts w:ascii="Noto Sans" w:hAnsi="Noto Sans" w:cs="Noto Sans"/>
          <w:b/>
        </w:rPr>
      </w:pPr>
      <w:r w:rsidRPr="0063190C">
        <w:rPr>
          <w:rFonts w:ascii="Noto Sans" w:hAnsi="Noto Sans" w:cs="Noto Sans"/>
          <w:b/>
        </w:rPr>
        <w:t xml:space="preserve">Nota </w:t>
      </w:r>
      <w:r w:rsidR="00CD059A" w:rsidRPr="0063190C">
        <w:rPr>
          <w:rFonts w:ascii="Noto Sans" w:hAnsi="Noto Sans" w:cs="Noto Sans"/>
          <w:b/>
        </w:rPr>
        <w:t>4</w:t>
      </w:r>
      <w:r w:rsidRPr="0063190C">
        <w:rPr>
          <w:rFonts w:ascii="Noto Sans" w:hAnsi="Noto Sans" w:cs="Noto Sans"/>
          <w:b/>
        </w:rPr>
        <w:t>:</w:t>
      </w:r>
      <w:r w:rsidRPr="0063190C">
        <w:rPr>
          <w:rFonts w:ascii="Noto Sans" w:hAnsi="Noto Sans" w:cs="Noto Sans"/>
          <w:bCs/>
        </w:rPr>
        <w:t xml:space="preserve"> El formato proporcionado en la CONVOCATORIA para el </w:t>
      </w:r>
      <w:bookmarkEnd w:id="123"/>
      <w:r w:rsidRPr="0063190C">
        <w:rPr>
          <w:rFonts w:ascii="Noto Sans" w:hAnsi="Noto Sans" w:cs="Noto Sans"/>
        </w:rPr>
        <w:t>análisis, cálculo e integración de los</w:t>
      </w:r>
      <w:r w:rsidRPr="0063190C">
        <w:rPr>
          <w:rFonts w:ascii="Noto Sans" w:hAnsi="Noto Sans" w:cs="Noto Sans"/>
          <w:b/>
        </w:rPr>
        <w:t xml:space="preserve"> Costos Indirectos</w:t>
      </w:r>
      <w:r w:rsidRPr="0063190C">
        <w:rPr>
          <w:rFonts w:ascii="Noto Sans" w:hAnsi="Noto Sans" w:cs="Noto Sans"/>
          <w:bCs/>
        </w:rPr>
        <w:t xml:space="preserve">, deberá </w:t>
      </w:r>
      <w:r w:rsidR="003372B8" w:rsidRPr="0063190C">
        <w:rPr>
          <w:rFonts w:ascii="Noto Sans" w:hAnsi="Noto Sans" w:cs="Noto Sans"/>
          <w:bCs/>
        </w:rPr>
        <w:t xml:space="preserve">utilizarse como una guía que </w:t>
      </w:r>
      <w:r w:rsidR="00002F99" w:rsidRPr="0063190C">
        <w:rPr>
          <w:rFonts w:ascii="Noto Sans" w:hAnsi="Noto Sans" w:cs="Noto Sans"/>
          <w:bCs/>
        </w:rPr>
        <w:t>es susceptible de ser</w:t>
      </w:r>
      <w:r w:rsidRPr="0063190C">
        <w:rPr>
          <w:rFonts w:ascii="Noto Sans" w:hAnsi="Noto Sans" w:cs="Noto Sans"/>
          <w:b/>
        </w:rPr>
        <w:t xml:space="preserve"> </w:t>
      </w:r>
      <w:r w:rsidRPr="0063190C">
        <w:rPr>
          <w:rFonts w:ascii="Noto Sans" w:hAnsi="Noto Sans" w:cs="Noto Sans"/>
          <w:bCs/>
        </w:rPr>
        <w:t>adaptad</w:t>
      </w:r>
      <w:r w:rsidR="00A66280" w:rsidRPr="0063190C">
        <w:rPr>
          <w:rFonts w:ascii="Noto Sans" w:hAnsi="Noto Sans" w:cs="Noto Sans"/>
          <w:bCs/>
        </w:rPr>
        <w:t>a</w:t>
      </w:r>
      <w:r w:rsidRPr="0063190C">
        <w:rPr>
          <w:rFonts w:ascii="Noto Sans" w:hAnsi="Noto Sans" w:cs="Noto Sans"/>
          <w:bCs/>
        </w:rPr>
        <w:t xml:space="preserve"> por los LICITANTES para </w:t>
      </w:r>
      <w:r w:rsidR="003372B8" w:rsidRPr="0063190C">
        <w:rPr>
          <w:rFonts w:ascii="Noto Sans" w:hAnsi="Noto Sans" w:cs="Noto Sans"/>
          <w:bCs/>
        </w:rPr>
        <w:t>incluir</w:t>
      </w:r>
      <w:r w:rsidRPr="0063190C">
        <w:rPr>
          <w:rFonts w:ascii="Noto Sans" w:hAnsi="Noto Sans" w:cs="Noto Sans"/>
          <w:bCs/>
        </w:rPr>
        <w:t xml:space="preserve"> todos los rubros y subrubros requeridos en la CONVOCATORIA</w:t>
      </w:r>
      <w:r w:rsidR="00312555" w:rsidRPr="0063190C">
        <w:rPr>
          <w:rFonts w:ascii="Noto Sans" w:hAnsi="Noto Sans" w:cs="Noto Sans"/>
          <w:bCs/>
        </w:rPr>
        <w:t>, así como los que el LICITANTE considere pertinentes,</w:t>
      </w:r>
      <w:r w:rsidR="003372B8" w:rsidRPr="0063190C">
        <w:rPr>
          <w:rFonts w:ascii="Noto Sans" w:hAnsi="Noto Sans" w:cs="Noto Sans"/>
          <w:bCs/>
        </w:rPr>
        <w:t xml:space="preserve"> en atención y cumplimiento a los requisitos antes descritos</w:t>
      </w:r>
      <w:r w:rsidRPr="0063190C">
        <w:rPr>
          <w:rFonts w:ascii="Noto Sans" w:hAnsi="Noto Sans" w:cs="Noto Sans"/>
          <w:bCs/>
        </w:rPr>
        <w:t>.</w:t>
      </w:r>
    </w:p>
    <w:bookmarkEnd w:id="122"/>
    <w:p w14:paraId="4E9B8FB7" w14:textId="77777777" w:rsidR="00AE6167" w:rsidRPr="0063190C" w:rsidRDefault="00AE6167" w:rsidP="003C73E4">
      <w:pPr>
        <w:tabs>
          <w:tab w:val="left" w:pos="1134"/>
          <w:tab w:val="left" w:pos="1276"/>
        </w:tabs>
        <w:ind w:left="1560" w:right="-232" w:hanging="284"/>
        <w:jc w:val="both"/>
        <w:rPr>
          <w:rFonts w:ascii="Noto Sans" w:hAnsi="Noto Sans" w:cs="Noto Sans"/>
          <w:b/>
        </w:rPr>
      </w:pPr>
    </w:p>
    <w:p w14:paraId="68908DAB" w14:textId="603AAB0C" w:rsidR="00E71918" w:rsidRPr="00B52761" w:rsidRDefault="0019106B" w:rsidP="00F77A6C">
      <w:pPr>
        <w:pStyle w:val="Prrafodelista"/>
        <w:numPr>
          <w:ilvl w:val="0"/>
          <w:numId w:val="58"/>
        </w:numPr>
        <w:tabs>
          <w:tab w:val="left" w:pos="1985"/>
        </w:tabs>
        <w:ind w:left="1985" w:right="-232" w:hanging="284"/>
        <w:jc w:val="both"/>
        <w:rPr>
          <w:rFonts w:ascii="Noto Sans" w:hAnsi="Noto Sans" w:cs="Noto Sans"/>
          <w:b/>
        </w:rPr>
      </w:pPr>
      <w:bookmarkStart w:id="124" w:name="_Hlk108107122"/>
      <w:r w:rsidRPr="00B52761">
        <w:rPr>
          <w:rFonts w:ascii="Noto Sans" w:hAnsi="Noto Sans" w:cs="Noto Sans"/>
          <w:b/>
          <w:bCs/>
        </w:rPr>
        <w:t>DOCUMENTO 13.2</w:t>
      </w:r>
      <w:r w:rsidR="00027A5C" w:rsidRPr="00B52761">
        <w:rPr>
          <w:rFonts w:ascii="Noto Sans" w:hAnsi="Noto Sans" w:cs="Noto Sans"/>
          <w:b/>
          <w:bCs/>
        </w:rPr>
        <w:t>:</w:t>
      </w:r>
      <w:r w:rsidR="00027A5C" w:rsidRPr="00B52761">
        <w:rPr>
          <w:rFonts w:ascii="Noto Sans" w:hAnsi="Noto Sans" w:cs="Noto Sans"/>
        </w:rPr>
        <w:t xml:space="preserve"> </w:t>
      </w:r>
      <w:r w:rsidR="00A34155" w:rsidRPr="00B52761">
        <w:rPr>
          <w:rFonts w:ascii="Noto Sans" w:hAnsi="Noto Sans" w:cs="Noto Sans"/>
        </w:rPr>
        <w:t>“</w:t>
      </w:r>
      <w:r w:rsidR="00A34155" w:rsidRPr="00B52761">
        <w:rPr>
          <w:rFonts w:ascii="Noto Sans" w:hAnsi="Noto Sans" w:cs="Noto Sans"/>
          <w:b/>
          <w:bCs/>
        </w:rPr>
        <w:t>A</w:t>
      </w:r>
      <w:r w:rsidR="00A34155" w:rsidRPr="00B52761">
        <w:rPr>
          <w:rFonts w:ascii="Noto Sans" w:hAnsi="Noto Sans" w:cs="Noto Sans"/>
          <w:b/>
        </w:rPr>
        <w:t>NÁLISIS, CÁLCULO E INTEGRACIÓN DEL COSTO POR FINANCIAMIENTO”.</w:t>
      </w:r>
    </w:p>
    <w:p w14:paraId="1C3F3CFD" w14:textId="77777777" w:rsidR="00A34155" w:rsidRPr="0063190C" w:rsidRDefault="00A34155" w:rsidP="003C73E4">
      <w:pPr>
        <w:tabs>
          <w:tab w:val="left" w:pos="1276"/>
        </w:tabs>
        <w:ind w:left="1276" w:right="-232"/>
        <w:jc w:val="both"/>
        <w:rPr>
          <w:rFonts w:ascii="Noto Sans" w:hAnsi="Noto Sans" w:cs="Noto Sans"/>
        </w:rPr>
      </w:pPr>
    </w:p>
    <w:p w14:paraId="04F6922A" w14:textId="1AE42823" w:rsidR="006E0D4E" w:rsidRPr="0063190C" w:rsidRDefault="001A57DD" w:rsidP="00AA78D9">
      <w:pPr>
        <w:tabs>
          <w:tab w:val="left" w:pos="1985"/>
        </w:tabs>
        <w:ind w:left="1985" w:right="-232"/>
        <w:jc w:val="both"/>
        <w:rPr>
          <w:rFonts w:ascii="Noto Sans" w:hAnsi="Noto Sans" w:cs="Noto Sans"/>
        </w:rPr>
      </w:pPr>
      <w:r w:rsidRPr="0063190C">
        <w:rPr>
          <w:rFonts w:ascii="Noto Sans" w:hAnsi="Noto Sans" w:cs="Noto Sans"/>
        </w:rPr>
        <w:t xml:space="preserve">En cumplimiento a la fracción VI del artículo 45 del REGLAMENTO, </w:t>
      </w:r>
      <w:r w:rsidR="006F7849" w:rsidRPr="0063190C">
        <w:rPr>
          <w:rFonts w:ascii="Noto Sans" w:hAnsi="Noto Sans" w:cs="Noto Sans"/>
        </w:rPr>
        <w:t>l</w:t>
      </w:r>
      <w:r w:rsidRPr="0063190C">
        <w:rPr>
          <w:rFonts w:ascii="Noto Sans" w:hAnsi="Noto Sans" w:cs="Noto Sans"/>
        </w:rPr>
        <w:t>os</w:t>
      </w:r>
      <w:r w:rsidR="006F7849" w:rsidRPr="0063190C">
        <w:rPr>
          <w:rFonts w:ascii="Noto Sans" w:hAnsi="Noto Sans" w:cs="Noto Sans"/>
        </w:rPr>
        <w:t xml:space="preserve"> LICITANTE</w:t>
      </w:r>
      <w:r w:rsidRPr="0063190C">
        <w:rPr>
          <w:rFonts w:ascii="Noto Sans" w:hAnsi="Noto Sans" w:cs="Noto Sans"/>
        </w:rPr>
        <w:t>S</w:t>
      </w:r>
      <w:r w:rsidR="006F7849" w:rsidRPr="0063190C">
        <w:rPr>
          <w:rFonts w:ascii="Noto Sans" w:hAnsi="Noto Sans" w:cs="Noto Sans"/>
        </w:rPr>
        <w:t xml:space="preserve"> </w:t>
      </w:r>
      <w:r w:rsidR="00027A5C" w:rsidRPr="0063190C">
        <w:rPr>
          <w:rFonts w:ascii="Noto Sans" w:hAnsi="Noto Sans" w:cs="Noto Sans"/>
        </w:rPr>
        <w:t>deberá</w:t>
      </w:r>
      <w:r w:rsidRPr="0063190C">
        <w:rPr>
          <w:rFonts w:ascii="Noto Sans" w:hAnsi="Noto Sans" w:cs="Noto Sans"/>
        </w:rPr>
        <w:t xml:space="preserve">n presentar su análisis, cálculo e integración del </w:t>
      </w:r>
      <w:r w:rsidR="000E3181" w:rsidRPr="0063190C">
        <w:rPr>
          <w:rFonts w:ascii="Noto Sans" w:hAnsi="Noto Sans" w:cs="Noto Sans"/>
          <w:b/>
          <w:bCs/>
        </w:rPr>
        <w:t>Costo por Financiamiento</w:t>
      </w:r>
      <w:r w:rsidRPr="0063190C">
        <w:rPr>
          <w:rFonts w:ascii="Noto Sans" w:hAnsi="Noto Sans" w:cs="Noto Sans"/>
        </w:rPr>
        <w:t xml:space="preserve">, </w:t>
      </w:r>
      <w:r w:rsidR="00863938" w:rsidRPr="0063190C">
        <w:rPr>
          <w:rFonts w:ascii="Noto Sans" w:hAnsi="Noto Sans" w:cs="Noto Sans"/>
        </w:rPr>
        <w:t>de</w:t>
      </w:r>
      <w:r w:rsidR="00863938" w:rsidRPr="0063190C">
        <w:rPr>
          <w:rFonts w:ascii="Noto Sans" w:hAnsi="Noto Sans" w:cs="Noto Sans"/>
          <w:lang w:val="es-ES_tradnl"/>
        </w:rPr>
        <w:t xml:space="preserve"> acuerdo con</w:t>
      </w:r>
      <w:r w:rsidR="003C53B9" w:rsidRPr="0063190C">
        <w:rPr>
          <w:rFonts w:ascii="Noto Sans" w:hAnsi="Noto Sans" w:cs="Noto Sans"/>
          <w:lang w:val="es-ES_tradnl"/>
        </w:rPr>
        <w:t xml:space="preserve"> lo establecido en la </w:t>
      </w:r>
      <w:r w:rsidR="003C53B9" w:rsidRPr="0063190C">
        <w:rPr>
          <w:rFonts w:ascii="Noto Sans" w:hAnsi="Noto Sans" w:cs="Noto Sans"/>
          <w:b/>
          <w:bCs/>
          <w:lang w:val="es-ES_tradnl"/>
        </w:rPr>
        <w:t xml:space="preserve">Sección IV </w:t>
      </w:r>
      <w:r w:rsidR="003C53B9" w:rsidRPr="0063190C">
        <w:rPr>
          <w:rFonts w:ascii="Noto Sans" w:hAnsi="Noto Sans" w:cs="Noto Sans"/>
          <w:lang w:val="es-ES_tradnl"/>
        </w:rPr>
        <w:t xml:space="preserve">del </w:t>
      </w:r>
      <w:r w:rsidR="003C53B9" w:rsidRPr="0063190C">
        <w:rPr>
          <w:rFonts w:ascii="Noto Sans" w:hAnsi="Noto Sans" w:cs="Noto Sans"/>
          <w:b/>
          <w:bCs/>
          <w:lang w:val="es-ES_tradnl"/>
        </w:rPr>
        <w:t>Costo por Financiamiento</w:t>
      </w:r>
      <w:r w:rsidR="003C53B9" w:rsidRPr="0063190C">
        <w:rPr>
          <w:rFonts w:ascii="Noto Sans" w:hAnsi="Noto Sans" w:cs="Noto Sans"/>
          <w:lang w:val="es-ES_tradnl"/>
        </w:rPr>
        <w:t xml:space="preserve">, artículos 214 al 218 del </w:t>
      </w:r>
      <w:r w:rsidR="009B6D8B" w:rsidRPr="0063190C">
        <w:rPr>
          <w:rFonts w:ascii="Noto Sans" w:hAnsi="Noto Sans" w:cs="Noto Sans"/>
          <w:lang w:val="es-ES_tradnl"/>
        </w:rPr>
        <w:t>REGLAMENTO</w:t>
      </w:r>
      <w:r w:rsidR="003C53B9" w:rsidRPr="0063190C">
        <w:rPr>
          <w:rFonts w:ascii="Noto Sans" w:hAnsi="Noto Sans" w:cs="Noto Sans"/>
          <w:lang w:val="es-ES_tradnl"/>
        </w:rPr>
        <w:t>.</w:t>
      </w:r>
      <w:r w:rsidR="000E3181" w:rsidRPr="0063190C">
        <w:rPr>
          <w:rFonts w:ascii="Noto Sans" w:hAnsi="Noto Sans" w:cs="Noto Sans"/>
          <w:lang w:val="es-ES_tradnl"/>
        </w:rPr>
        <w:t xml:space="preserve"> </w:t>
      </w:r>
      <w:r w:rsidR="00740595" w:rsidRPr="0063190C">
        <w:rPr>
          <w:rFonts w:ascii="Noto Sans" w:hAnsi="Noto Sans" w:cs="Noto Sans"/>
        </w:rPr>
        <w:t xml:space="preserve">El </w:t>
      </w:r>
      <w:r w:rsidR="00C91C4F" w:rsidRPr="0063190C">
        <w:rPr>
          <w:rFonts w:ascii="Noto Sans" w:hAnsi="Noto Sans" w:cs="Noto Sans"/>
          <w:b/>
          <w:bCs/>
        </w:rPr>
        <w:t>Costo por Financiamiento</w:t>
      </w:r>
      <w:r w:rsidR="00C91C4F" w:rsidRPr="0063190C">
        <w:rPr>
          <w:rFonts w:ascii="Noto Sans" w:hAnsi="Noto Sans" w:cs="Noto Sans"/>
        </w:rPr>
        <w:t xml:space="preserve"> </w:t>
      </w:r>
      <w:r w:rsidR="00740595" w:rsidRPr="0063190C">
        <w:rPr>
          <w:rFonts w:ascii="Noto Sans" w:hAnsi="Noto Sans" w:cs="Noto Sans"/>
        </w:rPr>
        <w:t xml:space="preserve">deberá representarse por un porcentaje de la suma de los </w:t>
      </w:r>
      <w:r w:rsidR="00A66280" w:rsidRPr="0063190C">
        <w:rPr>
          <w:rFonts w:ascii="Noto Sans" w:hAnsi="Noto Sans" w:cs="Noto Sans"/>
          <w:b/>
          <w:bCs/>
        </w:rPr>
        <w:t>Costos Directos</w:t>
      </w:r>
      <w:r w:rsidR="00A66280" w:rsidRPr="0063190C">
        <w:rPr>
          <w:rFonts w:ascii="Noto Sans" w:hAnsi="Noto Sans" w:cs="Noto Sans"/>
        </w:rPr>
        <w:t xml:space="preserve"> </w:t>
      </w:r>
      <w:r w:rsidR="00740595" w:rsidRPr="0063190C">
        <w:rPr>
          <w:rFonts w:ascii="Noto Sans" w:hAnsi="Noto Sans" w:cs="Noto Sans"/>
        </w:rPr>
        <w:t xml:space="preserve">e </w:t>
      </w:r>
      <w:r w:rsidR="00A66280" w:rsidRPr="0063190C">
        <w:rPr>
          <w:rFonts w:ascii="Noto Sans" w:hAnsi="Noto Sans" w:cs="Noto Sans"/>
          <w:b/>
          <w:bCs/>
        </w:rPr>
        <w:t>Indirectos</w:t>
      </w:r>
      <w:r w:rsidR="00740595" w:rsidRPr="0063190C">
        <w:rPr>
          <w:rFonts w:ascii="Noto Sans" w:hAnsi="Noto Sans" w:cs="Noto Sans"/>
        </w:rPr>
        <w:t xml:space="preserve"> que correspondan a los gastos derivados por la inversión de recursos propios o contratados realizados por el </w:t>
      </w:r>
      <w:r w:rsidR="002D49E6" w:rsidRPr="0063190C">
        <w:rPr>
          <w:rFonts w:ascii="Noto Sans" w:hAnsi="Noto Sans" w:cs="Noto Sans"/>
          <w:bCs/>
        </w:rPr>
        <w:t>LICITANTE</w:t>
      </w:r>
      <w:r w:rsidR="00740595" w:rsidRPr="0063190C">
        <w:rPr>
          <w:rFonts w:ascii="Noto Sans" w:hAnsi="Noto Sans" w:cs="Noto Sans"/>
        </w:rPr>
        <w:t xml:space="preserve"> para cumplir con el </w:t>
      </w:r>
      <w:r w:rsidR="004D706D" w:rsidRPr="0063190C">
        <w:rPr>
          <w:rFonts w:ascii="Noto Sans" w:hAnsi="Noto Sans" w:cs="Noto Sans"/>
          <w:b/>
          <w:bCs/>
        </w:rPr>
        <w:t>Programa mensual de ejecución de los trabajos</w:t>
      </w:r>
      <w:r w:rsidR="00DC7128" w:rsidRPr="0063190C">
        <w:rPr>
          <w:rFonts w:ascii="Noto Sans" w:hAnsi="Noto Sans" w:cs="Noto Sans"/>
        </w:rPr>
        <w:t>, calendarizados</w:t>
      </w:r>
      <w:r w:rsidR="00740595" w:rsidRPr="0063190C">
        <w:rPr>
          <w:rFonts w:ascii="Noto Sans" w:hAnsi="Noto Sans" w:cs="Noto Sans"/>
        </w:rPr>
        <w:t xml:space="preserve"> y valorizados por periodos</w:t>
      </w:r>
      <w:r w:rsidR="006E0D4E" w:rsidRPr="0063190C">
        <w:rPr>
          <w:rFonts w:ascii="Noto Sans" w:hAnsi="Noto Sans" w:cs="Noto Sans"/>
        </w:rPr>
        <w:t xml:space="preserve"> mensuales</w:t>
      </w:r>
      <w:r w:rsidR="00740595" w:rsidRPr="0063190C">
        <w:rPr>
          <w:rFonts w:ascii="Noto Sans" w:hAnsi="Noto Sans" w:cs="Noto Sans"/>
        </w:rPr>
        <w:t xml:space="preserve">. </w:t>
      </w:r>
    </w:p>
    <w:p w14:paraId="22C3A7D7" w14:textId="77777777" w:rsidR="006E0D4E" w:rsidRPr="0063190C" w:rsidRDefault="006E0D4E" w:rsidP="00A34155">
      <w:pPr>
        <w:tabs>
          <w:tab w:val="left" w:pos="1560"/>
        </w:tabs>
        <w:ind w:left="1560" w:right="-232"/>
        <w:contextualSpacing/>
        <w:jc w:val="both"/>
        <w:rPr>
          <w:rFonts w:ascii="Noto Sans" w:hAnsi="Noto Sans" w:cs="Noto Sans"/>
        </w:rPr>
      </w:pPr>
    </w:p>
    <w:p w14:paraId="0D37CB15" w14:textId="4CF7B2BD" w:rsidR="00740595" w:rsidRPr="0063190C" w:rsidRDefault="00863938"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lastRenderedPageBreak/>
        <w:t>De acuerdo con</w:t>
      </w:r>
      <w:r w:rsidR="00740595" w:rsidRPr="0063190C">
        <w:rPr>
          <w:rFonts w:ascii="Noto Sans" w:hAnsi="Noto Sans" w:cs="Noto Sans"/>
        </w:rPr>
        <w:t xml:space="preserve"> lo establecido en el artículo 215 del </w:t>
      </w:r>
      <w:r w:rsidR="00C77CEE" w:rsidRPr="0063190C">
        <w:rPr>
          <w:rFonts w:ascii="Noto Sans" w:hAnsi="Noto Sans" w:cs="Noto Sans"/>
        </w:rPr>
        <w:t>REGLAMENTO</w:t>
      </w:r>
      <w:r w:rsidR="00740595" w:rsidRPr="0063190C">
        <w:rPr>
          <w:rFonts w:ascii="Noto Sans" w:hAnsi="Noto Sans" w:cs="Noto Sans"/>
        </w:rPr>
        <w:t xml:space="preserve"> de la </w:t>
      </w:r>
      <w:r w:rsidR="004B4410" w:rsidRPr="0063190C">
        <w:rPr>
          <w:rFonts w:ascii="Noto Sans" w:hAnsi="Noto Sans" w:cs="Noto Sans"/>
        </w:rPr>
        <w:t>LEY</w:t>
      </w:r>
      <w:r w:rsidR="00740595" w:rsidRPr="0063190C">
        <w:rPr>
          <w:rFonts w:ascii="Noto Sans" w:hAnsi="Noto Sans" w:cs="Noto Sans"/>
        </w:rPr>
        <w:t xml:space="preserve">, el </w:t>
      </w:r>
      <w:r w:rsidR="007E2E6E" w:rsidRPr="0063190C">
        <w:rPr>
          <w:rFonts w:ascii="Noto Sans" w:hAnsi="Noto Sans" w:cs="Noto Sans"/>
          <w:b/>
          <w:bCs/>
        </w:rPr>
        <w:t>Costo por Financiamiento</w:t>
      </w:r>
      <w:r w:rsidR="007E2E6E" w:rsidRPr="0063190C">
        <w:rPr>
          <w:rFonts w:ascii="Noto Sans" w:hAnsi="Noto Sans" w:cs="Noto Sans"/>
        </w:rPr>
        <w:t xml:space="preserve"> </w:t>
      </w:r>
      <w:r w:rsidR="00740595" w:rsidRPr="0063190C">
        <w:rPr>
          <w:rFonts w:ascii="Noto Sans" w:hAnsi="Noto Sans" w:cs="Noto Sans"/>
        </w:rPr>
        <w:t>permanecerá constante durante l</w:t>
      </w:r>
      <w:r w:rsidR="000B2066" w:rsidRPr="0063190C">
        <w:rPr>
          <w:rFonts w:ascii="Noto Sans" w:hAnsi="Noto Sans" w:cs="Noto Sans"/>
        </w:rPr>
        <w:t>a</w:t>
      </w:r>
      <w:r w:rsidR="00740595" w:rsidRPr="0063190C">
        <w:rPr>
          <w:rFonts w:ascii="Noto Sans" w:hAnsi="Noto Sans" w:cs="Noto Sans"/>
        </w:rPr>
        <w:t xml:space="preserve"> ejecución de los trabajos y únicamente se ajustará en los siguientes casos:</w:t>
      </w:r>
    </w:p>
    <w:p w14:paraId="61D5E3EA" w14:textId="77777777" w:rsidR="00627B45" w:rsidRPr="0063190C" w:rsidRDefault="00627B45" w:rsidP="00AA78D9">
      <w:pPr>
        <w:numPr>
          <w:ilvl w:val="12"/>
          <w:numId w:val="0"/>
        </w:numPr>
        <w:tabs>
          <w:tab w:val="left" w:pos="1985"/>
        </w:tabs>
        <w:ind w:left="1985" w:right="-232"/>
        <w:jc w:val="both"/>
        <w:rPr>
          <w:rFonts w:ascii="Noto Sans" w:hAnsi="Noto Sans" w:cs="Noto Sans"/>
        </w:rPr>
      </w:pPr>
    </w:p>
    <w:p w14:paraId="53B2B314" w14:textId="47E03CA9"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t>Cuando varíe la tasa de interés</w:t>
      </w:r>
      <w:r w:rsidR="002C07BB" w:rsidRPr="0063190C">
        <w:rPr>
          <w:rFonts w:ascii="Noto Sans" w:hAnsi="Noto Sans" w:cs="Noto Sans"/>
        </w:rPr>
        <w:t>.</w:t>
      </w:r>
    </w:p>
    <w:p w14:paraId="098CEFFE" w14:textId="20DA1CB4" w:rsidR="00740595" w:rsidRPr="0063190C" w:rsidRDefault="00740595" w:rsidP="00F77A6C">
      <w:pPr>
        <w:numPr>
          <w:ilvl w:val="0"/>
          <w:numId w:val="52"/>
        </w:numPr>
        <w:tabs>
          <w:tab w:val="clear" w:pos="540"/>
          <w:tab w:val="left" w:pos="2268"/>
          <w:tab w:val="left" w:pos="3119"/>
        </w:tabs>
        <w:ind w:left="2268" w:right="-232" w:hanging="283"/>
        <w:jc w:val="both"/>
        <w:rPr>
          <w:rFonts w:ascii="Noto Sans" w:hAnsi="Noto Sans" w:cs="Noto Sans"/>
        </w:rPr>
      </w:pPr>
      <w:r w:rsidRPr="0063190C">
        <w:rPr>
          <w:rFonts w:ascii="Noto Sans" w:hAnsi="Noto Sans" w:cs="Noto Sans"/>
        </w:rPr>
        <w:t>Cuando no se entreguen los anticipos durante el primer trimestre de cada ejercicio subsecuente al del inicio de los trabajos, conforme a lo dispuesto por el segundo párrafo de la fracción V del artículo 50 de la L</w:t>
      </w:r>
      <w:r w:rsidR="00503E6E" w:rsidRPr="0063190C">
        <w:rPr>
          <w:rFonts w:ascii="Noto Sans" w:hAnsi="Noto Sans" w:cs="Noto Sans"/>
        </w:rPr>
        <w:t>EY</w:t>
      </w:r>
      <w:r w:rsidR="002C07BB" w:rsidRPr="0063190C">
        <w:rPr>
          <w:rFonts w:ascii="Noto Sans" w:hAnsi="Noto Sans" w:cs="Noto Sans"/>
        </w:rPr>
        <w:t>.</w:t>
      </w:r>
    </w:p>
    <w:p w14:paraId="7EDFA20F" w14:textId="77777777"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t xml:space="preserve">Cuando resulte procedente ajustarlo conforme a lo dispuesto en los artículos 59, párrafo cuarto de la </w:t>
      </w:r>
      <w:r w:rsidR="004B4410" w:rsidRPr="0063190C">
        <w:rPr>
          <w:rFonts w:ascii="Noto Sans" w:hAnsi="Noto Sans" w:cs="Noto Sans"/>
        </w:rPr>
        <w:t>LEY</w:t>
      </w:r>
      <w:r w:rsidRPr="0063190C">
        <w:rPr>
          <w:rFonts w:ascii="Noto Sans" w:hAnsi="Noto Sans" w:cs="Noto Sans"/>
        </w:rPr>
        <w:t xml:space="preserve"> y 102 de</w:t>
      </w:r>
      <w:r w:rsidR="004B4410" w:rsidRPr="0063190C">
        <w:rPr>
          <w:rFonts w:ascii="Noto Sans" w:hAnsi="Noto Sans" w:cs="Noto Sans"/>
        </w:rPr>
        <w:t xml:space="preserve"> su REGLAMENTO</w:t>
      </w:r>
      <w:r w:rsidRPr="0063190C">
        <w:rPr>
          <w:rFonts w:ascii="Noto Sans" w:hAnsi="Noto Sans" w:cs="Noto Sans"/>
        </w:rPr>
        <w:t>.</w:t>
      </w:r>
    </w:p>
    <w:p w14:paraId="64975D86" w14:textId="77777777" w:rsidR="0031061E" w:rsidRPr="0063190C" w:rsidRDefault="0031061E" w:rsidP="00AA78D9">
      <w:pPr>
        <w:numPr>
          <w:ilvl w:val="12"/>
          <w:numId w:val="0"/>
        </w:numPr>
        <w:tabs>
          <w:tab w:val="left" w:pos="1985"/>
        </w:tabs>
        <w:ind w:left="1985" w:right="-232"/>
        <w:jc w:val="both"/>
        <w:rPr>
          <w:rFonts w:ascii="Noto Sans" w:hAnsi="Noto Sans" w:cs="Noto Sans"/>
        </w:rPr>
      </w:pPr>
    </w:p>
    <w:p w14:paraId="4A761F30" w14:textId="514F26FB"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Asimismo, su análisis, cálculo e integración deberá realizarse en términos de lo señalado en </w:t>
      </w:r>
      <w:r w:rsidR="00DC6962" w:rsidRPr="0063190C">
        <w:rPr>
          <w:rFonts w:ascii="Noto Sans" w:hAnsi="Noto Sans" w:cs="Noto Sans"/>
        </w:rPr>
        <w:t>el artículo</w:t>
      </w:r>
      <w:r w:rsidRPr="0063190C">
        <w:rPr>
          <w:rFonts w:ascii="Noto Sans" w:hAnsi="Noto Sans" w:cs="Noto Sans"/>
        </w:rPr>
        <w:t xml:space="preserve"> 216 </w:t>
      </w:r>
      <w:r w:rsidR="000327E6" w:rsidRPr="0063190C">
        <w:rPr>
          <w:rFonts w:ascii="Noto Sans" w:hAnsi="Noto Sans" w:cs="Noto Sans"/>
        </w:rPr>
        <w:t xml:space="preserve">del </w:t>
      </w:r>
      <w:r w:rsidR="009D70D8" w:rsidRPr="0063190C">
        <w:rPr>
          <w:rFonts w:ascii="Noto Sans" w:hAnsi="Noto Sans" w:cs="Noto Sans"/>
        </w:rPr>
        <w:t>REGLAMENTO</w:t>
      </w:r>
      <w:r w:rsidR="00AA78D9" w:rsidRPr="0063190C">
        <w:rPr>
          <w:rFonts w:ascii="Noto Sans" w:hAnsi="Noto Sans" w:cs="Noto Sans"/>
        </w:rPr>
        <w:t>, por tanto,</w:t>
      </w:r>
      <w:r w:rsidRPr="0063190C">
        <w:rPr>
          <w:rFonts w:ascii="Noto Sans" w:hAnsi="Noto Sans" w:cs="Noto Sans"/>
        </w:rPr>
        <w:t xml:space="preserve"> </w:t>
      </w:r>
      <w:r w:rsidR="00AA78D9" w:rsidRPr="0063190C">
        <w:rPr>
          <w:rFonts w:ascii="Noto Sans" w:hAnsi="Noto Sans" w:cs="Noto Sans"/>
        </w:rPr>
        <w:t>los LICITANTES tendrán que</w:t>
      </w:r>
      <w:r w:rsidRPr="0063190C">
        <w:rPr>
          <w:rFonts w:ascii="Noto Sans" w:hAnsi="Noto Sans" w:cs="Noto Sans"/>
        </w:rPr>
        <w:t xml:space="preserve"> adjuntar en su proposición la publicación correspondiente</w:t>
      </w:r>
      <w:r w:rsidR="000327E6" w:rsidRPr="0063190C">
        <w:rPr>
          <w:rFonts w:ascii="Noto Sans" w:hAnsi="Noto Sans" w:cs="Noto Sans"/>
        </w:rPr>
        <w:t xml:space="preserve">, tomada dentro de los </w:t>
      </w:r>
      <w:r w:rsidR="00AA78D9" w:rsidRPr="0063190C">
        <w:rPr>
          <w:rFonts w:ascii="Noto Sans" w:hAnsi="Noto Sans" w:cs="Noto Sans"/>
        </w:rPr>
        <w:t>6 (</w:t>
      </w:r>
      <w:r w:rsidR="000327E6" w:rsidRPr="0063190C">
        <w:rPr>
          <w:rFonts w:ascii="Noto Sans" w:hAnsi="Noto Sans" w:cs="Noto Sans"/>
        </w:rPr>
        <w:t>seis</w:t>
      </w:r>
      <w:r w:rsidR="00AA78D9" w:rsidRPr="0063190C">
        <w:rPr>
          <w:rFonts w:ascii="Noto Sans" w:hAnsi="Noto Sans" w:cs="Noto Sans"/>
        </w:rPr>
        <w:t>)</w:t>
      </w:r>
      <w:r w:rsidR="000327E6" w:rsidRPr="0063190C">
        <w:rPr>
          <w:rFonts w:ascii="Noto Sans" w:hAnsi="Noto Sans" w:cs="Noto Sans"/>
        </w:rPr>
        <w:t xml:space="preserve"> días anteriores a la presentación y apertura de las proposiciones, </w:t>
      </w:r>
      <w:r w:rsidRPr="0063190C">
        <w:rPr>
          <w:rFonts w:ascii="Noto Sans" w:hAnsi="Noto Sans" w:cs="Noto Sans"/>
        </w:rPr>
        <w:t>en donde se señale el indicador económico en el que se basa para su determinación: C.P.P., T.I.I.E., T.I.I.P., etc.</w:t>
      </w:r>
      <w:r w:rsidR="006B3B85" w:rsidRPr="0063190C">
        <w:rPr>
          <w:rFonts w:ascii="Noto Sans" w:hAnsi="Noto Sans" w:cs="Noto Sans"/>
        </w:rPr>
        <w:t xml:space="preserve">, a los 28 </w:t>
      </w:r>
      <w:r w:rsidR="008A17B1" w:rsidRPr="0063190C">
        <w:rPr>
          <w:rFonts w:ascii="Noto Sans" w:hAnsi="Noto Sans" w:cs="Noto Sans"/>
        </w:rPr>
        <w:t xml:space="preserve">(veintiocho) </w:t>
      </w:r>
      <w:r w:rsidR="006B3B85" w:rsidRPr="0063190C">
        <w:rPr>
          <w:rFonts w:ascii="Noto Sans" w:hAnsi="Noto Sans" w:cs="Noto Sans"/>
        </w:rPr>
        <w:t>días</w:t>
      </w:r>
      <w:r w:rsidR="000327E6" w:rsidRPr="0063190C">
        <w:rPr>
          <w:rFonts w:ascii="Noto Sans" w:hAnsi="Noto Sans" w:cs="Noto Sans"/>
        </w:rPr>
        <w:t>.</w:t>
      </w:r>
    </w:p>
    <w:p w14:paraId="7D703611" w14:textId="77777777" w:rsidR="00252684" w:rsidRPr="0063190C" w:rsidRDefault="00252684" w:rsidP="00AA78D9">
      <w:pPr>
        <w:numPr>
          <w:ilvl w:val="12"/>
          <w:numId w:val="0"/>
        </w:numPr>
        <w:tabs>
          <w:tab w:val="left" w:pos="1985"/>
        </w:tabs>
        <w:ind w:left="1985" w:right="-232"/>
        <w:jc w:val="both"/>
        <w:rPr>
          <w:rFonts w:ascii="Noto Sans" w:hAnsi="Noto Sans" w:cs="Noto Sans"/>
        </w:rPr>
      </w:pPr>
    </w:p>
    <w:p w14:paraId="39AB140F" w14:textId="31D7FA39"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Si durante la ejecución de los trabajos, en el </w:t>
      </w:r>
      <w:r w:rsidR="00255F89" w:rsidRPr="0063190C">
        <w:rPr>
          <w:rFonts w:ascii="Noto Sans" w:hAnsi="Noto Sans" w:cs="Noto Sans"/>
          <w:b/>
          <w:bCs/>
        </w:rPr>
        <w:t>Costo por Financiamiento</w:t>
      </w:r>
      <w:r w:rsidR="00255F89" w:rsidRPr="0063190C">
        <w:rPr>
          <w:rFonts w:ascii="Noto Sans" w:hAnsi="Noto Sans" w:cs="Noto Sans"/>
        </w:rPr>
        <w:t xml:space="preserve"> </w:t>
      </w:r>
      <w:r w:rsidRPr="0063190C">
        <w:rPr>
          <w:rFonts w:ascii="Noto Sans" w:hAnsi="Noto Sans" w:cs="Noto Sans"/>
        </w:rPr>
        <w:t xml:space="preserve">se presentaran variaciones en los porcentajes de las tasas propuestas por el </w:t>
      </w:r>
      <w:r w:rsidR="002D49E6" w:rsidRPr="0063190C">
        <w:rPr>
          <w:rFonts w:ascii="Noto Sans" w:hAnsi="Noto Sans" w:cs="Noto Sans"/>
        </w:rPr>
        <w:t>LICITANTE</w:t>
      </w:r>
      <w:r w:rsidRPr="0063190C">
        <w:rPr>
          <w:rFonts w:ascii="Noto Sans" w:hAnsi="Noto Sans" w:cs="Noto Sans"/>
        </w:rPr>
        <w:t xml:space="preserve"> </w:t>
      </w:r>
      <w:r w:rsidR="00255F89" w:rsidRPr="0063190C">
        <w:rPr>
          <w:rFonts w:ascii="Noto Sans" w:hAnsi="Noto Sans" w:cs="Noto Sans"/>
        </w:rPr>
        <w:t xml:space="preserve">GANADOR </w:t>
      </w:r>
      <w:r w:rsidRPr="0063190C">
        <w:rPr>
          <w:rFonts w:ascii="Noto Sans" w:hAnsi="Noto Sans" w:cs="Noto Sans"/>
        </w:rPr>
        <w:t>en su proposición,</w:t>
      </w:r>
      <w:r w:rsidR="00255F89" w:rsidRPr="0063190C">
        <w:rPr>
          <w:rFonts w:ascii="Noto Sans" w:hAnsi="Noto Sans" w:cs="Noto Sans"/>
        </w:rPr>
        <w:t xml:space="preserve"> </w:t>
      </w:r>
      <w:r w:rsidRPr="0063190C">
        <w:rPr>
          <w:rFonts w:ascii="Noto Sans" w:hAnsi="Noto Sans" w:cs="Noto Sans"/>
        </w:rPr>
        <w:t xml:space="preserve">podrá solicitar el reconocimiento de tales variaciones, siempre y cuando se apegue a lo dispuesto </w:t>
      </w:r>
      <w:r w:rsidR="000327E6" w:rsidRPr="0063190C">
        <w:rPr>
          <w:rFonts w:ascii="Noto Sans" w:hAnsi="Noto Sans" w:cs="Noto Sans"/>
        </w:rPr>
        <w:t>en el</w:t>
      </w:r>
      <w:r w:rsidRPr="0063190C">
        <w:rPr>
          <w:rFonts w:ascii="Noto Sans" w:hAnsi="Noto Sans" w:cs="Noto Sans"/>
        </w:rPr>
        <w:t xml:space="preserve"> artículo 217 del R</w:t>
      </w:r>
      <w:r w:rsidR="00A77C80" w:rsidRPr="0063190C">
        <w:rPr>
          <w:rFonts w:ascii="Noto Sans" w:hAnsi="Noto Sans" w:cs="Noto Sans"/>
        </w:rPr>
        <w:t>EGLAMENTO</w:t>
      </w:r>
      <w:r w:rsidR="003C5C53" w:rsidRPr="0063190C">
        <w:rPr>
          <w:rFonts w:ascii="Noto Sans" w:hAnsi="Noto Sans" w:cs="Noto Sans"/>
        </w:rPr>
        <w:t>.</w:t>
      </w:r>
    </w:p>
    <w:p w14:paraId="732D4BD4" w14:textId="0EC0121B" w:rsidR="00DA35E5" w:rsidRPr="0063190C" w:rsidRDefault="00DA35E5" w:rsidP="00AA78D9">
      <w:pPr>
        <w:numPr>
          <w:ilvl w:val="12"/>
          <w:numId w:val="0"/>
        </w:numPr>
        <w:tabs>
          <w:tab w:val="left" w:pos="1985"/>
        </w:tabs>
        <w:ind w:left="1985" w:right="-232"/>
        <w:jc w:val="both"/>
        <w:rPr>
          <w:rFonts w:ascii="Noto Sans" w:hAnsi="Noto Sans" w:cs="Noto Sans"/>
        </w:rPr>
      </w:pPr>
    </w:p>
    <w:p w14:paraId="30FE23BC" w14:textId="55181866" w:rsidR="00AA78D9" w:rsidRPr="0063190C" w:rsidRDefault="00AA78D9" w:rsidP="00AA78D9">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EA3A01" w:rsidRPr="0063190C">
        <w:rPr>
          <w:rFonts w:ascii="Noto Sans" w:hAnsi="Noto Sans" w:cs="Noto Sans"/>
          <w:sz w:val="20"/>
          <w:lang w:val="es-MX"/>
        </w:rPr>
        <w:t>l</w:t>
      </w:r>
      <w:r w:rsidRPr="0063190C">
        <w:rPr>
          <w:rFonts w:ascii="Noto Sans" w:hAnsi="Noto Sans" w:cs="Noto Sans"/>
          <w:sz w:val="20"/>
          <w:lang w:val="es-MX"/>
        </w:rPr>
        <w:t xml:space="preserve"> </w:t>
      </w:r>
      <w:r w:rsidR="0019106B" w:rsidRPr="00B52761">
        <w:rPr>
          <w:rFonts w:ascii="Noto Sans" w:hAnsi="Noto Sans" w:cs="Noto Sans"/>
          <w:b/>
          <w:bCs/>
          <w:sz w:val="20"/>
          <w:lang w:val="es-MX"/>
        </w:rPr>
        <w:t>DOCUMENTO 13.2</w:t>
      </w:r>
      <w:r w:rsidR="00EA3A01" w:rsidRPr="00B52761">
        <w:rPr>
          <w:rFonts w:ascii="Noto Sans" w:hAnsi="Noto Sans" w:cs="Noto Sans"/>
          <w:sz w:val="20"/>
          <w:lang w:val="es-MX"/>
        </w:rPr>
        <w:t xml:space="preserve">, </w:t>
      </w:r>
      <w:r w:rsidRPr="00B52761">
        <w:rPr>
          <w:rFonts w:ascii="Noto Sans" w:hAnsi="Noto Sans" w:cs="Noto Sans"/>
          <w:sz w:val="20"/>
          <w:lang w:val="es-MX"/>
        </w:rPr>
        <w:t>los LICITANTES</w:t>
      </w:r>
      <w:r w:rsidRPr="0063190C">
        <w:rPr>
          <w:rFonts w:ascii="Noto Sans" w:hAnsi="Noto Sans" w:cs="Noto Sans"/>
          <w:sz w:val="20"/>
          <w:lang w:val="es-MX"/>
        </w:rPr>
        <w:t xml:space="preserve"> </w:t>
      </w:r>
      <w:r w:rsidR="00EC502F"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2C2E922" w14:textId="77777777" w:rsidR="00AA78D9" w:rsidRPr="0063190C" w:rsidRDefault="00AA78D9" w:rsidP="00AA78D9">
      <w:pPr>
        <w:numPr>
          <w:ilvl w:val="12"/>
          <w:numId w:val="0"/>
        </w:numPr>
        <w:tabs>
          <w:tab w:val="left" w:pos="1985"/>
        </w:tabs>
        <w:ind w:left="1985" w:right="-232"/>
        <w:jc w:val="both"/>
        <w:rPr>
          <w:rFonts w:ascii="Noto Sans" w:hAnsi="Noto Sans" w:cs="Noto Sans"/>
        </w:rPr>
      </w:pPr>
    </w:p>
    <w:p w14:paraId="58119CA3" w14:textId="77777777" w:rsidR="005F765B" w:rsidRPr="0063190C" w:rsidRDefault="00813612" w:rsidP="00813612">
      <w:pPr>
        <w:tabs>
          <w:tab w:val="left" w:pos="1985"/>
        </w:tabs>
        <w:ind w:left="1985" w:right="-232"/>
        <w:contextualSpacing/>
        <w:jc w:val="both"/>
        <w:rPr>
          <w:rFonts w:ascii="Noto Sans" w:hAnsi="Noto Sans" w:cs="Noto Sans"/>
        </w:rPr>
      </w:pPr>
      <w:bookmarkStart w:id="125" w:name="_Hlk108184887"/>
      <w:r w:rsidRPr="0063190C">
        <w:rPr>
          <w:rFonts w:ascii="Noto Sans" w:hAnsi="Noto Sans" w:cs="Noto Sans"/>
          <w:b/>
          <w:bCs/>
        </w:rPr>
        <w:t>Nota 1:</w:t>
      </w:r>
      <w:r w:rsidRPr="0063190C">
        <w:rPr>
          <w:rFonts w:ascii="Noto Sans" w:hAnsi="Noto Sans" w:cs="Noto Sans"/>
        </w:rPr>
        <w:t xml:space="preserve"> El cálculo del </w:t>
      </w:r>
      <w:r w:rsidRPr="0063190C">
        <w:rPr>
          <w:rFonts w:ascii="Noto Sans" w:hAnsi="Noto Sans" w:cs="Noto Sans"/>
          <w:b/>
          <w:bCs/>
        </w:rPr>
        <w:t>Costo por Financiamiento</w:t>
      </w:r>
      <w:r w:rsidRPr="0063190C">
        <w:rPr>
          <w:rFonts w:ascii="Noto Sans" w:hAnsi="Noto Sans" w:cs="Noto Sans"/>
        </w:rPr>
        <w:t xml:space="preserve"> deberá ser por flujo de caja, considerando el anticipo total a otorgar, los ingresos por estimaciones, </w:t>
      </w:r>
      <w:r w:rsidR="005F765B" w:rsidRPr="0063190C">
        <w:rPr>
          <w:rFonts w:ascii="Noto Sans" w:hAnsi="Noto Sans" w:cs="Noto Sans"/>
        </w:rPr>
        <w:t>así como los egresos por gastos que se deriven de la ejecución de la obra.</w:t>
      </w:r>
    </w:p>
    <w:p w14:paraId="0CB57425" w14:textId="77777777" w:rsidR="005F765B" w:rsidRPr="0063190C" w:rsidRDefault="005F765B" w:rsidP="00813612">
      <w:pPr>
        <w:tabs>
          <w:tab w:val="left" w:pos="1985"/>
        </w:tabs>
        <w:ind w:left="1985" w:right="-232"/>
        <w:contextualSpacing/>
        <w:jc w:val="both"/>
        <w:rPr>
          <w:rFonts w:ascii="Noto Sans" w:hAnsi="Noto Sans" w:cs="Noto Sans"/>
        </w:rPr>
      </w:pPr>
    </w:p>
    <w:p w14:paraId="447729AC" w14:textId="5E1817BF" w:rsidR="00813612" w:rsidRPr="0063190C" w:rsidRDefault="005F765B" w:rsidP="00813612">
      <w:pPr>
        <w:tabs>
          <w:tab w:val="left" w:pos="1985"/>
        </w:tabs>
        <w:ind w:left="1985" w:right="-232"/>
        <w:contextualSpacing/>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Los importes </w:t>
      </w:r>
      <w:r w:rsidR="003128A2" w:rsidRPr="0063190C">
        <w:rPr>
          <w:rFonts w:ascii="Noto Sans" w:hAnsi="Noto Sans" w:cs="Noto Sans"/>
        </w:rPr>
        <w:t xml:space="preserve">mensuales </w:t>
      </w:r>
      <w:r w:rsidRPr="0063190C">
        <w:rPr>
          <w:rFonts w:ascii="Noto Sans" w:hAnsi="Noto Sans" w:cs="Noto Sans"/>
        </w:rPr>
        <w:t xml:space="preserve">de cada una de las estimaciones consideradas en el cálculo del </w:t>
      </w:r>
      <w:r w:rsidRPr="0063190C">
        <w:rPr>
          <w:rFonts w:ascii="Noto Sans" w:hAnsi="Noto Sans" w:cs="Noto Sans"/>
          <w:b/>
          <w:bCs/>
        </w:rPr>
        <w:t>Costo por Financiamiento</w:t>
      </w:r>
      <w:r w:rsidRPr="0063190C">
        <w:rPr>
          <w:rFonts w:ascii="Noto Sans" w:hAnsi="Noto Sans" w:cs="Noto Sans"/>
        </w:rPr>
        <w:t xml:space="preserve">, </w:t>
      </w:r>
      <w:r w:rsidR="003128A2" w:rsidRPr="0063190C">
        <w:rPr>
          <w:rFonts w:ascii="Noto Sans" w:hAnsi="Noto Sans" w:cs="Noto Sans"/>
        </w:rPr>
        <w:t xml:space="preserve">sin excepciones </w:t>
      </w:r>
      <w:r w:rsidRPr="0063190C">
        <w:rPr>
          <w:rFonts w:ascii="Noto Sans" w:hAnsi="Noto Sans" w:cs="Noto Sans"/>
        </w:rPr>
        <w:t>d</w:t>
      </w:r>
      <w:r w:rsidR="00813612" w:rsidRPr="0063190C">
        <w:rPr>
          <w:rFonts w:ascii="Noto Sans" w:hAnsi="Noto Sans" w:cs="Noto Sans"/>
        </w:rPr>
        <w:t xml:space="preserve">eberán </w:t>
      </w:r>
      <w:r w:rsidRPr="0063190C">
        <w:rPr>
          <w:rFonts w:ascii="Noto Sans" w:hAnsi="Noto Sans" w:cs="Noto Sans"/>
        </w:rPr>
        <w:t xml:space="preserve">coincidir con los importes asentados para esas mismas estimaciones en el </w:t>
      </w:r>
      <w:r w:rsidR="004D706D" w:rsidRPr="0063190C">
        <w:rPr>
          <w:rFonts w:ascii="Noto Sans" w:hAnsi="Noto Sans" w:cs="Noto Sans"/>
          <w:b/>
          <w:bCs/>
        </w:rPr>
        <w:t>Programa mensual de ejecución de los trabajos</w:t>
      </w:r>
      <w:r w:rsidR="00CA53B9" w:rsidRPr="0063190C">
        <w:rPr>
          <w:rFonts w:ascii="Noto Sans" w:hAnsi="Noto Sans" w:cs="Noto Sans"/>
        </w:rPr>
        <w:t xml:space="preserve"> presentado en el</w:t>
      </w:r>
      <w:r w:rsidR="00CA53B9" w:rsidRPr="0063190C">
        <w:rPr>
          <w:rFonts w:ascii="Noto Sans" w:hAnsi="Noto Sans" w:cs="Noto Sans"/>
          <w:b/>
          <w:bCs/>
        </w:rPr>
        <w:t xml:space="preserve"> </w:t>
      </w:r>
      <w:r w:rsidRPr="0063190C">
        <w:rPr>
          <w:rFonts w:ascii="Noto Sans" w:hAnsi="Noto Sans" w:cs="Noto Sans"/>
          <w:b/>
          <w:bCs/>
        </w:rPr>
        <w:t xml:space="preserve">DOCUMENTO </w:t>
      </w:r>
      <w:r w:rsidR="0019106B" w:rsidRPr="0063190C">
        <w:rPr>
          <w:rFonts w:ascii="Noto Sans" w:hAnsi="Noto Sans" w:cs="Noto Sans"/>
          <w:b/>
          <w:bCs/>
        </w:rPr>
        <w:t>08</w:t>
      </w:r>
      <w:r w:rsidRPr="0063190C">
        <w:rPr>
          <w:rFonts w:ascii="Noto Sans" w:hAnsi="Noto Sans" w:cs="Noto Sans"/>
        </w:rPr>
        <w:t xml:space="preserve">. De igual manera, el importe total sin IVA derivado de la sumatoria de todas las estimaciones y señalado en el cálculo del </w:t>
      </w:r>
      <w:r w:rsidRPr="0063190C">
        <w:rPr>
          <w:rFonts w:ascii="Noto Sans" w:hAnsi="Noto Sans" w:cs="Noto Sans"/>
          <w:b/>
          <w:bCs/>
        </w:rPr>
        <w:t xml:space="preserve">Costo por Financiamiento </w:t>
      </w:r>
      <w:r w:rsidRPr="0063190C">
        <w:rPr>
          <w:rFonts w:ascii="Noto Sans" w:hAnsi="Noto Sans" w:cs="Noto Sans"/>
        </w:rPr>
        <w:t xml:space="preserve">debe corresponder al </w:t>
      </w:r>
      <w:r w:rsidR="00813612" w:rsidRPr="0063190C">
        <w:rPr>
          <w:rFonts w:ascii="Noto Sans" w:hAnsi="Noto Sans" w:cs="Noto Sans"/>
          <w:b/>
          <w:bCs/>
        </w:rPr>
        <w:t>importe total</w:t>
      </w:r>
      <w:r w:rsidR="00813612" w:rsidRPr="0063190C">
        <w:rPr>
          <w:rFonts w:ascii="Noto Sans" w:hAnsi="Noto Sans" w:cs="Noto Sans"/>
        </w:rPr>
        <w:t xml:space="preserve"> </w:t>
      </w:r>
      <w:r w:rsidR="00841A69" w:rsidRPr="0063190C">
        <w:rPr>
          <w:rFonts w:ascii="Noto Sans" w:hAnsi="Noto Sans" w:cs="Noto Sans"/>
        </w:rPr>
        <w:t xml:space="preserve">sin IVA </w:t>
      </w:r>
      <w:r w:rsidR="00813612" w:rsidRPr="0063190C">
        <w:rPr>
          <w:rFonts w:ascii="Noto Sans" w:hAnsi="Noto Sans" w:cs="Noto Sans"/>
        </w:rPr>
        <w:lastRenderedPageBreak/>
        <w:t xml:space="preserve">de la proposición programado en </w:t>
      </w:r>
      <w:r w:rsidR="00813612" w:rsidRPr="00B52761">
        <w:rPr>
          <w:rFonts w:ascii="Noto Sans" w:hAnsi="Noto Sans" w:cs="Noto Sans"/>
        </w:rPr>
        <w:t xml:space="preserve">el </w:t>
      </w:r>
      <w:r w:rsidRPr="00B52761">
        <w:rPr>
          <w:rFonts w:ascii="Noto Sans" w:hAnsi="Noto Sans" w:cs="Noto Sans"/>
          <w:b/>
          <w:bCs/>
        </w:rPr>
        <w:t xml:space="preserve">DOCUMENTO </w:t>
      </w:r>
      <w:r w:rsidR="0019106B" w:rsidRPr="00B52761">
        <w:rPr>
          <w:rFonts w:ascii="Noto Sans" w:hAnsi="Noto Sans" w:cs="Noto Sans"/>
          <w:b/>
          <w:bCs/>
        </w:rPr>
        <w:t>08</w:t>
      </w:r>
      <w:r w:rsidRPr="00B52761">
        <w:rPr>
          <w:rFonts w:ascii="Noto Sans" w:hAnsi="Noto Sans" w:cs="Noto Sans"/>
          <w:b/>
          <w:bCs/>
        </w:rPr>
        <w:t xml:space="preserve"> </w:t>
      </w:r>
      <w:r w:rsidR="00813612" w:rsidRPr="00B52761">
        <w:rPr>
          <w:rFonts w:ascii="Noto Sans" w:hAnsi="Noto Sans" w:cs="Noto Sans"/>
        </w:rPr>
        <w:t xml:space="preserve">y al </w:t>
      </w:r>
      <w:r w:rsidRPr="00B52761">
        <w:rPr>
          <w:rFonts w:ascii="Noto Sans" w:hAnsi="Noto Sans" w:cs="Noto Sans"/>
        </w:rPr>
        <w:t>indicado</w:t>
      </w:r>
      <w:r w:rsidR="00813612" w:rsidRPr="00B52761">
        <w:rPr>
          <w:rFonts w:ascii="Noto Sans" w:hAnsi="Noto Sans" w:cs="Noto Sans"/>
        </w:rPr>
        <w:t xml:space="preserve"> en el </w:t>
      </w:r>
      <w:r w:rsidR="00813612" w:rsidRPr="00B52761">
        <w:rPr>
          <w:rFonts w:ascii="Noto Sans" w:hAnsi="Noto Sans" w:cs="Noto Sans"/>
          <w:b/>
          <w:bCs/>
        </w:rPr>
        <w:t xml:space="preserve">Catálogo de Conceptos </w:t>
      </w:r>
      <w:r w:rsidR="00813612" w:rsidRPr="00B52761">
        <w:rPr>
          <w:rFonts w:ascii="Noto Sans" w:hAnsi="Noto Sans" w:cs="Noto Sans"/>
        </w:rPr>
        <w:t xml:space="preserve">del </w:t>
      </w:r>
      <w:r w:rsidR="00813612" w:rsidRPr="00B52761">
        <w:rPr>
          <w:rFonts w:ascii="Noto Sans" w:hAnsi="Noto Sans" w:cs="Noto Sans"/>
          <w:b/>
          <w:bCs/>
        </w:rPr>
        <w:t xml:space="preserve">DOCUMENTO </w:t>
      </w:r>
      <w:r w:rsidR="0019106B" w:rsidRPr="00B52761">
        <w:rPr>
          <w:rFonts w:ascii="Noto Sans" w:hAnsi="Noto Sans" w:cs="Noto Sans"/>
          <w:b/>
          <w:bCs/>
        </w:rPr>
        <w:t>15</w:t>
      </w:r>
      <w:r w:rsidR="00813612" w:rsidRPr="00B52761">
        <w:rPr>
          <w:rFonts w:ascii="Noto Sans" w:hAnsi="Noto Sans" w:cs="Noto Sans"/>
        </w:rPr>
        <w:t>.</w:t>
      </w:r>
    </w:p>
    <w:p w14:paraId="7E507D3D" w14:textId="77777777" w:rsidR="00813612" w:rsidRPr="0063190C" w:rsidRDefault="00813612" w:rsidP="00813612">
      <w:pPr>
        <w:pStyle w:val="Prrafodelista"/>
        <w:tabs>
          <w:tab w:val="left" w:pos="1985"/>
        </w:tabs>
        <w:ind w:left="1985" w:right="-232"/>
        <w:jc w:val="both"/>
        <w:rPr>
          <w:rFonts w:ascii="Noto Sans" w:hAnsi="Noto Sans" w:cs="Noto Sans"/>
          <w:b/>
          <w:bCs/>
        </w:rPr>
      </w:pPr>
    </w:p>
    <w:p w14:paraId="53E458A5" w14:textId="02618D58" w:rsidR="001538D7" w:rsidRPr="00B52761" w:rsidRDefault="001538D7" w:rsidP="00AA78D9">
      <w:pPr>
        <w:tabs>
          <w:tab w:val="left" w:pos="1985"/>
        </w:tabs>
        <w:ind w:left="1985" w:right="-232"/>
        <w:jc w:val="both"/>
        <w:rPr>
          <w:rFonts w:ascii="Noto Sans" w:hAnsi="Noto Sans" w:cs="Noto Sans"/>
        </w:rPr>
      </w:pPr>
      <w:r w:rsidRPr="0063190C">
        <w:rPr>
          <w:rFonts w:ascii="Noto Sans" w:hAnsi="Noto Sans" w:cs="Noto Sans"/>
          <w:b/>
          <w:bCs/>
        </w:rPr>
        <w:t>Nota</w:t>
      </w:r>
      <w:r w:rsidR="00F42540" w:rsidRPr="0063190C">
        <w:rPr>
          <w:rFonts w:ascii="Noto Sans" w:hAnsi="Noto Sans" w:cs="Noto Sans"/>
          <w:b/>
          <w:bCs/>
        </w:rPr>
        <w:t xml:space="preserve"> </w:t>
      </w:r>
      <w:r w:rsidR="003128A2"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E</w:t>
      </w:r>
      <w:r w:rsidR="003A7237" w:rsidRPr="0063190C">
        <w:rPr>
          <w:rFonts w:ascii="Noto Sans" w:hAnsi="Noto Sans" w:cs="Noto Sans"/>
        </w:rPr>
        <w:t xml:space="preserve">n el análisis y cálculo del </w:t>
      </w:r>
      <w:r w:rsidR="003A7237" w:rsidRPr="0063190C">
        <w:rPr>
          <w:rFonts w:ascii="Noto Sans" w:hAnsi="Noto Sans" w:cs="Noto Sans"/>
          <w:b/>
          <w:bCs/>
        </w:rPr>
        <w:t>Costo por Financiamiento</w:t>
      </w:r>
      <w:r w:rsidR="003A7237" w:rsidRPr="0063190C">
        <w:rPr>
          <w:rFonts w:ascii="Noto Sans" w:hAnsi="Noto Sans" w:cs="Noto Sans"/>
        </w:rPr>
        <w:t xml:space="preserve">, el </w:t>
      </w:r>
      <w:r w:rsidRPr="0063190C">
        <w:rPr>
          <w:rFonts w:ascii="Noto Sans" w:hAnsi="Noto Sans" w:cs="Noto Sans"/>
        </w:rPr>
        <w:t xml:space="preserve">LICITANTE debe considerar los tiempos señalados en la </w:t>
      </w:r>
      <w:r w:rsidR="001A3E2C" w:rsidRPr="0063190C">
        <w:rPr>
          <w:rFonts w:ascii="Noto Sans" w:hAnsi="Noto Sans" w:cs="Noto Sans"/>
          <w:b/>
          <w:bCs/>
        </w:rPr>
        <w:t>Cláusula Sexta</w:t>
      </w:r>
      <w:r w:rsidR="001A3E2C" w:rsidRPr="0063190C">
        <w:rPr>
          <w:rFonts w:ascii="Noto Sans" w:hAnsi="Noto Sans" w:cs="Noto Sans"/>
        </w:rPr>
        <w:t xml:space="preserve"> </w:t>
      </w:r>
      <w:r w:rsidRPr="0063190C">
        <w:rPr>
          <w:rFonts w:ascii="Noto Sans" w:hAnsi="Noto Sans" w:cs="Noto Sans"/>
          <w:b/>
          <w:bCs/>
        </w:rPr>
        <w:t>“</w:t>
      </w:r>
      <w:r w:rsidR="00FB1BD8" w:rsidRPr="0063190C">
        <w:rPr>
          <w:rFonts w:ascii="Noto Sans" w:hAnsi="Noto Sans" w:cs="Noto Sans"/>
          <w:b/>
          <w:bCs/>
        </w:rPr>
        <w:t>F</w:t>
      </w:r>
      <w:r w:rsidRPr="0063190C">
        <w:rPr>
          <w:rFonts w:ascii="Noto Sans" w:hAnsi="Noto Sans" w:cs="Noto Sans"/>
          <w:b/>
          <w:bCs/>
        </w:rPr>
        <w:t xml:space="preserve">orma de pago” </w:t>
      </w:r>
      <w:r w:rsidRPr="0063190C">
        <w:rPr>
          <w:rFonts w:ascii="Noto Sans" w:hAnsi="Noto Sans" w:cs="Noto Sans"/>
        </w:rPr>
        <w:t xml:space="preserve">del </w:t>
      </w:r>
      <w:r w:rsidR="003A6CB7" w:rsidRPr="0063190C">
        <w:rPr>
          <w:rFonts w:ascii="Noto Sans" w:hAnsi="Noto Sans" w:cs="Noto Sans"/>
          <w:b/>
          <w:bCs/>
        </w:rPr>
        <w:t>Modelo de Contrato</w:t>
      </w:r>
      <w:r w:rsidRPr="0063190C">
        <w:rPr>
          <w:rFonts w:ascii="Noto Sans" w:hAnsi="Noto Sans" w:cs="Noto Sans"/>
        </w:rPr>
        <w:t xml:space="preserve"> proporc</w:t>
      </w:r>
      <w:r w:rsidR="001D7C5B" w:rsidRPr="0063190C">
        <w:rPr>
          <w:rFonts w:ascii="Noto Sans" w:hAnsi="Noto Sans" w:cs="Noto Sans"/>
        </w:rPr>
        <w:t>ion</w:t>
      </w:r>
      <w:r w:rsidRPr="0063190C">
        <w:rPr>
          <w:rFonts w:ascii="Noto Sans" w:hAnsi="Noto Sans" w:cs="Noto Sans"/>
        </w:rPr>
        <w:t xml:space="preserve">ado en el </w:t>
      </w:r>
      <w:r w:rsidR="00176B77" w:rsidRPr="00B52761">
        <w:rPr>
          <w:rFonts w:ascii="Noto Sans" w:hAnsi="Noto Sans" w:cs="Noto Sans"/>
          <w:b/>
        </w:rPr>
        <w:t>DOCUMENTO</w:t>
      </w:r>
      <w:r w:rsidR="00942A51" w:rsidRPr="00B52761">
        <w:rPr>
          <w:rFonts w:ascii="Noto Sans" w:hAnsi="Noto Sans" w:cs="Noto Sans"/>
          <w:b/>
        </w:rPr>
        <w:t xml:space="preserve"> 07</w:t>
      </w:r>
      <w:r w:rsidR="00BE1300" w:rsidRPr="00B52761">
        <w:rPr>
          <w:rFonts w:ascii="Noto Sans" w:hAnsi="Noto Sans" w:cs="Noto Sans"/>
          <w:bCs/>
        </w:rPr>
        <w:t>,</w:t>
      </w:r>
      <w:r w:rsidRPr="00B52761">
        <w:rPr>
          <w:rFonts w:ascii="Noto Sans" w:hAnsi="Noto Sans" w:cs="Noto Sans"/>
        </w:rPr>
        <w:t xml:space="preserve"> para el </w:t>
      </w:r>
      <w:r w:rsidR="001D7C5B" w:rsidRPr="00B52761">
        <w:rPr>
          <w:rFonts w:ascii="Noto Sans" w:hAnsi="Noto Sans" w:cs="Noto Sans"/>
        </w:rPr>
        <w:t>trámite</w:t>
      </w:r>
      <w:r w:rsidR="00DB0D25" w:rsidRPr="00B52761">
        <w:rPr>
          <w:rFonts w:ascii="Noto Sans" w:hAnsi="Noto Sans" w:cs="Noto Sans"/>
        </w:rPr>
        <w:t xml:space="preserve"> de presentación, revisión y posterior </w:t>
      </w:r>
      <w:r w:rsidRPr="00B52761">
        <w:rPr>
          <w:rFonts w:ascii="Noto Sans" w:hAnsi="Noto Sans" w:cs="Noto Sans"/>
        </w:rPr>
        <w:t>pago de la</w:t>
      </w:r>
      <w:r w:rsidR="00DB0D25" w:rsidRPr="00B52761">
        <w:rPr>
          <w:rFonts w:ascii="Noto Sans" w:hAnsi="Noto Sans" w:cs="Noto Sans"/>
        </w:rPr>
        <w:t>s</w:t>
      </w:r>
      <w:r w:rsidRPr="00B52761">
        <w:rPr>
          <w:rFonts w:ascii="Noto Sans" w:hAnsi="Noto Sans" w:cs="Noto Sans"/>
        </w:rPr>
        <w:t xml:space="preserve"> </w:t>
      </w:r>
      <w:r w:rsidR="00DB0D25" w:rsidRPr="00B52761">
        <w:rPr>
          <w:rFonts w:ascii="Noto Sans" w:hAnsi="Noto Sans" w:cs="Noto Sans"/>
        </w:rPr>
        <w:t xml:space="preserve">estimaciones, </w:t>
      </w:r>
      <w:r w:rsidR="00863938" w:rsidRPr="00B52761">
        <w:rPr>
          <w:rFonts w:ascii="Noto Sans" w:hAnsi="Noto Sans" w:cs="Noto Sans"/>
        </w:rPr>
        <w:t>de acuerdo con</w:t>
      </w:r>
      <w:r w:rsidRPr="00B52761">
        <w:rPr>
          <w:rFonts w:ascii="Noto Sans" w:hAnsi="Noto Sans" w:cs="Noto Sans"/>
        </w:rPr>
        <w:t xml:space="preserve"> lo establecido en el inciso a) de la fracción V del artículo 65 del </w:t>
      </w:r>
      <w:r w:rsidR="00DB0D25" w:rsidRPr="00B52761">
        <w:rPr>
          <w:rFonts w:ascii="Noto Sans" w:hAnsi="Noto Sans" w:cs="Noto Sans"/>
        </w:rPr>
        <w:t>REGLAMENTO</w:t>
      </w:r>
      <w:r w:rsidRPr="00B52761">
        <w:rPr>
          <w:rFonts w:ascii="Noto Sans" w:hAnsi="Noto Sans" w:cs="Noto Sans"/>
        </w:rPr>
        <w:t xml:space="preserve">, que </w:t>
      </w:r>
      <w:r w:rsidR="00DB0D25" w:rsidRPr="00B52761">
        <w:rPr>
          <w:rFonts w:ascii="Noto Sans" w:hAnsi="Noto Sans" w:cs="Noto Sans"/>
        </w:rPr>
        <w:t xml:space="preserve">señala </w:t>
      </w:r>
      <w:r w:rsidRPr="00B52761">
        <w:rPr>
          <w:rFonts w:ascii="Noto Sans" w:hAnsi="Noto Sans" w:cs="Noto Sans"/>
        </w:rPr>
        <w:t xml:space="preserve">que en </w:t>
      </w:r>
      <w:r w:rsidR="002454C6" w:rsidRPr="00B52761">
        <w:rPr>
          <w:rFonts w:ascii="Noto Sans" w:hAnsi="Noto Sans" w:cs="Noto Sans"/>
        </w:rPr>
        <w:t>este</w:t>
      </w:r>
      <w:r w:rsidRPr="00B52761">
        <w:rPr>
          <w:rFonts w:ascii="Noto Sans" w:hAnsi="Noto Sans" w:cs="Noto Sans"/>
        </w:rPr>
        <w:t xml:space="preserve"> cálculo </w:t>
      </w:r>
      <w:r w:rsidR="002454C6" w:rsidRPr="00B52761">
        <w:rPr>
          <w:rFonts w:ascii="Noto Sans" w:hAnsi="Noto Sans" w:cs="Noto Sans"/>
        </w:rPr>
        <w:t>s</w:t>
      </w:r>
      <w:r w:rsidRPr="00B52761">
        <w:rPr>
          <w:rFonts w:ascii="Noto Sans" w:hAnsi="Noto Sans" w:cs="Noto Sans"/>
        </w:rPr>
        <w:t>e deben considerar las estimaciones de acuerdo con su periodicidad y su plazo de trámite y pago.</w:t>
      </w:r>
    </w:p>
    <w:p w14:paraId="112B23A6" w14:textId="77777777" w:rsidR="00C61279" w:rsidRPr="00B52761" w:rsidRDefault="00C61279" w:rsidP="00AA78D9">
      <w:pPr>
        <w:pStyle w:val="Prrafodelista"/>
        <w:tabs>
          <w:tab w:val="left" w:pos="1985"/>
        </w:tabs>
        <w:ind w:left="1985" w:right="-232"/>
        <w:jc w:val="both"/>
        <w:rPr>
          <w:rFonts w:ascii="Noto Sans" w:hAnsi="Noto Sans" w:cs="Noto Sans"/>
          <w:b/>
          <w:bCs/>
        </w:rPr>
      </w:pPr>
      <w:bookmarkStart w:id="126" w:name="_Hlk50475030"/>
      <w:bookmarkEnd w:id="125"/>
    </w:p>
    <w:p w14:paraId="48CEA4AB" w14:textId="3A3E5ABB" w:rsidR="00495931" w:rsidRPr="0063190C" w:rsidRDefault="00F42540" w:rsidP="00AA78D9">
      <w:pPr>
        <w:pStyle w:val="Prrafodelista"/>
        <w:tabs>
          <w:tab w:val="left" w:pos="1985"/>
        </w:tabs>
        <w:ind w:left="1985" w:right="-232"/>
        <w:jc w:val="both"/>
        <w:rPr>
          <w:rFonts w:ascii="Noto Sans" w:hAnsi="Noto Sans" w:cs="Noto Sans"/>
        </w:rPr>
      </w:pPr>
      <w:r w:rsidRPr="00B52761">
        <w:rPr>
          <w:rFonts w:ascii="Noto Sans" w:hAnsi="Noto Sans" w:cs="Noto Sans"/>
          <w:b/>
          <w:bCs/>
        </w:rPr>
        <w:t xml:space="preserve">Nota </w:t>
      </w:r>
      <w:r w:rsidR="00813612" w:rsidRPr="00B52761">
        <w:rPr>
          <w:rFonts w:ascii="Noto Sans" w:hAnsi="Noto Sans" w:cs="Noto Sans"/>
          <w:b/>
          <w:bCs/>
        </w:rPr>
        <w:t>4</w:t>
      </w:r>
      <w:r w:rsidRPr="00B52761">
        <w:rPr>
          <w:rFonts w:ascii="Noto Sans" w:hAnsi="Noto Sans" w:cs="Noto Sans"/>
          <w:b/>
          <w:bCs/>
        </w:rPr>
        <w:t>:</w:t>
      </w:r>
      <w:r w:rsidR="00DF6D3C" w:rsidRPr="00B52761">
        <w:rPr>
          <w:rFonts w:ascii="Noto Sans" w:hAnsi="Noto Sans" w:cs="Noto Sans"/>
          <w:b/>
          <w:bCs/>
        </w:rPr>
        <w:t xml:space="preserve"> </w:t>
      </w:r>
      <w:r w:rsidR="00DF6D3C" w:rsidRPr="00B52761">
        <w:rPr>
          <w:rFonts w:ascii="Noto Sans" w:hAnsi="Noto Sans" w:cs="Noto Sans"/>
        </w:rPr>
        <w:t>E</w:t>
      </w:r>
      <w:r w:rsidR="00495931" w:rsidRPr="00B52761">
        <w:rPr>
          <w:rFonts w:ascii="Noto Sans" w:hAnsi="Noto Sans" w:cs="Noto Sans"/>
        </w:rPr>
        <w:t xml:space="preserve">l </w:t>
      </w:r>
      <w:r w:rsidR="00D2471E" w:rsidRPr="00B52761">
        <w:rPr>
          <w:rFonts w:ascii="Noto Sans" w:hAnsi="Noto Sans" w:cs="Noto Sans"/>
        </w:rPr>
        <w:t>a</w:t>
      </w:r>
      <w:r w:rsidR="00495931" w:rsidRPr="00B52761">
        <w:rPr>
          <w:rFonts w:ascii="Noto Sans" w:hAnsi="Noto Sans" w:cs="Noto Sans"/>
        </w:rPr>
        <w:t xml:space="preserve">nticipo deberá ser reintegrado en el </w:t>
      </w:r>
      <w:r w:rsidR="00495931" w:rsidRPr="00B52761">
        <w:rPr>
          <w:rFonts w:ascii="Noto Sans" w:hAnsi="Noto Sans" w:cs="Noto Sans"/>
          <w:b/>
          <w:bCs/>
        </w:rPr>
        <w:t xml:space="preserve">presente ejercicio </w:t>
      </w:r>
      <w:r w:rsidR="00FF7CD8" w:rsidRPr="00B52761">
        <w:rPr>
          <w:rFonts w:ascii="Noto Sans" w:hAnsi="Noto Sans" w:cs="Noto Sans"/>
          <w:b/>
          <w:bCs/>
          <w:u w:val="single"/>
        </w:rPr>
        <w:t>202</w:t>
      </w:r>
      <w:r w:rsidR="00D256E4" w:rsidRPr="00B52761">
        <w:rPr>
          <w:rFonts w:ascii="Noto Sans" w:hAnsi="Noto Sans" w:cs="Noto Sans"/>
          <w:b/>
          <w:bCs/>
          <w:u w:val="single"/>
        </w:rPr>
        <w:t>5</w:t>
      </w:r>
      <w:r w:rsidR="00495931" w:rsidRPr="00B52761">
        <w:rPr>
          <w:rFonts w:ascii="Noto Sans" w:hAnsi="Noto Sans" w:cs="Noto Sans"/>
        </w:rPr>
        <w:t xml:space="preserve">, </w:t>
      </w:r>
      <w:r w:rsidR="00495931" w:rsidRPr="00B52761">
        <w:rPr>
          <w:rFonts w:ascii="Noto Sans" w:hAnsi="Noto Sans" w:cs="Noto Sans"/>
          <w:u w:val="single"/>
        </w:rPr>
        <w:t>por</w:t>
      </w:r>
      <w:r w:rsidR="00495931" w:rsidRPr="00B52761">
        <w:rPr>
          <w:rFonts w:ascii="Noto Sans" w:hAnsi="Noto Sans" w:cs="Noto Sans"/>
        </w:rPr>
        <w:t xml:space="preserve"> lo que deberá </w:t>
      </w:r>
      <w:r w:rsidR="007774A7" w:rsidRPr="00B52761">
        <w:rPr>
          <w:rFonts w:ascii="Noto Sans" w:hAnsi="Noto Sans" w:cs="Noto Sans"/>
        </w:rPr>
        <w:t xml:space="preserve">únicamente </w:t>
      </w:r>
      <w:r w:rsidR="00495931" w:rsidRPr="00B52761">
        <w:rPr>
          <w:rFonts w:ascii="Noto Sans" w:hAnsi="Noto Sans" w:cs="Noto Sans"/>
        </w:rPr>
        <w:t xml:space="preserve">amortizarse en las estimaciones que de acuerdo a los plazos señalados en la </w:t>
      </w:r>
      <w:r w:rsidR="00495931" w:rsidRPr="00B52761">
        <w:rPr>
          <w:rFonts w:ascii="Noto Sans" w:hAnsi="Noto Sans" w:cs="Noto Sans"/>
          <w:b/>
          <w:bCs/>
        </w:rPr>
        <w:t xml:space="preserve">Cláusula </w:t>
      </w:r>
      <w:r w:rsidR="00FB1BD8" w:rsidRPr="00B52761">
        <w:rPr>
          <w:rFonts w:ascii="Noto Sans" w:hAnsi="Noto Sans" w:cs="Noto Sans"/>
          <w:b/>
          <w:bCs/>
        </w:rPr>
        <w:t xml:space="preserve">Sexta </w:t>
      </w:r>
      <w:r w:rsidR="00495931" w:rsidRPr="00B52761">
        <w:rPr>
          <w:rFonts w:ascii="Noto Sans" w:hAnsi="Noto Sans" w:cs="Noto Sans"/>
          <w:b/>
          <w:bCs/>
        </w:rPr>
        <w:t>“</w:t>
      </w:r>
      <w:r w:rsidR="00FB1BD8" w:rsidRPr="00B52761">
        <w:rPr>
          <w:rFonts w:ascii="Noto Sans" w:hAnsi="Noto Sans" w:cs="Noto Sans"/>
          <w:b/>
          <w:bCs/>
        </w:rPr>
        <w:t>F</w:t>
      </w:r>
      <w:r w:rsidR="00495931" w:rsidRPr="00B52761">
        <w:rPr>
          <w:rFonts w:ascii="Noto Sans" w:hAnsi="Noto Sans" w:cs="Noto Sans"/>
          <w:b/>
          <w:bCs/>
        </w:rPr>
        <w:t>orma de pago”</w:t>
      </w:r>
      <w:r w:rsidR="001A3E2C" w:rsidRPr="00B52761">
        <w:rPr>
          <w:rFonts w:ascii="Noto Sans" w:hAnsi="Noto Sans" w:cs="Noto Sans"/>
          <w:b/>
          <w:bCs/>
        </w:rPr>
        <w:t xml:space="preserve"> </w:t>
      </w:r>
      <w:r w:rsidR="00495931" w:rsidRPr="00B52761">
        <w:rPr>
          <w:rFonts w:ascii="Noto Sans" w:hAnsi="Noto Sans" w:cs="Noto Sans"/>
        </w:rPr>
        <w:t xml:space="preserve">del </w:t>
      </w:r>
      <w:r w:rsidR="00157941" w:rsidRPr="00B52761">
        <w:rPr>
          <w:rFonts w:ascii="Noto Sans" w:hAnsi="Noto Sans" w:cs="Noto Sans"/>
          <w:b/>
          <w:bCs/>
        </w:rPr>
        <w:t>Modelo de Contrato</w:t>
      </w:r>
      <w:r w:rsidR="00495931" w:rsidRPr="00B52761">
        <w:rPr>
          <w:rFonts w:ascii="Noto Sans" w:hAnsi="Noto Sans" w:cs="Noto Sans"/>
        </w:rPr>
        <w:t xml:space="preserve"> proporcionado en el </w:t>
      </w:r>
      <w:r w:rsidR="00176B77" w:rsidRPr="00B52761">
        <w:rPr>
          <w:rFonts w:ascii="Noto Sans" w:hAnsi="Noto Sans" w:cs="Noto Sans"/>
          <w:b/>
        </w:rPr>
        <w:t>DOCUMENTO</w:t>
      </w:r>
      <w:r w:rsidR="00495931" w:rsidRPr="00B52761">
        <w:rPr>
          <w:rFonts w:ascii="Noto Sans" w:hAnsi="Noto Sans" w:cs="Noto Sans"/>
          <w:b/>
        </w:rPr>
        <w:t xml:space="preserve"> 07</w:t>
      </w:r>
      <w:r w:rsidR="00495931" w:rsidRPr="00B52761">
        <w:rPr>
          <w:rFonts w:ascii="Noto Sans" w:hAnsi="Noto Sans" w:cs="Noto Sans"/>
          <w:bCs/>
        </w:rPr>
        <w:t>, sean</w:t>
      </w:r>
      <w:r w:rsidR="00495931" w:rsidRPr="0063190C">
        <w:rPr>
          <w:rFonts w:ascii="Noto Sans" w:hAnsi="Noto Sans" w:cs="Noto Sans"/>
          <w:bCs/>
        </w:rPr>
        <w:t xml:space="preserve"> susceptibles de ser pagadas en este </w:t>
      </w:r>
      <w:r w:rsidR="00495931" w:rsidRPr="0063190C">
        <w:rPr>
          <w:rFonts w:ascii="Noto Sans" w:hAnsi="Noto Sans" w:cs="Noto Sans"/>
          <w:b/>
        </w:rPr>
        <w:t xml:space="preserve">ejercicio </w:t>
      </w:r>
      <w:r w:rsidR="00FF7CD8" w:rsidRPr="0063190C">
        <w:rPr>
          <w:rFonts w:ascii="Noto Sans" w:hAnsi="Noto Sans" w:cs="Noto Sans"/>
          <w:b/>
          <w:u w:val="single"/>
        </w:rPr>
        <w:t>202</w:t>
      </w:r>
      <w:r w:rsidR="00D256E4" w:rsidRPr="0063190C">
        <w:rPr>
          <w:rFonts w:ascii="Noto Sans" w:hAnsi="Noto Sans" w:cs="Noto Sans"/>
          <w:b/>
          <w:u w:val="single"/>
        </w:rPr>
        <w:t>5</w:t>
      </w:r>
      <w:r w:rsidR="00495931" w:rsidRPr="0063190C">
        <w:rPr>
          <w:rFonts w:ascii="Noto Sans" w:hAnsi="Noto Sans" w:cs="Noto Sans"/>
          <w:bCs/>
        </w:rPr>
        <w:t xml:space="preserve">, por lo </w:t>
      </w:r>
      <w:r w:rsidR="00561781" w:rsidRPr="0063190C">
        <w:rPr>
          <w:rFonts w:ascii="Noto Sans" w:hAnsi="Noto Sans" w:cs="Noto Sans"/>
          <w:bCs/>
        </w:rPr>
        <w:t>que</w:t>
      </w:r>
      <w:r w:rsidR="00495931" w:rsidRPr="0063190C">
        <w:rPr>
          <w:rFonts w:ascii="Noto Sans" w:hAnsi="Noto Sans" w:cs="Noto Sans"/>
        </w:rPr>
        <w:t xml:space="preserve">, en el cálculo e integración del costo por Financiamiento, la amortización del </w:t>
      </w:r>
      <w:r w:rsidR="00D2471E" w:rsidRPr="0063190C">
        <w:rPr>
          <w:rFonts w:ascii="Noto Sans" w:hAnsi="Noto Sans" w:cs="Noto Sans"/>
        </w:rPr>
        <w:t>anticipo</w:t>
      </w:r>
      <w:r w:rsidR="00495931" w:rsidRPr="0063190C">
        <w:rPr>
          <w:rFonts w:ascii="Noto Sans" w:hAnsi="Noto Sans" w:cs="Noto Sans"/>
        </w:rPr>
        <w:t xml:space="preserve"> debe programarse </w:t>
      </w:r>
      <w:r w:rsidR="00154333" w:rsidRPr="0063190C">
        <w:rPr>
          <w:rFonts w:ascii="Noto Sans" w:hAnsi="Noto Sans" w:cs="Noto Sans"/>
        </w:rPr>
        <w:t xml:space="preserve">solo </w:t>
      </w:r>
      <w:r w:rsidR="00495931" w:rsidRPr="0063190C">
        <w:rPr>
          <w:rFonts w:ascii="Noto Sans" w:hAnsi="Noto Sans" w:cs="Noto Sans"/>
        </w:rPr>
        <w:t xml:space="preserve">en las estimaciones que serán pagadas en el </w:t>
      </w:r>
      <w:r w:rsidR="00495931" w:rsidRPr="0063190C">
        <w:rPr>
          <w:rFonts w:ascii="Noto Sans" w:hAnsi="Noto Sans" w:cs="Noto Sans"/>
          <w:b/>
          <w:bCs/>
          <w:u w:val="single"/>
        </w:rPr>
        <w:t xml:space="preserve">ejercicio </w:t>
      </w:r>
      <w:r w:rsidR="00FF7CD8" w:rsidRPr="0063190C">
        <w:rPr>
          <w:rFonts w:ascii="Noto Sans" w:hAnsi="Noto Sans" w:cs="Noto Sans"/>
          <w:b/>
          <w:bCs/>
          <w:u w:val="single"/>
        </w:rPr>
        <w:t>202</w:t>
      </w:r>
      <w:r w:rsidR="000E17AC">
        <w:rPr>
          <w:rFonts w:ascii="Noto Sans" w:hAnsi="Noto Sans" w:cs="Noto Sans"/>
          <w:b/>
          <w:bCs/>
          <w:u w:val="single"/>
        </w:rPr>
        <w:t>5</w:t>
      </w:r>
      <w:r w:rsidR="00495931" w:rsidRPr="0063190C">
        <w:rPr>
          <w:rFonts w:ascii="Noto Sans" w:hAnsi="Noto Sans" w:cs="Noto Sans"/>
          <w:u w:val="single"/>
        </w:rPr>
        <w:t>,</w:t>
      </w:r>
      <w:r w:rsidR="00495931" w:rsidRPr="0063190C">
        <w:rPr>
          <w:rFonts w:ascii="Noto Sans" w:hAnsi="Noto Sans" w:cs="Noto Sans"/>
        </w:rPr>
        <w:t xml:space="preserve"> en consecuencia, </w:t>
      </w:r>
      <w:r w:rsidR="00495931" w:rsidRPr="0063190C">
        <w:rPr>
          <w:rFonts w:ascii="Noto Sans" w:hAnsi="Noto Sans" w:cs="Noto Sans"/>
          <w:b/>
          <w:bCs/>
          <w:u w:val="single"/>
        </w:rPr>
        <w:t xml:space="preserve">no deberán considerarse para la amortización del </w:t>
      </w:r>
      <w:r w:rsidR="00D2471E" w:rsidRPr="0063190C">
        <w:rPr>
          <w:rFonts w:ascii="Noto Sans" w:hAnsi="Noto Sans" w:cs="Noto Sans"/>
          <w:b/>
          <w:bCs/>
          <w:u w:val="single"/>
        </w:rPr>
        <w:t>anticipo</w:t>
      </w:r>
      <w:r w:rsidR="00495931" w:rsidRPr="0063190C">
        <w:rPr>
          <w:rFonts w:ascii="Noto Sans" w:hAnsi="Noto Sans" w:cs="Noto Sans"/>
        </w:rPr>
        <w:t xml:space="preserve"> las estimaciones que debido a los plazos en mención sean pagadas en el </w:t>
      </w:r>
      <w:r w:rsidR="00495931" w:rsidRPr="000E17AC">
        <w:rPr>
          <w:rFonts w:ascii="Noto Sans" w:hAnsi="Noto Sans" w:cs="Noto Sans"/>
          <w:b/>
          <w:bCs/>
        </w:rPr>
        <w:t xml:space="preserve">ejercicio </w:t>
      </w:r>
      <w:r w:rsidR="00FF7CD8" w:rsidRPr="000E17AC">
        <w:rPr>
          <w:rFonts w:ascii="Noto Sans" w:hAnsi="Noto Sans" w:cs="Noto Sans"/>
          <w:b/>
          <w:bCs/>
        </w:rPr>
        <w:t>202</w:t>
      </w:r>
      <w:r w:rsidR="00DF7CE8" w:rsidRPr="000E17AC">
        <w:rPr>
          <w:rFonts w:ascii="Noto Sans" w:hAnsi="Noto Sans" w:cs="Noto Sans"/>
          <w:b/>
          <w:bCs/>
        </w:rPr>
        <w:t>5</w:t>
      </w:r>
      <w:r w:rsidR="00FF00A1" w:rsidRPr="000E17AC">
        <w:rPr>
          <w:rFonts w:ascii="Noto Sans" w:hAnsi="Noto Sans" w:cs="Noto Sans"/>
        </w:rPr>
        <w:t xml:space="preserve">, </w:t>
      </w:r>
      <w:r w:rsidR="00242D36" w:rsidRPr="000E17AC">
        <w:rPr>
          <w:rFonts w:ascii="Noto Sans" w:hAnsi="Noto Sans" w:cs="Noto Sans"/>
        </w:rPr>
        <w:t>es decir,</w:t>
      </w:r>
      <w:r w:rsidR="00FF00A1" w:rsidRPr="000E17AC">
        <w:rPr>
          <w:rFonts w:ascii="Noto Sans" w:hAnsi="Noto Sans" w:cs="Noto Sans"/>
        </w:rPr>
        <w:t xml:space="preserve"> las estimaciones correspondientes a los meses de </w:t>
      </w:r>
      <w:r w:rsidR="00FF00A1" w:rsidRPr="000E17AC">
        <w:rPr>
          <w:rFonts w:ascii="Noto Sans" w:hAnsi="Noto Sans" w:cs="Noto Sans"/>
          <w:b/>
          <w:bCs/>
          <w:u w:val="single"/>
        </w:rPr>
        <w:t xml:space="preserve">noviembre y diciembre de </w:t>
      </w:r>
      <w:r w:rsidR="00FF7CD8" w:rsidRPr="000E17AC">
        <w:rPr>
          <w:rFonts w:ascii="Noto Sans" w:hAnsi="Noto Sans" w:cs="Noto Sans"/>
          <w:b/>
          <w:bCs/>
          <w:u w:val="single"/>
        </w:rPr>
        <w:t>202</w:t>
      </w:r>
      <w:r w:rsidR="000E17AC" w:rsidRPr="000E17AC">
        <w:rPr>
          <w:rFonts w:ascii="Noto Sans" w:hAnsi="Noto Sans" w:cs="Noto Sans"/>
          <w:b/>
          <w:bCs/>
          <w:u w:val="single"/>
        </w:rPr>
        <w:t>5</w:t>
      </w:r>
      <w:r w:rsidR="00FF00A1" w:rsidRPr="000E17AC">
        <w:rPr>
          <w:rFonts w:ascii="Noto Sans" w:hAnsi="Noto Sans" w:cs="Noto Sans"/>
        </w:rPr>
        <w:t xml:space="preserve"> </w:t>
      </w:r>
      <w:r w:rsidR="00DF7CE8" w:rsidRPr="000E17AC">
        <w:rPr>
          <w:rFonts w:ascii="Noto Sans" w:hAnsi="Noto Sans" w:cs="Noto Sans"/>
        </w:rPr>
        <w:t xml:space="preserve">que </w:t>
      </w:r>
      <w:r w:rsidR="00FF00A1" w:rsidRPr="000E17AC">
        <w:rPr>
          <w:rFonts w:ascii="Noto Sans" w:hAnsi="Noto Sans" w:cs="Noto Sans"/>
        </w:rPr>
        <w:t>serán pagadas respectivamente en los meses de</w:t>
      </w:r>
      <w:r w:rsidR="00FF00A1" w:rsidRPr="0063190C">
        <w:rPr>
          <w:rFonts w:ascii="Noto Sans" w:hAnsi="Noto Sans" w:cs="Noto Sans"/>
        </w:rPr>
        <w:t xml:space="preserve"> enero y febrero de 202</w:t>
      </w:r>
      <w:r w:rsidR="000E17AC">
        <w:rPr>
          <w:rFonts w:ascii="Noto Sans" w:hAnsi="Noto Sans" w:cs="Noto Sans"/>
        </w:rPr>
        <w:t>6</w:t>
      </w:r>
      <w:r w:rsidR="00FF00A1" w:rsidRPr="0063190C">
        <w:rPr>
          <w:rFonts w:ascii="Noto Sans" w:hAnsi="Noto Sans" w:cs="Noto Sans"/>
        </w:rPr>
        <w:t xml:space="preserve">, por esta razón en </w:t>
      </w:r>
      <w:r w:rsidR="00FF00A1" w:rsidRPr="0063190C">
        <w:rPr>
          <w:rFonts w:ascii="Noto Sans" w:hAnsi="Noto Sans" w:cs="Noto Sans"/>
          <w:b/>
          <w:bCs/>
          <w:u w:val="single"/>
        </w:rPr>
        <w:t xml:space="preserve">esas estimaciones ya no debe amortizarse el </w:t>
      </w:r>
      <w:r w:rsidR="00D2471E" w:rsidRPr="0063190C">
        <w:rPr>
          <w:rFonts w:ascii="Noto Sans" w:hAnsi="Noto Sans" w:cs="Noto Sans"/>
          <w:b/>
          <w:bCs/>
          <w:u w:val="single"/>
        </w:rPr>
        <w:t>anticipo</w:t>
      </w:r>
      <w:r w:rsidR="00FF00A1" w:rsidRPr="0063190C">
        <w:rPr>
          <w:rFonts w:ascii="Noto Sans" w:hAnsi="Noto Sans" w:cs="Noto Sans"/>
        </w:rPr>
        <w:t>.</w:t>
      </w:r>
    </w:p>
    <w:bookmarkEnd w:id="126"/>
    <w:p w14:paraId="7E21D5F8" w14:textId="77777777" w:rsidR="00244AE3" w:rsidRPr="0063190C" w:rsidRDefault="00244AE3" w:rsidP="00AA78D9">
      <w:pPr>
        <w:pStyle w:val="Prrafodelista"/>
        <w:tabs>
          <w:tab w:val="left" w:pos="1985"/>
        </w:tabs>
        <w:ind w:left="1985" w:right="-232"/>
        <w:jc w:val="both"/>
        <w:rPr>
          <w:rFonts w:ascii="Noto Sans" w:hAnsi="Noto Sans" w:cs="Noto Sans"/>
          <w:b/>
          <w:bCs/>
        </w:rPr>
      </w:pPr>
    </w:p>
    <w:p w14:paraId="6F243571" w14:textId="6EF14CCF" w:rsidR="00E02152" w:rsidRPr="0063190C" w:rsidRDefault="00E02152" w:rsidP="00AA78D9">
      <w:pPr>
        <w:pStyle w:val="Prrafodelista"/>
        <w:tabs>
          <w:tab w:val="left" w:pos="1985"/>
        </w:tabs>
        <w:ind w:left="1985" w:right="-232"/>
        <w:jc w:val="both"/>
        <w:rPr>
          <w:rFonts w:ascii="Noto Sans" w:hAnsi="Noto Sans" w:cs="Noto Sans"/>
        </w:rPr>
      </w:pPr>
      <w:r w:rsidRPr="0063190C">
        <w:rPr>
          <w:rFonts w:ascii="Noto Sans" w:hAnsi="Noto Sans" w:cs="Noto Sans"/>
          <w:b/>
          <w:bCs/>
        </w:rPr>
        <w:t xml:space="preserve">Nota </w:t>
      </w:r>
      <w:r w:rsidR="00813612"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No se aceptará manifestación de la no aplicación de este cargo para evadir su análisis o cálculo. En este caso, se considerará como no presentado e</w:t>
      </w:r>
      <w:r w:rsidR="00C85498" w:rsidRPr="0063190C">
        <w:rPr>
          <w:rFonts w:ascii="Noto Sans" w:hAnsi="Noto Sans" w:cs="Noto Sans"/>
        </w:rPr>
        <w:t>ste</w:t>
      </w:r>
      <w:r w:rsidRPr="0063190C">
        <w:rPr>
          <w:rFonts w:ascii="Noto Sans" w:hAnsi="Noto Sans" w:cs="Noto Sans"/>
        </w:rPr>
        <w:t xml:space="preserve"> </w:t>
      </w:r>
      <w:r w:rsidR="00D256E4" w:rsidRPr="000E17AC">
        <w:rPr>
          <w:rFonts w:ascii="Noto Sans" w:hAnsi="Noto Sans" w:cs="Noto Sans"/>
          <w:b/>
          <w:bCs/>
        </w:rPr>
        <w:t>DOCUMENTO 13.2</w:t>
      </w:r>
      <w:r w:rsidRPr="000E17AC">
        <w:rPr>
          <w:rFonts w:ascii="Noto Sans" w:hAnsi="Noto Sans" w:cs="Noto Sans"/>
        </w:rPr>
        <w:t>.</w:t>
      </w:r>
    </w:p>
    <w:bookmarkEnd w:id="124"/>
    <w:p w14:paraId="176F8A7A" w14:textId="17D0E577" w:rsidR="00226068" w:rsidRPr="0063190C" w:rsidRDefault="00226068" w:rsidP="003C73E4">
      <w:pPr>
        <w:numPr>
          <w:ilvl w:val="12"/>
          <w:numId w:val="0"/>
        </w:numPr>
        <w:tabs>
          <w:tab w:val="left" w:pos="1560"/>
        </w:tabs>
        <w:ind w:left="1560" w:right="-232"/>
        <w:jc w:val="both"/>
        <w:rPr>
          <w:rFonts w:ascii="Noto Sans" w:hAnsi="Noto Sans" w:cs="Noto Sans"/>
          <w:b/>
          <w:bCs/>
        </w:rPr>
      </w:pPr>
    </w:p>
    <w:p w14:paraId="43FFCC10" w14:textId="474466BE" w:rsidR="00D256E4" w:rsidRPr="0063190C" w:rsidRDefault="00D256E4" w:rsidP="003C73E4">
      <w:pPr>
        <w:numPr>
          <w:ilvl w:val="12"/>
          <w:numId w:val="0"/>
        </w:numPr>
        <w:tabs>
          <w:tab w:val="left" w:pos="1560"/>
        </w:tabs>
        <w:ind w:left="1560" w:right="-232"/>
        <w:jc w:val="both"/>
        <w:rPr>
          <w:rFonts w:ascii="Noto Sans" w:hAnsi="Noto Sans" w:cs="Noto Sans"/>
          <w:b/>
          <w:bCs/>
        </w:rPr>
      </w:pPr>
    </w:p>
    <w:p w14:paraId="26265434" w14:textId="277905D1" w:rsidR="00D256E4" w:rsidRPr="0063190C" w:rsidRDefault="00D256E4" w:rsidP="003C73E4">
      <w:pPr>
        <w:numPr>
          <w:ilvl w:val="12"/>
          <w:numId w:val="0"/>
        </w:numPr>
        <w:tabs>
          <w:tab w:val="left" w:pos="1560"/>
        </w:tabs>
        <w:ind w:left="1560" w:right="-232"/>
        <w:jc w:val="both"/>
        <w:rPr>
          <w:rFonts w:ascii="Noto Sans" w:hAnsi="Noto Sans" w:cs="Noto Sans"/>
          <w:b/>
          <w:bCs/>
        </w:rPr>
      </w:pPr>
    </w:p>
    <w:p w14:paraId="68E0DBDE" w14:textId="77777777" w:rsidR="00D256E4" w:rsidRPr="0063190C" w:rsidRDefault="00D256E4" w:rsidP="003C73E4">
      <w:pPr>
        <w:numPr>
          <w:ilvl w:val="12"/>
          <w:numId w:val="0"/>
        </w:numPr>
        <w:tabs>
          <w:tab w:val="left" w:pos="1560"/>
        </w:tabs>
        <w:ind w:left="1560" w:right="-232"/>
        <w:jc w:val="both"/>
        <w:rPr>
          <w:rFonts w:ascii="Noto Sans" w:hAnsi="Noto Sans" w:cs="Noto Sans"/>
          <w:b/>
          <w:bCs/>
        </w:rPr>
      </w:pPr>
    </w:p>
    <w:p w14:paraId="2FD1AAB0" w14:textId="09658CA2" w:rsidR="0026552B" w:rsidRPr="000E17AC" w:rsidRDefault="00D256E4" w:rsidP="00F77A6C">
      <w:pPr>
        <w:pStyle w:val="Prrafodelista"/>
        <w:numPr>
          <w:ilvl w:val="0"/>
          <w:numId w:val="58"/>
        </w:numPr>
        <w:tabs>
          <w:tab w:val="left" w:pos="1985"/>
        </w:tabs>
        <w:ind w:left="1985" w:right="-232" w:hanging="284"/>
        <w:jc w:val="both"/>
        <w:rPr>
          <w:rFonts w:ascii="Noto Sans" w:hAnsi="Noto Sans" w:cs="Noto Sans"/>
          <w:b/>
          <w:bCs/>
        </w:rPr>
      </w:pPr>
      <w:r w:rsidRPr="000E17AC">
        <w:rPr>
          <w:rFonts w:ascii="Noto Sans" w:hAnsi="Noto Sans" w:cs="Noto Sans"/>
          <w:b/>
          <w:bCs/>
        </w:rPr>
        <w:t>DOCUMENTO 13.3</w:t>
      </w:r>
      <w:r w:rsidR="00745AFE" w:rsidRPr="000E17AC">
        <w:rPr>
          <w:rFonts w:ascii="Noto Sans" w:hAnsi="Noto Sans" w:cs="Noto Sans"/>
          <w:b/>
          <w:bCs/>
        </w:rPr>
        <w:t xml:space="preserve">: </w:t>
      </w:r>
      <w:r w:rsidR="005F12A3" w:rsidRPr="000E17AC">
        <w:rPr>
          <w:rFonts w:ascii="Noto Sans" w:hAnsi="Noto Sans" w:cs="Noto Sans"/>
          <w:b/>
          <w:bCs/>
        </w:rPr>
        <w:t>“A</w:t>
      </w:r>
      <w:r w:rsidR="005F12A3" w:rsidRPr="000E17AC">
        <w:rPr>
          <w:rFonts w:ascii="Noto Sans" w:hAnsi="Noto Sans" w:cs="Noto Sans"/>
          <w:b/>
        </w:rPr>
        <w:t>NÁLISIS, CÁLCULO E INTEGRACIÓN DEL CARGO POR UTILIDAD”.</w:t>
      </w:r>
    </w:p>
    <w:p w14:paraId="75E15FE5" w14:textId="77777777" w:rsidR="0026552B" w:rsidRPr="0063190C" w:rsidRDefault="0026552B" w:rsidP="003C73E4">
      <w:pPr>
        <w:numPr>
          <w:ilvl w:val="12"/>
          <w:numId w:val="0"/>
        </w:numPr>
        <w:tabs>
          <w:tab w:val="left" w:pos="1276"/>
        </w:tabs>
        <w:ind w:left="1276" w:right="-232"/>
        <w:jc w:val="both"/>
        <w:rPr>
          <w:rFonts w:ascii="Noto Sans" w:hAnsi="Noto Sans" w:cs="Noto Sans"/>
          <w:b/>
          <w:bCs/>
        </w:rPr>
      </w:pPr>
    </w:p>
    <w:p w14:paraId="33AC0FC8" w14:textId="05D6CCD7" w:rsidR="00131A1A" w:rsidRPr="0063190C" w:rsidRDefault="000D31F6"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cumplimiento a la fracción VII del artículo 45 del REGLAMENTO, los LICITANTES deberán presentar </w:t>
      </w:r>
      <w:r w:rsidR="00DA6EEC" w:rsidRPr="0063190C">
        <w:rPr>
          <w:rFonts w:ascii="Noto Sans" w:hAnsi="Noto Sans" w:cs="Noto Sans"/>
        </w:rPr>
        <w:t xml:space="preserve">obligatoriamente </w:t>
      </w:r>
      <w:r w:rsidR="00E75B3A" w:rsidRPr="0063190C">
        <w:rPr>
          <w:rFonts w:ascii="Noto Sans" w:hAnsi="Noto Sans" w:cs="Noto Sans"/>
        </w:rPr>
        <w:t xml:space="preserve">desglosado </w:t>
      </w:r>
      <w:r w:rsidRPr="0063190C">
        <w:rPr>
          <w:rFonts w:ascii="Noto Sans" w:hAnsi="Noto Sans" w:cs="Noto Sans"/>
        </w:rPr>
        <w:t xml:space="preserve">su </w:t>
      </w:r>
      <w:r w:rsidR="00E75B3A" w:rsidRPr="0063190C">
        <w:rPr>
          <w:rFonts w:ascii="Noto Sans" w:hAnsi="Noto Sans" w:cs="Noto Sans"/>
        </w:rPr>
        <w:t xml:space="preserve">análisis, cálculo e integración del </w:t>
      </w:r>
      <w:r w:rsidR="004532C1" w:rsidRPr="0063190C">
        <w:rPr>
          <w:rFonts w:ascii="Noto Sans" w:hAnsi="Noto Sans" w:cs="Noto Sans"/>
          <w:b/>
          <w:bCs/>
        </w:rPr>
        <w:t>Cargo</w:t>
      </w:r>
      <w:r w:rsidR="00E75B3A" w:rsidRPr="0063190C">
        <w:rPr>
          <w:rFonts w:ascii="Noto Sans" w:hAnsi="Noto Sans" w:cs="Noto Sans"/>
          <w:b/>
          <w:bCs/>
        </w:rPr>
        <w:t xml:space="preserve"> por </w:t>
      </w:r>
      <w:r w:rsidR="004532C1" w:rsidRPr="0063190C">
        <w:rPr>
          <w:rFonts w:ascii="Noto Sans" w:hAnsi="Noto Sans" w:cs="Noto Sans"/>
          <w:b/>
          <w:bCs/>
        </w:rPr>
        <w:t>U</w:t>
      </w:r>
      <w:r w:rsidRPr="0063190C">
        <w:rPr>
          <w:rFonts w:ascii="Noto Sans" w:hAnsi="Noto Sans" w:cs="Noto Sans"/>
          <w:b/>
          <w:bCs/>
        </w:rPr>
        <w:t>tilidad</w:t>
      </w:r>
      <w:r w:rsidRPr="0063190C">
        <w:rPr>
          <w:rFonts w:ascii="Noto Sans" w:hAnsi="Noto Sans" w:cs="Noto Sans"/>
        </w:rPr>
        <w:t xml:space="preserve">, entendiéndose por </w:t>
      </w:r>
      <w:r w:rsidR="004532C1" w:rsidRPr="0063190C">
        <w:rPr>
          <w:rFonts w:ascii="Noto Sans" w:hAnsi="Noto Sans" w:cs="Noto Sans"/>
          <w:b/>
          <w:bCs/>
        </w:rPr>
        <w:t>U</w:t>
      </w:r>
      <w:r w:rsidR="00740595" w:rsidRPr="0063190C">
        <w:rPr>
          <w:rFonts w:ascii="Noto Sans" w:hAnsi="Noto Sans" w:cs="Noto Sans"/>
          <w:b/>
          <w:bCs/>
        </w:rPr>
        <w:t>tilidad</w:t>
      </w:r>
      <w:r w:rsidR="00740595" w:rsidRPr="0063190C">
        <w:rPr>
          <w:rFonts w:ascii="Noto Sans" w:hAnsi="Noto Sans" w:cs="Noto Sans"/>
        </w:rPr>
        <w:t xml:space="preserve"> </w:t>
      </w:r>
      <w:r w:rsidRPr="0063190C">
        <w:rPr>
          <w:rFonts w:ascii="Noto Sans" w:hAnsi="Noto Sans" w:cs="Noto Sans"/>
        </w:rPr>
        <w:t>a</w:t>
      </w:r>
      <w:r w:rsidR="00740595" w:rsidRPr="0063190C">
        <w:rPr>
          <w:rFonts w:ascii="Noto Sans" w:hAnsi="Noto Sans" w:cs="Noto Sans"/>
        </w:rPr>
        <w:t xml:space="preserve"> la ganancia que recibe el </w:t>
      </w:r>
      <w:r w:rsidR="00024D28" w:rsidRPr="0063190C">
        <w:rPr>
          <w:rFonts w:ascii="Noto Sans" w:hAnsi="Noto Sans" w:cs="Noto Sans"/>
        </w:rPr>
        <w:t>CONTRATISTA</w:t>
      </w:r>
      <w:r w:rsidR="00740595" w:rsidRPr="0063190C">
        <w:rPr>
          <w:rFonts w:ascii="Noto Sans" w:hAnsi="Noto Sans" w:cs="Noto Sans"/>
        </w:rPr>
        <w:t xml:space="preserve"> por la ejecución de cada concepto </w:t>
      </w:r>
      <w:r w:rsidR="00740595" w:rsidRPr="0063190C">
        <w:rPr>
          <w:rFonts w:ascii="Noto Sans" w:hAnsi="Noto Sans" w:cs="Noto Sans"/>
        </w:rPr>
        <w:lastRenderedPageBreak/>
        <w:t xml:space="preserve">de trabajo y debe estar representado por un porcentaje aplicado a la suma de los </w:t>
      </w:r>
      <w:r w:rsidR="004532C1" w:rsidRPr="0063190C">
        <w:rPr>
          <w:rFonts w:ascii="Noto Sans" w:hAnsi="Noto Sans" w:cs="Noto Sans"/>
          <w:b/>
          <w:bCs/>
        </w:rPr>
        <w:t>Costos Directos</w:t>
      </w:r>
      <w:r w:rsidR="00740595" w:rsidRPr="0063190C">
        <w:rPr>
          <w:rFonts w:ascii="Noto Sans" w:hAnsi="Noto Sans" w:cs="Noto Sans"/>
        </w:rPr>
        <w:t xml:space="preserve">, </w:t>
      </w:r>
      <w:r w:rsidR="004532C1" w:rsidRPr="0063190C">
        <w:rPr>
          <w:rFonts w:ascii="Noto Sans" w:hAnsi="Noto Sans" w:cs="Noto Sans"/>
          <w:b/>
          <w:bCs/>
        </w:rPr>
        <w:t>I</w:t>
      </w:r>
      <w:r w:rsidR="00740595" w:rsidRPr="0063190C">
        <w:rPr>
          <w:rFonts w:ascii="Noto Sans" w:hAnsi="Noto Sans" w:cs="Noto Sans"/>
          <w:b/>
          <w:bCs/>
        </w:rPr>
        <w:t xml:space="preserve">ndirectos </w:t>
      </w:r>
      <w:r w:rsidR="00740595" w:rsidRPr="0063190C">
        <w:rPr>
          <w:rFonts w:ascii="Noto Sans" w:hAnsi="Noto Sans" w:cs="Noto Sans"/>
        </w:rPr>
        <w:t xml:space="preserve">y </w:t>
      </w:r>
      <w:r w:rsidR="006B76B8" w:rsidRPr="0063190C">
        <w:rPr>
          <w:rFonts w:ascii="Noto Sans" w:hAnsi="Noto Sans" w:cs="Noto Sans"/>
          <w:b/>
          <w:bCs/>
        </w:rPr>
        <w:t>por</w:t>
      </w:r>
      <w:r w:rsidR="00740595" w:rsidRPr="0063190C">
        <w:rPr>
          <w:rFonts w:ascii="Noto Sans" w:hAnsi="Noto Sans" w:cs="Noto Sans"/>
          <w:b/>
          <w:bCs/>
        </w:rPr>
        <w:t xml:space="preserve"> </w:t>
      </w:r>
      <w:r w:rsidR="004532C1" w:rsidRPr="0063190C">
        <w:rPr>
          <w:rFonts w:ascii="Noto Sans" w:hAnsi="Noto Sans" w:cs="Noto Sans"/>
          <w:b/>
          <w:bCs/>
        </w:rPr>
        <w:t>F</w:t>
      </w:r>
      <w:r w:rsidR="00740595" w:rsidRPr="0063190C">
        <w:rPr>
          <w:rFonts w:ascii="Noto Sans" w:hAnsi="Noto Sans" w:cs="Noto Sans"/>
          <w:b/>
          <w:bCs/>
        </w:rPr>
        <w:t>inanciamiento</w:t>
      </w:r>
      <w:r w:rsidR="00740595" w:rsidRPr="0063190C">
        <w:rPr>
          <w:rFonts w:ascii="Noto Sans" w:hAnsi="Noto Sans" w:cs="Noto Sans"/>
        </w:rPr>
        <w:t xml:space="preserve">. </w:t>
      </w:r>
    </w:p>
    <w:p w14:paraId="767FAE0F" w14:textId="77777777" w:rsidR="00252684" w:rsidRPr="0063190C" w:rsidRDefault="00252684" w:rsidP="009347E0">
      <w:pPr>
        <w:numPr>
          <w:ilvl w:val="12"/>
          <w:numId w:val="0"/>
        </w:numPr>
        <w:tabs>
          <w:tab w:val="left" w:pos="1985"/>
        </w:tabs>
        <w:ind w:left="1985" w:right="-232"/>
        <w:jc w:val="both"/>
        <w:rPr>
          <w:rFonts w:ascii="Noto Sans" w:hAnsi="Noto Sans" w:cs="Noto Sans"/>
        </w:rPr>
      </w:pPr>
    </w:p>
    <w:p w14:paraId="7B28A853" w14:textId="32AF4050" w:rsidR="009D1A82" w:rsidRPr="000E17AC" w:rsidRDefault="00740595"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w:t>
      </w:r>
      <w:r w:rsidR="001B1EB8" w:rsidRPr="0063190C">
        <w:rPr>
          <w:rFonts w:ascii="Noto Sans" w:hAnsi="Noto Sans" w:cs="Noto Sans"/>
        </w:rPr>
        <w:t xml:space="preserve">la integración de </w:t>
      </w:r>
      <w:r w:rsidRPr="0063190C">
        <w:rPr>
          <w:rFonts w:ascii="Noto Sans" w:hAnsi="Noto Sans" w:cs="Noto Sans"/>
        </w:rPr>
        <w:t xml:space="preserve">este cargo </w:t>
      </w:r>
      <w:r w:rsidR="005F12A3" w:rsidRPr="0063190C">
        <w:rPr>
          <w:rFonts w:ascii="Noto Sans" w:hAnsi="Noto Sans" w:cs="Noto Sans"/>
        </w:rPr>
        <w:t xml:space="preserve">sin excepciones </w:t>
      </w:r>
      <w:r w:rsidRPr="0063190C">
        <w:rPr>
          <w:rFonts w:ascii="Noto Sans" w:hAnsi="Noto Sans" w:cs="Noto Sans"/>
        </w:rPr>
        <w:t xml:space="preserve">se deberán considerar las deducciones correspondientes al impuesto sobre la renta y la participación de los trabajadores en las utilidades del </w:t>
      </w:r>
      <w:r w:rsidR="00771A1D" w:rsidRPr="0063190C">
        <w:rPr>
          <w:rFonts w:ascii="Noto Sans" w:hAnsi="Noto Sans" w:cs="Noto Sans"/>
        </w:rPr>
        <w:t xml:space="preserve">LICITANTE </w:t>
      </w:r>
      <w:r w:rsidR="00820F7F" w:rsidRPr="0063190C">
        <w:rPr>
          <w:rFonts w:ascii="Noto Sans" w:hAnsi="Noto Sans" w:cs="Noto Sans"/>
        </w:rPr>
        <w:t xml:space="preserve">y se elaborará </w:t>
      </w:r>
      <w:r w:rsidR="00863938" w:rsidRPr="0063190C">
        <w:rPr>
          <w:rFonts w:ascii="Noto Sans" w:hAnsi="Noto Sans" w:cs="Noto Sans"/>
        </w:rPr>
        <w:t>de acuerdo con el</w:t>
      </w:r>
      <w:r w:rsidR="00820F7F" w:rsidRPr="0063190C">
        <w:rPr>
          <w:rFonts w:ascii="Noto Sans" w:hAnsi="Noto Sans" w:cs="Noto Sans"/>
        </w:rPr>
        <w:t xml:space="preserve"> artículo 219 del </w:t>
      </w:r>
      <w:r w:rsidR="00DB0D25" w:rsidRPr="0063190C">
        <w:rPr>
          <w:rFonts w:ascii="Noto Sans" w:hAnsi="Noto Sans" w:cs="Noto Sans"/>
        </w:rPr>
        <w:t>REGLAMENTO</w:t>
      </w:r>
      <w:r w:rsidR="00131A1A" w:rsidRPr="0063190C">
        <w:rPr>
          <w:rFonts w:ascii="Noto Sans" w:hAnsi="Noto Sans" w:cs="Noto Sans"/>
        </w:rPr>
        <w:t xml:space="preserve"> y al formato guía proporcionado en la CONVOCATORIA</w:t>
      </w:r>
      <w:r w:rsidR="00DB0D25" w:rsidRPr="0063190C">
        <w:rPr>
          <w:rFonts w:ascii="Noto Sans" w:hAnsi="Noto Sans" w:cs="Noto Sans"/>
        </w:rPr>
        <w:t>.</w:t>
      </w:r>
      <w:r w:rsidR="006B4516" w:rsidRPr="0063190C">
        <w:rPr>
          <w:rFonts w:ascii="Noto Sans" w:hAnsi="Noto Sans" w:cs="Noto Sans"/>
        </w:rPr>
        <w:t xml:space="preserve"> </w:t>
      </w:r>
      <w:r w:rsidR="004D18D3" w:rsidRPr="0063190C">
        <w:rPr>
          <w:rFonts w:ascii="Noto Sans" w:hAnsi="Noto Sans" w:cs="Noto Sans"/>
        </w:rPr>
        <w:t>En atención a lo antes manifestado</w:t>
      </w:r>
      <w:r w:rsidR="00190EE8" w:rsidRPr="0063190C">
        <w:rPr>
          <w:rFonts w:ascii="Noto Sans" w:hAnsi="Noto Sans" w:cs="Noto Sans"/>
        </w:rPr>
        <w:t>, p</w:t>
      </w:r>
      <w:r w:rsidR="005F12A3" w:rsidRPr="0063190C">
        <w:rPr>
          <w:rFonts w:ascii="Noto Sans" w:hAnsi="Noto Sans" w:cs="Noto Sans"/>
        </w:rPr>
        <w:t>ara fines de la evaluación cualitativa de la proposición, l</w:t>
      </w:r>
      <w:r w:rsidR="009D1A82" w:rsidRPr="0063190C">
        <w:rPr>
          <w:rFonts w:ascii="Noto Sans" w:hAnsi="Noto Sans" w:cs="Noto Sans"/>
        </w:rPr>
        <w:t xml:space="preserve">os LICITANTES </w:t>
      </w:r>
      <w:r w:rsidR="004D18D3" w:rsidRPr="0063190C">
        <w:rPr>
          <w:rFonts w:ascii="Noto Sans" w:hAnsi="Noto Sans" w:cs="Noto Sans"/>
        </w:rPr>
        <w:t xml:space="preserve">sin excepción alguna </w:t>
      </w:r>
      <w:r w:rsidR="009D1A82" w:rsidRPr="0063190C">
        <w:rPr>
          <w:rFonts w:ascii="Noto Sans" w:hAnsi="Noto Sans" w:cs="Noto Sans"/>
        </w:rPr>
        <w:t xml:space="preserve">deben presentar el desglose del </w:t>
      </w:r>
      <w:r w:rsidR="005F12A3" w:rsidRPr="0063190C">
        <w:rPr>
          <w:rFonts w:ascii="Noto Sans" w:hAnsi="Noto Sans" w:cs="Noto Sans"/>
        </w:rPr>
        <w:t xml:space="preserve">análisis, </w:t>
      </w:r>
      <w:r w:rsidR="009D1A82" w:rsidRPr="0063190C">
        <w:rPr>
          <w:rFonts w:ascii="Noto Sans" w:hAnsi="Noto Sans" w:cs="Noto Sans"/>
        </w:rPr>
        <w:t xml:space="preserve">cálculo </w:t>
      </w:r>
      <w:r w:rsidR="005F12A3" w:rsidRPr="0063190C">
        <w:rPr>
          <w:rFonts w:ascii="Noto Sans" w:hAnsi="Noto Sans" w:cs="Noto Sans"/>
        </w:rPr>
        <w:t xml:space="preserve">e integración </w:t>
      </w:r>
      <w:r w:rsidR="009D1A82" w:rsidRPr="0063190C">
        <w:rPr>
          <w:rFonts w:ascii="Noto Sans" w:hAnsi="Noto Sans" w:cs="Noto Sans"/>
        </w:rPr>
        <w:t xml:space="preserve">del </w:t>
      </w:r>
      <w:r w:rsidR="009D1A82" w:rsidRPr="0063190C">
        <w:rPr>
          <w:rFonts w:ascii="Noto Sans" w:hAnsi="Noto Sans" w:cs="Noto Sans"/>
          <w:b/>
          <w:bCs/>
        </w:rPr>
        <w:t>Cargo por Utilidad</w:t>
      </w:r>
      <w:r w:rsidR="004D18D3" w:rsidRPr="0063190C">
        <w:rPr>
          <w:rFonts w:ascii="Noto Sans" w:hAnsi="Noto Sans" w:cs="Noto Sans"/>
          <w:b/>
          <w:bCs/>
        </w:rPr>
        <w:t xml:space="preserve"> </w:t>
      </w:r>
      <w:r w:rsidR="004D18D3" w:rsidRPr="0063190C">
        <w:rPr>
          <w:rFonts w:ascii="Noto Sans" w:hAnsi="Noto Sans" w:cs="Noto Sans"/>
        </w:rPr>
        <w:t>como parte del</w:t>
      </w:r>
      <w:r w:rsidR="004D18D3" w:rsidRPr="0063190C">
        <w:rPr>
          <w:rFonts w:ascii="Noto Sans" w:hAnsi="Noto Sans" w:cs="Noto Sans"/>
          <w:b/>
          <w:bCs/>
        </w:rPr>
        <w:t xml:space="preserve"> </w:t>
      </w:r>
      <w:r w:rsidR="00D256E4" w:rsidRPr="000E17AC">
        <w:rPr>
          <w:rFonts w:ascii="Noto Sans" w:hAnsi="Noto Sans" w:cs="Noto Sans"/>
          <w:b/>
          <w:bCs/>
        </w:rPr>
        <w:t>DOCUMENTO 13.3</w:t>
      </w:r>
      <w:r w:rsidR="009D1A82" w:rsidRPr="000E17AC">
        <w:rPr>
          <w:rFonts w:ascii="Noto Sans" w:hAnsi="Noto Sans" w:cs="Noto Sans"/>
        </w:rPr>
        <w:t>.</w:t>
      </w:r>
    </w:p>
    <w:p w14:paraId="2A76C5A6" w14:textId="77777777" w:rsidR="00E70FCF" w:rsidRPr="000E17AC" w:rsidRDefault="00E70FCF" w:rsidP="00703FCD">
      <w:pPr>
        <w:pStyle w:val="Prrafodelista"/>
        <w:numPr>
          <w:ilvl w:val="12"/>
          <w:numId w:val="15"/>
        </w:numPr>
        <w:tabs>
          <w:tab w:val="clear" w:pos="360"/>
          <w:tab w:val="left" w:pos="1560"/>
        </w:tabs>
        <w:ind w:left="1985" w:right="-232"/>
        <w:jc w:val="both"/>
        <w:rPr>
          <w:rFonts w:ascii="Noto Sans" w:hAnsi="Noto Sans" w:cs="Noto Sans"/>
        </w:rPr>
      </w:pPr>
    </w:p>
    <w:p w14:paraId="78414648" w14:textId="79E69526" w:rsidR="0026552B" w:rsidRPr="000E17AC" w:rsidRDefault="00D256E4" w:rsidP="00F77A6C">
      <w:pPr>
        <w:pStyle w:val="Prrafodelista"/>
        <w:numPr>
          <w:ilvl w:val="0"/>
          <w:numId w:val="58"/>
        </w:numPr>
        <w:tabs>
          <w:tab w:val="left" w:pos="1985"/>
        </w:tabs>
        <w:ind w:left="1985" w:right="-232" w:hanging="284"/>
        <w:jc w:val="both"/>
        <w:rPr>
          <w:rFonts w:ascii="Noto Sans" w:hAnsi="Noto Sans" w:cs="Noto Sans"/>
          <w:b/>
          <w:bCs/>
        </w:rPr>
      </w:pPr>
      <w:r w:rsidRPr="000E17AC">
        <w:rPr>
          <w:rFonts w:ascii="Noto Sans" w:hAnsi="Noto Sans" w:cs="Noto Sans"/>
          <w:b/>
          <w:bCs/>
        </w:rPr>
        <w:t>DOCUMENTO 13.4</w:t>
      </w:r>
      <w:r w:rsidR="00FC7AEC" w:rsidRPr="000E17AC">
        <w:rPr>
          <w:rFonts w:ascii="Noto Sans" w:hAnsi="Noto Sans" w:cs="Noto Sans"/>
          <w:b/>
          <w:bCs/>
        </w:rPr>
        <w:t>:</w:t>
      </w:r>
      <w:r w:rsidR="00FC7AEC" w:rsidRPr="000E17AC">
        <w:rPr>
          <w:rFonts w:ascii="Noto Sans" w:hAnsi="Noto Sans" w:cs="Noto Sans"/>
        </w:rPr>
        <w:t xml:space="preserve"> </w:t>
      </w:r>
      <w:r w:rsidR="005F12A3" w:rsidRPr="000E17AC">
        <w:rPr>
          <w:rFonts w:ascii="Noto Sans" w:hAnsi="Noto Sans" w:cs="Noto Sans"/>
        </w:rPr>
        <w:t>“</w:t>
      </w:r>
      <w:r w:rsidR="005F12A3" w:rsidRPr="000E17AC">
        <w:rPr>
          <w:rFonts w:ascii="Noto Sans" w:hAnsi="Noto Sans" w:cs="Noto Sans"/>
          <w:b/>
          <w:bCs/>
        </w:rPr>
        <w:t>A</w:t>
      </w:r>
      <w:r w:rsidR="005F12A3" w:rsidRPr="000E17AC">
        <w:rPr>
          <w:rFonts w:ascii="Noto Sans" w:hAnsi="Noto Sans" w:cs="Noto Sans"/>
          <w:b/>
        </w:rPr>
        <w:t>NÁLISIS, CÁLCULO E INTEGRACIÓN DE LOS CARGOS ADICIONALES”.</w:t>
      </w:r>
    </w:p>
    <w:p w14:paraId="6EAA7E14" w14:textId="77777777" w:rsidR="0026552B" w:rsidRPr="0063190C" w:rsidRDefault="0026552B" w:rsidP="00703FCD">
      <w:pPr>
        <w:pStyle w:val="Prrafodelista"/>
        <w:numPr>
          <w:ilvl w:val="12"/>
          <w:numId w:val="15"/>
        </w:numPr>
        <w:tabs>
          <w:tab w:val="clear" w:pos="360"/>
          <w:tab w:val="left" w:pos="1276"/>
        </w:tabs>
        <w:ind w:left="1985" w:right="-232"/>
        <w:jc w:val="both"/>
        <w:rPr>
          <w:rFonts w:ascii="Noto Sans" w:hAnsi="Noto Sans" w:cs="Noto Sans"/>
        </w:rPr>
      </w:pPr>
    </w:p>
    <w:p w14:paraId="46802B85" w14:textId="609234CC" w:rsidR="00FC7AEC" w:rsidRPr="0063190C" w:rsidRDefault="000D31F6" w:rsidP="00712585">
      <w:pPr>
        <w:pStyle w:val="Prrafodelista"/>
        <w:numPr>
          <w:ilvl w:val="12"/>
          <w:numId w:val="15"/>
        </w:numPr>
        <w:tabs>
          <w:tab w:val="clear" w:pos="360"/>
          <w:tab w:val="left" w:pos="1985"/>
        </w:tabs>
        <w:ind w:left="1985" w:right="-232"/>
        <w:jc w:val="both"/>
        <w:rPr>
          <w:rFonts w:ascii="Noto Sans" w:hAnsi="Noto Sans" w:cs="Noto Sans"/>
        </w:rPr>
      </w:pPr>
      <w:r w:rsidRPr="0063190C">
        <w:rPr>
          <w:rFonts w:ascii="Noto Sans" w:hAnsi="Noto Sans" w:cs="Noto Sans"/>
        </w:rPr>
        <w:t xml:space="preserve">Los LICITANTES </w:t>
      </w:r>
      <w:r w:rsidR="008437EE" w:rsidRPr="0063190C">
        <w:rPr>
          <w:rFonts w:ascii="Noto Sans" w:hAnsi="Noto Sans" w:cs="Noto Sans"/>
        </w:rPr>
        <w:t>están obligados a</w:t>
      </w:r>
      <w:r w:rsidRPr="0063190C">
        <w:rPr>
          <w:rFonts w:ascii="Noto Sans" w:hAnsi="Noto Sans" w:cs="Noto Sans"/>
        </w:rPr>
        <w:t xml:space="preserve"> presentar el análisis, cálculo e integración de los </w:t>
      </w:r>
      <w:r w:rsidR="003C6584" w:rsidRPr="0063190C">
        <w:rPr>
          <w:rFonts w:ascii="Noto Sans" w:hAnsi="Noto Sans" w:cs="Noto Sans"/>
          <w:b/>
          <w:bCs/>
        </w:rPr>
        <w:t>Cargos Adicionales</w:t>
      </w:r>
      <w:r w:rsidR="006B4516" w:rsidRPr="0063190C">
        <w:rPr>
          <w:rFonts w:ascii="Noto Sans" w:hAnsi="Noto Sans" w:cs="Noto Sans"/>
        </w:rPr>
        <w:t xml:space="preserve">, </w:t>
      </w:r>
      <w:r w:rsidRPr="0063190C">
        <w:rPr>
          <w:rFonts w:ascii="Noto Sans" w:hAnsi="Noto Sans" w:cs="Noto Sans"/>
        </w:rPr>
        <w:t xml:space="preserve">de </w:t>
      </w:r>
      <w:r w:rsidR="00863938" w:rsidRPr="0063190C">
        <w:rPr>
          <w:rFonts w:ascii="Noto Sans" w:hAnsi="Noto Sans" w:cs="Noto Sans"/>
          <w:lang w:val="es-ES_tradnl"/>
        </w:rPr>
        <w:t>acuerdo con</w:t>
      </w:r>
      <w:r w:rsidR="001C2976" w:rsidRPr="0063190C">
        <w:rPr>
          <w:rFonts w:ascii="Noto Sans" w:hAnsi="Noto Sans" w:cs="Noto Sans"/>
          <w:lang w:val="es-ES_tradnl"/>
        </w:rPr>
        <w:t xml:space="preserve"> lo establecido en el artículo 220 del REGLAMENTO.</w:t>
      </w:r>
    </w:p>
    <w:p w14:paraId="2D074F76" w14:textId="77777777" w:rsidR="001D6877" w:rsidRPr="0063190C" w:rsidRDefault="001D6877" w:rsidP="00D42996">
      <w:pPr>
        <w:tabs>
          <w:tab w:val="left" w:pos="1985"/>
        </w:tabs>
        <w:ind w:left="1985" w:right="-232"/>
        <w:contextualSpacing/>
        <w:jc w:val="both"/>
        <w:rPr>
          <w:rFonts w:ascii="Noto Sans" w:hAnsi="Noto Sans" w:cs="Noto Sans"/>
        </w:rPr>
      </w:pPr>
    </w:p>
    <w:p w14:paraId="5169182D" w14:textId="57991E63" w:rsidR="00740595" w:rsidRPr="0063190C" w:rsidRDefault="00740595" w:rsidP="00D42996">
      <w:pPr>
        <w:tabs>
          <w:tab w:val="left" w:pos="1985"/>
        </w:tabs>
        <w:ind w:left="1985" w:right="-232"/>
        <w:contextualSpacing/>
        <w:jc w:val="both"/>
        <w:rPr>
          <w:rFonts w:ascii="Noto Sans" w:hAnsi="Noto Sans" w:cs="Noto Sans"/>
        </w:rPr>
      </w:pPr>
      <w:r w:rsidRPr="0063190C">
        <w:rPr>
          <w:rFonts w:ascii="Noto Sans" w:hAnsi="Noto Sans" w:cs="Noto Sans"/>
        </w:rPr>
        <w:t xml:space="preserve">Los </w:t>
      </w:r>
      <w:r w:rsidR="003C6584" w:rsidRPr="0063190C">
        <w:rPr>
          <w:rFonts w:ascii="Noto Sans" w:hAnsi="Noto Sans" w:cs="Noto Sans"/>
          <w:b/>
          <w:bCs/>
        </w:rPr>
        <w:t>Cargos Adicionales</w:t>
      </w:r>
      <w:r w:rsidR="003C6584" w:rsidRPr="0063190C">
        <w:rPr>
          <w:rFonts w:ascii="Noto Sans" w:hAnsi="Noto Sans" w:cs="Noto Sans"/>
        </w:rPr>
        <w:t xml:space="preserve"> </w:t>
      </w:r>
      <w:r w:rsidRPr="0063190C">
        <w:rPr>
          <w:rFonts w:ascii="Noto Sans" w:hAnsi="Noto Sans" w:cs="Noto Sans"/>
        </w:rPr>
        <w:t xml:space="preserve">son las erogaciones que debe realizar el </w:t>
      </w:r>
      <w:r w:rsidR="00024D28" w:rsidRPr="0063190C">
        <w:rPr>
          <w:rFonts w:ascii="Noto Sans" w:hAnsi="Noto Sans" w:cs="Noto Sans"/>
        </w:rPr>
        <w:t>CONTRATISTA</w:t>
      </w:r>
      <w:r w:rsidRPr="0063190C">
        <w:rPr>
          <w:rFonts w:ascii="Noto Sans" w:hAnsi="Noto Sans" w:cs="Noto Sans"/>
        </w:rPr>
        <w:t xml:space="preserve">, por estar convenidas como obligaciones adicionales o porque derivan de un impuesto o derecho que se cause con motivo de la ejecución de los trabajos y que no forman parte de los </w:t>
      </w:r>
      <w:r w:rsidR="00576E20" w:rsidRPr="0063190C">
        <w:rPr>
          <w:rFonts w:ascii="Noto Sans" w:hAnsi="Noto Sans" w:cs="Noto Sans"/>
          <w:b/>
          <w:bCs/>
        </w:rPr>
        <w:t>Costos Directos</w:t>
      </w:r>
      <w:r w:rsidRPr="0063190C">
        <w:rPr>
          <w:rFonts w:ascii="Noto Sans" w:hAnsi="Noto Sans" w:cs="Noto Sans"/>
        </w:rPr>
        <w:t xml:space="preserve">, </w:t>
      </w:r>
      <w:r w:rsidR="00576E20" w:rsidRPr="0063190C">
        <w:rPr>
          <w:rFonts w:ascii="Noto Sans" w:hAnsi="Noto Sans" w:cs="Noto Sans"/>
          <w:b/>
          <w:bCs/>
        </w:rPr>
        <w:t>Indirectos</w:t>
      </w:r>
      <w:r w:rsidRPr="0063190C">
        <w:rPr>
          <w:rFonts w:ascii="Noto Sans" w:hAnsi="Noto Sans" w:cs="Noto Sans"/>
        </w:rPr>
        <w:t xml:space="preserve">, </w:t>
      </w:r>
      <w:r w:rsidRPr="0063190C">
        <w:rPr>
          <w:rFonts w:ascii="Noto Sans" w:hAnsi="Noto Sans" w:cs="Noto Sans"/>
          <w:b/>
          <w:bCs/>
        </w:rPr>
        <w:t xml:space="preserve">por </w:t>
      </w:r>
      <w:r w:rsidR="00576E20" w:rsidRPr="0063190C">
        <w:rPr>
          <w:rFonts w:ascii="Noto Sans" w:hAnsi="Noto Sans" w:cs="Noto Sans"/>
          <w:b/>
          <w:bCs/>
        </w:rPr>
        <w:t>Financiamiento</w:t>
      </w:r>
      <w:r w:rsidRPr="0063190C">
        <w:rPr>
          <w:rFonts w:ascii="Noto Sans" w:hAnsi="Noto Sans" w:cs="Noto Sans"/>
        </w:rPr>
        <w:t xml:space="preserve"> </w:t>
      </w:r>
      <w:r w:rsidR="00576E20" w:rsidRPr="0063190C">
        <w:rPr>
          <w:rFonts w:ascii="Noto Sans" w:hAnsi="Noto Sans" w:cs="Noto Sans"/>
        </w:rPr>
        <w:t>y</w:t>
      </w:r>
      <w:r w:rsidRPr="0063190C">
        <w:rPr>
          <w:rFonts w:ascii="Noto Sans" w:hAnsi="Noto Sans" w:cs="Noto Sans"/>
        </w:rPr>
        <w:t xml:space="preserve"> </w:t>
      </w:r>
      <w:r w:rsidR="00576E20" w:rsidRPr="0063190C">
        <w:rPr>
          <w:rFonts w:ascii="Noto Sans" w:hAnsi="Noto Sans" w:cs="Noto Sans"/>
          <w:b/>
          <w:bCs/>
        </w:rPr>
        <w:t>Utilidad</w:t>
      </w:r>
      <w:r w:rsidRPr="0063190C">
        <w:rPr>
          <w:rFonts w:ascii="Noto Sans" w:hAnsi="Noto Sans" w:cs="Noto Sans"/>
        </w:rPr>
        <w:t xml:space="preserve">. </w:t>
      </w:r>
      <w:r w:rsidR="004532C1" w:rsidRPr="0063190C">
        <w:rPr>
          <w:rFonts w:ascii="Noto Sans" w:hAnsi="Noto Sans" w:cs="Noto Sans"/>
        </w:rPr>
        <w:t xml:space="preserve">Lo anterior </w:t>
      </w:r>
      <w:r w:rsidRPr="0063190C">
        <w:rPr>
          <w:rFonts w:ascii="Noto Sans" w:hAnsi="Noto Sans" w:cs="Noto Sans"/>
        </w:rPr>
        <w:t>incluye impuestos o cargos municipales, estatales o federales que son obligatorios cumplir para la correcta ejecución de la obra.</w:t>
      </w:r>
    </w:p>
    <w:p w14:paraId="342D15D4" w14:textId="77777777" w:rsidR="004532C1" w:rsidRPr="0063190C" w:rsidRDefault="004532C1" w:rsidP="00D42996">
      <w:pPr>
        <w:numPr>
          <w:ilvl w:val="12"/>
          <w:numId w:val="0"/>
        </w:numPr>
        <w:tabs>
          <w:tab w:val="left" w:pos="1985"/>
        </w:tabs>
        <w:ind w:left="1985" w:right="-232"/>
        <w:jc w:val="both"/>
        <w:rPr>
          <w:rFonts w:ascii="Noto Sans" w:hAnsi="Noto Sans" w:cs="Noto Sans"/>
        </w:rPr>
      </w:pPr>
    </w:p>
    <w:p w14:paraId="5526E6BA" w14:textId="569F3938" w:rsidR="00D42996" w:rsidRDefault="00D42996" w:rsidP="00D42996">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 xml:space="preserve">En la integración </w:t>
      </w:r>
      <w:r w:rsidRPr="000E17AC">
        <w:rPr>
          <w:rFonts w:ascii="Noto Sans" w:hAnsi="Noto Sans" w:cs="Noto Sans"/>
          <w:sz w:val="20"/>
          <w:lang w:val="es-MX"/>
        </w:rPr>
        <w:t>de</w:t>
      </w:r>
      <w:r w:rsidR="00E9621A" w:rsidRPr="000E17AC">
        <w:rPr>
          <w:rFonts w:ascii="Noto Sans" w:hAnsi="Noto Sans" w:cs="Noto Sans"/>
          <w:sz w:val="20"/>
          <w:lang w:val="es-MX"/>
        </w:rPr>
        <w:t>l</w:t>
      </w:r>
      <w:r w:rsidRPr="000E17AC">
        <w:rPr>
          <w:rFonts w:ascii="Noto Sans" w:hAnsi="Noto Sans" w:cs="Noto Sans"/>
          <w:sz w:val="20"/>
          <w:lang w:val="es-MX"/>
        </w:rPr>
        <w:t xml:space="preserve"> </w:t>
      </w:r>
      <w:r w:rsidR="00736CBD" w:rsidRPr="000E17AC">
        <w:rPr>
          <w:rFonts w:ascii="Noto Sans" w:hAnsi="Noto Sans" w:cs="Noto Sans"/>
          <w:b/>
          <w:bCs/>
          <w:sz w:val="20"/>
          <w:lang w:val="es-MX"/>
        </w:rPr>
        <w:t>DOCUMENTO 13.4</w:t>
      </w:r>
      <w:r w:rsidR="00E9621A" w:rsidRPr="000E17AC">
        <w:rPr>
          <w:rFonts w:ascii="Noto Sans" w:hAnsi="Noto Sans" w:cs="Noto Sans"/>
          <w:sz w:val="20"/>
          <w:lang w:val="es-MX"/>
        </w:rPr>
        <w:t xml:space="preserve">, </w:t>
      </w:r>
      <w:r w:rsidRPr="000E17AC">
        <w:rPr>
          <w:rFonts w:ascii="Noto Sans" w:hAnsi="Noto Sans" w:cs="Noto Sans"/>
          <w:sz w:val="20"/>
          <w:lang w:val="es-MX"/>
        </w:rPr>
        <w:t>los LICITANTES</w:t>
      </w:r>
      <w:r w:rsidRPr="0063190C">
        <w:rPr>
          <w:rFonts w:ascii="Noto Sans" w:hAnsi="Noto Sans" w:cs="Noto Sans"/>
          <w:sz w:val="20"/>
          <w:lang w:val="es-MX"/>
        </w:rPr>
        <w:t xml:space="preserve"> </w:t>
      </w:r>
      <w:r w:rsidR="003F53A3"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559CDBE5" w14:textId="77777777" w:rsidR="00AA6AA5" w:rsidRPr="0063190C" w:rsidRDefault="00AA6AA5" w:rsidP="00D42996">
      <w:pPr>
        <w:pStyle w:val="Textoindependiente"/>
        <w:tabs>
          <w:tab w:val="left" w:pos="1985"/>
        </w:tabs>
        <w:ind w:left="1985" w:right="-232"/>
        <w:rPr>
          <w:rFonts w:ascii="Noto Sans" w:hAnsi="Noto Sans" w:cs="Noto Sans"/>
          <w:sz w:val="20"/>
          <w:lang w:val="es-MX"/>
        </w:rPr>
      </w:pPr>
    </w:p>
    <w:p w14:paraId="088AF007" w14:textId="77777777" w:rsidR="00D42996" w:rsidRPr="00AA6AA5" w:rsidRDefault="00D42996" w:rsidP="00D42996">
      <w:pPr>
        <w:numPr>
          <w:ilvl w:val="12"/>
          <w:numId w:val="0"/>
        </w:numPr>
        <w:tabs>
          <w:tab w:val="left" w:pos="1985"/>
        </w:tabs>
        <w:ind w:left="1985" w:right="-232"/>
        <w:jc w:val="both"/>
        <w:rPr>
          <w:rFonts w:ascii="Noto Sans" w:hAnsi="Noto Sans" w:cs="Noto Sans"/>
          <w:lang w:val="x-none"/>
        </w:rPr>
      </w:pPr>
    </w:p>
    <w:p w14:paraId="1B7D884D" w14:textId="010BD30B" w:rsidR="00907682" w:rsidRPr="0063190C" w:rsidRDefault="003C6584" w:rsidP="00907682">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907682" w:rsidRPr="0063190C">
        <w:rPr>
          <w:rFonts w:ascii="Noto Sans" w:hAnsi="Noto Sans" w:cs="Noto Sans"/>
        </w:rPr>
        <w:t xml:space="preserve">Los </w:t>
      </w:r>
      <w:r w:rsidR="00907682" w:rsidRPr="0063190C">
        <w:rPr>
          <w:rFonts w:ascii="Noto Sans" w:hAnsi="Noto Sans" w:cs="Noto Sans"/>
          <w:b/>
          <w:bCs/>
        </w:rPr>
        <w:t>Cargos Adicionales</w:t>
      </w:r>
      <w:r w:rsidR="00907682" w:rsidRPr="0063190C">
        <w:rPr>
          <w:rFonts w:ascii="Noto Sans" w:hAnsi="Noto Sans" w:cs="Noto Sans"/>
        </w:rPr>
        <w:t xml:space="preserve"> deberán incluirse al precio unitario después de la </w:t>
      </w:r>
      <w:r w:rsidR="00E808F6" w:rsidRPr="0063190C">
        <w:rPr>
          <w:rFonts w:ascii="Noto Sans" w:hAnsi="Noto Sans" w:cs="Noto Sans"/>
          <w:b/>
          <w:bCs/>
        </w:rPr>
        <w:t>Utilidad</w:t>
      </w:r>
      <w:r w:rsidR="00907682" w:rsidRPr="0063190C">
        <w:rPr>
          <w:rFonts w:ascii="Noto Sans" w:hAnsi="Noto Sans" w:cs="Noto Sans"/>
        </w:rPr>
        <w:t xml:space="preserve"> y solamente serán ajustados cuando las disposiciones legales que les dieron origen establezcan un incremento o decremento para los mismos.</w:t>
      </w:r>
    </w:p>
    <w:p w14:paraId="6F0B31AC" w14:textId="77777777" w:rsidR="00907682" w:rsidRPr="0063190C" w:rsidRDefault="00907682" w:rsidP="00D42996">
      <w:pPr>
        <w:numPr>
          <w:ilvl w:val="12"/>
          <w:numId w:val="0"/>
        </w:numPr>
        <w:tabs>
          <w:tab w:val="left" w:pos="1985"/>
        </w:tabs>
        <w:ind w:left="1985" w:right="-232"/>
        <w:jc w:val="both"/>
        <w:rPr>
          <w:rFonts w:ascii="Noto Sans" w:hAnsi="Noto Sans" w:cs="Noto Sans"/>
        </w:rPr>
      </w:pPr>
    </w:p>
    <w:p w14:paraId="57A722E9" w14:textId="2C33557B" w:rsidR="00740595" w:rsidRPr="0063190C" w:rsidRDefault="00907682" w:rsidP="00D42996">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3C6584" w:rsidRPr="0063190C">
        <w:rPr>
          <w:rFonts w:ascii="Noto Sans" w:hAnsi="Noto Sans" w:cs="Noto Sans"/>
        </w:rPr>
        <w:t>Los LICITANTES</w:t>
      </w:r>
      <w:r w:rsidR="00740595" w:rsidRPr="0063190C">
        <w:rPr>
          <w:rFonts w:ascii="Noto Sans" w:hAnsi="Noto Sans" w:cs="Noto Sans"/>
        </w:rPr>
        <w:t xml:space="preserve"> deberá</w:t>
      </w:r>
      <w:r w:rsidR="003C6584" w:rsidRPr="0063190C">
        <w:rPr>
          <w:rFonts w:ascii="Noto Sans" w:hAnsi="Noto Sans" w:cs="Noto Sans"/>
        </w:rPr>
        <w:t>n</w:t>
      </w:r>
      <w:r w:rsidR="00740595" w:rsidRPr="0063190C">
        <w:rPr>
          <w:rFonts w:ascii="Noto Sans" w:hAnsi="Noto Sans" w:cs="Noto Sans"/>
        </w:rPr>
        <w:t xml:space="preserve"> contemplar como un </w:t>
      </w:r>
      <w:r w:rsidR="008A3015" w:rsidRPr="0063190C">
        <w:rPr>
          <w:rFonts w:ascii="Noto Sans" w:hAnsi="Noto Sans" w:cs="Noto Sans"/>
          <w:b/>
          <w:bCs/>
        </w:rPr>
        <w:t>Cargo Adicional</w:t>
      </w:r>
      <w:r w:rsidR="00740595" w:rsidRPr="0063190C">
        <w:rPr>
          <w:rFonts w:ascii="Noto Sans" w:hAnsi="Noto Sans" w:cs="Noto Sans"/>
        </w:rPr>
        <w:t xml:space="preserve">, el </w:t>
      </w:r>
      <w:r w:rsidR="001523D6" w:rsidRPr="0063190C">
        <w:rPr>
          <w:rFonts w:ascii="Noto Sans" w:hAnsi="Noto Sans" w:cs="Noto Sans"/>
          <w:b/>
          <w:bCs/>
        </w:rPr>
        <w:t>5 al millar</w:t>
      </w:r>
      <w:r w:rsidR="001523D6" w:rsidRPr="0063190C">
        <w:rPr>
          <w:rFonts w:ascii="Noto Sans" w:hAnsi="Noto Sans" w:cs="Noto Sans"/>
        </w:rPr>
        <w:t xml:space="preserve"> por el </w:t>
      </w:r>
      <w:r w:rsidR="00740595" w:rsidRPr="0063190C">
        <w:rPr>
          <w:rFonts w:ascii="Noto Sans" w:hAnsi="Noto Sans" w:cs="Noto Sans"/>
        </w:rPr>
        <w:t xml:space="preserve">pago que el </w:t>
      </w:r>
      <w:r w:rsidR="00024D28" w:rsidRPr="0063190C">
        <w:rPr>
          <w:rFonts w:ascii="Noto Sans" w:hAnsi="Noto Sans" w:cs="Noto Sans"/>
        </w:rPr>
        <w:t>CONTRATISTA</w:t>
      </w:r>
      <w:r w:rsidR="00740595" w:rsidRPr="0063190C">
        <w:rPr>
          <w:rFonts w:ascii="Noto Sans" w:hAnsi="Noto Sans" w:cs="Noto Sans"/>
        </w:rPr>
        <w:t xml:space="preserve"> efectuará por el servicio de vigilancia, inspección y control que realiza la </w:t>
      </w:r>
      <w:r w:rsidR="00740595" w:rsidRPr="0063190C">
        <w:rPr>
          <w:rFonts w:ascii="Noto Sans" w:hAnsi="Noto Sans" w:cs="Noto Sans"/>
          <w:b/>
          <w:bCs/>
        </w:rPr>
        <w:t>SFP</w:t>
      </w:r>
      <w:r w:rsidR="00740595" w:rsidRPr="0063190C">
        <w:rPr>
          <w:rFonts w:ascii="Noto Sans" w:hAnsi="Noto Sans" w:cs="Noto Sans"/>
        </w:rPr>
        <w:t xml:space="preserve">, </w:t>
      </w:r>
      <w:r w:rsidR="00646D07" w:rsidRPr="0063190C">
        <w:rPr>
          <w:rFonts w:ascii="Noto Sans" w:hAnsi="Noto Sans" w:cs="Noto Sans"/>
        </w:rPr>
        <w:t>en concordancia</w:t>
      </w:r>
      <w:r w:rsidR="001523D6" w:rsidRPr="0063190C">
        <w:rPr>
          <w:rFonts w:ascii="Noto Sans" w:hAnsi="Noto Sans" w:cs="Noto Sans"/>
        </w:rPr>
        <w:t xml:space="preserve"> con el artículo 191 de la Ley Federal de Derechos, </w:t>
      </w:r>
      <w:r w:rsidR="00740595" w:rsidRPr="0063190C">
        <w:rPr>
          <w:rFonts w:ascii="Noto Sans" w:hAnsi="Noto Sans" w:cs="Noto Sans"/>
        </w:rPr>
        <w:t xml:space="preserve">ya que la </w:t>
      </w:r>
      <w:r w:rsidR="00AA41B7" w:rsidRPr="0063190C">
        <w:rPr>
          <w:rFonts w:ascii="Noto Sans" w:hAnsi="Noto Sans" w:cs="Noto Sans"/>
        </w:rPr>
        <w:t>ASIPONA ALTAMIRA</w:t>
      </w:r>
      <w:r w:rsidR="00740595" w:rsidRPr="0063190C">
        <w:rPr>
          <w:rFonts w:ascii="Noto Sans" w:hAnsi="Noto Sans" w:cs="Noto Sans"/>
        </w:rPr>
        <w:t xml:space="preserve"> no </w:t>
      </w:r>
      <w:r w:rsidR="00740595" w:rsidRPr="0063190C">
        <w:rPr>
          <w:rFonts w:ascii="Noto Sans" w:hAnsi="Noto Sans" w:cs="Noto Sans"/>
        </w:rPr>
        <w:lastRenderedPageBreak/>
        <w:t xml:space="preserve">aceptará cargos posteriores a la firma del contrato por omisión de </w:t>
      </w:r>
      <w:r w:rsidR="00C35C8B" w:rsidRPr="0063190C">
        <w:rPr>
          <w:rFonts w:ascii="Noto Sans" w:hAnsi="Noto Sans" w:cs="Noto Sans"/>
        </w:rPr>
        <w:t>este</w:t>
      </w:r>
      <w:r w:rsidR="00740595" w:rsidRPr="0063190C">
        <w:rPr>
          <w:rFonts w:ascii="Noto Sans" w:hAnsi="Noto Sans" w:cs="Noto Sans"/>
        </w:rPr>
        <w:t xml:space="preserve">, en su análisis detallado de </w:t>
      </w:r>
      <w:r w:rsidR="003C6584" w:rsidRPr="0063190C">
        <w:rPr>
          <w:rFonts w:ascii="Noto Sans" w:hAnsi="Noto Sans" w:cs="Noto Sans"/>
        </w:rPr>
        <w:t>los precios unitarios</w:t>
      </w:r>
      <w:r w:rsidR="00740595" w:rsidRPr="0063190C">
        <w:rPr>
          <w:rFonts w:ascii="Noto Sans" w:hAnsi="Noto Sans" w:cs="Noto Sans"/>
        </w:rPr>
        <w:t>.</w:t>
      </w:r>
    </w:p>
    <w:p w14:paraId="6B360358" w14:textId="122B3C16" w:rsidR="007D767F" w:rsidRPr="0063190C" w:rsidRDefault="007D767F" w:rsidP="00D42996">
      <w:pPr>
        <w:numPr>
          <w:ilvl w:val="12"/>
          <w:numId w:val="0"/>
        </w:numPr>
        <w:tabs>
          <w:tab w:val="left" w:pos="1985"/>
        </w:tabs>
        <w:ind w:left="1985" w:right="-232"/>
        <w:jc w:val="both"/>
        <w:rPr>
          <w:rFonts w:ascii="Noto Sans" w:hAnsi="Noto Sans" w:cs="Noto Sans"/>
        </w:rPr>
      </w:pPr>
    </w:p>
    <w:p w14:paraId="427C9279" w14:textId="4D998E8E" w:rsidR="007D767F" w:rsidRPr="0063190C" w:rsidRDefault="007D767F" w:rsidP="00D42996">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w:t>
      </w:r>
      <w:r w:rsidR="003C6584" w:rsidRPr="0063190C">
        <w:rPr>
          <w:rFonts w:ascii="Noto Sans" w:hAnsi="Noto Sans" w:cs="Noto Sans"/>
          <w:b/>
          <w:bCs/>
        </w:rPr>
        <w:t xml:space="preserve"> </w:t>
      </w:r>
      <w:r w:rsidR="00907682"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La retención y deducción </w:t>
      </w:r>
      <w:r w:rsidRPr="0063190C">
        <w:rPr>
          <w:rFonts w:ascii="Noto Sans" w:hAnsi="Noto Sans" w:cs="Noto Sans"/>
          <w:lang w:val="es-ES_tradnl"/>
        </w:rPr>
        <w:t xml:space="preserve">a los afiliados de la CMIC del dos al millar (0.2%) del monto de cada una de las estimaciones a que tenga derecho por trabajos realizados con motivo de la ejecución del contrato que emane del presente </w:t>
      </w:r>
      <w:r w:rsidR="00292E6F" w:rsidRPr="0063190C">
        <w:rPr>
          <w:rFonts w:ascii="Noto Sans" w:hAnsi="Noto Sans" w:cs="Noto Sans"/>
          <w:lang w:val="es-ES_tradnl"/>
        </w:rPr>
        <w:t>proceso de contratación</w:t>
      </w:r>
      <w:r w:rsidRPr="0063190C">
        <w:rPr>
          <w:rFonts w:ascii="Noto Sans" w:hAnsi="Noto Sans" w:cs="Noto Sans"/>
          <w:lang w:val="es-ES_tradnl"/>
        </w:rPr>
        <w:t xml:space="preserve"> que será entregado al</w:t>
      </w:r>
      <w:r w:rsidRPr="0063190C">
        <w:rPr>
          <w:rFonts w:ascii="Noto Sans" w:hAnsi="Noto Sans" w:cs="Noto Sans"/>
          <w:shd w:val="clear" w:color="auto" w:fill="FFFFFF"/>
        </w:rPr>
        <w:t xml:space="preserve"> </w:t>
      </w:r>
      <w:r w:rsidR="004532C1" w:rsidRPr="0063190C">
        <w:rPr>
          <w:rFonts w:ascii="Noto Sans" w:hAnsi="Noto Sans" w:cs="Noto Sans"/>
          <w:shd w:val="clear" w:color="auto" w:fill="FFFFFF"/>
        </w:rPr>
        <w:t>ICIC</w:t>
      </w:r>
      <w:r w:rsidRPr="0063190C">
        <w:rPr>
          <w:rFonts w:ascii="Noto Sans" w:hAnsi="Noto Sans" w:cs="Noto Sans"/>
          <w:lang w:val="es-ES_tradnl"/>
        </w:rPr>
        <w:t xml:space="preserve"> para los programas de capacitación y adiestramiento de los trabajadores de la rama de la construcción, no debe ser considerada como parte de los </w:t>
      </w:r>
      <w:r w:rsidRPr="0063190C">
        <w:rPr>
          <w:rFonts w:ascii="Noto Sans" w:hAnsi="Noto Sans" w:cs="Noto Sans"/>
          <w:b/>
          <w:bCs/>
        </w:rPr>
        <w:t>Cargos Adicionales</w:t>
      </w:r>
      <w:r w:rsidRPr="0063190C">
        <w:rPr>
          <w:rFonts w:ascii="Noto Sans" w:hAnsi="Noto Sans" w:cs="Noto Sans"/>
        </w:rPr>
        <w:t>.</w:t>
      </w:r>
    </w:p>
    <w:p w14:paraId="506DB851" w14:textId="1C44E800" w:rsidR="00E9621A" w:rsidRPr="00AA6AA5" w:rsidRDefault="00E9621A" w:rsidP="00AA6AA5">
      <w:pPr>
        <w:numPr>
          <w:ilvl w:val="12"/>
          <w:numId w:val="0"/>
        </w:numPr>
        <w:tabs>
          <w:tab w:val="left" w:pos="1985"/>
        </w:tabs>
        <w:ind w:left="1985" w:right="-232"/>
        <w:jc w:val="both"/>
        <w:rPr>
          <w:rFonts w:ascii="Noto Sans" w:hAnsi="Noto Sans" w:cs="Noto Sans"/>
          <w:lang w:val="es-ES_tradnl"/>
        </w:rPr>
      </w:pPr>
    </w:p>
    <w:p w14:paraId="324C8021" w14:textId="25F075B5" w:rsidR="00AA6AA5" w:rsidRPr="00AA6AA5" w:rsidRDefault="00AA6AA5" w:rsidP="00AA6AA5">
      <w:pPr>
        <w:ind w:left="1985"/>
        <w:jc w:val="both"/>
        <w:rPr>
          <w:rFonts w:ascii="Noto Sans" w:hAnsi="Noto Sans" w:cs="Noto Sans"/>
          <w:lang w:val="es-ES_tradnl"/>
        </w:rPr>
      </w:pPr>
      <w:r w:rsidRPr="00AA6AA5">
        <w:rPr>
          <w:rFonts w:ascii="Noto Sans" w:hAnsi="Noto Sans" w:cs="Noto Sans"/>
          <w:b/>
          <w:bCs/>
          <w:lang w:val="es-ES_tradnl"/>
        </w:rPr>
        <w:t>Nota 4:</w:t>
      </w:r>
      <w:r w:rsidRPr="00AA6AA5">
        <w:rPr>
          <w:rFonts w:ascii="Noto Sans" w:hAnsi="Noto Sans" w:cs="Noto Sans"/>
          <w:lang w:val="es-ES_tradnl"/>
        </w:rPr>
        <w:t xml:space="preserve"> Los LICITANTES deberán considerar</w:t>
      </w:r>
      <w:r w:rsidRPr="00AA6AA5">
        <w:t xml:space="preserve"> </w:t>
      </w:r>
      <w:r w:rsidRPr="00AA6AA5">
        <w:rPr>
          <w:rFonts w:ascii="Noto Sans" w:hAnsi="Noto Sans" w:cs="Noto Sans"/>
          <w:lang w:val="es-ES_tradnl"/>
        </w:rPr>
        <w:t xml:space="preserve">como parte de los </w:t>
      </w:r>
      <w:r w:rsidRPr="00AA6AA5">
        <w:rPr>
          <w:rFonts w:ascii="Noto Sans" w:hAnsi="Noto Sans" w:cs="Noto Sans"/>
          <w:b/>
          <w:bCs/>
          <w:lang w:val="es-ES_tradnl"/>
        </w:rPr>
        <w:t xml:space="preserve">Cargos </w:t>
      </w:r>
      <w:r w:rsidR="006D1685" w:rsidRPr="00AA6AA5">
        <w:rPr>
          <w:rFonts w:ascii="Noto Sans" w:hAnsi="Noto Sans" w:cs="Noto Sans"/>
          <w:b/>
          <w:bCs/>
          <w:lang w:val="es-ES_tradnl"/>
        </w:rPr>
        <w:t>Adicionales</w:t>
      </w:r>
      <w:r w:rsidR="006D1685">
        <w:rPr>
          <w:rFonts w:ascii="Noto Sans" w:hAnsi="Noto Sans" w:cs="Noto Sans"/>
          <w:b/>
          <w:bCs/>
          <w:lang w:val="es-ES_tradnl"/>
        </w:rPr>
        <w:t xml:space="preserve"> </w:t>
      </w:r>
      <w:r w:rsidR="006D1685" w:rsidRPr="00AA6AA5">
        <w:rPr>
          <w:rFonts w:ascii="Noto Sans" w:hAnsi="Noto Sans" w:cs="Noto Sans"/>
          <w:lang w:val="es-ES_tradnl"/>
        </w:rPr>
        <w:t>el</w:t>
      </w:r>
      <w:r w:rsidRPr="00AA6AA5">
        <w:rPr>
          <w:rFonts w:ascii="Noto Sans" w:hAnsi="Noto Sans" w:cs="Noto Sans"/>
          <w:lang w:val="es-ES_tradnl"/>
        </w:rPr>
        <w:t xml:space="preserve"> cargo correspondiente al 3% del impuesto sobre el monto de las remuneraciones al trabajo personal subordinado hasta su salario base de cotización, esto de conformidad con el Capítulo V, artículo 49 de la Ley de Hacienda para el Estado de Tamaulipas.</w:t>
      </w:r>
    </w:p>
    <w:p w14:paraId="1B09CF9F" w14:textId="77777777" w:rsidR="00AA6AA5" w:rsidRPr="00AA6AA5" w:rsidRDefault="00AA6AA5" w:rsidP="00AA6AA5">
      <w:pPr>
        <w:numPr>
          <w:ilvl w:val="12"/>
          <w:numId w:val="0"/>
        </w:numPr>
        <w:tabs>
          <w:tab w:val="left" w:pos="1985"/>
        </w:tabs>
        <w:ind w:left="1985" w:right="-232"/>
        <w:jc w:val="both"/>
        <w:rPr>
          <w:rFonts w:ascii="Noto Sans" w:hAnsi="Noto Sans" w:cs="Noto Sans"/>
          <w:lang w:val="es-ES_tradnl"/>
        </w:rPr>
      </w:pPr>
    </w:p>
    <w:p w14:paraId="4CC62983" w14:textId="77777777" w:rsidR="00AA6AA5" w:rsidRPr="00AA6AA5" w:rsidRDefault="00AA6AA5" w:rsidP="00AA6AA5">
      <w:pPr>
        <w:numPr>
          <w:ilvl w:val="12"/>
          <w:numId w:val="0"/>
        </w:numPr>
        <w:tabs>
          <w:tab w:val="left" w:pos="1985"/>
        </w:tabs>
        <w:ind w:left="1985" w:right="-232"/>
        <w:jc w:val="both"/>
        <w:rPr>
          <w:rFonts w:ascii="Noto Sans" w:hAnsi="Noto Sans" w:cs="Noto Sans"/>
          <w:lang w:val="es-ES_tradnl"/>
        </w:rPr>
      </w:pPr>
    </w:p>
    <w:p w14:paraId="046DB803" w14:textId="06F230A0" w:rsidR="00E9621A" w:rsidRPr="0063190C" w:rsidRDefault="00E9621A" w:rsidP="00E9621A">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 xml:space="preserve">Nota </w:t>
      </w:r>
      <w:r w:rsidR="00AA6AA5">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Únicamente quedarán incluidos como </w:t>
      </w:r>
      <w:r w:rsidRPr="0063190C">
        <w:rPr>
          <w:rFonts w:ascii="Noto Sans" w:hAnsi="Noto Sans" w:cs="Noto Sans"/>
          <w:b/>
          <w:bCs/>
        </w:rPr>
        <w:t>Cargos Adicionales</w:t>
      </w:r>
      <w:r w:rsidRPr="0063190C">
        <w:rPr>
          <w:rFonts w:ascii="Noto Sans" w:hAnsi="Noto Sans" w:cs="Noto Sans"/>
        </w:rPr>
        <w:t xml:space="preserve"> aquéllos que deriven de ordenamientos legales aplicables o de disposiciones administrativas que emitan autoridades competentes en la materia, como derechos e impuestos locales y federales y gastos de inspección y supervisión. Por consiguiente, </w:t>
      </w:r>
      <w:r w:rsidR="00FF51D9" w:rsidRPr="0063190C">
        <w:rPr>
          <w:rFonts w:ascii="Noto Sans" w:hAnsi="Noto Sans" w:cs="Noto Sans"/>
        </w:rPr>
        <w:t xml:space="preserve">los LICITANTES están obligados a presentar en este </w:t>
      </w:r>
      <w:r w:rsidR="00FF51D9" w:rsidRPr="0063190C">
        <w:rPr>
          <w:rFonts w:ascii="Noto Sans" w:hAnsi="Noto Sans" w:cs="Noto Sans"/>
          <w:b/>
          <w:bCs/>
        </w:rPr>
        <w:t>ANEXO</w:t>
      </w:r>
      <w:r w:rsidR="00FF51D9" w:rsidRPr="0063190C">
        <w:rPr>
          <w:rFonts w:ascii="Noto Sans" w:hAnsi="Noto Sans" w:cs="Noto Sans"/>
        </w:rPr>
        <w:t xml:space="preserve"> la copia de los ordenamientos legales para la inclusión de cualquier </w:t>
      </w:r>
      <w:r w:rsidRPr="0063190C">
        <w:rPr>
          <w:rFonts w:ascii="Noto Sans" w:hAnsi="Noto Sans" w:cs="Noto Sans"/>
        </w:rPr>
        <w:t>impuesto o derecho diferente al descrito</w:t>
      </w:r>
      <w:r w:rsidR="00FF51D9" w:rsidRPr="0063190C">
        <w:rPr>
          <w:rFonts w:ascii="Noto Sans" w:hAnsi="Noto Sans" w:cs="Noto Sans"/>
        </w:rPr>
        <w:t xml:space="preserve"> </w:t>
      </w:r>
      <w:r w:rsidRPr="0063190C">
        <w:rPr>
          <w:rFonts w:ascii="Noto Sans" w:hAnsi="Noto Sans" w:cs="Noto Sans"/>
        </w:rPr>
        <w:t xml:space="preserve">en </w:t>
      </w:r>
      <w:r w:rsidR="00FF51D9" w:rsidRPr="0063190C">
        <w:rPr>
          <w:rFonts w:ascii="Noto Sans" w:hAnsi="Noto Sans" w:cs="Noto Sans"/>
        </w:rPr>
        <w:t xml:space="preserve">la </w:t>
      </w:r>
      <w:r w:rsidR="00FF51D9" w:rsidRPr="0063190C">
        <w:rPr>
          <w:rFonts w:ascii="Noto Sans" w:hAnsi="Noto Sans" w:cs="Noto Sans"/>
          <w:b/>
          <w:bCs/>
        </w:rPr>
        <w:t>Nota 1</w:t>
      </w:r>
      <w:r w:rsidR="00FF51D9" w:rsidRPr="0063190C">
        <w:rPr>
          <w:rFonts w:ascii="Noto Sans" w:hAnsi="Noto Sans" w:cs="Noto Sans"/>
        </w:rPr>
        <w:t xml:space="preserve"> de </w:t>
      </w:r>
      <w:r w:rsidRPr="0063190C">
        <w:rPr>
          <w:rFonts w:ascii="Noto Sans" w:hAnsi="Noto Sans" w:cs="Noto Sans"/>
        </w:rPr>
        <w:t>este instructivo de elaboración.</w:t>
      </w:r>
    </w:p>
    <w:p w14:paraId="31BD32BD" w14:textId="77777777" w:rsidR="00736CBD" w:rsidRPr="0063190C" w:rsidRDefault="00736CBD" w:rsidP="00E9621A">
      <w:pPr>
        <w:numPr>
          <w:ilvl w:val="12"/>
          <w:numId w:val="0"/>
        </w:numPr>
        <w:tabs>
          <w:tab w:val="left" w:pos="1985"/>
        </w:tabs>
        <w:ind w:left="1985" w:right="-232"/>
        <w:jc w:val="both"/>
        <w:rPr>
          <w:rFonts w:ascii="Noto Sans" w:hAnsi="Noto Sans" w:cs="Noto Sans"/>
        </w:rPr>
      </w:pPr>
    </w:p>
    <w:p w14:paraId="5F533DB8" w14:textId="196C9AD7" w:rsidR="00167302" w:rsidRPr="000E17AC" w:rsidRDefault="00167302" w:rsidP="00F77A6C">
      <w:pPr>
        <w:pStyle w:val="Prrafodelista"/>
        <w:numPr>
          <w:ilvl w:val="0"/>
          <w:numId w:val="59"/>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736CBD" w:rsidRPr="000E17AC">
        <w:rPr>
          <w:rFonts w:ascii="Noto Sans" w:hAnsi="Noto Sans" w:cs="Noto Sans"/>
          <w:b/>
        </w:rPr>
        <w:t>14</w:t>
      </w:r>
      <w:r w:rsidRPr="000E17AC">
        <w:rPr>
          <w:rFonts w:ascii="Noto Sans" w:hAnsi="Noto Sans" w:cs="Noto Sans"/>
          <w:b/>
        </w:rPr>
        <w:t xml:space="preserve">: “ANÁLISIS DE </w:t>
      </w:r>
      <w:r w:rsidR="00693010" w:rsidRPr="000E17AC">
        <w:rPr>
          <w:rFonts w:ascii="Noto Sans" w:hAnsi="Noto Sans" w:cs="Noto Sans"/>
          <w:b/>
        </w:rPr>
        <w:t xml:space="preserve">LOS </w:t>
      </w:r>
      <w:r w:rsidRPr="000E17AC">
        <w:rPr>
          <w:rFonts w:ascii="Noto Sans" w:hAnsi="Noto Sans" w:cs="Noto Sans"/>
          <w:b/>
        </w:rPr>
        <w:t>PRECIOS UNITARIOS”</w:t>
      </w:r>
      <w:r w:rsidR="00ED0C50" w:rsidRPr="000E17AC">
        <w:rPr>
          <w:rFonts w:ascii="Noto Sans" w:hAnsi="Noto Sans" w:cs="Noto Sans"/>
          <w:b/>
        </w:rPr>
        <w:t>.</w:t>
      </w:r>
    </w:p>
    <w:p w14:paraId="6D3C26F3" w14:textId="77777777" w:rsidR="00E30E39" w:rsidRPr="000E17AC" w:rsidRDefault="00E30E39" w:rsidP="00E30E39">
      <w:pPr>
        <w:pStyle w:val="Prrafodelista"/>
        <w:tabs>
          <w:tab w:val="left" w:pos="1701"/>
        </w:tabs>
        <w:ind w:left="1985" w:right="-232"/>
        <w:jc w:val="both"/>
        <w:rPr>
          <w:rFonts w:ascii="Noto Sans" w:hAnsi="Noto Sans" w:cs="Noto Sans"/>
          <w:b/>
        </w:rPr>
      </w:pPr>
    </w:p>
    <w:p w14:paraId="7A4276CB" w14:textId="13EF8AD9" w:rsidR="00167302" w:rsidRPr="0063190C" w:rsidRDefault="00B858D2" w:rsidP="00E30E39">
      <w:pPr>
        <w:pStyle w:val="Prrafodelista"/>
        <w:tabs>
          <w:tab w:val="left" w:pos="1701"/>
        </w:tabs>
        <w:ind w:left="1985" w:right="-232"/>
        <w:jc w:val="both"/>
        <w:rPr>
          <w:rFonts w:ascii="Noto Sans" w:hAnsi="Noto Sans" w:cs="Noto Sans"/>
        </w:rPr>
      </w:pPr>
      <w:r w:rsidRPr="000E17AC">
        <w:rPr>
          <w:rFonts w:ascii="Noto Sans" w:hAnsi="Noto Sans" w:cs="Noto Sans"/>
          <w:bCs/>
        </w:rPr>
        <w:t>Con sustento en la fracción I del artículo 45 del REGLAMENTO,</w:t>
      </w:r>
      <w:r w:rsidRPr="000E17AC">
        <w:rPr>
          <w:rFonts w:ascii="Noto Sans" w:hAnsi="Noto Sans" w:cs="Noto Sans"/>
          <w:b/>
        </w:rPr>
        <w:t xml:space="preserve"> </w:t>
      </w:r>
      <w:r w:rsidR="00885D83" w:rsidRPr="000E17AC">
        <w:rPr>
          <w:rFonts w:ascii="Noto Sans" w:hAnsi="Noto Sans" w:cs="Noto Sans"/>
        </w:rPr>
        <w:t>los LICITANTES están obligados a</w:t>
      </w:r>
      <w:r w:rsidR="00167302" w:rsidRPr="000E17AC">
        <w:rPr>
          <w:rFonts w:ascii="Noto Sans" w:hAnsi="Noto Sans" w:cs="Noto Sans"/>
        </w:rPr>
        <w:t xml:space="preserve"> presentar </w:t>
      </w:r>
      <w:r w:rsidRPr="000E17AC">
        <w:rPr>
          <w:rFonts w:ascii="Noto Sans" w:hAnsi="Noto Sans" w:cs="Noto Sans"/>
        </w:rPr>
        <w:t xml:space="preserve">todos </w:t>
      </w:r>
      <w:r w:rsidR="00167302" w:rsidRPr="000E17AC">
        <w:rPr>
          <w:rFonts w:ascii="Noto Sans" w:hAnsi="Noto Sans" w:cs="Noto Sans"/>
        </w:rPr>
        <w:t xml:space="preserve">los </w:t>
      </w:r>
      <w:r w:rsidR="0089692D" w:rsidRPr="000E17AC">
        <w:rPr>
          <w:rFonts w:ascii="Noto Sans" w:hAnsi="Noto Sans" w:cs="Noto Sans"/>
          <w:b/>
          <w:bCs/>
        </w:rPr>
        <w:t>análisis de precios unitarios</w:t>
      </w:r>
      <w:r w:rsidR="0089692D" w:rsidRPr="000E17AC">
        <w:rPr>
          <w:rFonts w:ascii="Noto Sans" w:hAnsi="Noto Sans" w:cs="Noto Sans"/>
        </w:rPr>
        <w:t xml:space="preserve"> </w:t>
      </w:r>
      <w:r w:rsidR="00167302" w:rsidRPr="000E17AC">
        <w:rPr>
          <w:rFonts w:ascii="Noto Sans" w:hAnsi="Noto Sans" w:cs="Noto Sans"/>
        </w:rPr>
        <w:t xml:space="preserve">detallados </w:t>
      </w:r>
      <w:r w:rsidRPr="000E17AC">
        <w:rPr>
          <w:rFonts w:ascii="Noto Sans" w:hAnsi="Noto Sans" w:cs="Noto Sans"/>
        </w:rPr>
        <w:t>para</w:t>
      </w:r>
      <w:r w:rsidR="00167302" w:rsidRPr="000E17AC">
        <w:rPr>
          <w:rFonts w:ascii="Noto Sans" w:hAnsi="Noto Sans" w:cs="Noto Sans"/>
        </w:rPr>
        <w:t xml:space="preserve"> cada uno de los conceptos de obra </w:t>
      </w:r>
      <w:r w:rsidR="0089692D" w:rsidRPr="000E17AC">
        <w:rPr>
          <w:rFonts w:ascii="Noto Sans" w:hAnsi="Noto Sans" w:cs="Noto Sans"/>
        </w:rPr>
        <w:t xml:space="preserve">que componen </w:t>
      </w:r>
      <w:r w:rsidR="00167302" w:rsidRPr="000E17AC">
        <w:rPr>
          <w:rFonts w:ascii="Noto Sans" w:hAnsi="Noto Sans" w:cs="Noto Sans"/>
        </w:rPr>
        <w:t xml:space="preserve">el </w:t>
      </w:r>
      <w:r w:rsidR="00FF361B" w:rsidRPr="000E17AC">
        <w:rPr>
          <w:rFonts w:ascii="Noto Sans" w:hAnsi="Noto Sans" w:cs="Noto Sans"/>
          <w:b/>
          <w:bCs/>
        </w:rPr>
        <w:t xml:space="preserve">Catálogo de Conceptos </w:t>
      </w:r>
      <w:r w:rsidR="00FF361B" w:rsidRPr="000E17AC">
        <w:rPr>
          <w:rFonts w:ascii="Noto Sans" w:hAnsi="Noto Sans" w:cs="Noto Sans"/>
        </w:rPr>
        <w:t xml:space="preserve">del </w:t>
      </w:r>
      <w:r w:rsidR="00176B77" w:rsidRPr="000E17AC">
        <w:rPr>
          <w:rFonts w:ascii="Noto Sans" w:hAnsi="Noto Sans" w:cs="Noto Sans"/>
          <w:b/>
          <w:bCs/>
        </w:rPr>
        <w:t>DOCUMENTO</w:t>
      </w:r>
      <w:r w:rsidR="00167302" w:rsidRPr="000E17AC">
        <w:rPr>
          <w:rFonts w:ascii="Noto Sans" w:hAnsi="Noto Sans" w:cs="Noto Sans"/>
        </w:rPr>
        <w:t xml:space="preserve"> </w:t>
      </w:r>
      <w:r w:rsidR="00736CBD" w:rsidRPr="000E17AC">
        <w:rPr>
          <w:rFonts w:ascii="Noto Sans" w:hAnsi="Noto Sans" w:cs="Noto Sans"/>
          <w:b/>
          <w:bCs/>
        </w:rPr>
        <w:t>15</w:t>
      </w:r>
      <w:r w:rsidR="00167302" w:rsidRPr="000E17AC">
        <w:rPr>
          <w:rFonts w:ascii="Noto Sans" w:hAnsi="Noto Sans" w:cs="Noto Sans"/>
        </w:rPr>
        <w:t xml:space="preserve">, considerando </w:t>
      </w:r>
      <w:r w:rsidR="004E7B54" w:rsidRPr="000E17AC">
        <w:rPr>
          <w:rFonts w:ascii="Noto Sans" w:hAnsi="Noto Sans" w:cs="Noto Sans"/>
        </w:rPr>
        <w:t xml:space="preserve">lo </w:t>
      </w:r>
      <w:r w:rsidR="004F179E" w:rsidRPr="000E17AC">
        <w:rPr>
          <w:rFonts w:ascii="Noto Sans" w:hAnsi="Noto Sans" w:cs="Noto Sans"/>
        </w:rPr>
        <w:t xml:space="preserve">establecido en el </w:t>
      </w:r>
      <w:r w:rsidR="004F179E" w:rsidRPr="000E17AC">
        <w:rPr>
          <w:rFonts w:ascii="Noto Sans" w:hAnsi="Noto Sans" w:cs="Noto Sans"/>
          <w:b/>
          <w:bCs/>
        </w:rPr>
        <w:t>Capítulo Sexto “Del análisis, cálculo e integración de los</w:t>
      </w:r>
      <w:r w:rsidR="004F179E" w:rsidRPr="0063190C">
        <w:rPr>
          <w:rFonts w:ascii="Noto Sans" w:hAnsi="Noto Sans" w:cs="Noto Sans"/>
          <w:b/>
          <w:bCs/>
        </w:rPr>
        <w:t xml:space="preserve"> precios unitarios”</w:t>
      </w:r>
      <w:r w:rsidR="004F179E" w:rsidRPr="0063190C">
        <w:rPr>
          <w:rFonts w:ascii="Noto Sans" w:hAnsi="Noto Sans" w:cs="Noto Sans"/>
        </w:rPr>
        <w:t xml:space="preserve"> del REGLAMENTO, así como </w:t>
      </w:r>
      <w:r w:rsidR="003A4D53" w:rsidRPr="0063190C">
        <w:rPr>
          <w:rFonts w:ascii="Noto Sans" w:hAnsi="Noto Sans" w:cs="Noto Sans"/>
        </w:rPr>
        <w:t xml:space="preserve">en </w:t>
      </w:r>
      <w:r w:rsidR="004F179E" w:rsidRPr="0063190C">
        <w:rPr>
          <w:rFonts w:ascii="Noto Sans" w:hAnsi="Noto Sans" w:cs="Noto Sans"/>
        </w:rPr>
        <w:t>los siguientes requisitos</w:t>
      </w:r>
      <w:r w:rsidR="00167302" w:rsidRPr="0063190C">
        <w:rPr>
          <w:rFonts w:ascii="Noto Sans" w:hAnsi="Noto Sans" w:cs="Noto Sans"/>
        </w:rPr>
        <w:t>:</w:t>
      </w:r>
    </w:p>
    <w:p w14:paraId="70FE99EF" w14:textId="77777777" w:rsidR="009A0E7C" w:rsidRPr="0063190C" w:rsidRDefault="009A0E7C" w:rsidP="003C73E4">
      <w:pPr>
        <w:tabs>
          <w:tab w:val="left" w:pos="1276"/>
          <w:tab w:val="left" w:pos="2268"/>
        </w:tabs>
        <w:ind w:left="1276" w:right="-232"/>
        <w:jc w:val="both"/>
        <w:rPr>
          <w:rFonts w:ascii="Noto Sans" w:hAnsi="Noto Sans" w:cs="Noto Sans"/>
        </w:rPr>
      </w:pPr>
    </w:p>
    <w:p w14:paraId="2C882BC8" w14:textId="6077CE1B" w:rsidR="00682A0C" w:rsidRPr="0063190C" w:rsidRDefault="00745E71"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Los </w:t>
      </w:r>
      <w:r w:rsidR="00682A0C" w:rsidRPr="0063190C">
        <w:rPr>
          <w:rFonts w:ascii="Noto Sans" w:hAnsi="Noto Sans" w:cs="Noto Sans"/>
          <w:b/>
          <w:bCs/>
        </w:rPr>
        <w:t>análisis de precios unitarios</w:t>
      </w:r>
      <w:r w:rsidR="00682A0C" w:rsidRPr="0063190C">
        <w:rPr>
          <w:rFonts w:ascii="Noto Sans" w:hAnsi="Noto Sans" w:cs="Noto Sans"/>
        </w:rPr>
        <w:t xml:space="preserve"> será</w:t>
      </w:r>
      <w:r w:rsidRPr="0063190C">
        <w:rPr>
          <w:rFonts w:ascii="Noto Sans" w:hAnsi="Noto Sans" w:cs="Noto Sans"/>
        </w:rPr>
        <w:t>n</w:t>
      </w:r>
      <w:r w:rsidR="00682A0C" w:rsidRPr="0063190C">
        <w:rPr>
          <w:rFonts w:ascii="Noto Sans" w:hAnsi="Noto Sans" w:cs="Noto Sans"/>
        </w:rPr>
        <w:t xml:space="preserve"> en moneda nacional</w:t>
      </w:r>
      <w:r w:rsidR="004E7B54" w:rsidRPr="0063190C">
        <w:rPr>
          <w:rFonts w:ascii="Noto Sans" w:hAnsi="Noto Sans" w:cs="Noto Sans"/>
        </w:rPr>
        <w:t xml:space="preserve"> (M.N.) y sin IVA</w:t>
      </w:r>
      <w:r w:rsidR="00682A0C" w:rsidRPr="0063190C">
        <w:rPr>
          <w:rFonts w:ascii="Noto Sans" w:hAnsi="Noto Sans" w:cs="Noto Sans"/>
        </w:rPr>
        <w:t>.</w:t>
      </w:r>
    </w:p>
    <w:p w14:paraId="2C6062F3" w14:textId="77777777" w:rsidR="003A4D53" w:rsidRPr="0063190C" w:rsidRDefault="003A4D53" w:rsidP="003A4D53">
      <w:pPr>
        <w:ind w:left="2268" w:right="-232"/>
        <w:jc w:val="both"/>
        <w:rPr>
          <w:rFonts w:ascii="Noto Sans" w:hAnsi="Noto Sans" w:cs="Noto Sans"/>
        </w:rPr>
      </w:pPr>
    </w:p>
    <w:p w14:paraId="677D5293" w14:textId="052B96A1" w:rsidR="00682A0C" w:rsidRPr="000E17AC" w:rsidRDefault="00B070DA" w:rsidP="00F77A6C">
      <w:pPr>
        <w:numPr>
          <w:ilvl w:val="0"/>
          <w:numId w:val="73"/>
        </w:numPr>
        <w:tabs>
          <w:tab w:val="clear" w:pos="720"/>
        </w:tabs>
        <w:ind w:left="2268" w:right="-232" w:hanging="283"/>
        <w:jc w:val="both"/>
        <w:rPr>
          <w:rFonts w:ascii="Noto Sans" w:hAnsi="Noto Sans" w:cs="Noto Sans"/>
          <w:b/>
          <w:bCs/>
        </w:rPr>
      </w:pPr>
      <w:r w:rsidRPr="000E17AC">
        <w:rPr>
          <w:rFonts w:ascii="Noto Sans" w:hAnsi="Noto Sans" w:cs="Noto Sans"/>
        </w:rPr>
        <w:lastRenderedPageBreak/>
        <w:t xml:space="preserve">Los </w:t>
      </w:r>
      <w:r w:rsidRPr="000E17AC">
        <w:rPr>
          <w:rFonts w:ascii="Noto Sans" w:hAnsi="Noto Sans" w:cs="Noto Sans"/>
          <w:b/>
          <w:bCs/>
        </w:rPr>
        <w:t>análisis de precios unitarios</w:t>
      </w:r>
      <w:r w:rsidRPr="000E17AC">
        <w:rPr>
          <w:rFonts w:ascii="Noto Sans" w:hAnsi="Noto Sans" w:cs="Noto Sans"/>
        </w:rPr>
        <w:t xml:space="preserve"> de los conceptos deberán</w:t>
      </w:r>
      <w:r w:rsidR="00682A0C" w:rsidRPr="000E17AC">
        <w:rPr>
          <w:rFonts w:ascii="Noto Sans" w:hAnsi="Noto Sans" w:cs="Noto Sans"/>
        </w:rPr>
        <w:t xml:space="preserve"> </w:t>
      </w:r>
      <w:r w:rsidR="001D3CC8" w:rsidRPr="000E17AC">
        <w:rPr>
          <w:rFonts w:ascii="Noto Sans" w:hAnsi="Noto Sans" w:cs="Noto Sans"/>
        </w:rPr>
        <w:t>estar</w:t>
      </w:r>
      <w:r w:rsidR="00682A0C" w:rsidRPr="000E17AC">
        <w:rPr>
          <w:rFonts w:ascii="Noto Sans" w:hAnsi="Noto Sans" w:cs="Noto Sans"/>
        </w:rPr>
        <w:t xml:space="preserve"> estructurado</w:t>
      </w:r>
      <w:r w:rsidRPr="000E17AC">
        <w:rPr>
          <w:rFonts w:ascii="Noto Sans" w:hAnsi="Noto Sans" w:cs="Noto Sans"/>
        </w:rPr>
        <w:t>s</w:t>
      </w:r>
      <w:r w:rsidR="00682A0C" w:rsidRPr="000E17AC">
        <w:rPr>
          <w:rFonts w:ascii="Noto Sans" w:hAnsi="Noto Sans" w:cs="Noto Sans"/>
        </w:rPr>
        <w:t xml:space="preserve"> </w:t>
      </w:r>
      <w:r w:rsidR="00AA6338" w:rsidRPr="000E17AC">
        <w:rPr>
          <w:rFonts w:ascii="Noto Sans" w:hAnsi="Noto Sans" w:cs="Noto Sans"/>
        </w:rPr>
        <w:t>e</w:t>
      </w:r>
      <w:r w:rsidR="00682A0C" w:rsidRPr="000E17AC">
        <w:rPr>
          <w:rFonts w:ascii="Noto Sans" w:hAnsi="Noto Sans" w:cs="Noto Sans"/>
        </w:rPr>
        <w:t xml:space="preserve">n </w:t>
      </w:r>
      <w:r w:rsidR="00EB023B" w:rsidRPr="000E17AC">
        <w:rPr>
          <w:rFonts w:ascii="Noto Sans" w:hAnsi="Noto Sans" w:cs="Noto Sans"/>
          <w:b/>
          <w:bCs/>
        </w:rPr>
        <w:t>Costos Directos</w:t>
      </w:r>
      <w:r w:rsidR="00682A0C" w:rsidRPr="000E17AC">
        <w:rPr>
          <w:rFonts w:ascii="Noto Sans" w:hAnsi="Noto Sans" w:cs="Noto Sans"/>
        </w:rPr>
        <w:t xml:space="preserve">, </w:t>
      </w:r>
      <w:r w:rsidR="00EB023B" w:rsidRPr="000E17AC">
        <w:rPr>
          <w:rFonts w:ascii="Noto Sans" w:hAnsi="Noto Sans" w:cs="Noto Sans"/>
          <w:b/>
          <w:bCs/>
        </w:rPr>
        <w:t>Costos Indirectos</w:t>
      </w:r>
      <w:r w:rsidR="00682A0C" w:rsidRPr="000E17AC">
        <w:rPr>
          <w:rFonts w:ascii="Noto Sans" w:hAnsi="Noto Sans" w:cs="Noto Sans"/>
        </w:rPr>
        <w:t xml:space="preserve">, </w:t>
      </w:r>
      <w:r w:rsidR="00EB023B" w:rsidRPr="000E17AC">
        <w:rPr>
          <w:rFonts w:ascii="Noto Sans" w:hAnsi="Noto Sans" w:cs="Noto Sans"/>
          <w:b/>
          <w:bCs/>
        </w:rPr>
        <w:t>Costo por Financiamiento</w:t>
      </w:r>
      <w:r w:rsidR="00682A0C" w:rsidRPr="000E17AC">
        <w:rPr>
          <w:rFonts w:ascii="Noto Sans" w:hAnsi="Noto Sans" w:cs="Noto Sans"/>
        </w:rPr>
        <w:t xml:space="preserve">, </w:t>
      </w:r>
      <w:r w:rsidR="00EB023B" w:rsidRPr="000E17AC">
        <w:rPr>
          <w:rFonts w:ascii="Noto Sans" w:hAnsi="Noto Sans" w:cs="Noto Sans"/>
          <w:b/>
          <w:bCs/>
        </w:rPr>
        <w:t>Cargo por Utilidad</w:t>
      </w:r>
      <w:r w:rsidR="00682A0C" w:rsidRPr="000E17AC">
        <w:rPr>
          <w:rFonts w:ascii="Noto Sans" w:hAnsi="Noto Sans" w:cs="Noto Sans"/>
        </w:rPr>
        <w:t xml:space="preserve">, </w:t>
      </w:r>
      <w:r w:rsidR="00EB023B" w:rsidRPr="000E17AC">
        <w:rPr>
          <w:rFonts w:ascii="Noto Sans" w:hAnsi="Noto Sans" w:cs="Noto Sans"/>
          <w:b/>
          <w:bCs/>
        </w:rPr>
        <w:t>Cargos Adicionales</w:t>
      </w:r>
      <w:r w:rsidR="00EB023B" w:rsidRPr="000E17AC">
        <w:rPr>
          <w:rFonts w:ascii="Noto Sans" w:hAnsi="Noto Sans" w:cs="Noto Sans"/>
        </w:rPr>
        <w:t xml:space="preserve"> </w:t>
      </w:r>
      <w:r w:rsidR="00682A0C" w:rsidRPr="000E17AC">
        <w:rPr>
          <w:rFonts w:ascii="Noto Sans" w:hAnsi="Noto Sans" w:cs="Noto Sans"/>
        </w:rPr>
        <w:t xml:space="preserve">y </w:t>
      </w:r>
      <w:r w:rsidR="00AA6338" w:rsidRPr="000E17AC">
        <w:rPr>
          <w:rFonts w:ascii="Noto Sans" w:hAnsi="Noto Sans" w:cs="Noto Sans"/>
        </w:rPr>
        <w:t xml:space="preserve">el total del </w:t>
      </w:r>
      <w:r w:rsidR="00682A0C" w:rsidRPr="000E17AC">
        <w:rPr>
          <w:rFonts w:ascii="Noto Sans" w:hAnsi="Noto Sans" w:cs="Noto Sans"/>
        </w:rPr>
        <w:t xml:space="preserve">precio unitario, siendo este último el que se </w:t>
      </w:r>
      <w:r w:rsidR="00B70F2F" w:rsidRPr="000E17AC">
        <w:rPr>
          <w:rFonts w:ascii="Noto Sans" w:hAnsi="Noto Sans" w:cs="Noto Sans"/>
        </w:rPr>
        <w:t>va a</w:t>
      </w:r>
      <w:r w:rsidR="00EB023B" w:rsidRPr="000E17AC">
        <w:rPr>
          <w:rFonts w:ascii="Noto Sans" w:hAnsi="Noto Sans" w:cs="Noto Sans"/>
        </w:rPr>
        <w:t xml:space="preserve"> </w:t>
      </w:r>
      <w:r w:rsidR="00B70F2F" w:rsidRPr="000E17AC">
        <w:rPr>
          <w:rFonts w:ascii="Noto Sans" w:hAnsi="Noto Sans" w:cs="Noto Sans"/>
        </w:rPr>
        <w:t>señalar</w:t>
      </w:r>
      <w:r w:rsidR="00EB023B" w:rsidRPr="000E17AC">
        <w:rPr>
          <w:rFonts w:ascii="Noto Sans" w:hAnsi="Noto Sans" w:cs="Noto Sans"/>
        </w:rPr>
        <w:t xml:space="preserve"> en</w:t>
      </w:r>
      <w:r w:rsidR="00682A0C" w:rsidRPr="000E17AC">
        <w:rPr>
          <w:rFonts w:ascii="Noto Sans" w:hAnsi="Noto Sans" w:cs="Noto Sans"/>
        </w:rPr>
        <w:t xml:space="preserve"> </w:t>
      </w:r>
      <w:r w:rsidR="00EB023B" w:rsidRPr="000E17AC">
        <w:rPr>
          <w:rFonts w:ascii="Noto Sans" w:hAnsi="Noto Sans" w:cs="Noto Sans"/>
        </w:rPr>
        <w:t>e</w:t>
      </w:r>
      <w:r w:rsidR="00682A0C" w:rsidRPr="000E17AC">
        <w:rPr>
          <w:rFonts w:ascii="Noto Sans" w:hAnsi="Noto Sans" w:cs="Noto Sans"/>
        </w:rPr>
        <w:t xml:space="preserve">l </w:t>
      </w:r>
      <w:r w:rsidR="00682A0C" w:rsidRPr="000E17AC">
        <w:rPr>
          <w:rFonts w:ascii="Noto Sans" w:hAnsi="Noto Sans" w:cs="Noto Sans"/>
          <w:b/>
          <w:bCs/>
        </w:rPr>
        <w:t>Catálogo de Conceptos</w:t>
      </w:r>
      <w:r w:rsidR="005C6C26" w:rsidRPr="000E17AC">
        <w:rPr>
          <w:rFonts w:ascii="Noto Sans" w:hAnsi="Noto Sans" w:cs="Noto Sans"/>
          <w:b/>
          <w:bCs/>
        </w:rPr>
        <w:t xml:space="preserve"> </w:t>
      </w:r>
      <w:r w:rsidR="005C6C26" w:rsidRPr="000E17AC">
        <w:rPr>
          <w:rFonts w:ascii="Noto Sans" w:hAnsi="Noto Sans" w:cs="Noto Sans"/>
        </w:rPr>
        <w:t xml:space="preserve">del </w:t>
      </w:r>
      <w:r w:rsidR="005C6C26" w:rsidRPr="000E17AC">
        <w:rPr>
          <w:rFonts w:ascii="Noto Sans" w:hAnsi="Noto Sans" w:cs="Noto Sans"/>
          <w:b/>
          <w:bCs/>
        </w:rPr>
        <w:t>DOCUMENTO</w:t>
      </w:r>
      <w:r w:rsidR="005C6C26" w:rsidRPr="000E17AC">
        <w:rPr>
          <w:rFonts w:ascii="Noto Sans" w:hAnsi="Noto Sans" w:cs="Noto Sans"/>
        </w:rPr>
        <w:t xml:space="preserve"> </w:t>
      </w:r>
      <w:r w:rsidR="00736CBD" w:rsidRPr="000E17AC">
        <w:rPr>
          <w:rFonts w:ascii="Noto Sans" w:hAnsi="Noto Sans" w:cs="Noto Sans"/>
          <w:b/>
          <w:bCs/>
        </w:rPr>
        <w:t>15</w:t>
      </w:r>
      <w:r w:rsidR="00682A0C" w:rsidRPr="000E17AC">
        <w:rPr>
          <w:rFonts w:ascii="Noto Sans" w:hAnsi="Noto Sans" w:cs="Noto Sans"/>
        </w:rPr>
        <w:t>.</w:t>
      </w:r>
    </w:p>
    <w:p w14:paraId="298100C8" w14:textId="77777777" w:rsidR="002F461E" w:rsidRPr="0063190C" w:rsidRDefault="002F461E" w:rsidP="002F461E">
      <w:pPr>
        <w:pStyle w:val="Prrafodelista"/>
        <w:rPr>
          <w:rFonts w:ascii="Noto Sans" w:hAnsi="Noto Sans" w:cs="Noto Sans"/>
          <w:b/>
          <w:bCs/>
        </w:rPr>
      </w:pPr>
    </w:p>
    <w:p w14:paraId="1D7E0881" w14:textId="6B9AB840" w:rsidR="00682A0C" w:rsidRPr="000E17A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El </w:t>
      </w:r>
      <w:r w:rsidR="005C6C26" w:rsidRPr="0063190C">
        <w:rPr>
          <w:rFonts w:ascii="Noto Sans" w:hAnsi="Noto Sans" w:cs="Noto Sans"/>
          <w:b/>
          <w:bCs/>
        </w:rPr>
        <w:t>Costo Directo</w:t>
      </w:r>
      <w:r w:rsidR="005C6C26" w:rsidRPr="0063190C">
        <w:rPr>
          <w:rFonts w:ascii="Noto Sans" w:hAnsi="Noto Sans" w:cs="Noto Sans"/>
        </w:rPr>
        <w:t xml:space="preserve"> </w:t>
      </w:r>
      <w:r w:rsidR="001D3CC8" w:rsidRPr="0063190C">
        <w:rPr>
          <w:rFonts w:ascii="Noto Sans" w:hAnsi="Noto Sans" w:cs="Noto Sans"/>
        </w:rPr>
        <w:t>estará constituido por</w:t>
      </w:r>
      <w:r w:rsidRPr="0063190C">
        <w:rPr>
          <w:rFonts w:ascii="Noto Sans" w:hAnsi="Noto Sans" w:cs="Noto Sans"/>
        </w:rPr>
        <w:t xml:space="preserve"> los costos de </w:t>
      </w:r>
      <w:r w:rsidR="002844F5" w:rsidRPr="0063190C">
        <w:rPr>
          <w:rFonts w:ascii="Noto Sans" w:hAnsi="Noto Sans" w:cs="Noto Sans"/>
        </w:rPr>
        <w:t xml:space="preserve">los </w:t>
      </w:r>
      <w:r w:rsidRPr="0063190C">
        <w:rPr>
          <w:rFonts w:ascii="Noto Sans" w:hAnsi="Noto Sans" w:cs="Noto Sans"/>
          <w:b/>
          <w:bCs/>
        </w:rPr>
        <w:t>materiales y/o equipos de instalación permanente</w:t>
      </w:r>
      <w:r w:rsidRPr="0063190C">
        <w:rPr>
          <w:rFonts w:ascii="Noto Sans" w:hAnsi="Noto Sans" w:cs="Noto Sans"/>
        </w:rPr>
        <w:t xml:space="preserve">, percepciones de la </w:t>
      </w:r>
      <w:r w:rsidRPr="0063190C">
        <w:rPr>
          <w:rFonts w:ascii="Noto Sans" w:hAnsi="Noto Sans" w:cs="Noto Sans"/>
          <w:b/>
          <w:bCs/>
        </w:rPr>
        <w:t>mano de obra</w:t>
      </w:r>
      <w:r w:rsidRPr="0063190C">
        <w:rPr>
          <w:rFonts w:ascii="Noto Sans" w:hAnsi="Noto Sans" w:cs="Noto Sans"/>
        </w:rPr>
        <w:t xml:space="preserve">, porcentaje de </w:t>
      </w:r>
      <w:r w:rsidRPr="0063190C">
        <w:rPr>
          <w:rFonts w:ascii="Noto Sans" w:hAnsi="Noto Sans" w:cs="Noto Sans"/>
          <w:b/>
          <w:bCs/>
        </w:rPr>
        <w:t>herramienta menor</w:t>
      </w:r>
      <w:r w:rsidRPr="0063190C">
        <w:rPr>
          <w:rFonts w:ascii="Noto Sans" w:hAnsi="Noto Sans" w:cs="Noto Sans"/>
        </w:rPr>
        <w:t xml:space="preserve"> y </w:t>
      </w:r>
      <w:r w:rsidRPr="0063190C">
        <w:rPr>
          <w:rFonts w:ascii="Noto Sans" w:hAnsi="Noto Sans" w:cs="Noto Sans"/>
          <w:b/>
          <w:bCs/>
        </w:rPr>
        <w:t>equipo de seguridad</w:t>
      </w:r>
      <w:r w:rsidRPr="0063190C">
        <w:rPr>
          <w:rFonts w:ascii="Noto Sans" w:hAnsi="Noto Sans" w:cs="Noto Sans"/>
        </w:rPr>
        <w:t xml:space="preserve">, </w:t>
      </w:r>
      <w:r w:rsidR="002844F5" w:rsidRPr="0063190C">
        <w:rPr>
          <w:rFonts w:ascii="Noto Sans" w:hAnsi="Noto Sans" w:cs="Noto Sans"/>
        </w:rPr>
        <w:t xml:space="preserve">costos de la </w:t>
      </w:r>
      <w:r w:rsidRPr="0063190C">
        <w:rPr>
          <w:rFonts w:ascii="Noto Sans" w:hAnsi="Noto Sans" w:cs="Noto Sans"/>
          <w:b/>
          <w:bCs/>
        </w:rPr>
        <w:t>maquinaria y/o equipo</w:t>
      </w:r>
      <w:r w:rsidRPr="0063190C">
        <w:rPr>
          <w:rFonts w:ascii="Noto Sans" w:hAnsi="Noto Sans" w:cs="Noto Sans"/>
        </w:rPr>
        <w:t xml:space="preserve">, </w:t>
      </w:r>
      <w:r w:rsidR="001174E3" w:rsidRPr="0063190C">
        <w:rPr>
          <w:rFonts w:ascii="Noto Sans" w:hAnsi="Noto Sans" w:cs="Noto Sans"/>
        </w:rPr>
        <w:t>que deberán corresponder a los asentados</w:t>
      </w:r>
      <w:r w:rsidRPr="0063190C">
        <w:rPr>
          <w:rFonts w:ascii="Noto Sans" w:hAnsi="Noto Sans" w:cs="Noto Sans"/>
        </w:rPr>
        <w:t xml:space="preserve"> en l</w:t>
      </w:r>
      <w:r w:rsidR="00B05C48" w:rsidRPr="0063190C">
        <w:rPr>
          <w:rFonts w:ascii="Noto Sans" w:hAnsi="Noto Sans" w:cs="Noto Sans"/>
        </w:rPr>
        <w:t xml:space="preserve">a </w:t>
      </w:r>
      <w:r w:rsidR="00B05C48" w:rsidRPr="0063190C">
        <w:rPr>
          <w:rFonts w:ascii="Noto Sans" w:hAnsi="Noto Sans" w:cs="Noto Sans"/>
          <w:b/>
          <w:bCs/>
        </w:rPr>
        <w:t>Explosión de Insumos</w:t>
      </w:r>
      <w:r w:rsidR="00B05C48" w:rsidRPr="0063190C">
        <w:rPr>
          <w:rFonts w:ascii="Noto Sans" w:hAnsi="Noto Sans" w:cs="Noto Sans"/>
        </w:rPr>
        <w:t xml:space="preserve"> del</w:t>
      </w:r>
      <w:r w:rsidRPr="0063190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12</w:t>
      </w:r>
      <w:r w:rsidR="00E40CBB" w:rsidRPr="000E17AC">
        <w:rPr>
          <w:rFonts w:ascii="Noto Sans" w:hAnsi="Noto Sans" w:cs="Noto Sans"/>
        </w:rPr>
        <w:t>, así como con el resto de los Documentos de la proposición donde son mencionados</w:t>
      </w:r>
      <w:r w:rsidRPr="000E17AC">
        <w:rPr>
          <w:rFonts w:ascii="Noto Sans" w:hAnsi="Noto Sans" w:cs="Noto Sans"/>
        </w:rPr>
        <w:t>.</w:t>
      </w:r>
    </w:p>
    <w:p w14:paraId="0718EBB3" w14:textId="77777777" w:rsidR="00682A0C" w:rsidRPr="000E17AC" w:rsidRDefault="00682A0C" w:rsidP="00AF5263">
      <w:pPr>
        <w:pStyle w:val="Prrafodelista"/>
        <w:tabs>
          <w:tab w:val="num" w:pos="1985"/>
        </w:tabs>
        <w:ind w:left="2268" w:right="-232" w:hanging="283"/>
        <w:rPr>
          <w:rFonts w:ascii="Noto Sans" w:hAnsi="Noto Sans" w:cs="Noto Sans"/>
        </w:rPr>
      </w:pPr>
    </w:p>
    <w:p w14:paraId="6216D34B" w14:textId="5EF50A11" w:rsidR="00682A0C" w:rsidRPr="000E17AC" w:rsidRDefault="00682A0C" w:rsidP="00F77A6C">
      <w:pPr>
        <w:numPr>
          <w:ilvl w:val="0"/>
          <w:numId w:val="73"/>
        </w:numPr>
        <w:tabs>
          <w:tab w:val="clear" w:pos="720"/>
        </w:tabs>
        <w:ind w:left="2268" w:right="-232" w:hanging="283"/>
        <w:jc w:val="both"/>
        <w:rPr>
          <w:rFonts w:ascii="Noto Sans" w:hAnsi="Noto Sans" w:cs="Noto Sans"/>
          <w:b/>
          <w:bCs/>
        </w:rPr>
      </w:pPr>
      <w:r w:rsidRPr="000E17AC">
        <w:rPr>
          <w:rFonts w:ascii="Noto Sans" w:hAnsi="Noto Sans" w:cs="Noto Sans"/>
        </w:rPr>
        <w:t>Los</w:t>
      </w:r>
      <w:r w:rsidR="001D3089" w:rsidRPr="000E17AC">
        <w:rPr>
          <w:rFonts w:ascii="Noto Sans" w:hAnsi="Noto Sans" w:cs="Noto Sans"/>
        </w:rPr>
        <w:t xml:space="preserve"> porcentajes de los</w:t>
      </w:r>
      <w:r w:rsidRPr="000E17AC">
        <w:rPr>
          <w:rFonts w:ascii="Noto Sans" w:hAnsi="Noto Sans" w:cs="Noto Sans"/>
        </w:rPr>
        <w:t xml:space="preserve"> </w:t>
      </w:r>
      <w:r w:rsidR="008C4D44" w:rsidRPr="000E17AC">
        <w:rPr>
          <w:rFonts w:ascii="Noto Sans" w:hAnsi="Noto Sans" w:cs="Noto Sans"/>
          <w:b/>
          <w:bCs/>
        </w:rPr>
        <w:t>Costos Indirectos</w:t>
      </w:r>
      <w:r w:rsidRPr="000E17AC">
        <w:rPr>
          <w:rFonts w:ascii="Noto Sans" w:hAnsi="Noto Sans" w:cs="Noto Sans"/>
        </w:rPr>
        <w:t xml:space="preserve">, </w:t>
      </w:r>
      <w:r w:rsidRPr="000E17AC">
        <w:rPr>
          <w:rFonts w:ascii="Noto Sans" w:hAnsi="Noto Sans" w:cs="Noto Sans"/>
          <w:b/>
          <w:bCs/>
        </w:rPr>
        <w:t xml:space="preserve">por </w:t>
      </w:r>
      <w:r w:rsidR="008C4D44" w:rsidRPr="000E17AC">
        <w:rPr>
          <w:rFonts w:ascii="Noto Sans" w:hAnsi="Noto Sans" w:cs="Noto Sans"/>
          <w:b/>
          <w:bCs/>
        </w:rPr>
        <w:t>Financiamiento</w:t>
      </w:r>
      <w:r w:rsidRPr="000E17AC">
        <w:rPr>
          <w:rFonts w:ascii="Noto Sans" w:hAnsi="Noto Sans" w:cs="Noto Sans"/>
        </w:rPr>
        <w:t xml:space="preserve">, </w:t>
      </w:r>
      <w:r w:rsidR="00784071" w:rsidRPr="000E17AC">
        <w:rPr>
          <w:rFonts w:ascii="Noto Sans" w:hAnsi="Noto Sans" w:cs="Noto Sans"/>
        </w:rPr>
        <w:t>así como</w:t>
      </w:r>
      <w:r w:rsidRPr="000E17AC">
        <w:rPr>
          <w:rFonts w:ascii="Noto Sans" w:hAnsi="Noto Sans" w:cs="Noto Sans"/>
        </w:rPr>
        <w:t xml:space="preserve"> los </w:t>
      </w:r>
      <w:r w:rsidR="008C4D44" w:rsidRPr="000E17AC">
        <w:rPr>
          <w:rFonts w:ascii="Noto Sans" w:hAnsi="Noto Sans" w:cs="Noto Sans"/>
          <w:b/>
          <w:bCs/>
        </w:rPr>
        <w:t>C</w:t>
      </w:r>
      <w:r w:rsidRPr="000E17AC">
        <w:rPr>
          <w:rFonts w:ascii="Noto Sans" w:hAnsi="Noto Sans" w:cs="Noto Sans"/>
          <w:b/>
          <w:bCs/>
        </w:rPr>
        <w:t>argos</w:t>
      </w:r>
      <w:r w:rsidR="008C4D44" w:rsidRPr="000E17AC">
        <w:rPr>
          <w:rFonts w:ascii="Noto Sans" w:hAnsi="Noto Sans" w:cs="Noto Sans"/>
          <w:b/>
          <w:bCs/>
        </w:rPr>
        <w:t xml:space="preserve"> </w:t>
      </w:r>
      <w:r w:rsidR="008C4D44" w:rsidRPr="000E17AC">
        <w:rPr>
          <w:rFonts w:ascii="Noto Sans" w:hAnsi="Noto Sans" w:cs="Noto Sans"/>
        </w:rPr>
        <w:t>por</w:t>
      </w:r>
      <w:r w:rsidRPr="000E17AC">
        <w:rPr>
          <w:rFonts w:ascii="Noto Sans" w:hAnsi="Noto Sans" w:cs="Noto Sans"/>
        </w:rPr>
        <w:t xml:space="preserve"> </w:t>
      </w:r>
      <w:r w:rsidR="008C4D44" w:rsidRPr="000E17AC">
        <w:rPr>
          <w:rFonts w:ascii="Noto Sans" w:hAnsi="Noto Sans" w:cs="Noto Sans"/>
          <w:b/>
          <w:bCs/>
        </w:rPr>
        <w:t xml:space="preserve">Utilidad </w:t>
      </w:r>
      <w:r w:rsidR="008C4D44" w:rsidRPr="000E17AC">
        <w:rPr>
          <w:rFonts w:ascii="Noto Sans" w:hAnsi="Noto Sans" w:cs="Noto Sans"/>
        </w:rPr>
        <w:t xml:space="preserve">y </w:t>
      </w:r>
      <w:r w:rsidR="008C4D44" w:rsidRPr="000E17AC">
        <w:rPr>
          <w:rFonts w:ascii="Noto Sans" w:hAnsi="Noto Sans" w:cs="Noto Sans"/>
          <w:b/>
          <w:bCs/>
        </w:rPr>
        <w:t>A</w:t>
      </w:r>
      <w:r w:rsidRPr="000E17AC">
        <w:rPr>
          <w:rFonts w:ascii="Noto Sans" w:hAnsi="Noto Sans" w:cs="Noto Sans"/>
          <w:b/>
          <w:bCs/>
        </w:rPr>
        <w:t>dicionales</w:t>
      </w:r>
      <w:r w:rsidRPr="000E17AC">
        <w:rPr>
          <w:rFonts w:ascii="Noto Sans" w:hAnsi="Noto Sans" w:cs="Noto Sans"/>
        </w:rPr>
        <w:t xml:space="preserve"> deberán ser los mismos </w:t>
      </w:r>
      <w:r w:rsidR="002844F5" w:rsidRPr="000E17AC">
        <w:rPr>
          <w:rFonts w:ascii="Noto Sans" w:hAnsi="Noto Sans" w:cs="Noto Sans"/>
        </w:rPr>
        <w:t xml:space="preserve">analizados, integrados y </w:t>
      </w:r>
      <w:r w:rsidRPr="000E17AC">
        <w:rPr>
          <w:rFonts w:ascii="Noto Sans" w:hAnsi="Noto Sans" w:cs="Noto Sans"/>
        </w:rPr>
        <w:t xml:space="preserve">calculados </w:t>
      </w:r>
      <w:r w:rsidR="008C4D44" w:rsidRPr="000E17AC">
        <w:rPr>
          <w:rFonts w:ascii="Noto Sans" w:hAnsi="Noto Sans" w:cs="Noto Sans"/>
        </w:rPr>
        <w:t xml:space="preserve">respectivamente </w:t>
      </w:r>
      <w:r w:rsidRPr="000E17AC">
        <w:rPr>
          <w:rFonts w:ascii="Noto Sans" w:hAnsi="Noto Sans" w:cs="Noto Sans"/>
        </w:rPr>
        <w:t xml:space="preserve">en </w:t>
      </w:r>
      <w:r w:rsidR="008C4D44" w:rsidRPr="000E17AC">
        <w:rPr>
          <w:rFonts w:ascii="Noto Sans" w:hAnsi="Noto Sans" w:cs="Noto Sans"/>
        </w:rPr>
        <w:t xml:space="preserve">los </w:t>
      </w:r>
      <w:r w:rsidR="008C4D44" w:rsidRPr="000E17AC">
        <w:rPr>
          <w:rFonts w:ascii="Noto Sans" w:hAnsi="Noto Sans" w:cs="Noto Sans"/>
          <w:b/>
          <w:bCs/>
        </w:rPr>
        <w:t xml:space="preserve">ANEXOS </w:t>
      </w:r>
      <w:r w:rsidR="008C4D44" w:rsidRPr="000E17AC">
        <w:rPr>
          <w:rFonts w:ascii="Noto Sans" w:hAnsi="Noto Sans" w:cs="Noto Sans"/>
        </w:rPr>
        <w:t>del</w:t>
      </w:r>
      <w:r w:rsidRPr="000E17A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13</w:t>
      </w:r>
      <w:r w:rsidRPr="000E17AC">
        <w:rPr>
          <w:rFonts w:ascii="Noto Sans" w:hAnsi="Noto Sans" w:cs="Noto Sans"/>
        </w:rPr>
        <w:t>.</w:t>
      </w:r>
    </w:p>
    <w:p w14:paraId="20B4D6F7" w14:textId="77777777" w:rsidR="00682A0C" w:rsidRPr="0063190C" w:rsidRDefault="00682A0C" w:rsidP="00AF5263">
      <w:pPr>
        <w:tabs>
          <w:tab w:val="num" w:pos="1985"/>
        </w:tabs>
        <w:ind w:left="2268" w:right="-232" w:hanging="283"/>
        <w:jc w:val="both"/>
        <w:rPr>
          <w:rFonts w:ascii="Noto Sans" w:hAnsi="Noto Sans" w:cs="Noto Sans"/>
          <w:b/>
          <w:bCs/>
        </w:rPr>
      </w:pPr>
    </w:p>
    <w:p w14:paraId="54A778BA" w14:textId="0EFA6D1C" w:rsidR="00682A0C" w:rsidRPr="0063190C" w:rsidRDefault="00682A0C" w:rsidP="00F77A6C">
      <w:pPr>
        <w:numPr>
          <w:ilvl w:val="0"/>
          <w:numId w:val="73"/>
        </w:numPr>
        <w:tabs>
          <w:tab w:val="clear" w:pos="720"/>
        </w:tabs>
        <w:ind w:left="2268" w:right="-232" w:hanging="283"/>
        <w:jc w:val="both"/>
        <w:rPr>
          <w:rFonts w:ascii="Noto Sans" w:hAnsi="Noto Sans" w:cs="Noto Sans"/>
        </w:rPr>
      </w:pPr>
      <w:bookmarkStart w:id="127" w:name="_Hlk132295556"/>
      <w:bookmarkStart w:id="128" w:name="_Hlk150331702"/>
      <w:r w:rsidRPr="0063190C">
        <w:rPr>
          <w:rFonts w:ascii="Noto Sans" w:hAnsi="Noto Sans" w:cs="Noto Sans"/>
        </w:rPr>
        <w:t xml:space="preserve">El análisis, cálculo e integración de los precios unitarios, deberá </w:t>
      </w:r>
      <w:r w:rsidR="00DB3D4F" w:rsidRPr="0063190C">
        <w:rPr>
          <w:rFonts w:ascii="Noto Sans" w:hAnsi="Noto Sans" w:cs="Noto Sans"/>
        </w:rPr>
        <w:t xml:space="preserve">estar relacionado y </w:t>
      </w:r>
      <w:r w:rsidRPr="0063190C">
        <w:rPr>
          <w:rFonts w:ascii="Noto Sans" w:hAnsi="Noto Sans" w:cs="Noto Sans"/>
        </w:rPr>
        <w:t xml:space="preserve">guardar congruencia con la </w:t>
      </w:r>
      <w:r w:rsidR="00ED246F" w:rsidRPr="0063190C">
        <w:rPr>
          <w:rFonts w:ascii="Noto Sans" w:hAnsi="Noto Sans" w:cs="Noto Sans"/>
          <w:b/>
        </w:rPr>
        <w:t>Planeación integral para la realización de los trabajos</w:t>
      </w:r>
      <w:r w:rsidR="00936B86" w:rsidRPr="0063190C">
        <w:rPr>
          <w:rFonts w:ascii="Noto Sans" w:hAnsi="Noto Sans" w:cs="Noto Sans"/>
        </w:rPr>
        <w:t>,</w:t>
      </w:r>
      <w:r w:rsidRPr="0063190C">
        <w:rPr>
          <w:rFonts w:ascii="Noto Sans" w:hAnsi="Noto Sans" w:cs="Noto Sans"/>
        </w:rPr>
        <w:t xml:space="preserve"> el </w:t>
      </w:r>
      <w:r w:rsidR="00936B86" w:rsidRPr="0063190C">
        <w:rPr>
          <w:rFonts w:ascii="Noto Sans" w:hAnsi="Noto Sans" w:cs="Noto Sans"/>
          <w:b/>
          <w:bCs/>
        </w:rPr>
        <w:t>Procedimiento</w:t>
      </w:r>
      <w:r w:rsidRPr="0063190C">
        <w:rPr>
          <w:rFonts w:ascii="Noto Sans" w:hAnsi="Noto Sans" w:cs="Noto Sans"/>
        </w:rPr>
        <w:t xml:space="preserve"> </w:t>
      </w:r>
      <w:r w:rsidRPr="0063190C">
        <w:rPr>
          <w:rFonts w:ascii="Noto Sans" w:hAnsi="Noto Sans" w:cs="Noto Sans"/>
          <w:b/>
          <w:bCs/>
        </w:rPr>
        <w:t>de ejecución de los trabajos</w:t>
      </w:r>
      <w:r w:rsidRPr="0063190C">
        <w:rPr>
          <w:rFonts w:ascii="Noto Sans" w:hAnsi="Noto Sans" w:cs="Noto Sans"/>
        </w:rPr>
        <w:t xml:space="preserve">, el </w:t>
      </w:r>
      <w:r w:rsidR="004D706D" w:rsidRPr="0063190C">
        <w:rPr>
          <w:rFonts w:ascii="Noto Sans" w:hAnsi="Noto Sans" w:cs="Noto Sans"/>
          <w:b/>
          <w:bCs/>
        </w:rPr>
        <w:t>Programa mensual de ejecución de los trabajos</w:t>
      </w:r>
      <w:r w:rsidR="00936B86" w:rsidRPr="0063190C">
        <w:rPr>
          <w:rFonts w:ascii="Noto Sans" w:hAnsi="Noto Sans" w:cs="Noto Sans"/>
        </w:rPr>
        <w:t xml:space="preserve"> </w:t>
      </w:r>
      <w:r w:rsidRPr="0063190C">
        <w:rPr>
          <w:rFonts w:ascii="Noto Sans" w:hAnsi="Noto Sans" w:cs="Noto Sans"/>
        </w:rPr>
        <w:t xml:space="preserve">y los </w:t>
      </w:r>
      <w:r w:rsidR="00CC2B74" w:rsidRPr="0063190C">
        <w:rPr>
          <w:rFonts w:ascii="Noto Sans" w:hAnsi="Noto Sans" w:cs="Noto Sans"/>
          <w:b/>
          <w:bCs/>
        </w:rPr>
        <w:t>Programas mensuales de insumos por concepto</w:t>
      </w:r>
      <w:r w:rsidRPr="0063190C">
        <w:rPr>
          <w:rFonts w:ascii="Noto Sans" w:hAnsi="Noto Sans" w:cs="Noto Sans"/>
        </w:rPr>
        <w:t>, todo ello de conformidad con lo</w:t>
      </w:r>
      <w:r w:rsidR="00613F7A" w:rsidRPr="0063190C">
        <w:rPr>
          <w:rFonts w:ascii="Noto Sans" w:hAnsi="Noto Sans" w:cs="Noto Sans"/>
        </w:rPr>
        <w:t>s requisitos</w:t>
      </w:r>
      <w:r w:rsidRPr="0063190C">
        <w:rPr>
          <w:rFonts w:ascii="Noto Sans" w:hAnsi="Noto Sans" w:cs="Noto Sans"/>
        </w:rPr>
        <w:t xml:space="preserve"> establecido</w:t>
      </w:r>
      <w:r w:rsidR="00613F7A" w:rsidRPr="0063190C">
        <w:rPr>
          <w:rFonts w:ascii="Noto Sans" w:hAnsi="Noto Sans" w:cs="Noto Sans"/>
        </w:rPr>
        <w:t>s</w:t>
      </w:r>
      <w:r w:rsidRPr="0063190C">
        <w:rPr>
          <w:rFonts w:ascii="Noto Sans" w:hAnsi="Noto Sans" w:cs="Noto Sans"/>
        </w:rPr>
        <w:t xml:space="preserve"> </w:t>
      </w:r>
      <w:r w:rsidR="00613F7A" w:rsidRPr="0063190C">
        <w:rPr>
          <w:rFonts w:ascii="Noto Sans" w:hAnsi="Noto Sans" w:cs="Noto Sans"/>
        </w:rPr>
        <w:t>en la CONVOCATORIA,</w:t>
      </w:r>
      <w:r w:rsidRPr="0063190C">
        <w:rPr>
          <w:rFonts w:ascii="Noto Sans" w:hAnsi="Noto Sans" w:cs="Noto Sans"/>
        </w:rPr>
        <w:t xml:space="preserve"> en las </w:t>
      </w:r>
      <w:r w:rsidR="00613F7A" w:rsidRPr="0063190C">
        <w:rPr>
          <w:rFonts w:ascii="Noto Sans" w:hAnsi="Noto Sans" w:cs="Noto Sans"/>
          <w:b/>
          <w:bCs/>
        </w:rPr>
        <w:t>Especificaciones Particulares</w:t>
      </w:r>
      <w:r w:rsidRPr="0063190C">
        <w:rPr>
          <w:rFonts w:ascii="Noto Sans" w:hAnsi="Noto Sans" w:cs="Noto Sans"/>
        </w:rPr>
        <w:t xml:space="preserve">, </w:t>
      </w:r>
      <w:r w:rsidR="00613F7A" w:rsidRPr="0063190C">
        <w:rPr>
          <w:rFonts w:ascii="Noto Sans" w:hAnsi="Noto Sans" w:cs="Noto Sans"/>
          <w:b/>
          <w:bCs/>
        </w:rPr>
        <w:t>Especificaciones Generales</w:t>
      </w:r>
      <w:r w:rsidRPr="0063190C">
        <w:rPr>
          <w:rFonts w:ascii="Noto Sans" w:hAnsi="Noto Sans" w:cs="Noto Sans"/>
        </w:rPr>
        <w:t xml:space="preserve">, </w:t>
      </w:r>
      <w:r w:rsidR="00613F7A" w:rsidRPr="0063190C">
        <w:rPr>
          <w:rFonts w:ascii="Noto Sans" w:hAnsi="Noto Sans" w:cs="Noto Sans"/>
          <w:b/>
          <w:bCs/>
        </w:rPr>
        <w:t>Planos</w:t>
      </w:r>
      <w:r w:rsidR="00613F7A" w:rsidRPr="0063190C">
        <w:rPr>
          <w:rFonts w:ascii="Noto Sans" w:hAnsi="Noto Sans" w:cs="Noto Sans"/>
        </w:rPr>
        <w:t xml:space="preserve">, </w:t>
      </w:r>
      <w:r w:rsidR="0087147E" w:rsidRPr="0063190C">
        <w:rPr>
          <w:rFonts w:ascii="Noto Sans" w:hAnsi="Noto Sans" w:cs="Noto Sans"/>
        </w:rPr>
        <w:t>la</w:t>
      </w:r>
      <w:r w:rsidR="0087147E" w:rsidRPr="0063190C">
        <w:rPr>
          <w:rFonts w:ascii="Noto Sans" w:hAnsi="Noto Sans" w:cs="Noto Sans"/>
          <w:b/>
          <w:bCs/>
        </w:rPr>
        <w:t xml:space="preserve"> Normatividad </w:t>
      </w:r>
      <w:r w:rsidR="0087147E" w:rsidRPr="0063190C">
        <w:rPr>
          <w:rFonts w:ascii="Noto Sans" w:hAnsi="Noto Sans" w:cs="Noto Sans"/>
        </w:rPr>
        <w:t>vigente</w:t>
      </w:r>
      <w:r w:rsidR="00613F7A" w:rsidRPr="0063190C">
        <w:rPr>
          <w:rFonts w:ascii="Noto Sans" w:hAnsi="Noto Sans" w:cs="Noto Sans"/>
        </w:rPr>
        <w:t xml:space="preserve"> aplicable, así como en su</w:t>
      </w:r>
      <w:r w:rsidR="00613F7A" w:rsidRPr="0063190C">
        <w:rPr>
          <w:rFonts w:ascii="Noto Sans" w:hAnsi="Noto Sans" w:cs="Noto Sans"/>
          <w:b/>
          <w:bCs/>
        </w:rPr>
        <w:t xml:space="preserve"> </w:t>
      </w:r>
      <w:r w:rsidR="00613F7A" w:rsidRPr="0063190C">
        <w:rPr>
          <w:rFonts w:ascii="Noto Sans" w:hAnsi="Noto Sans" w:cs="Noto Sans"/>
        </w:rPr>
        <w:t>caso, con las aclaraciones y/o modificaciones que la CONVOCATORIA hubiera tenido en las</w:t>
      </w:r>
      <w:r w:rsidR="00613F7A" w:rsidRPr="0063190C">
        <w:rPr>
          <w:rFonts w:ascii="Noto Sans" w:hAnsi="Noto Sans" w:cs="Noto Sans"/>
          <w:b/>
          <w:bCs/>
        </w:rPr>
        <w:t xml:space="preserve"> Juntas de Aclaraciones </w:t>
      </w:r>
      <w:r w:rsidR="00613F7A" w:rsidRPr="0063190C">
        <w:rPr>
          <w:rFonts w:ascii="Noto Sans" w:hAnsi="Noto Sans" w:cs="Noto Sans"/>
        </w:rPr>
        <w:t>y/o</w:t>
      </w:r>
      <w:r w:rsidR="00613F7A" w:rsidRPr="0063190C">
        <w:rPr>
          <w:rFonts w:ascii="Noto Sans" w:hAnsi="Noto Sans" w:cs="Noto Sans"/>
          <w:b/>
          <w:bCs/>
        </w:rPr>
        <w:t xml:space="preserve"> Circulares Aclaratorias</w:t>
      </w:r>
      <w:r w:rsidRPr="0063190C">
        <w:rPr>
          <w:rFonts w:ascii="Noto Sans" w:hAnsi="Noto Sans" w:cs="Noto Sans"/>
        </w:rPr>
        <w:t>.</w:t>
      </w:r>
      <w:bookmarkEnd w:id="127"/>
    </w:p>
    <w:p w14:paraId="38388F22" w14:textId="77777777" w:rsidR="00A86FD5" w:rsidRPr="0063190C" w:rsidRDefault="00A86FD5" w:rsidP="00A86FD5">
      <w:pPr>
        <w:ind w:left="2268" w:right="-232"/>
        <w:jc w:val="both"/>
        <w:rPr>
          <w:rFonts w:ascii="Noto Sans" w:hAnsi="Noto Sans" w:cs="Noto Sans"/>
        </w:rPr>
      </w:pPr>
    </w:p>
    <w:p w14:paraId="1D75E5B8" w14:textId="2FC35DE4" w:rsidR="002844F5" w:rsidRPr="000E17AC" w:rsidRDefault="002844F5" w:rsidP="00F77A6C">
      <w:pPr>
        <w:numPr>
          <w:ilvl w:val="0"/>
          <w:numId w:val="73"/>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w:t>
      </w:r>
      <w:r w:rsidR="00316467" w:rsidRPr="000E17AC">
        <w:rPr>
          <w:rFonts w:ascii="Noto Sans" w:hAnsi="Noto Sans" w:cs="Noto Sans"/>
        </w:rPr>
        <w:t xml:space="preserve">y cantidades </w:t>
      </w:r>
      <w:r w:rsidRPr="000E17AC">
        <w:rPr>
          <w:rFonts w:ascii="Noto Sans" w:hAnsi="Noto Sans" w:cs="Noto Sans"/>
        </w:rPr>
        <w:t xml:space="preserve">de la </w:t>
      </w:r>
      <w:r w:rsidRPr="000E17AC">
        <w:rPr>
          <w:rFonts w:ascii="Noto Sans" w:hAnsi="Noto Sans" w:cs="Noto Sans"/>
          <w:b/>
          <w:bCs/>
        </w:rPr>
        <w:t>mano de obra</w:t>
      </w:r>
      <w:r w:rsidRPr="000E17AC">
        <w:rPr>
          <w:rFonts w:ascii="Noto Sans" w:hAnsi="Noto Sans" w:cs="Noto Sans"/>
        </w:rPr>
        <w:t xml:space="preserve"> considerad</w:t>
      </w:r>
      <w:r w:rsidR="00011C13" w:rsidRPr="000E17AC">
        <w:rPr>
          <w:rFonts w:ascii="Noto Sans" w:hAnsi="Noto Sans" w:cs="Noto Sans"/>
        </w:rPr>
        <w:t>a</w:t>
      </w:r>
      <w:r w:rsidR="00AF6067" w:rsidRPr="000E17AC">
        <w:rPr>
          <w:rFonts w:ascii="Noto Sans" w:hAnsi="Noto Sans" w:cs="Noto Sans"/>
        </w:rPr>
        <w:t>s</w:t>
      </w:r>
      <w:r w:rsidRPr="000E17AC">
        <w:rPr>
          <w:rFonts w:ascii="Noto Sans" w:hAnsi="Noto Sans" w:cs="Noto Sans"/>
        </w:rPr>
        <w:t xml:space="preserve"> en los análisis, cálculo e integración de los precios </w:t>
      </w:r>
      <w:r w:rsidR="00881803" w:rsidRPr="000E17AC">
        <w:rPr>
          <w:rFonts w:ascii="Noto Sans" w:hAnsi="Noto Sans" w:cs="Noto Sans"/>
        </w:rPr>
        <w:t>unitarios</w:t>
      </w:r>
      <w:r w:rsidRPr="000E17AC">
        <w:rPr>
          <w:rFonts w:ascii="Noto Sans" w:hAnsi="Noto Sans" w:cs="Noto Sans"/>
        </w:rPr>
        <w:t xml:space="preserve"> tendrán sin excepciones que estar relacionados y guardar congruencia con las actividades para l</w:t>
      </w:r>
      <w:r w:rsidR="00011C13" w:rsidRPr="000E17AC">
        <w:rPr>
          <w:rFonts w:ascii="Noto Sans" w:hAnsi="Noto Sans" w:cs="Noto Sans"/>
        </w:rPr>
        <w:t>a</w:t>
      </w:r>
      <w:r w:rsidRPr="000E17AC">
        <w:rPr>
          <w:rFonts w:ascii="Noto Sans" w:hAnsi="Noto Sans" w:cs="Noto Sans"/>
        </w:rPr>
        <w:t>s cuales está propuest</w:t>
      </w:r>
      <w:r w:rsidR="00011C13" w:rsidRPr="000E17AC">
        <w:rPr>
          <w:rFonts w:ascii="Noto Sans" w:hAnsi="Noto Sans" w:cs="Noto Sans"/>
        </w:rPr>
        <w:t>a</w:t>
      </w:r>
      <w:r w:rsidRPr="000E17AC">
        <w:rPr>
          <w:rFonts w:ascii="Noto Sans" w:hAnsi="Noto Sans" w:cs="Noto Sans"/>
        </w:rPr>
        <w:t xml:space="preserve">, de acuerdo a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DFF13B" w14:textId="77777777" w:rsidR="008E73D1" w:rsidRPr="0063190C" w:rsidRDefault="008E73D1" w:rsidP="008E73D1">
      <w:pPr>
        <w:pStyle w:val="Prrafodelista"/>
        <w:rPr>
          <w:rFonts w:ascii="Noto Sans" w:hAnsi="Noto Sans" w:cs="Noto Sans"/>
        </w:rPr>
      </w:pPr>
    </w:p>
    <w:bookmarkEnd w:id="128"/>
    <w:p w14:paraId="25362E9D" w14:textId="27C58776" w:rsidR="008E73D1" w:rsidRPr="000E17AC" w:rsidRDefault="008E73D1" w:rsidP="00F77A6C">
      <w:pPr>
        <w:numPr>
          <w:ilvl w:val="0"/>
          <w:numId w:val="73"/>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y las cantidades de la </w:t>
      </w:r>
      <w:r w:rsidRPr="000E17AC">
        <w:rPr>
          <w:rFonts w:ascii="Noto Sans" w:hAnsi="Noto Sans" w:cs="Noto Sans"/>
          <w:b/>
          <w:bCs/>
        </w:rPr>
        <w:t>materiales y/o equipos de instalación permanente</w:t>
      </w:r>
      <w:r w:rsidR="00011C13" w:rsidRPr="000E17AC">
        <w:rPr>
          <w:rFonts w:ascii="Noto Sans" w:hAnsi="Noto Sans" w:cs="Noto Sans"/>
        </w:rPr>
        <w:t>,</w:t>
      </w:r>
      <w:r w:rsidR="00011C13" w:rsidRPr="000E17AC">
        <w:rPr>
          <w:rFonts w:ascii="Noto Sans" w:hAnsi="Noto Sans" w:cs="Noto Sans"/>
          <w:b/>
          <w:bCs/>
        </w:rPr>
        <w:t xml:space="preserve"> </w:t>
      </w:r>
      <w:r w:rsidR="00011C13" w:rsidRPr="000E17AC">
        <w:rPr>
          <w:rFonts w:ascii="Noto Sans" w:hAnsi="Noto Sans" w:cs="Noto Sans"/>
        </w:rPr>
        <w:t>así como de la</w:t>
      </w:r>
      <w:r w:rsidR="00011C13" w:rsidRPr="000E17AC">
        <w:rPr>
          <w:rFonts w:ascii="Noto Sans" w:hAnsi="Noto Sans" w:cs="Noto Sans"/>
          <w:b/>
          <w:bCs/>
        </w:rPr>
        <w:t xml:space="preserve"> </w:t>
      </w:r>
      <w:r w:rsidRPr="000E17AC">
        <w:rPr>
          <w:rFonts w:ascii="Noto Sans" w:hAnsi="Noto Sans" w:cs="Noto Sans"/>
          <w:b/>
          <w:bCs/>
        </w:rPr>
        <w:t>maquinaria y/o equipo</w:t>
      </w:r>
      <w:r w:rsidRPr="000E17AC">
        <w:rPr>
          <w:rFonts w:ascii="Noto Sans" w:hAnsi="Noto Sans" w:cs="Noto Sans"/>
        </w:rPr>
        <w:t xml:space="preserve"> considerados </w:t>
      </w:r>
      <w:r w:rsidR="003C4C3A" w:rsidRPr="000E17AC">
        <w:rPr>
          <w:rFonts w:ascii="Noto Sans" w:hAnsi="Noto Sans" w:cs="Noto Sans"/>
        </w:rPr>
        <w:t xml:space="preserve">respectivamente </w:t>
      </w:r>
      <w:r w:rsidRPr="000E17AC">
        <w:rPr>
          <w:rFonts w:ascii="Noto Sans" w:hAnsi="Noto Sans" w:cs="Noto Sans"/>
        </w:rPr>
        <w:t xml:space="preserve">en los análisis, cálculo e integración de los precios unitarios tendrán sin excepciones que estar relacionados y </w:t>
      </w:r>
      <w:r w:rsidRPr="000E17AC">
        <w:rPr>
          <w:rFonts w:ascii="Noto Sans" w:hAnsi="Noto Sans" w:cs="Noto Sans"/>
        </w:rPr>
        <w:lastRenderedPageBreak/>
        <w:t xml:space="preserve">guardar congruencia con las actividades para los cuales están propuestos, de acuerdo a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CF5DD9" w14:textId="77777777" w:rsidR="00682A0C" w:rsidRPr="0063190C" w:rsidRDefault="00682A0C" w:rsidP="00AF5263">
      <w:pPr>
        <w:tabs>
          <w:tab w:val="num" w:pos="1985"/>
        </w:tabs>
        <w:ind w:left="2268" w:right="-232" w:hanging="283"/>
        <w:jc w:val="both"/>
        <w:rPr>
          <w:rFonts w:ascii="Noto Sans" w:hAnsi="Noto Sans" w:cs="Noto Sans"/>
        </w:rPr>
      </w:pPr>
    </w:p>
    <w:p w14:paraId="2950255A" w14:textId="2C40C83B" w:rsidR="00682A0C" w:rsidRPr="000E17A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En caso de </w:t>
      </w:r>
      <w:r w:rsidRPr="000E17AC">
        <w:rPr>
          <w:rFonts w:ascii="Noto Sans" w:hAnsi="Noto Sans" w:cs="Noto Sans"/>
        </w:rPr>
        <w:t xml:space="preserve">que las matrices de los precios unitarios estén integradas con </w:t>
      </w:r>
      <w:r w:rsidRPr="000E17AC">
        <w:rPr>
          <w:rFonts w:ascii="Noto Sans" w:hAnsi="Noto Sans" w:cs="Noto Sans"/>
          <w:b/>
          <w:bCs/>
        </w:rPr>
        <w:t xml:space="preserve">auxiliares </w:t>
      </w:r>
      <w:r w:rsidRPr="000E17AC">
        <w:rPr>
          <w:rFonts w:ascii="Noto Sans" w:hAnsi="Noto Sans" w:cs="Noto Sans"/>
        </w:rPr>
        <w:t>o</w:t>
      </w:r>
      <w:r w:rsidRPr="000E17AC">
        <w:rPr>
          <w:rFonts w:ascii="Noto Sans" w:hAnsi="Noto Sans" w:cs="Noto Sans"/>
          <w:b/>
          <w:bCs/>
        </w:rPr>
        <w:t xml:space="preserve"> básicos</w:t>
      </w:r>
      <w:r w:rsidRPr="000E17AC">
        <w:rPr>
          <w:rFonts w:ascii="Noto Sans" w:hAnsi="Noto Sans" w:cs="Noto Sans"/>
        </w:rPr>
        <w:t xml:space="preserve">, </w:t>
      </w:r>
      <w:r w:rsidR="00573E6D" w:rsidRPr="000E17AC">
        <w:rPr>
          <w:rFonts w:ascii="Noto Sans" w:hAnsi="Noto Sans" w:cs="Noto Sans"/>
        </w:rPr>
        <w:t xml:space="preserve">los LICITANTES </w:t>
      </w:r>
      <w:r w:rsidRPr="000E17AC">
        <w:rPr>
          <w:rFonts w:ascii="Noto Sans" w:hAnsi="Noto Sans" w:cs="Noto Sans"/>
        </w:rPr>
        <w:t>obligatoriamente deberán adjuntar</w:t>
      </w:r>
      <w:r w:rsidR="00437CCD" w:rsidRPr="000E17AC">
        <w:rPr>
          <w:rFonts w:ascii="Noto Sans" w:hAnsi="Noto Sans" w:cs="Noto Sans"/>
        </w:rPr>
        <w:t>los</w:t>
      </w:r>
      <w:r w:rsidRPr="000E17AC">
        <w:rPr>
          <w:rFonts w:ascii="Noto Sans" w:hAnsi="Noto Sans" w:cs="Noto Sans"/>
        </w:rPr>
        <w:t xml:space="preserve"> </w:t>
      </w:r>
      <w:r w:rsidR="00A86FD5" w:rsidRPr="000E17AC">
        <w:rPr>
          <w:rFonts w:ascii="Noto Sans" w:hAnsi="Noto Sans" w:cs="Noto Sans"/>
        </w:rPr>
        <w:t xml:space="preserve">en el </w:t>
      </w:r>
      <w:r w:rsidR="00736CBD" w:rsidRPr="000E17AC">
        <w:rPr>
          <w:rFonts w:ascii="Noto Sans" w:hAnsi="Noto Sans" w:cs="Noto Sans"/>
          <w:b/>
          <w:bCs/>
        </w:rPr>
        <w:t xml:space="preserve">DOCUMENTO 14 </w:t>
      </w:r>
      <w:r w:rsidR="00A86FD5" w:rsidRPr="000E17AC">
        <w:rPr>
          <w:rFonts w:ascii="Noto Sans" w:hAnsi="Noto Sans" w:cs="Noto Sans"/>
        </w:rPr>
        <w:t>de</w:t>
      </w:r>
      <w:r w:rsidRPr="000E17AC">
        <w:rPr>
          <w:rFonts w:ascii="Noto Sans" w:hAnsi="Noto Sans" w:cs="Noto Sans"/>
        </w:rPr>
        <w:t xml:space="preserve"> su proposició</w:t>
      </w:r>
      <w:r w:rsidR="00437CCD" w:rsidRPr="000E17AC">
        <w:rPr>
          <w:rFonts w:ascii="Noto Sans" w:hAnsi="Noto Sans" w:cs="Noto Sans"/>
        </w:rPr>
        <w:t>n</w:t>
      </w:r>
      <w:r w:rsidRPr="000E17AC">
        <w:rPr>
          <w:rFonts w:ascii="Noto Sans" w:hAnsi="Noto Sans" w:cs="Noto Sans"/>
        </w:rPr>
        <w:t xml:space="preserve"> totalmente desglosados.</w:t>
      </w:r>
    </w:p>
    <w:p w14:paraId="65F2694E" w14:textId="77777777" w:rsidR="008E3D44" w:rsidRPr="0063190C" w:rsidRDefault="008E3D44" w:rsidP="00AF5263">
      <w:pPr>
        <w:ind w:left="2268" w:right="-232" w:hanging="283"/>
        <w:jc w:val="both"/>
        <w:rPr>
          <w:rFonts w:ascii="Noto Sans" w:hAnsi="Noto Sans" w:cs="Noto Sans"/>
        </w:rPr>
      </w:pPr>
    </w:p>
    <w:p w14:paraId="0DDADC50" w14:textId="3AFEC185" w:rsidR="00682A0C" w:rsidRPr="0063190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bCs/>
        </w:rPr>
        <w:t xml:space="preserve">A su elección, los LICITANTES podrán integrar en este ANEXO sus análisis de </w:t>
      </w:r>
      <w:r w:rsidR="00F74B86" w:rsidRPr="0063190C">
        <w:rPr>
          <w:rFonts w:ascii="Noto Sans" w:hAnsi="Noto Sans" w:cs="Noto Sans"/>
          <w:bCs/>
        </w:rPr>
        <w:t xml:space="preserve">precios unitarios </w:t>
      </w:r>
      <w:r w:rsidRPr="0063190C">
        <w:rPr>
          <w:rFonts w:ascii="Noto Sans" w:hAnsi="Noto Sans" w:cs="Noto Sans"/>
          <w:bCs/>
        </w:rPr>
        <w:t>en medio electrónico (Bases de datos de Opus o Neodata, en versiones compatibles). Si el LICITANTE utiliza otro software diferente a los señalados en este apartado, los análisis de precios unitarios podrán presentarse en Microsoft Excel, versión 2010 o superior.</w:t>
      </w:r>
    </w:p>
    <w:p w14:paraId="5A52CE14" w14:textId="77777777" w:rsidR="00BC1BD7" w:rsidRPr="0063190C" w:rsidRDefault="00BC1BD7" w:rsidP="00BC1BD7">
      <w:pPr>
        <w:ind w:left="2268" w:right="-232"/>
        <w:jc w:val="both"/>
        <w:rPr>
          <w:rFonts w:ascii="Noto Sans" w:hAnsi="Noto Sans" w:cs="Noto Sans"/>
        </w:rPr>
      </w:pPr>
    </w:p>
    <w:p w14:paraId="139527E7" w14:textId="1AA0B850" w:rsidR="00636985" w:rsidRPr="0063190C" w:rsidRDefault="00636985" w:rsidP="00636985">
      <w:pPr>
        <w:numPr>
          <w:ilvl w:val="12"/>
          <w:numId w:val="0"/>
        </w:numPr>
        <w:ind w:left="1701" w:right="-232"/>
        <w:jc w:val="both"/>
        <w:rPr>
          <w:rFonts w:ascii="Noto Sans" w:hAnsi="Noto Sans" w:cs="Noto Sans"/>
          <w:b/>
          <w:bCs/>
        </w:rPr>
      </w:pPr>
      <w:r w:rsidRPr="000E17AC">
        <w:rPr>
          <w:rFonts w:ascii="Noto Sans" w:hAnsi="Noto Sans" w:cs="Noto Sans"/>
        </w:rPr>
        <w:t xml:space="preserve">Los LICITANTES </w:t>
      </w:r>
      <w:r w:rsidR="00FE08AB" w:rsidRPr="000E17AC">
        <w:rPr>
          <w:rFonts w:ascii="Noto Sans" w:hAnsi="Noto Sans" w:cs="Noto Sans"/>
        </w:rPr>
        <w:t xml:space="preserve">están obligados </w:t>
      </w:r>
      <w:r w:rsidR="00B97853" w:rsidRPr="000E17AC">
        <w:rPr>
          <w:rFonts w:ascii="Noto Sans" w:hAnsi="Noto Sans" w:cs="Noto Sans"/>
        </w:rPr>
        <w:t xml:space="preserve">sin excepciones </w:t>
      </w:r>
      <w:r w:rsidR="00FE08AB" w:rsidRPr="000E17AC">
        <w:rPr>
          <w:rFonts w:ascii="Noto Sans" w:hAnsi="Noto Sans" w:cs="Noto Sans"/>
        </w:rPr>
        <w:t>a</w:t>
      </w:r>
      <w:r w:rsidRPr="000E17AC">
        <w:rPr>
          <w:rFonts w:ascii="Noto Sans" w:hAnsi="Noto Sans" w:cs="Noto Sans"/>
        </w:rPr>
        <w:t xml:space="preserve"> presentar el contenido del </w:t>
      </w:r>
      <w:r w:rsidRPr="000E17AC">
        <w:rPr>
          <w:rFonts w:ascii="Noto Sans" w:hAnsi="Noto Sans" w:cs="Noto Sans"/>
          <w:b/>
          <w:bCs/>
        </w:rPr>
        <w:t xml:space="preserve">DOCUMENTO </w:t>
      </w:r>
      <w:r w:rsidR="00951317" w:rsidRPr="000E17AC">
        <w:rPr>
          <w:rFonts w:ascii="Noto Sans" w:hAnsi="Noto Sans" w:cs="Noto Sans"/>
          <w:b/>
          <w:bCs/>
        </w:rPr>
        <w:t>14</w:t>
      </w:r>
      <w:r w:rsidRPr="000E17AC">
        <w:rPr>
          <w:rFonts w:ascii="Noto Sans" w:hAnsi="Noto Sans" w:cs="Noto Sans"/>
        </w:rPr>
        <w:t xml:space="preserve">, como parte de sus proposiciones </w:t>
      </w:r>
      <w:r w:rsidR="0049130A" w:rsidRPr="000E17AC">
        <w:rPr>
          <w:rFonts w:ascii="Noto Sans" w:hAnsi="Noto Sans" w:cs="Noto Sans"/>
        </w:rPr>
        <w:t>correctamente</w:t>
      </w:r>
      <w:r w:rsidRPr="000E17AC">
        <w:rPr>
          <w:rFonts w:ascii="Noto Sans" w:hAnsi="Noto Sans" w:cs="Noto Sans"/>
        </w:rPr>
        <w:t xml:space="preserve"> ordenado e identificado claramente dentro de la </w:t>
      </w:r>
      <w:r w:rsidRPr="000E17AC">
        <w:rPr>
          <w:rFonts w:ascii="Noto Sans" w:hAnsi="Noto Sans" w:cs="Noto Sans"/>
          <w:b/>
          <w:bCs/>
        </w:rPr>
        <w:t>Propuesta Económica</w:t>
      </w:r>
      <w:r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rPr>
        <w:t xml:space="preserve">en el entendido de que si lo entregan </w:t>
      </w:r>
      <w:r w:rsidRPr="000E17AC">
        <w:rPr>
          <w:rFonts w:ascii="Noto Sans" w:hAnsi="Noto Sans" w:cs="Noto Sans"/>
          <w:bCs/>
        </w:rPr>
        <w:t>sin atender los requisitos de integración</w:t>
      </w:r>
      <w:r w:rsidR="00340B7E" w:rsidRPr="000E17AC">
        <w:rPr>
          <w:rFonts w:ascii="Noto Sans" w:hAnsi="Noto Sans" w:cs="Noto Sans"/>
          <w:bCs/>
        </w:rPr>
        <w:t>,</w:t>
      </w:r>
      <w:r w:rsidRPr="000E17AC">
        <w:rPr>
          <w:rFonts w:ascii="Noto Sans" w:hAnsi="Noto Sans" w:cs="Noto Sans"/>
          <w:bCs/>
        </w:rPr>
        <w:t xml:space="preserve"> elaboración</w:t>
      </w:r>
      <w:r w:rsidR="00340B7E" w:rsidRPr="000E17AC">
        <w:rPr>
          <w:rFonts w:ascii="Noto Sans" w:hAnsi="Noto Sans" w:cs="Noto Sans"/>
          <w:bCs/>
        </w:rPr>
        <w:t>, análisis y cálculos</w:t>
      </w:r>
      <w:r w:rsidRPr="000E17AC">
        <w:rPr>
          <w:rFonts w:ascii="Noto Sans" w:hAnsi="Noto Sans" w:cs="Noto Sans"/>
          <w:bCs/>
        </w:rPr>
        <w:t xml:space="preserve"> -incluyendo los establecidos en la normatividad vigente aplicable- descri</w:t>
      </w:r>
      <w:r w:rsidR="00C4452B" w:rsidRPr="000E17AC">
        <w:rPr>
          <w:rFonts w:ascii="Noto Sans" w:hAnsi="Noto Sans" w:cs="Noto Sans"/>
          <w:bCs/>
        </w:rPr>
        <w:t>tos en los párrafos que anteceden</w:t>
      </w:r>
      <w:r w:rsidRPr="000E17AC">
        <w:rPr>
          <w:rFonts w:ascii="Noto Sans" w:hAnsi="Noto Sans" w:cs="Noto Sans"/>
          <w:bCs/>
        </w:rPr>
        <w:t xml:space="preserve"> para es</w:t>
      </w:r>
      <w:r w:rsidR="00340B7E" w:rsidRPr="000E17AC">
        <w:rPr>
          <w:rFonts w:ascii="Noto Sans" w:hAnsi="Noto Sans" w:cs="Noto Sans"/>
          <w:bCs/>
        </w:rPr>
        <w:t>t</w:t>
      </w:r>
      <w:r w:rsidR="00C4452B" w:rsidRPr="000E17AC">
        <w:rPr>
          <w:rFonts w:ascii="Noto Sans" w:hAnsi="Noto Sans" w:cs="Noto Sans"/>
          <w:bCs/>
        </w:rPr>
        <w:t>e</w:t>
      </w:r>
      <w:r w:rsidRPr="000E17AC">
        <w:rPr>
          <w:rFonts w:ascii="Noto Sans" w:hAnsi="Noto Sans" w:cs="Noto Sans"/>
          <w:bCs/>
        </w:rPr>
        <w:t xml:space="preserve"> </w:t>
      </w:r>
      <w:r w:rsidR="00951317" w:rsidRPr="000E17AC">
        <w:rPr>
          <w:rFonts w:ascii="Noto Sans" w:hAnsi="Noto Sans" w:cs="Noto Sans"/>
          <w:b/>
        </w:rPr>
        <w:t>DOCUMENTO 14</w:t>
      </w:r>
      <w:r w:rsidR="00951317" w:rsidRPr="0063190C">
        <w:rPr>
          <w:rFonts w:ascii="Noto Sans" w:hAnsi="Noto Sans" w:cs="Noto Sans"/>
          <w:b/>
        </w:rPr>
        <w:t xml:space="preserve"> </w:t>
      </w:r>
      <w:r w:rsidR="009A617A" w:rsidRPr="0063190C">
        <w:rPr>
          <w:rFonts w:ascii="Noto Sans" w:hAnsi="Noto Sans" w:cs="Noto Sans"/>
          <w:bCs/>
        </w:rPr>
        <w:t xml:space="preserve">y en la CONVOCATORIA, </w:t>
      </w:r>
      <w:r w:rsidRPr="0063190C">
        <w:rPr>
          <w:rFonts w:ascii="Noto Sans" w:hAnsi="Noto Sans" w:cs="Noto Sans"/>
          <w:bCs/>
        </w:rPr>
        <w:t xml:space="preserve">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w:t>
      </w:r>
      <w:r w:rsidR="00D06268" w:rsidRPr="0063190C">
        <w:rPr>
          <w:rFonts w:ascii="Noto Sans" w:hAnsi="Noto Sans" w:cs="Noto Sans"/>
          <w:bCs/>
        </w:rPr>
        <w:t>el</w:t>
      </w:r>
      <w:r w:rsidRPr="0063190C">
        <w:rPr>
          <w:rFonts w:ascii="Noto Sans" w:hAnsi="Noto Sans" w:cs="Noto Sans"/>
          <w:bCs/>
        </w:rPr>
        <w:t xml:space="preserve"> </w:t>
      </w:r>
      <w:r w:rsidR="00D06268" w:rsidRPr="000E17AC">
        <w:rPr>
          <w:rFonts w:ascii="Noto Sans" w:hAnsi="Noto Sans" w:cs="Noto Sans"/>
        </w:rPr>
        <w:t xml:space="preserve">análisis, cálculo e integración de los </w:t>
      </w:r>
      <w:r w:rsidR="00D06268" w:rsidRPr="000E17AC">
        <w:rPr>
          <w:rFonts w:ascii="Noto Sans" w:hAnsi="Noto Sans" w:cs="Noto Sans"/>
          <w:b/>
          <w:bCs/>
        </w:rPr>
        <w:t>precios unitarios</w:t>
      </w:r>
      <w:r w:rsidR="00D06268" w:rsidRPr="000E17AC">
        <w:rPr>
          <w:rFonts w:ascii="Noto Sans" w:hAnsi="Noto Sans" w:cs="Noto Sans"/>
        </w:rPr>
        <w:t xml:space="preserve"> de la proposición</w:t>
      </w:r>
      <w:r w:rsidR="00D06268" w:rsidRPr="000E17AC">
        <w:rPr>
          <w:rFonts w:ascii="Noto Sans" w:hAnsi="Noto Sans" w:cs="Noto Sans"/>
          <w:bCs/>
        </w:rPr>
        <w:t xml:space="preserve"> </w:t>
      </w:r>
      <w:r w:rsidRPr="000E17AC">
        <w:rPr>
          <w:rFonts w:ascii="Noto Sans" w:hAnsi="Noto Sans" w:cs="Noto Sans"/>
        </w:rPr>
        <w:t xml:space="preserve">del </w:t>
      </w:r>
      <w:r w:rsidR="00951317" w:rsidRPr="000E17AC">
        <w:rPr>
          <w:rFonts w:ascii="Noto Sans" w:hAnsi="Noto Sans" w:cs="Noto Sans"/>
          <w:b/>
          <w:bCs/>
        </w:rPr>
        <w:t>DOCUMENTO 14</w:t>
      </w:r>
      <w:r w:rsidR="00D06268"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bCs/>
        </w:rPr>
        <w:t>en los términos antes</w:t>
      </w:r>
      <w:r w:rsidRPr="0063190C">
        <w:rPr>
          <w:rFonts w:ascii="Noto Sans" w:hAnsi="Noto Sans" w:cs="Noto Sans"/>
          <w:bCs/>
        </w:rPr>
        <w:t xml:space="preserve">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w:t>
      </w:r>
      <w:r w:rsidR="003B7361" w:rsidRPr="0063190C">
        <w:rPr>
          <w:rFonts w:ascii="Noto Sans" w:hAnsi="Noto Sans" w:cs="Noto Sans"/>
          <w:b/>
        </w:rPr>
        <w:t xml:space="preserve">técnicos y </w:t>
      </w:r>
      <w:r w:rsidRPr="0063190C">
        <w:rPr>
          <w:rFonts w:ascii="Noto Sans" w:hAnsi="Noto Sans" w:cs="Noto Sans"/>
          <w:b/>
        </w:rPr>
        <w:t>económicos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 xml:space="preserve">señalados en el tercer párrafo del artículo 38 de la LEY y </w:t>
      </w:r>
      <w:r w:rsidR="00057738" w:rsidRPr="0063190C">
        <w:rPr>
          <w:rFonts w:ascii="Noto Sans" w:hAnsi="Noto Sans" w:cs="Noto Sans"/>
        </w:rPr>
        <w:t xml:space="preserve">por lo tanto, </w:t>
      </w:r>
      <w:r w:rsidRPr="0063190C">
        <w:rPr>
          <w:rFonts w:ascii="Noto Sans" w:hAnsi="Noto Sans" w:cs="Noto Sans"/>
        </w:rPr>
        <w:t>no son susceptibles de aclaración o subsanación.</w:t>
      </w:r>
    </w:p>
    <w:p w14:paraId="6BAAD408" w14:textId="77777777" w:rsidR="00636985" w:rsidRPr="0063190C" w:rsidRDefault="00636985" w:rsidP="003C73E4">
      <w:pPr>
        <w:tabs>
          <w:tab w:val="left" w:pos="1276"/>
        </w:tabs>
        <w:ind w:left="1276" w:right="-232"/>
        <w:jc w:val="both"/>
        <w:rPr>
          <w:rFonts w:ascii="Noto Sans" w:hAnsi="Noto Sans" w:cs="Noto Sans"/>
          <w:b/>
        </w:rPr>
      </w:pPr>
    </w:p>
    <w:p w14:paraId="6457B771" w14:textId="0D201A08" w:rsidR="006C08F1" w:rsidRPr="000E17AC" w:rsidRDefault="006C08F1" w:rsidP="00F77A6C">
      <w:pPr>
        <w:pStyle w:val="Prrafodelista"/>
        <w:numPr>
          <w:ilvl w:val="0"/>
          <w:numId w:val="59"/>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951317" w:rsidRPr="000E17AC">
        <w:rPr>
          <w:rFonts w:ascii="Noto Sans" w:hAnsi="Noto Sans" w:cs="Noto Sans"/>
          <w:b/>
        </w:rPr>
        <w:t>15</w:t>
      </w:r>
      <w:r w:rsidRPr="000E17AC">
        <w:rPr>
          <w:rFonts w:ascii="Noto Sans" w:hAnsi="Noto Sans" w:cs="Noto Sans"/>
          <w:b/>
        </w:rPr>
        <w:t>: “</w:t>
      </w:r>
      <w:r w:rsidR="007540D4" w:rsidRPr="000E17AC">
        <w:rPr>
          <w:rFonts w:ascii="Noto Sans" w:hAnsi="Noto Sans" w:cs="Noto Sans"/>
          <w:b/>
        </w:rPr>
        <w:t>CATÁLOGO DE CONCEPTOS</w:t>
      </w:r>
      <w:r w:rsidRPr="000E17AC">
        <w:rPr>
          <w:rFonts w:ascii="Noto Sans" w:hAnsi="Noto Sans" w:cs="Noto Sans"/>
          <w:b/>
        </w:rPr>
        <w:t>”.</w:t>
      </w:r>
    </w:p>
    <w:p w14:paraId="6B011C7B" w14:textId="77777777" w:rsidR="00A16812" w:rsidRPr="000E17AC" w:rsidRDefault="00A16812" w:rsidP="003C73E4">
      <w:pPr>
        <w:tabs>
          <w:tab w:val="left" w:pos="1276"/>
        </w:tabs>
        <w:ind w:left="1276" w:right="-232"/>
        <w:jc w:val="both"/>
        <w:rPr>
          <w:rFonts w:ascii="Noto Sans" w:hAnsi="Noto Sans" w:cs="Noto Sans"/>
          <w:b/>
        </w:rPr>
      </w:pPr>
    </w:p>
    <w:p w14:paraId="711396C2" w14:textId="77777777" w:rsidR="0036343A" w:rsidRPr="000E17AC" w:rsidRDefault="0036343A" w:rsidP="0036343A">
      <w:pPr>
        <w:pStyle w:val="Prrafodelista"/>
        <w:tabs>
          <w:tab w:val="left" w:pos="1985"/>
        </w:tabs>
        <w:ind w:left="1985" w:right="-232"/>
        <w:jc w:val="both"/>
        <w:rPr>
          <w:rFonts w:ascii="Noto Sans" w:hAnsi="Noto Sans" w:cs="Noto Sans"/>
          <w:b/>
          <w:bCs/>
        </w:rPr>
      </w:pPr>
    </w:p>
    <w:p w14:paraId="2C4792D0" w14:textId="0F176308" w:rsidR="00E82FCB" w:rsidRPr="000E17AC" w:rsidRDefault="00B974F9" w:rsidP="0036343A">
      <w:pPr>
        <w:pStyle w:val="Prrafodelista"/>
        <w:tabs>
          <w:tab w:val="left" w:pos="1985"/>
        </w:tabs>
        <w:ind w:left="1985" w:right="-232"/>
        <w:jc w:val="both"/>
        <w:rPr>
          <w:rFonts w:ascii="Noto Sans" w:hAnsi="Noto Sans" w:cs="Noto Sans"/>
        </w:rPr>
      </w:pPr>
      <w:r w:rsidRPr="000E17AC">
        <w:rPr>
          <w:rFonts w:ascii="Noto Sans" w:hAnsi="Noto Sans" w:cs="Noto Sans"/>
        </w:rPr>
        <w:t>En función de lo instruido en l</w:t>
      </w:r>
      <w:r w:rsidR="007468A7" w:rsidRPr="000E17AC">
        <w:rPr>
          <w:rFonts w:ascii="Noto Sans" w:hAnsi="Noto Sans" w:cs="Noto Sans"/>
        </w:rPr>
        <w:t>os</w:t>
      </w:r>
      <w:r w:rsidRPr="000E17AC">
        <w:rPr>
          <w:rFonts w:ascii="Noto Sans" w:hAnsi="Noto Sans" w:cs="Noto Sans"/>
        </w:rPr>
        <w:t xml:space="preserve"> </w:t>
      </w:r>
      <w:r w:rsidR="007468A7" w:rsidRPr="000E17AC">
        <w:rPr>
          <w:rFonts w:ascii="Noto Sans" w:hAnsi="Noto Sans" w:cs="Noto Sans"/>
        </w:rPr>
        <w:t xml:space="preserve">artículos 44 fracción IX y 45 fracción VI </w:t>
      </w:r>
      <w:r w:rsidRPr="000E17AC">
        <w:rPr>
          <w:rFonts w:ascii="Noto Sans" w:hAnsi="Noto Sans" w:cs="Noto Sans"/>
        </w:rPr>
        <w:t>del REGLAMENTO, los LICITANTES d</w:t>
      </w:r>
      <w:r w:rsidR="00084315" w:rsidRPr="000E17AC">
        <w:rPr>
          <w:rFonts w:ascii="Noto Sans" w:hAnsi="Noto Sans" w:cs="Noto Sans"/>
        </w:rPr>
        <w:t>eberá</w:t>
      </w:r>
      <w:r w:rsidRPr="000E17AC">
        <w:rPr>
          <w:rFonts w:ascii="Noto Sans" w:hAnsi="Noto Sans" w:cs="Noto Sans"/>
        </w:rPr>
        <w:t>n</w:t>
      </w:r>
      <w:r w:rsidR="00084315" w:rsidRPr="000E17AC">
        <w:rPr>
          <w:rFonts w:ascii="Noto Sans" w:hAnsi="Noto Sans" w:cs="Noto Sans"/>
        </w:rPr>
        <w:t xml:space="preserve"> </w:t>
      </w:r>
      <w:r w:rsidRPr="000E17AC">
        <w:rPr>
          <w:rFonts w:ascii="Noto Sans" w:hAnsi="Noto Sans" w:cs="Noto Sans"/>
        </w:rPr>
        <w:t xml:space="preserve">presentar su </w:t>
      </w:r>
      <w:r w:rsidRPr="000E17AC">
        <w:rPr>
          <w:rFonts w:ascii="Noto Sans" w:hAnsi="Noto Sans" w:cs="Noto Sans"/>
          <w:b/>
          <w:bCs/>
        </w:rPr>
        <w:t xml:space="preserve">Catálogo de </w:t>
      </w:r>
      <w:r w:rsidRPr="000E17AC">
        <w:rPr>
          <w:rFonts w:ascii="Noto Sans" w:hAnsi="Noto Sans" w:cs="Noto Sans"/>
          <w:b/>
          <w:bCs/>
        </w:rPr>
        <w:lastRenderedPageBreak/>
        <w:t xml:space="preserve">Conceptos </w:t>
      </w:r>
      <w:r w:rsidR="00E82FCB" w:rsidRPr="000E17AC">
        <w:rPr>
          <w:rFonts w:ascii="Noto Sans" w:hAnsi="Noto Sans" w:cs="Noto Sans"/>
        </w:rPr>
        <w:t xml:space="preserve">conteniendo </w:t>
      </w:r>
      <w:r w:rsidR="008F7327" w:rsidRPr="000E17AC">
        <w:rPr>
          <w:rFonts w:ascii="Noto Sans" w:hAnsi="Noto Sans" w:cs="Noto Sans"/>
        </w:rPr>
        <w:t xml:space="preserve">la </w:t>
      </w:r>
      <w:r w:rsidR="00E82FCB" w:rsidRPr="000E17AC">
        <w:rPr>
          <w:rFonts w:ascii="Noto Sans" w:hAnsi="Noto Sans" w:cs="Noto Sans"/>
        </w:rPr>
        <w:t>descripción, unidades de medición, cantidades de trabajo, precios unitarios con número y letra e importes por partida, subpartida y concepto en moneda nacional, así como el total de su proposición,</w:t>
      </w:r>
      <w:r w:rsidR="00E82FCB" w:rsidRPr="000E17AC">
        <w:rPr>
          <w:rFonts w:ascii="Noto Sans" w:hAnsi="Noto Sans" w:cs="Noto Sans"/>
          <w:b/>
          <w:bCs/>
        </w:rPr>
        <w:t xml:space="preserve"> </w:t>
      </w:r>
      <w:r w:rsidR="00084315" w:rsidRPr="000E17AC">
        <w:rPr>
          <w:rFonts w:ascii="Noto Sans" w:hAnsi="Noto Sans" w:cs="Noto Sans"/>
        </w:rPr>
        <w:t>sin correcciones, raspaduras o enmendadura</w:t>
      </w:r>
      <w:r w:rsidR="00E82FCB" w:rsidRPr="000E17AC">
        <w:rPr>
          <w:rFonts w:ascii="Noto Sans" w:hAnsi="Noto Sans" w:cs="Noto Sans"/>
        </w:rPr>
        <w:t>s</w:t>
      </w:r>
      <w:r w:rsidR="006C08F1" w:rsidRPr="000E17AC">
        <w:rPr>
          <w:rFonts w:ascii="Noto Sans" w:hAnsi="Noto Sans" w:cs="Noto Sans"/>
        </w:rPr>
        <w:t xml:space="preserve">. </w:t>
      </w:r>
    </w:p>
    <w:p w14:paraId="08419D38" w14:textId="2AF777FA" w:rsidR="00E82FCB" w:rsidRPr="000E17AC" w:rsidRDefault="00E82FCB" w:rsidP="0036343A">
      <w:pPr>
        <w:pStyle w:val="Prrafodelista"/>
        <w:tabs>
          <w:tab w:val="left" w:pos="1985"/>
        </w:tabs>
        <w:ind w:left="1985" w:right="-232"/>
        <w:jc w:val="both"/>
        <w:rPr>
          <w:rFonts w:ascii="Noto Sans" w:hAnsi="Noto Sans" w:cs="Noto Sans"/>
        </w:rPr>
      </w:pPr>
    </w:p>
    <w:p w14:paraId="2C43C644" w14:textId="5695872B" w:rsidR="00741E9D" w:rsidRPr="0063190C" w:rsidRDefault="00741E9D" w:rsidP="00741E9D">
      <w:pPr>
        <w:pStyle w:val="Textoindependiente"/>
        <w:tabs>
          <w:tab w:val="left" w:pos="1985"/>
        </w:tabs>
        <w:ind w:left="1985" w:right="-232"/>
        <w:rPr>
          <w:rFonts w:ascii="Noto Sans" w:hAnsi="Noto Sans" w:cs="Noto Sans"/>
          <w:sz w:val="20"/>
          <w:lang w:val="es-MX"/>
        </w:rPr>
      </w:pPr>
      <w:r w:rsidRPr="000E17AC">
        <w:rPr>
          <w:rFonts w:ascii="Noto Sans" w:hAnsi="Noto Sans" w:cs="Noto Sans"/>
          <w:sz w:val="20"/>
          <w:lang w:val="es-MX"/>
        </w:rPr>
        <w:t>En la integración de</w:t>
      </w:r>
      <w:r w:rsidR="00057738" w:rsidRPr="000E17AC">
        <w:rPr>
          <w:rFonts w:ascii="Noto Sans" w:hAnsi="Noto Sans" w:cs="Noto Sans"/>
          <w:sz w:val="20"/>
          <w:lang w:val="es-MX"/>
        </w:rPr>
        <w:t>l</w:t>
      </w:r>
      <w:r w:rsidRPr="000E17AC">
        <w:rPr>
          <w:rFonts w:ascii="Noto Sans" w:hAnsi="Noto Sans" w:cs="Noto Sans"/>
          <w:sz w:val="20"/>
          <w:lang w:val="es-MX"/>
        </w:rPr>
        <w:t xml:space="preserve"> </w:t>
      </w:r>
      <w:r w:rsidR="00951317" w:rsidRPr="000E17AC">
        <w:rPr>
          <w:rFonts w:ascii="Noto Sans" w:hAnsi="Noto Sans" w:cs="Noto Sans"/>
          <w:b/>
          <w:bCs/>
          <w:sz w:val="20"/>
          <w:lang w:val="es-MX"/>
        </w:rPr>
        <w:t>DOCUMENTO 15.</w:t>
      </w:r>
      <w:r w:rsidR="00057738" w:rsidRPr="000E17AC">
        <w:rPr>
          <w:rFonts w:ascii="Noto Sans" w:hAnsi="Noto Sans" w:cs="Noto Sans"/>
          <w:sz w:val="20"/>
          <w:lang w:val="es-MX"/>
        </w:rPr>
        <w:t xml:space="preserve">, </w:t>
      </w:r>
      <w:r w:rsidRPr="000E17AC">
        <w:rPr>
          <w:rFonts w:ascii="Noto Sans" w:hAnsi="Noto Sans" w:cs="Noto Sans"/>
          <w:sz w:val="20"/>
          <w:lang w:val="es-MX"/>
        </w:rPr>
        <w:t xml:space="preserve">los LICITANTES </w:t>
      </w:r>
      <w:r w:rsidR="00BC68DE" w:rsidRPr="000E17AC">
        <w:rPr>
          <w:rFonts w:ascii="Noto Sans" w:hAnsi="Noto Sans" w:cs="Noto Sans"/>
          <w:sz w:val="20"/>
          <w:lang w:val="es-MX"/>
        </w:rPr>
        <w:t xml:space="preserve">además </w:t>
      </w:r>
      <w:r w:rsidRPr="000E17AC">
        <w:rPr>
          <w:rFonts w:ascii="Noto Sans" w:hAnsi="Noto Sans" w:cs="Noto Sans"/>
          <w:sz w:val="20"/>
          <w:lang w:val="es-MX"/>
        </w:rPr>
        <w:t xml:space="preserve">deberán considerar </w:t>
      </w:r>
      <w:r w:rsidR="00AB2716" w:rsidRPr="000E17AC">
        <w:rPr>
          <w:rFonts w:ascii="Noto Sans" w:hAnsi="Noto Sans" w:cs="Noto Sans"/>
          <w:sz w:val="20"/>
          <w:lang w:val="es-MX"/>
        </w:rPr>
        <w:t>y</w:t>
      </w:r>
      <w:r w:rsidR="00627B10" w:rsidRPr="000E17AC">
        <w:rPr>
          <w:rFonts w:ascii="Noto Sans" w:hAnsi="Noto Sans" w:cs="Noto Sans"/>
          <w:sz w:val="20"/>
          <w:lang w:val="es-MX"/>
        </w:rPr>
        <w:t xml:space="preserve"> cumplir </w:t>
      </w:r>
      <w:r w:rsidRPr="000E17AC">
        <w:rPr>
          <w:rFonts w:ascii="Noto Sans" w:hAnsi="Noto Sans" w:cs="Noto Sans"/>
          <w:sz w:val="20"/>
          <w:lang w:val="es-MX"/>
        </w:rPr>
        <w:t xml:space="preserve">de </w:t>
      </w:r>
      <w:r w:rsidR="00627B10" w:rsidRPr="000E17AC">
        <w:rPr>
          <w:rFonts w:ascii="Noto Sans" w:hAnsi="Noto Sans" w:cs="Noto Sans"/>
          <w:sz w:val="20"/>
          <w:lang w:val="es-MX"/>
        </w:rPr>
        <w:t>manera</w:t>
      </w:r>
      <w:r w:rsidRPr="000E17AC">
        <w:rPr>
          <w:rFonts w:ascii="Noto Sans" w:hAnsi="Noto Sans" w:cs="Noto Sans"/>
          <w:sz w:val="20"/>
          <w:lang w:val="es-MX"/>
        </w:rPr>
        <w:t xml:space="preserve"> obligatoria lo siguiente:</w:t>
      </w:r>
    </w:p>
    <w:p w14:paraId="0F684C17" w14:textId="4B15A21F" w:rsidR="00E0155D" w:rsidRPr="0063190C" w:rsidRDefault="00741E9D" w:rsidP="0036343A">
      <w:pPr>
        <w:pStyle w:val="Prrafodelista"/>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E82FCB" w:rsidRPr="0063190C">
        <w:rPr>
          <w:rFonts w:ascii="Noto Sans" w:hAnsi="Noto Sans" w:cs="Noto Sans"/>
        </w:rPr>
        <w:t xml:space="preserve">El </w:t>
      </w:r>
      <w:r w:rsidR="00E82FCB" w:rsidRPr="0063190C">
        <w:rPr>
          <w:rFonts w:ascii="Noto Sans" w:hAnsi="Noto Sans" w:cs="Noto Sans"/>
          <w:b/>
          <w:bCs/>
        </w:rPr>
        <w:t xml:space="preserve">Catálogo de Conceptos </w:t>
      </w:r>
      <w:r w:rsidR="001D72AD" w:rsidRPr="0063190C">
        <w:rPr>
          <w:rFonts w:ascii="Noto Sans" w:hAnsi="Noto Sans" w:cs="Noto Sans"/>
        </w:rPr>
        <w:t>contendrá</w:t>
      </w:r>
      <w:r w:rsidR="00E82FCB" w:rsidRPr="0063190C">
        <w:rPr>
          <w:rFonts w:ascii="Noto Sans" w:hAnsi="Noto Sans" w:cs="Noto Sans"/>
        </w:rPr>
        <w:t xml:space="preserve"> el </w:t>
      </w:r>
      <w:r w:rsidR="00E82FCB" w:rsidRPr="0063190C">
        <w:rPr>
          <w:rFonts w:ascii="Noto Sans" w:hAnsi="Noto Sans" w:cs="Noto Sans"/>
          <w:b/>
          <w:bCs/>
        </w:rPr>
        <w:t xml:space="preserve">presupuesto total </w:t>
      </w:r>
      <w:r w:rsidR="00E82FCB" w:rsidRPr="0063190C">
        <w:rPr>
          <w:rFonts w:ascii="Noto Sans" w:hAnsi="Noto Sans" w:cs="Noto Sans"/>
        </w:rPr>
        <w:t xml:space="preserve">de la obra que servirá para formalizar el contrato correspondiente y </w:t>
      </w:r>
      <w:r w:rsidR="008F7327" w:rsidRPr="0063190C">
        <w:rPr>
          <w:rFonts w:ascii="Noto Sans" w:hAnsi="Noto Sans" w:cs="Noto Sans"/>
        </w:rPr>
        <w:t>será el</w:t>
      </w:r>
      <w:r w:rsidR="00E82FCB" w:rsidRPr="0063190C">
        <w:rPr>
          <w:rFonts w:ascii="Noto Sans" w:hAnsi="Noto Sans" w:cs="Noto Sans"/>
        </w:rPr>
        <w:t xml:space="preserve"> parámetro </w:t>
      </w:r>
      <w:r w:rsidR="00C847E3" w:rsidRPr="0063190C">
        <w:rPr>
          <w:rFonts w:ascii="Noto Sans" w:hAnsi="Noto Sans" w:cs="Noto Sans"/>
        </w:rPr>
        <w:t xml:space="preserve">que la CONVOCANTE utilice </w:t>
      </w:r>
      <w:r w:rsidR="001D72AD" w:rsidRPr="0063190C">
        <w:rPr>
          <w:rFonts w:ascii="Noto Sans" w:hAnsi="Noto Sans" w:cs="Noto Sans"/>
        </w:rPr>
        <w:t xml:space="preserve">para </w:t>
      </w:r>
      <w:r w:rsidR="00BA7888" w:rsidRPr="0063190C">
        <w:rPr>
          <w:rFonts w:ascii="Noto Sans" w:hAnsi="Noto Sans" w:cs="Noto Sans"/>
        </w:rPr>
        <w:t xml:space="preserve">hacer el cuadro comparativo de proposiciones, así como </w:t>
      </w:r>
      <w:r w:rsidR="00E82FCB" w:rsidRPr="0063190C">
        <w:rPr>
          <w:rFonts w:ascii="Noto Sans" w:hAnsi="Noto Sans" w:cs="Noto Sans"/>
        </w:rPr>
        <w:t>para determinar el anticipo a otorgar.</w:t>
      </w:r>
    </w:p>
    <w:p w14:paraId="233CF1E8" w14:textId="77777777" w:rsidR="00E0155D" w:rsidRPr="0063190C" w:rsidRDefault="00E0155D" w:rsidP="0036343A">
      <w:pPr>
        <w:pStyle w:val="Prrafodelista"/>
        <w:tabs>
          <w:tab w:val="left" w:pos="1985"/>
        </w:tabs>
        <w:ind w:left="1985" w:right="-232"/>
        <w:jc w:val="both"/>
        <w:rPr>
          <w:rFonts w:ascii="Noto Sans" w:hAnsi="Noto Sans" w:cs="Noto Sans"/>
        </w:rPr>
      </w:pPr>
    </w:p>
    <w:p w14:paraId="60BE7C1B" w14:textId="26EA162C" w:rsidR="00DF0444" w:rsidRPr="000E17AC" w:rsidRDefault="00741E9D" w:rsidP="00DF0444">
      <w:pPr>
        <w:pStyle w:val="Prrafodelista"/>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6C08F1" w:rsidRPr="0063190C">
        <w:rPr>
          <w:rFonts w:ascii="Noto Sans" w:hAnsi="Noto Sans" w:cs="Noto Sans"/>
        </w:rPr>
        <w:t xml:space="preserve">La suma de los importes de </w:t>
      </w:r>
      <w:r w:rsidR="00DF0444" w:rsidRPr="0063190C">
        <w:rPr>
          <w:rFonts w:ascii="Noto Sans" w:hAnsi="Noto Sans" w:cs="Noto Sans"/>
        </w:rPr>
        <w:t>cada uno de</w:t>
      </w:r>
      <w:r w:rsidR="006C08F1" w:rsidRPr="0063190C">
        <w:rPr>
          <w:rFonts w:ascii="Noto Sans" w:hAnsi="Noto Sans" w:cs="Noto Sans"/>
        </w:rPr>
        <w:t xml:space="preserve"> los </w:t>
      </w:r>
      <w:r w:rsidR="00EF3E42" w:rsidRPr="0063190C">
        <w:rPr>
          <w:rFonts w:ascii="Noto Sans" w:hAnsi="Noto Sans" w:cs="Noto Sans"/>
        </w:rPr>
        <w:t>conceptos</w:t>
      </w:r>
      <w:r w:rsidR="006C08F1" w:rsidRPr="0063190C">
        <w:rPr>
          <w:rFonts w:ascii="Noto Sans" w:hAnsi="Noto Sans" w:cs="Noto Sans"/>
        </w:rPr>
        <w:t xml:space="preserve"> </w:t>
      </w:r>
      <w:r w:rsidR="009E3F9B" w:rsidRPr="0063190C">
        <w:rPr>
          <w:rFonts w:ascii="Noto Sans" w:hAnsi="Noto Sans" w:cs="Noto Sans"/>
        </w:rPr>
        <w:t>dará como resultado</w:t>
      </w:r>
      <w:r w:rsidR="006C08F1" w:rsidRPr="0063190C">
        <w:rPr>
          <w:rFonts w:ascii="Noto Sans" w:hAnsi="Noto Sans" w:cs="Noto Sans"/>
        </w:rPr>
        <w:t xml:space="preserve"> el </w:t>
      </w:r>
      <w:r w:rsidR="006C57C4" w:rsidRPr="0063190C">
        <w:rPr>
          <w:rFonts w:ascii="Noto Sans" w:hAnsi="Noto Sans" w:cs="Noto Sans"/>
          <w:b/>
          <w:bCs/>
        </w:rPr>
        <w:t>importe</w:t>
      </w:r>
      <w:r w:rsidR="006C08F1" w:rsidRPr="0063190C">
        <w:rPr>
          <w:rFonts w:ascii="Noto Sans" w:hAnsi="Noto Sans" w:cs="Noto Sans"/>
          <w:b/>
          <w:bCs/>
        </w:rPr>
        <w:t xml:space="preserve"> total</w:t>
      </w:r>
      <w:r w:rsidR="006C08F1" w:rsidRPr="0063190C">
        <w:rPr>
          <w:rFonts w:ascii="Noto Sans" w:hAnsi="Noto Sans" w:cs="Noto Sans"/>
        </w:rPr>
        <w:t xml:space="preserve"> de la </w:t>
      </w:r>
      <w:r w:rsidR="000E50C1" w:rsidRPr="0063190C">
        <w:rPr>
          <w:rFonts w:ascii="Noto Sans" w:hAnsi="Noto Sans" w:cs="Noto Sans"/>
        </w:rPr>
        <w:t>proposición</w:t>
      </w:r>
      <w:r w:rsidR="006C08F1" w:rsidRPr="0063190C">
        <w:rPr>
          <w:rFonts w:ascii="Noto Sans" w:hAnsi="Noto Sans" w:cs="Noto Sans"/>
        </w:rPr>
        <w:t xml:space="preserve"> que deberá anotarse con número y letra en la última hoja de este </w:t>
      </w:r>
      <w:r w:rsidR="00951317" w:rsidRPr="0063190C">
        <w:rPr>
          <w:rFonts w:ascii="Noto Sans" w:hAnsi="Noto Sans" w:cs="Noto Sans"/>
          <w:b/>
          <w:bCs/>
        </w:rPr>
        <w:t xml:space="preserve">DOCUMENTO </w:t>
      </w:r>
      <w:r w:rsidR="00951317" w:rsidRPr="000E17AC">
        <w:rPr>
          <w:rFonts w:ascii="Noto Sans" w:hAnsi="Noto Sans" w:cs="Noto Sans"/>
          <w:b/>
          <w:bCs/>
        </w:rPr>
        <w:t xml:space="preserve">15 </w:t>
      </w:r>
      <w:r w:rsidR="00DF0444" w:rsidRPr="000E17AC">
        <w:rPr>
          <w:rFonts w:ascii="Noto Sans" w:hAnsi="Noto Sans" w:cs="Noto Sans"/>
        </w:rPr>
        <w:t>sin IVA y con IVA.</w:t>
      </w:r>
      <w:r w:rsidR="009E3F9B" w:rsidRPr="000E17AC">
        <w:rPr>
          <w:rFonts w:ascii="Noto Sans" w:hAnsi="Noto Sans" w:cs="Noto Sans"/>
        </w:rPr>
        <w:t xml:space="preserve"> Este </w:t>
      </w:r>
      <w:r w:rsidR="009E3F9B" w:rsidRPr="000E17AC">
        <w:rPr>
          <w:rFonts w:ascii="Noto Sans" w:hAnsi="Noto Sans" w:cs="Noto Sans"/>
          <w:b/>
          <w:bCs/>
        </w:rPr>
        <w:t>importe total</w:t>
      </w:r>
      <w:r w:rsidR="009E3F9B" w:rsidRPr="000E17AC">
        <w:rPr>
          <w:rFonts w:ascii="Noto Sans" w:hAnsi="Noto Sans" w:cs="Noto Sans"/>
        </w:rPr>
        <w:t xml:space="preserve"> tendrá que corresponder al </w:t>
      </w:r>
      <w:r w:rsidR="009E3F9B" w:rsidRPr="000E17AC">
        <w:rPr>
          <w:rFonts w:ascii="Noto Sans" w:hAnsi="Noto Sans" w:cs="Noto Sans"/>
          <w:b/>
          <w:bCs/>
        </w:rPr>
        <w:t>importe total</w:t>
      </w:r>
      <w:r w:rsidR="009E3F9B" w:rsidRPr="000E17AC">
        <w:rPr>
          <w:rFonts w:ascii="Noto Sans" w:hAnsi="Noto Sans" w:cs="Noto Sans"/>
        </w:rPr>
        <w:t xml:space="preserve"> programado y asentado en el </w:t>
      </w:r>
      <w:r w:rsidR="009E3F9B" w:rsidRPr="000E17AC">
        <w:rPr>
          <w:rFonts w:ascii="Noto Sans" w:hAnsi="Noto Sans" w:cs="Noto Sans"/>
          <w:b/>
          <w:bCs/>
        </w:rPr>
        <w:t xml:space="preserve">DOCUMENTO </w:t>
      </w:r>
      <w:r w:rsidR="00951317" w:rsidRPr="000E17AC">
        <w:rPr>
          <w:rFonts w:ascii="Noto Sans" w:hAnsi="Noto Sans" w:cs="Noto Sans"/>
          <w:b/>
          <w:bCs/>
        </w:rPr>
        <w:t>08</w:t>
      </w:r>
      <w:r w:rsidR="009E3F9B" w:rsidRPr="000E17AC">
        <w:rPr>
          <w:rFonts w:ascii="Noto Sans" w:hAnsi="Noto Sans" w:cs="Noto Sans"/>
        </w:rPr>
        <w:t>, de la</w:t>
      </w:r>
      <w:r w:rsidR="009E3F9B" w:rsidRPr="000E17AC">
        <w:rPr>
          <w:rFonts w:ascii="Noto Sans" w:hAnsi="Noto Sans" w:cs="Noto Sans"/>
          <w:b/>
          <w:bCs/>
        </w:rPr>
        <w:t xml:space="preserve"> </w:t>
      </w:r>
      <w:r w:rsidR="009E3F9B" w:rsidRPr="000E17AC">
        <w:rPr>
          <w:rFonts w:ascii="Noto Sans" w:hAnsi="Noto Sans" w:cs="Noto Sans"/>
        </w:rPr>
        <w:t>misma manera que también será</w:t>
      </w:r>
      <w:r w:rsidR="009E3F9B" w:rsidRPr="000E17AC">
        <w:rPr>
          <w:rFonts w:ascii="Noto Sans" w:hAnsi="Noto Sans" w:cs="Noto Sans"/>
          <w:b/>
          <w:bCs/>
        </w:rPr>
        <w:t xml:space="preserve"> </w:t>
      </w:r>
      <w:r w:rsidR="009E3F9B" w:rsidRPr="000E17AC">
        <w:rPr>
          <w:rFonts w:ascii="Noto Sans" w:hAnsi="Noto Sans" w:cs="Noto Sans"/>
        </w:rPr>
        <w:t>el mismo</w:t>
      </w:r>
      <w:r w:rsidR="009E3F9B" w:rsidRPr="000E17AC">
        <w:rPr>
          <w:rFonts w:ascii="Noto Sans" w:hAnsi="Noto Sans" w:cs="Noto Sans"/>
          <w:b/>
          <w:bCs/>
        </w:rPr>
        <w:t xml:space="preserve"> importe total </w:t>
      </w:r>
      <w:r w:rsidR="009E3F9B" w:rsidRPr="000E17AC">
        <w:rPr>
          <w:rFonts w:ascii="Noto Sans" w:hAnsi="Noto Sans" w:cs="Noto Sans"/>
        </w:rPr>
        <w:t>utilizado en</w:t>
      </w:r>
      <w:r w:rsidR="009E3F9B" w:rsidRPr="000E17AC">
        <w:rPr>
          <w:rFonts w:ascii="Noto Sans" w:hAnsi="Noto Sans" w:cs="Noto Sans"/>
          <w:b/>
          <w:bCs/>
        </w:rPr>
        <w:t xml:space="preserve"> </w:t>
      </w:r>
      <w:r w:rsidR="009E3F9B" w:rsidRPr="000E17AC">
        <w:rPr>
          <w:rFonts w:ascii="Noto Sans" w:hAnsi="Noto Sans" w:cs="Noto Sans"/>
        </w:rPr>
        <w:t xml:space="preserve">el análisis, </w:t>
      </w:r>
      <w:r w:rsidR="00E065AE" w:rsidRPr="000E17AC">
        <w:rPr>
          <w:rFonts w:ascii="Noto Sans" w:hAnsi="Noto Sans" w:cs="Noto Sans"/>
        </w:rPr>
        <w:t>cálculo</w:t>
      </w:r>
      <w:r w:rsidR="009E3F9B" w:rsidRPr="000E17AC">
        <w:rPr>
          <w:rFonts w:ascii="Noto Sans" w:hAnsi="Noto Sans" w:cs="Noto Sans"/>
        </w:rPr>
        <w:t xml:space="preserve"> e </w:t>
      </w:r>
      <w:r w:rsidR="00E065AE" w:rsidRPr="000E17AC">
        <w:rPr>
          <w:rFonts w:ascii="Noto Sans" w:hAnsi="Noto Sans" w:cs="Noto Sans"/>
        </w:rPr>
        <w:t>integración</w:t>
      </w:r>
      <w:r w:rsidR="009E3F9B" w:rsidRPr="000E17AC">
        <w:rPr>
          <w:rFonts w:ascii="Noto Sans" w:hAnsi="Noto Sans" w:cs="Noto Sans"/>
        </w:rPr>
        <w:t xml:space="preserve"> del</w:t>
      </w:r>
      <w:r w:rsidR="009E3F9B" w:rsidRPr="000E17AC">
        <w:rPr>
          <w:rFonts w:ascii="Noto Sans" w:hAnsi="Noto Sans" w:cs="Noto Sans"/>
          <w:b/>
          <w:bCs/>
        </w:rPr>
        <w:t xml:space="preserve"> Costo por Financiamiento </w:t>
      </w:r>
      <w:r w:rsidR="009E3F9B" w:rsidRPr="000E17AC">
        <w:rPr>
          <w:rFonts w:ascii="Noto Sans" w:hAnsi="Noto Sans" w:cs="Noto Sans"/>
        </w:rPr>
        <w:t xml:space="preserve">del </w:t>
      </w:r>
      <w:r w:rsidR="009E3F9B" w:rsidRPr="000E17AC">
        <w:rPr>
          <w:rFonts w:ascii="Noto Sans" w:hAnsi="Noto Sans" w:cs="Noto Sans"/>
          <w:b/>
          <w:bCs/>
        </w:rPr>
        <w:t xml:space="preserve">ANEXO </w:t>
      </w:r>
      <w:r w:rsidR="00951317" w:rsidRPr="000E17AC">
        <w:rPr>
          <w:rFonts w:ascii="Noto Sans" w:hAnsi="Noto Sans" w:cs="Noto Sans"/>
          <w:b/>
          <w:bCs/>
        </w:rPr>
        <w:t>13.2</w:t>
      </w:r>
      <w:r w:rsidR="009E3F9B" w:rsidRPr="000E17AC">
        <w:rPr>
          <w:rFonts w:ascii="Noto Sans" w:hAnsi="Noto Sans" w:cs="Noto Sans"/>
          <w:b/>
          <w:bCs/>
        </w:rPr>
        <w:t xml:space="preserve"> </w:t>
      </w:r>
      <w:r w:rsidR="009E3F9B" w:rsidRPr="000E17AC">
        <w:rPr>
          <w:rFonts w:ascii="Noto Sans" w:hAnsi="Noto Sans" w:cs="Noto Sans"/>
        </w:rPr>
        <w:t xml:space="preserve">del </w:t>
      </w:r>
      <w:r w:rsidR="009E3F9B" w:rsidRPr="000E17AC">
        <w:rPr>
          <w:rFonts w:ascii="Noto Sans" w:hAnsi="Noto Sans" w:cs="Noto Sans"/>
          <w:b/>
          <w:bCs/>
        </w:rPr>
        <w:t xml:space="preserve">DOCUMENTO </w:t>
      </w:r>
      <w:r w:rsidR="00951317" w:rsidRPr="000E17AC">
        <w:rPr>
          <w:rFonts w:ascii="Noto Sans" w:hAnsi="Noto Sans" w:cs="Noto Sans"/>
          <w:b/>
          <w:bCs/>
        </w:rPr>
        <w:t>13</w:t>
      </w:r>
      <w:r w:rsidR="009E3F9B" w:rsidRPr="000E17AC">
        <w:rPr>
          <w:rFonts w:ascii="Noto Sans" w:hAnsi="Noto Sans" w:cs="Noto Sans"/>
        </w:rPr>
        <w:t>.</w:t>
      </w:r>
    </w:p>
    <w:p w14:paraId="2A8B5907" w14:textId="77777777" w:rsidR="00741E9D" w:rsidRPr="000E17AC" w:rsidRDefault="00741E9D" w:rsidP="00DC51A3">
      <w:pPr>
        <w:tabs>
          <w:tab w:val="left" w:pos="1985"/>
        </w:tabs>
        <w:ind w:left="1985" w:right="-232"/>
        <w:jc w:val="both"/>
        <w:rPr>
          <w:rFonts w:ascii="Noto Sans" w:hAnsi="Noto Sans" w:cs="Noto Sans"/>
        </w:rPr>
      </w:pPr>
    </w:p>
    <w:p w14:paraId="3BC84970" w14:textId="6489EA9C" w:rsidR="008F3199" w:rsidRPr="0063190C" w:rsidRDefault="0053101D" w:rsidP="00DC51A3">
      <w:pPr>
        <w:tabs>
          <w:tab w:val="left" w:pos="1985"/>
        </w:tabs>
        <w:ind w:left="1985" w:right="-232"/>
        <w:jc w:val="both"/>
        <w:rPr>
          <w:rFonts w:ascii="Noto Sans" w:hAnsi="Noto Sans" w:cs="Noto Sans"/>
        </w:rPr>
      </w:pPr>
      <w:r w:rsidRPr="000E17AC">
        <w:rPr>
          <w:rFonts w:ascii="Noto Sans" w:hAnsi="Noto Sans" w:cs="Noto Sans"/>
          <w:b/>
          <w:bCs/>
        </w:rPr>
        <w:t>Nota 3:</w:t>
      </w:r>
      <w:r w:rsidRPr="000E17AC">
        <w:rPr>
          <w:rFonts w:ascii="Noto Sans" w:hAnsi="Noto Sans" w:cs="Noto Sans"/>
        </w:rPr>
        <w:t xml:space="preserve"> </w:t>
      </w:r>
      <w:r w:rsidR="008F3199" w:rsidRPr="000E17AC">
        <w:rPr>
          <w:rFonts w:ascii="Noto Sans" w:hAnsi="Noto Sans" w:cs="Noto Sans"/>
        </w:rPr>
        <w:t xml:space="preserve">Los precios unitarios </w:t>
      </w:r>
      <w:r w:rsidR="00BC008D" w:rsidRPr="000E17AC">
        <w:rPr>
          <w:rFonts w:ascii="Noto Sans" w:hAnsi="Noto Sans" w:cs="Noto Sans"/>
        </w:rPr>
        <w:t xml:space="preserve">asentados en el </w:t>
      </w:r>
      <w:r w:rsidR="00BC008D" w:rsidRPr="000E17AC">
        <w:rPr>
          <w:rFonts w:ascii="Noto Sans" w:hAnsi="Noto Sans" w:cs="Noto Sans"/>
          <w:b/>
          <w:bCs/>
        </w:rPr>
        <w:t xml:space="preserve">Catálogo de Conceptos </w:t>
      </w:r>
      <w:r w:rsidR="00CE5BF5" w:rsidRPr="000E17AC">
        <w:rPr>
          <w:rFonts w:ascii="Noto Sans" w:hAnsi="Noto Sans" w:cs="Noto Sans"/>
        </w:rPr>
        <w:t>sin excepciones</w:t>
      </w:r>
      <w:r w:rsidR="00CE5BF5" w:rsidRPr="000E17AC">
        <w:rPr>
          <w:rFonts w:ascii="Noto Sans" w:hAnsi="Noto Sans" w:cs="Noto Sans"/>
          <w:b/>
          <w:bCs/>
        </w:rPr>
        <w:t xml:space="preserve"> </w:t>
      </w:r>
      <w:r w:rsidR="008F3199" w:rsidRPr="000E17AC">
        <w:rPr>
          <w:rFonts w:ascii="Noto Sans" w:hAnsi="Noto Sans" w:cs="Noto Sans"/>
        </w:rPr>
        <w:t xml:space="preserve">deberán coincidir con </w:t>
      </w:r>
      <w:r w:rsidR="00C66DB0" w:rsidRPr="000E17AC">
        <w:rPr>
          <w:rFonts w:ascii="Noto Sans" w:hAnsi="Noto Sans" w:cs="Noto Sans"/>
        </w:rPr>
        <w:t xml:space="preserve">cada uno de </w:t>
      </w:r>
      <w:r w:rsidR="008F3199" w:rsidRPr="000E17AC">
        <w:rPr>
          <w:rFonts w:ascii="Noto Sans" w:hAnsi="Noto Sans" w:cs="Noto Sans"/>
        </w:rPr>
        <w:t xml:space="preserve">los precios unitarios analizados e incluidos en el </w:t>
      </w:r>
      <w:r w:rsidR="00176B77" w:rsidRPr="000E17AC">
        <w:rPr>
          <w:rFonts w:ascii="Noto Sans" w:hAnsi="Noto Sans" w:cs="Noto Sans"/>
          <w:b/>
          <w:bCs/>
        </w:rPr>
        <w:t>DOCUMENTO</w:t>
      </w:r>
      <w:r w:rsidR="008F3199" w:rsidRPr="000E17AC">
        <w:rPr>
          <w:rFonts w:ascii="Noto Sans" w:hAnsi="Noto Sans" w:cs="Noto Sans"/>
          <w:b/>
          <w:bCs/>
        </w:rPr>
        <w:t xml:space="preserve"> </w:t>
      </w:r>
      <w:r w:rsidR="00951317" w:rsidRPr="000E17AC">
        <w:rPr>
          <w:rFonts w:ascii="Noto Sans" w:hAnsi="Noto Sans" w:cs="Noto Sans"/>
          <w:b/>
          <w:bCs/>
        </w:rPr>
        <w:t>14</w:t>
      </w:r>
      <w:r w:rsidR="008F3199" w:rsidRPr="000E17AC">
        <w:rPr>
          <w:rFonts w:ascii="Noto Sans" w:hAnsi="Noto Sans" w:cs="Noto Sans"/>
        </w:rPr>
        <w:t>.</w:t>
      </w:r>
    </w:p>
    <w:p w14:paraId="63B8DB11" w14:textId="45B90E57" w:rsidR="000F08AF" w:rsidRPr="0063190C" w:rsidRDefault="000F08AF" w:rsidP="00DC51A3">
      <w:pPr>
        <w:tabs>
          <w:tab w:val="left" w:pos="1985"/>
        </w:tabs>
        <w:ind w:left="1985" w:right="-232"/>
        <w:jc w:val="both"/>
        <w:rPr>
          <w:rFonts w:ascii="Noto Sans" w:hAnsi="Noto Sans" w:cs="Noto Sans"/>
        </w:rPr>
      </w:pPr>
    </w:p>
    <w:p w14:paraId="67680069" w14:textId="4A45FE1D" w:rsidR="000F08AF" w:rsidRPr="0063190C" w:rsidRDefault="000F08AF" w:rsidP="00DC51A3">
      <w:pPr>
        <w:tabs>
          <w:tab w:val="left" w:pos="1985"/>
        </w:tabs>
        <w:ind w:left="1985" w:right="-232"/>
        <w:jc w:val="both"/>
        <w:rPr>
          <w:rFonts w:ascii="Noto Sans" w:hAnsi="Noto Sans" w:cs="Noto Sans"/>
        </w:rPr>
      </w:pPr>
      <w:r w:rsidRPr="0063190C">
        <w:rPr>
          <w:rFonts w:ascii="Noto Sans" w:hAnsi="Noto Sans" w:cs="Noto Sans"/>
          <w:b/>
          <w:bCs/>
        </w:rPr>
        <w:t>Nota 4:</w:t>
      </w:r>
      <w:r w:rsidRPr="0063190C">
        <w:rPr>
          <w:rFonts w:ascii="Noto Sans" w:hAnsi="Noto Sans" w:cs="Noto Sans"/>
        </w:rPr>
        <w:t xml:space="preserve"> Los números consecutivos, descripciones de los conceptos de trabajo, unidades y las cantidades deberán </w:t>
      </w:r>
      <w:r w:rsidR="0037004E" w:rsidRPr="0063190C">
        <w:rPr>
          <w:rFonts w:ascii="Noto Sans" w:hAnsi="Noto Sans" w:cs="Noto Sans"/>
        </w:rPr>
        <w:t xml:space="preserve">sin excepción alguna </w:t>
      </w:r>
      <w:r w:rsidRPr="0063190C">
        <w:rPr>
          <w:rFonts w:ascii="Noto Sans" w:hAnsi="Noto Sans" w:cs="Noto Sans"/>
        </w:rPr>
        <w:t>corresponder a las proporcionadas en la CONVOCATORIA sin ninguna modificación. Solo deberán ser modificados si así lo indica expresamente la CONVOCANTE en el Acta de la Junta de Aclaraciones y/o mediante Circulares Aclaratorias.</w:t>
      </w:r>
    </w:p>
    <w:p w14:paraId="6DD7978D" w14:textId="77777777" w:rsidR="00C00B63" w:rsidRPr="0063190C" w:rsidRDefault="00C00B63" w:rsidP="003C73E4">
      <w:pPr>
        <w:tabs>
          <w:tab w:val="left" w:pos="1134"/>
        </w:tabs>
        <w:ind w:left="1985" w:right="-232"/>
        <w:jc w:val="both"/>
        <w:rPr>
          <w:rFonts w:ascii="Noto Sans" w:hAnsi="Noto Sans" w:cs="Noto Sans"/>
        </w:rPr>
      </w:pPr>
    </w:p>
    <w:p w14:paraId="73EF5AD1" w14:textId="6A2A12A3" w:rsidR="006822F4" w:rsidRPr="0063190C" w:rsidRDefault="005C7171" w:rsidP="002358E3">
      <w:pPr>
        <w:pStyle w:val="Prrafodelista"/>
        <w:numPr>
          <w:ilvl w:val="0"/>
          <w:numId w:val="36"/>
        </w:numPr>
        <w:tabs>
          <w:tab w:val="left" w:pos="567"/>
        </w:tabs>
        <w:ind w:left="567" w:right="-232" w:hanging="283"/>
        <w:jc w:val="both"/>
        <w:rPr>
          <w:rFonts w:ascii="Noto Sans" w:hAnsi="Noto Sans" w:cs="Noto Sans"/>
          <w:b/>
        </w:rPr>
      </w:pPr>
      <w:r w:rsidRPr="0063190C">
        <w:rPr>
          <w:rFonts w:ascii="Noto Sans" w:hAnsi="Noto Sans" w:cs="Noto Sans"/>
          <w:b/>
        </w:rPr>
        <w:t>EVALUACIÓN CUALITATIVA DE LAS PROPOSICIONES</w:t>
      </w:r>
      <w:r w:rsidR="006822F4" w:rsidRPr="0063190C">
        <w:rPr>
          <w:rFonts w:ascii="Noto Sans" w:hAnsi="Noto Sans" w:cs="Noto Sans"/>
          <w:b/>
        </w:rPr>
        <w:t>.</w:t>
      </w:r>
    </w:p>
    <w:p w14:paraId="6B19DF23" w14:textId="77777777" w:rsidR="00AA6434" w:rsidRPr="0063190C" w:rsidRDefault="00AA6434" w:rsidP="00AA6434">
      <w:pPr>
        <w:pStyle w:val="Prrafodelista"/>
        <w:tabs>
          <w:tab w:val="left" w:pos="567"/>
        </w:tabs>
        <w:ind w:left="567" w:right="-232"/>
        <w:jc w:val="both"/>
        <w:rPr>
          <w:rFonts w:ascii="Noto Sans" w:hAnsi="Noto Sans" w:cs="Noto Sans"/>
          <w:b/>
        </w:rPr>
      </w:pPr>
    </w:p>
    <w:p w14:paraId="70E255DE" w14:textId="2E3F1C45" w:rsidR="006822F4" w:rsidRPr="0063190C" w:rsidRDefault="002A2012" w:rsidP="002358E3">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CRITERIOS GENERALES </w:t>
      </w:r>
      <w:r w:rsidR="00F2458B" w:rsidRPr="0063190C">
        <w:rPr>
          <w:rFonts w:ascii="Noto Sans" w:hAnsi="Noto Sans" w:cs="Noto Sans"/>
          <w:b/>
        </w:rPr>
        <w:t>DEL PROCESO</w:t>
      </w:r>
      <w:r w:rsidR="006822F4" w:rsidRPr="0063190C">
        <w:rPr>
          <w:rFonts w:ascii="Noto Sans" w:hAnsi="Noto Sans" w:cs="Noto Sans"/>
          <w:b/>
        </w:rPr>
        <w:t xml:space="preserve"> DE EVALUACIÓN</w:t>
      </w:r>
      <w:r w:rsidR="00255219" w:rsidRPr="0063190C">
        <w:rPr>
          <w:rFonts w:ascii="Noto Sans" w:hAnsi="Noto Sans" w:cs="Noto Sans"/>
          <w:b/>
        </w:rPr>
        <w:t xml:space="preserve"> </w:t>
      </w:r>
      <w:r w:rsidR="007F7736" w:rsidRPr="0063190C">
        <w:rPr>
          <w:rFonts w:ascii="Noto Sans" w:hAnsi="Noto Sans" w:cs="Noto Sans"/>
          <w:b/>
        </w:rPr>
        <w:t>CUALITATIVA</w:t>
      </w:r>
      <w:r w:rsidR="006822F4" w:rsidRPr="0063190C">
        <w:rPr>
          <w:rFonts w:ascii="Noto Sans" w:hAnsi="Noto Sans" w:cs="Noto Sans"/>
          <w:b/>
        </w:rPr>
        <w:t xml:space="preserve">. </w:t>
      </w:r>
    </w:p>
    <w:p w14:paraId="3C082B7E" w14:textId="77777777" w:rsidR="003A0273" w:rsidRPr="0063190C" w:rsidRDefault="003A0273" w:rsidP="003C73E4">
      <w:pPr>
        <w:ind w:left="1701" w:right="-232"/>
        <w:jc w:val="both"/>
        <w:rPr>
          <w:rFonts w:ascii="Noto Sans" w:hAnsi="Noto Sans" w:cs="Noto Sans"/>
          <w:b/>
        </w:rPr>
      </w:pPr>
    </w:p>
    <w:p w14:paraId="7F1F6E8D" w14:textId="1544D0B8" w:rsidR="00B3742B" w:rsidRPr="0063190C" w:rsidRDefault="00193CA2" w:rsidP="003C73E4">
      <w:pPr>
        <w:pStyle w:val="TextoCar"/>
        <w:tabs>
          <w:tab w:val="num" w:pos="851"/>
        </w:tabs>
        <w:spacing w:after="0" w:line="240" w:lineRule="auto"/>
        <w:ind w:left="851" w:right="-232" w:firstLine="0"/>
        <w:rPr>
          <w:rFonts w:ascii="Noto Sans" w:hAnsi="Noto Sans" w:cs="Noto Sans"/>
          <w:sz w:val="20"/>
          <w:lang w:eastAsia="es-MX"/>
        </w:rPr>
      </w:pPr>
      <w:bookmarkStart w:id="129" w:name="_Hlk62727629"/>
      <w:r w:rsidRPr="0063190C">
        <w:rPr>
          <w:rFonts w:ascii="Noto Sans" w:hAnsi="Noto Sans" w:cs="Noto Sans"/>
          <w:sz w:val="20"/>
        </w:rPr>
        <w:t>De conformidad con lo asentado en la fracción XXIII del artículo 31 de la LEY, c</w:t>
      </w:r>
      <w:r w:rsidR="00B3742B" w:rsidRPr="0063190C">
        <w:rPr>
          <w:rFonts w:ascii="Noto Sans" w:hAnsi="Noto Sans" w:cs="Noto Sans"/>
          <w:sz w:val="20"/>
        </w:rPr>
        <w:t>on posterioridad</w:t>
      </w:r>
      <w:r w:rsidR="00CC7D01" w:rsidRPr="0063190C">
        <w:rPr>
          <w:rFonts w:ascii="Noto Sans" w:hAnsi="Noto Sans" w:cs="Noto Sans"/>
          <w:sz w:val="20"/>
        </w:rPr>
        <w:t xml:space="preserve"> de la </w:t>
      </w:r>
      <w:r w:rsidRPr="0063190C">
        <w:rPr>
          <w:rFonts w:ascii="Noto Sans" w:hAnsi="Noto Sans" w:cs="Noto Sans"/>
          <w:sz w:val="20"/>
        </w:rPr>
        <w:t xml:space="preserve">presentación y </w:t>
      </w:r>
      <w:r w:rsidR="00CC7D01" w:rsidRPr="0063190C">
        <w:rPr>
          <w:rFonts w:ascii="Noto Sans" w:hAnsi="Noto Sans" w:cs="Noto Sans"/>
          <w:sz w:val="20"/>
        </w:rPr>
        <w:t>apertura de las proposiciones</w:t>
      </w:r>
      <w:r w:rsidR="00B3742B" w:rsidRPr="0063190C">
        <w:rPr>
          <w:rFonts w:ascii="Noto Sans" w:hAnsi="Noto Sans" w:cs="Noto Sans"/>
          <w:sz w:val="20"/>
        </w:rPr>
        <w:t xml:space="preserve">, la CONVOCANTE llevará a cabo la evaluación cualitativa de las proposiciones, </w:t>
      </w:r>
      <w:r w:rsidR="00B3742B" w:rsidRPr="0063190C">
        <w:rPr>
          <w:rFonts w:ascii="Noto Sans" w:eastAsia="Calibri" w:hAnsi="Noto Sans" w:cs="Noto Sans"/>
          <w:sz w:val="20"/>
          <w:lang w:eastAsia="en-US"/>
        </w:rPr>
        <w:t>en función de</w:t>
      </w:r>
      <w:r w:rsidR="00B3742B" w:rsidRPr="0063190C">
        <w:rPr>
          <w:rFonts w:ascii="Noto Sans" w:hAnsi="Noto Sans" w:cs="Noto Sans"/>
          <w:sz w:val="20"/>
        </w:rPr>
        <w:t xml:space="preserve"> lo dispuesto en el artículo 38 de la LEY, l</w:t>
      </w:r>
      <w:r w:rsidR="002F03DF" w:rsidRPr="0063190C">
        <w:rPr>
          <w:rFonts w:ascii="Noto Sans" w:hAnsi="Noto Sans" w:cs="Noto Sans"/>
          <w:sz w:val="20"/>
        </w:rPr>
        <w:t>os</w:t>
      </w:r>
      <w:r w:rsidR="00B3742B" w:rsidRPr="0063190C">
        <w:rPr>
          <w:rFonts w:ascii="Noto Sans" w:hAnsi="Noto Sans" w:cs="Noto Sans"/>
          <w:sz w:val="20"/>
        </w:rPr>
        <w:t xml:space="preserve"> artículo</w:t>
      </w:r>
      <w:r w:rsidR="002F03DF" w:rsidRPr="0063190C">
        <w:rPr>
          <w:rFonts w:ascii="Noto Sans" w:hAnsi="Noto Sans" w:cs="Noto Sans"/>
          <w:sz w:val="20"/>
        </w:rPr>
        <w:t>s</w:t>
      </w:r>
      <w:r w:rsidR="00B3742B" w:rsidRPr="0063190C">
        <w:rPr>
          <w:rFonts w:ascii="Noto Sans" w:hAnsi="Noto Sans" w:cs="Noto Sans"/>
          <w:sz w:val="20"/>
        </w:rPr>
        <w:t xml:space="preserve"> 63 fracción I</w:t>
      </w:r>
      <w:r w:rsidR="00645CD6" w:rsidRPr="0063190C">
        <w:rPr>
          <w:rFonts w:ascii="Noto Sans" w:hAnsi="Noto Sans" w:cs="Noto Sans"/>
          <w:sz w:val="20"/>
        </w:rPr>
        <w:t xml:space="preserve"> </w:t>
      </w:r>
      <w:r w:rsidR="006C21EB" w:rsidRPr="0063190C">
        <w:rPr>
          <w:rFonts w:ascii="Noto Sans" w:hAnsi="Noto Sans" w:cs="Noto Sans"/>
          <w:sz w:val="20"/>
        </w:rPr>
        <w:t xml:space="preserve">inciso b) </w:t>
      </w:r>
      <w:r w:rsidR="00645CD6" w:rsidRPr="0063190C">
        <w:rPr>
          <w:rFonts w:ascii="Noto Sans" w:hAnsi="Noto Sans" w:cs="Noto Sans"/>
          <w:sz w:val="20"/>
        </w:rPr>
        <w:t>y último párrafo</w:t>
      </w:r>
      <w:r w:rsidR="002F03DF" w:rsidRPr="0063190C">
        <w:rPr>
          <w:rFonts w:ascii="Noto Sans" w:hAnsi="Noto Sans" w:cs="Noto Sans"/>
          <w:sz w:val="20"/>
        </w:rPr>
        <w:t xml:space="preserve">, 64 </w:t>
      </w:r>
      <w:r w:rsidR="002D4A08" w:rsidRPr="0063190C">
        <w:rPr>
          <w:rFonts w:ascii="Noto Sans" w:hAnsi="Noto Sans" w:cs="Noto Sans"/>
          <w:sz w:val="20"/>
        </w:rPr>
        <w:t>,</w:t>
      </w:r>
      <w:r w:rsidR="002F03DF" w:rsidRPr="0063190C">
        <w:rPr>
          <w:rFonts w:ascii="Noto Sans" w:hAnsi="Noto Sans" w:cs="Noto Sans"/>
          <w:sz w:val="20"/>
        </w:rPr>
        <w:t xml:space="preserve">65 </w:t>
      </w:r>
      <w:r w:rsidR="002D4A08" w:rsidRPr="0063190C">
        <w:rPr>
          <w:rFonts w:ascii="Noto Sans" w:hAnsi="Noto Sans" w:cs="Noto Sans"/>
          <w:sz w:val="20"/>
        </w:rPr>
        <w:t xml:space="preserve">y 66 </w:t>
      </w:r>
      <w:r w:rsidR="00B3742B" w:rsidRPr="0063190C">
        <w:rPr>
          <w:rFonts w:ascii="Noto Sans" w:hAnsi="Noto Sans" w:cs="Noto Sans"/>
          <w:sz w:val="20"/>
        </w:rPr>
        <w:t xml:space="preserve">del REGLAMENTO, el numeral 4.2.1.4 del MANUAL, así como </w:t>
      </w:r>
      <w:r w:rsidR="007A2D6C" w:rsidRPr="0063190C">
        <w:rPr>
          <w:rFonts w:ascii="Noto Sans" w:hAnsi="Noto Sans" w:cs="Noto Sans"/>
          <w:sz w:val="20"/>
        </w:rPr>
        <w:t>a</w:t>
      </w:r>
      <w:r w:rsidR="00B3742B" w:rsidRPr="0063190C">
        <w:rPr>
          <w:rFonts w:ascii="Noto Sans" w:hAnsi="Noto Sans" w:cs="Noto Sans"/>
          <w:sz w:val="20"/>
        </w:rPr>
        <w:t xml:space="preserve">l </w:t>
      </w:r>
      <w:r w:rsidR="007A2D6C" w:rsidRPr="0063190C">
        <w:rPr>
          <w:rFonts w:ascii="Noto Sans" w:hAnsi="Noto Sans" w:cs="Noto Sans"/>
          <w:sz w:val="20"/>
        </w:rPr>
        <w:t xml:space="preserve">presente </w:t>
      </w:r>
      <w:r w:rsidR="00B3742B" w:rsidRPr="0063190C">
        <w:rPr>
          <w:rFonts w:ascii="Noto Sans" w:hAnsi="Noto Sans" w:cs="Noto Sans"/>
          <w:b/>
          <w:bCs/>
          <w:sz w:val="20"/>
        </w:rPr>
        <w:t xml:space="preserve">numeral 15 </w:t>
      </w:r>
      <w:r w:rsidR="00B3742B" w:rsidRPr="0063190C">
        <w:rPr>
          <w:rFonts w:ascii="Noto Sans" w:hAnsi="Noto Sans" w:cs="Noto Sans"/>
          <w:b/>
          <w:bCs/>
          <w:sz w:val="20"/>
        </w:rPr>
        <w:lastRenderedPageBreak/>
        <w:t>“</w:t>
      </w:r>
      <w:r w:rsidR="00AA456F" w:rsidRPr="0063190C">
        <w:rPr>
          <w:rFonts w:ascii="Noto Sans" w:hAnsi="Noto Sans" w:cs="Noto Sans"/>
          <w:b/>
          <w:bCs/>
          <w:sz w:val="20"/>
        </w:rPr>
        <w:t xml:space="preserve">Criterios generales </w:t>
      </w:r>
      <w:r w:rsidR="007A2D6C" w:rsidRPr="0063190C">
        <w:rPr>
          <w:rFonts w:ascii="Noto Sans" w:hAnsi="Noto Sans" w:cs="Noto Sans"/>
          <w:b/>
          <w:bCs/>
          <w:sz w:val="20"/>
        </w:rPr>
        <w:t xml:space="preserve">del </w:t>
      </w:r>
      <w:r w:rsidR="00AA456F" w:rsidRPr="0063190C">
        <w:rPr>
          <w:rFonts w:ascii="Noto Sans" w:hAnsi="Noto Sans" w:cs="Noto Sans"/>
          <w:b/>
          <w:bCs/>
          <w:sz w:val="20"/>
        </w:rPr>
        <w:t>p</w:t>
      </w:r>
      <w:r w:rsidR="007F7736" w:rsidRPr="0063190C">
        <w:rPr>
          <w:rFonts w:ascii="Noto Sans" w:hAnsi="Noto Sans" w:cs="Noto Sans"/>
          <w:b/>
          <w:bCs/>
          <w:sz w:val="20"/>
        </w:rPr>
        <w:t>roceso de evaluación cualitativa</w:t>
      </w:r>
      <w:r w:rsidR="00AA456F" w:rsidRPr="0063190C">
        <w:rPr>
          <w:rFonts w:ascii="Noto Sans" w:hAnsi="Noto Sans" w:cs="Noto Sans"/>
          <w:b/>
          <w:bCs/>
          <w:sz w:val="20"/>
        </w:rPr>
        <w:t>”</w:t>
      </w:r>
      <w:r w:rsidR="00B3742B" w:rsidRPr="0063190C">
        <w:rPr>
          <w:rFonts w:ascii="Noto Sans" w:hAnsi="Noto Sans" w:cs="Noto Sans"/>
          <w:sz w:val="20"/>
        </w:rPr>
        <w:t xml:space="preserve"> y </w:t>
      </w:r>
      <w:r w:rsidR="007A2D6C" w:rsidRPr="0063190C">
        <w:rPr>
          <w:rFonts w:ascii="Noto Sans" w:hAnsi="Noto Sans" w:cs="Noto Sans"/>
          <w:sz w:val="20"/>
        </w:rPr>
        <w:t xml:space="preserve">al </w:t>
      </w:r>
      <w:r w:rsidR="007A2D6C" w:rsidRPr="0063190C">
        <w:rPr>
          <w:rFonts w:ascii="Noto Sans" w:hAnsi="Noto Sans" w:cs="Noto Sans"/>
          <w:b/>
          <w:bCs/>
          <w:sz w:val="20"/>
        </w:rPr>
        <w:t xml:space="preserve">numeral </w:t>
      </w:r>
      <w:r w:rsidR="00B3742B" w:rsidRPr="0063190C">
        <w:rPr>
          <w:rFonts w:ascii="Noto Sans" w:hAnsi="Noto Sans" w:cs="Noto Sans"/>
          <w:b/>
          <w:bCs/>
          <w:sz w:val="20"/>
        </w:rPr>
        <w:t>16 “</w:t>
      </w:r>
      <w:r w:rsidR="009B610F" w:rsidRPr="0063190C">
        <w:rPr>
          <w:rFonts w:ascii="Noto Sans" w:hAnsi="Noto Sans" w:cs="Noto Sans"/>
          <w:b/>
          <w:bCs/>
          <w:sz w:val="20"/>
        </w:rPr>
        <w:t xml:space="preserve">Criterios </w:t>
      </w:r>
      <w:r w:rsidR="00AA456F" w:rsidRPr="0063190C">
        <w:rPr>
          <w:rFonts w:ascii="Noto Sans" w:hAnsi="Noto Sans" w:cs="Noto Sans"/>
          <w:b/>
          <w:bCs/>
          <w:sz w:val="20"/>
        </w:rPr>
        <w:t>específicos del proceso de evaluación cualitativa</w:t>
      </w:r>
      <w:r w:rsidR="00B3742B" w:rsidRPr="0063190C">
        <w:rPr>
          <w:rFonts w:ascii="Noto Sans" w:hAnsi="Noto Sans" w:cs="Noto Sans"/>
          <w:b/>
          <w:bCs/>
          <w:sz w:val="20"/>
        </w:rPr>
        <w:t>”</w:t>
      </w:r>
      <w:r w:rsidR="00B3742B" w:rsidRPr="0063190C">
        <w:rPr>
          <w:rFonts w:ascii="Noto Sans" w:hAnsi="Noto Sans" w:cs="Noto Sans"/>
          <w:sz w:val="20"/>
        </w:rPr>
        <w:t xml:space="preserve"> de la CONVOCATORIA, haciendo </w:t>
      </w:r>
      <w:r w:rsidR="007B5F84" w:rsidRPr="0063190C">
        <w:rPr>
          <w:rFonts w:ascii="Noto Sans" w:hAnsi="Noto Sans" w:cs="Noto Sans"/>
          <w:sz w:val="20"/>
        </w:rPr>
        <w:t xml:space="preserve">el análisis </w:t>
      </w:r>
      <w:r w:rsidR="00BA6FE2" w:rsidRPr="0063190C">
        <w:rPr>
          <w:rFonts w:ascii="Noto Sans" w:hAnsi="Noto Sans" w:cs="Noto Sans"/>
          <w:sz w:val="20"/>
        </w:rPr>
        <w:t xml:space="preserve">a detalle </w:t>
      </w:r>
      <w:r w:rsidR="00B3742B" w:rsidRPr="0063190C">
        <w:rPr>
          <w:rFonts w:ascii="Noto Sans" w:hAnsi="Noto Sans" w:cs="Noto Sans"/>
          <w:sz w:val="20"/>
        </w:rPr>
        <w:t xml:space="preserve">que corresponda a cada requisito </w:t>
      </w:r>
      <w:r w:rsidR="00B35A65" w:rsidRPr="0063190C">
        <w:rPr>
          <w:rFonts w:ascii="Noto Sans" w:hAnsi="Noto Sans" w:cs="Noto Sans"/>
          <w:sz w:val="20"/>
        </w:rPr>
        <w:t xml:space="preserve">general y particular </w:t>
      </w:r>
      <w:r w:rsidR="00B3742B" w:rsidRPr="0063190C">
        <w:rPr>
          <w:rFonts w:ascii="Noto Sans" w:hAnsi="Noto Sans" w:cs="Noto Sans"/>
          <w:sz w:val="20"/>
        </w:rPr>
        <w:t xml:space="preserve">solicitado, y </w:t>
      </w:r>
      <w:r w:rsidR="00BA6FE2" w:rsidRPr="0063190C">
        <w:rPr>
          <w:rFonts w:ascii="Noto Sans" w:hAnsi="Noto Sans" w:cs="Noto Sans"/>
          <w:sz w:val="20"/>
        </w:rPr>
        <w:t xml:space="preserve">en su caso </w:t>
      </w:r>
      <w:r w:rsidR="007B50EF" w:rsidRPr="0063190C">
        <w:rPr>
          <w:rFonts w:ascii="Noto Sans" w:hAnsi="Noto Sans" w:cs="Noto Sans"/>
          <w:sz w:val="20"/>
        </w:rPr>
        <w:t xml:space="preserve">se </w:t>
      </w:r>
      <w:r w:rsidR="00BA6FE2" w:rsidRPr="0063190C">
        <w:rPr>
          <w:rFonts w:ascii="Noto Sans" w:hAnsi="Noto Sans" w:cs="Noto Sans"/>
          <w:sz w:val="20"/>
        </w:rPr>
        <w:t xml:space="preserve">dejará constancia </w:t>
      </w:r>
      <w:r w:rsidR="00B3742B" w:rsidRPr="0063190C">
        <w:rPr>
          <w:rFonts w:ascii="Noto Sans" w:hAnsi="Noto Sans" w:cs="Noto Sans"/>
          <w:sz w:val="20"/>
        </w:rPr>
        <w:t>de las omisiones</w:t>
      </w:r>
      <w:r w:rsidR="00BA6FE2" w:rsidRPr="0063190C">
        <w:rPr>
          <w:rFonts w:ascii="Noto Sans" w:hAnsi="Noto Sans" w:cs="Noto Sans"/>
          <w:sz w:val="20"/>
        </w:rPr>
        <w:t>, inobservancias</w:t>
      </w:r>
      <w:r w:rsidR="00B3742B" w:rsidRPr="0063190C">
        <w:rPr>
          <w:rFonts w:ascii="Noto Sans" w:hAnsi="Noto Sans" w:cs="Noto Sans"/>
          <w:sz w:val="20"/>
        </w:rPr>
        <w:t xml:space="preserve"> </w:t>
      </w:r>
      <w:r w:rsidR="007B5F84" w:rsidRPr="0063190C">
        <w:rPr>
          <w:rFonts w:ascii="Noto Sans" w:hAnsi="Noto Sans" w:cs="Noto Sans"/>
          <w:sz w:val="20"/>
        </w:rPr>
        <w:t>y</w:t>
      </w:r>
      <w:r w:rsidR="00BA6FE2" w:rsidRPr="0063190C">
        <w:rPr>
          <w:rFonts w:ascii="Noto Sans" w:hAnsi="Noto Sans" w:cs="Noto Sans"/>
          <w:sz w:val="20"/>
        </w:rPr>
        <w:t>/o</w:t>
      </w:r>
      <w:r w:rsidR="007B5F84" w:rsidRPr="0063190C">
        <w:rPr>
          <w:rFonts w:ascii="Noto Sans" w:hAnsi="Noto Sans" w:cs="Noto Sans"/>
          <w:sz w:val="20"/>
        </w:rPr>
        <w:t xml:space="preserve"> desviaciones </w:t>
      </w:r>
      <w:r w:rsidR="00B3742B" w:rsidRPr="0063190C">
        <w:rPr>
          <w:rFonts w:ascii="Noto Sans" w:hAnsi="Noto Sans" w:cs="Noto Sans"/>
          <w:sz w:val="20"/>
        </w:rPr>
        <w:t>en que hayan incurrido</w:t>
      </w:r>
      <w:r w:rsidR="00BA6FE2" w:rsidRPr="0063190C">
        <w:rPr>
          <w:rFonts w:ascii="Noto Sans" w:hAnsi="Noto Sans" w:cs="Noto Sans"/>
          <w:sz w:val="20"/>
        </w:rPr>
        <w:t xml:space="preserve"> los LICITANTES.</w:t>
      </w:r>
      <w:r w:rsidR="00B3742B" w:rsidRPr="0063190C">
        <w:rPr>
          <w:rFonts w:ascii="Noto Sans" w:hAnsi="Noto Sans" w:cs="Noto Sans"/>
          <w:sz w:val="20"/>
        </w:rPr>
        <w:t xml:space="preserve"> </w:t>
      </w:r>
    </w:p>
    <w:p w14:paraId="73E12283" w14:textId="7B7C7E78" w:rsidR="00B3742B" w:rsidRPr="0063190C" w:rsidRDefault="00B3742B" w:rsidP="003C73E4">
      <w:pPr>
        <w:tabs>
          <w:tab w:val="num" w:pos="851"/>
          <w:tab w:val="left" w:pos="7790"/>
        </w:tabs>
        <w:ind w:left="851" w:right="-232"/>
        <w:jc w:val="both"/>
        <w:rPr>
          <w:rFonts w:ascii="Noto Sans" w:hAnsi="Noto Sans" w:cs="Noto Sans"/>
        </w:rPr>
      </w:pPr>
    </w:p>
    <w:p w14:paraId="3AA90E04" w14:textId="77777777" w:rsidR="00950432" w:rsidRPr="0063190C" w:rsidRDefault="00950432" w:rsidP="003C73E4">
      <w:pPr>
        <w:tabs>
          <w:tab w:val="num" w:pos="851"/>
          <w:tab w:val="left" w:pos="7790"/>
        </w:tabs>
        <w:ind w:left="851" w:right="-232"/>
        <w:jc w:val="both"/>
        <w:rPr>
          <w:rFonts w:ascii="Noto Sans" w:hAnsi="Noto Sans" w:cs="Noto Sans"/>
        </w:rPr>
      </w:pPr>
      <w:r w:rsidRPr="0063190C">
        <w:rPr>
          <w:rFonts w:ascii="Noto Sans" w:hAnsi="Noto Sans" w:cs="Noto Sans"/>
        </w:rPr>
        <w:t>Conforme a lo establecido en los incisos k) y l) del numeral V.1.4 de las POBALINES, las áreas adscritas a la ASIPONA ALTAMIRA responsables de la evaluación detallada de los aspectos legales, financieros, técnicos y económicos de las proposiciones presentadas serán las siguientes:</w:t>
      </w:r>
    </w:p>
    <w:p w14:paraId="028B857A" w14:textId="77777777" w:rsidR="00950432" w:rsidRPr="0063190C" w:rsidRDefault="00950432" w:rsidP="003C73E4">
      <w:pPr>
        <w:tabs>
          <w:tab w:val="num" w:pos="851"/>
          <w:tab w:val="left" w:pos="7790"/>
        </w:tabs>
        <w:ind w:left="851" w:right="-232"/>
        <w:jc w:val="both"/>
        <w:rPr>
          <w:rFonts w:ascii="Noto Sans" w:hAnsi="Noto Sans" w:cs="Noto Sans"/>
        </w:rPr>
      </w:pPr>
    </w:p>
    <w:p w14:paraId="3D8C3A84" w14:textId="26F7ABBF" w:rsidR="00950432" w:rsidRPr="0063190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63190C">
        <w:rPr>
          <w:rFonts w:ascii="Noto Sans" w:hAnsi="Noto Sans" w:cs="Noto Sans"/>
          <w:b/>
          <w:bCs/>
        </w:rPr>
        <w:t>Gerencia Jurídica</w:t>
      </w:r>
      <w:r w:rsidRPr="0063190C">
        <w:rPr>
          <w:rFonts w:ascii="Noto Sans" w:hAnsi="Noto Sans" w:cs="Noto Sans"/>
        </w:rPr>
        <w:t xml:space="preserve">: </w:t>
      </w:r>
      <w:r w:rsidR="007B50EF" w:rsidRPr="0063190C">
        <w:rPr>
          <w:rFonts w:ascii="Noto Sans" w:hAnsi="Noto Sans" w:cs="Noto Sans"/>
        </w:rPr>
        <w:t>La e</w:t>
      </w:r>
      <w:r w:rsidRPr="0063190C">
        <w:rPr>
          <w:rFonts w:ascii="Noto Sans" w:hAnsi="Noto Sans" w:cs="Noto Sans"/>
        </w:rPr>
        <w:t xml:space="preserve">valuación </w:t>
      </w:r>
      <w:r w:rsidR="00484499" w:rsidRPr="0063190C">
        <w:rPr>
          <w:rFonts w:ascii="Noto Sans" w:hAnsi="Noto Sans" w:cs="Noto Sans"/>
        </w:rPr>
        <w:t xml:space="preserve">cualitativa </w:t>
      </w:r>
      <w:r w:rsidRPr="0063190C">
        <w:rPr>
          <w:rFonts w:ascii="Noto Sans" w:hAnsi="Noto Sans" w:cs="Noto Sans"/>
        </w:rPr>
        <w:t xml:space="preserve">de la </w:t>
      </w:r>
      <w:r w:rsidR="00625F5D" w:rsidRPr="0063190C">
        <w:rPr>
          <w:rFonts w:ascii="Noto Sans" w:hAnsi="Noto Sans" w:cs="Noto Sans"/>
          <w:b/>
          <w:bCs/>
        </w:rPr>
        <w:t>Documentación Distinta</w:t>
      </w:r>
      <w:r w:rsidR="00EA7DA4" w:rsidRPr="0063190C">
        <w:rPr>
          <w:rFonts w:ascii="Noto Sans" w:hAnsi="Noto Sans" w:cs="Noto Sans"/>
        </w:rPr>
        <w:t xml:space="preserve"> a la </w:t>
      </w:r>
      <w:r w:rsidR="00EA7DA4" w:rsidRPr="0063190C">
        <w:rPr>
          <w:rFonts w:ascii="Noto Sans" w:hAnsi="Noto Sans" w:cs="Noto Sans"/>
          <w:b/>
          <w:bCs/>
        </w:rPr>
        <w:t>Propuesta Técnica</w:t>
      </w:r>
      <w:r w:rsidR="00EA7DA4" w:rsidRPr="0063190C">
        <w:rPr>
          <w:rFonts w:ascii="Noto Sans" w:hAnsi="Noto Sans" w:cs="Noto Sans"/>
        </w:rPr>
        <w:t xml:space="preserve"> y </w:t>
      </w:r>
      <w:r w:rsidR="00EA7DA4" w:rsidRPr="0063190C">
        <w:rPr>
          <w:rFonts w:ascii="Noto Sans" w:hAnsi="Noto Sans" w:cs="Noto Sans"/>
          <w:b/>
          <w:bCs/>
        </w:rPr>
        <w:t>Económica</w:t>
      </w:r>
      <w:r w:rsidR="00EA7DA4" w:rsidRPr="0063190C">
        <w:rPr>
          <w:rFonts w:ascii="Noto Sans" w:hAnsi="Noto Sans" w:cs="Noto Sans"/>
        </w:rPr>
        <w:t>, concretamente</w:t>
      </w:r>
      <w:r w:rsidR="00EA7DA4" w:rsidRPr="0063190C">
        <w:rPr>
          <w:rFonts w:ascii="Noto Sans" w:hAnsi="Noto Sans" w:cs="Noto Sans"/>
          <w:b/>
          <w:bCs/>
        </w:rPr>
        <w:t xml:space="preserve"> </w:t>
      </w:r>
      <w:r w:rsidR="00EA7DA4" w:rsidRPr="0063190C">
        <w:rPr>
          <w:rFonts w:ascii="Noto Sans" w:hAnsi="Noto Sans" w:cs="Noto Sans"/>
        </w:rPr>
        <w:t xml:space="preserve">los </w:t>
      </w:r>
      <w:r w:rsidR="00F8245A" w:rsidRPr="0063190C">
        <w:rPr>
          <w:rFonts w:ascii="Noto Sans" w:hAnsi="Noto Sans" w:cs="Noto Sans"/>
          <w:b/>
          <w:bCs/>
        </w:rPr>
        <w:t>ANEXOS A</w:t>
      </w:r>
      <w:r w:rsidR="00F8245A" w:rsidRPr="0063190C">
        <w:rPr>
          <w:rFonts w:ascii="Noto Sans" w:hAnsi="Noto Sans" w:cs="Noto Sans"/>
        </w:rPr>
        <w:t>,</w:t>
      </w:r>
      <w:r w:rsidR="00F8245A" w:rsidRPr="0063190C">
        <w:rPr>
          <w:rFonts w:ascii="Noto Sans" w:hAnsi="Noto Sans" w:cs="Noto Sans"/>
          <w:b/>
          <w:bCs/>
        </w:rPr>
        <w:t xml:space="preserve"> B </w:t>
      </w:r>
      <w:r w:rsidR="00F8245A" w:rsidRPr="0063190C">
        <w:rPr>
          <w:rFonts w:ascii="Noto Sans" w:hAnsi="Noto Sans" w:cs="Noto Sans"/>
        </w:rPr>
        <w:t>y</w:t>
      </w:r>
      <w:r w:rsidR="00F8245A" w:rsidRPr="0063190C">
        <w:rPr>
          <w:rFonts w:ascii="Noto Sans" w:hAnsi="Noto Sans" w:cs="Noto Sans"/>
          <w:b/>
          <w:bCs/>
        </w:rPr>
        <w:t xml:space="preserve"> C</w:t>
      </w:r>
      <w:r w:rsidRPr="0063190C">
        <w:rPr>
          <w:rFonts w:ascii="Noto Sans" w:hAnsi="Noto Sans" w:cs="Noto Sans"/>
        </w:rPr>
        <w:t>.</w:t>
      </w:r>
    </w:p>
    <w:p w14:paraId="0B07B1E4" w14:textId="77777777" w:rsidR="003213E0" w:rsidRPr="0063190C" w:rsidRDefault="003213E0" w:rsidP="003213E0">
      <w:pPr>
        <w:pStyle w:val="Prrafodelista"/>
        <w:tabs>
          <w:tab w:val="left" w:pos="7790"/>
        </w:tabs>
        <w:ind w:left="1134" w:right="-232"/>
        <w:jc w:val="both"/>
        <w:rPr>
          <w:rFonts w:ascii="Noto Sans" w:hAnsi="Noto Sans" w:cs="Noto Sans"/>
        </w:rPr>
      </w:pPr>
    </w:p>
    <w:p w14:paraId="47AD9F57" w14:textId="1A99EDEC" w:rsidR="00950432" w:rsidRPr="000E17A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63190C">
        <w:rPr>
          <w:rFonts w:ascii="Noto Sans" w:hAnsi="Noto Sans" w:cs="Noto Sans"/>
          <w:b/>
          <w:bCs/>
        </w:rPr>
        <w:t xml:space="preserve">Gerencia de </w:t>
      </w:r>
      <w:r w:rsidRPr="000E17AC">
        <w:rPr>
          <w:rFonts w:ascii="Noto Sans" w:hAnsi="Noto Sans" w:cs="Noto Sans"/>
          <w:b/>
          <w:bCs/>
        </w:rPr>
        <w:t>Administración y Finanzas</w:t>
      </w:r>
      <w:r w:rsidRPr="000E17AC">
        <w:rPr>
          <w:rFonts w:ascii="Noto Sans" w:hAnsi="Noto Sans" w:cs="Noto Sans"/>
        </w:rPr>
        <w:t xml:space="preserve">: </w:t>
      </w:r>
      <w:r w:rsidR="007B50EF" w:rsidRPr="000E17AC">
        <w:rPr>
          <w:rFonts w:ascii="Noto Sans" w:hAnsi="Noto Sans" w:cs="Noto Sans"/>
        </w:rPr>
        <w:t>La e</w:t>
      </w:r>
      <w:r w:rsidRPr="000E17AC">
        <w:rPr>
          <w:rFonts w:ascii="Noto Sans" w:hAnsi="Noto Sans" w:cs="Noto Sans"/>
        </w:rPr>
        <w:t xml:space="preserve">valuación </w:t>
      </w:r>
      <w:r w:rsidR="00484499" w:rsidRPr="000E17AC">
        <w:rPr>
          <w:rFonts w:ascii="Noto Sans" w:hAnsi="Noto Sans" w:cs="Noto Sans"/>
        </w:rPr>
        <w:t xml:space="preserve">cualitativa </w:t>
      </w:r>
      <w:r w:rsidRPr="000E17AC">
        <w:rPr>
          <w:rFonts w:ascii="Noto Sans" w:hAnsi="Noto Sans" w:cs="Noto Sans"/>
        </w:rPr>
        <w:t>de la capacidad financiera de los LICITANTES</w:t>
      </w:r>
      <w:r w:rsidR="000102B9" w:rsidRPr="000E17AC">
        <w:rPr>
          <w:rFonts w:ascii="Noto Sans" w:hAnsi="Noto Sans" w:cs="Noto Sans"/>
        </w:rPr>
        <w:t xml:space="preserve">, específicamente </w:t>
      </w:r>
      <w:r w:rsidR="00F8245A" w:rsidRPr="000E17AC">
        <w:rPr>
          <w:rFonts w:ascii="Noto Sans" w:hAnsi="Noto Sans" w:cs="Noto Sans"/>
        </w:rPr>
        <w:t xml:space="preserve">del </w:t>
      </w:r>
      <w:r w:rsidR="00F8245A" w:rsidRPr="000E17AC">
        <w:rPr>
          <w:rFonts w:ascii="Noto Sans" w:hAnsi="Noto Sans" w:cs="Noto Sans"/>
          <w:b/>
          <w:bCs/>
        </w:rPr>
        <w:t>DOCUMENTO 02</w:t>
      </w:r>
      <w:r w:rsidRPr="000E17AC">
        <w:rPr>
          <w:rFonts w:ascii="Noto Sans" w:hAnsi="Noto Sans" w:cs="Noto Sans"/>
        </w:rPr>
        <w:t>.</w:t>
      </w:r>
    </w:p>
    <w:p w14:paraId="54C76CA5" w14:textId="77777777" w:rsidR="003213E0" w:rsidRPr="000E17AC" w:rsidRDefault="003213E0" w:rsidP="003213E0">
      <w:pPr>
        <w:pStyle w:val="Prrafodelista"/>
        <w:tabs>
          <w:tab w:val="left" w:pos="7790"/>
        </w:tabs>
        <w:ind w:left="1134" w:right="-232"/>
        <w:jc w:val="both"/>
        <w:rPr>
          <w:rFonts w:ascii="Noto Sans" w:hAnsi="Noto Sans" w:cs="Noto Sans"/>
        </w:rPr>
      </w:pPr>
    </w:p>
    <w:p w14:paraId="6AC69EB9" w14:textId="7230BEC4" w:rsidR="00950432" w:rsidRPr="000E17A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0E17AC">
        <w:rPr>
          <w:rFonts w:ascii="Noto Sans" w:hAnsi="Noto Sans" w:cs="Noto Sans"/>
          <w:b/>
          <w:bCs/>
        </w:rPr>
        <w:t>Gerencia de Ingeniería</w:t>
      </w:r>
      <w:r w:rsidRPr="000E17AC">
        <w:rPr>
          <w:rFonts w:ascii="Noto Sans" w:hAnsi="Noto Sans" w:cs="Noto Sans"/>
        </w:rPr>
        <w:t xml:space="preserve">: </w:t>
      </w:r>
      <w:r w:rsidR="007B50EF" w:rsidRPr="000E17AC">
        <w:rPr>
          <w:rFonts w:ascii="Noto Sans" w:hAnsi="Noto Sans" w:cs="Noto Sans"/>
        </w:rPr>
        <w:t>La e</w:t>
      </w:r>
      <w:r w:rsidRPr="000E17AC">
        <w:rPr>
          <w:rFonts w:ascii="Noto Sans" w:hAnsi="Noto Sans" w:cs="Noto Sans"/>
        </w:rPr>
        <w:t xml:space="preserve">valuación </w:t>
      </w:r>
      <w:r w:rsidR="00484499" w:rsidRPr="000E17AC">
        <w:rPr>
          <w:rFonts w:ascii="Noto Sans" w:hAnsi="Noto Sans" w:cs="Noto Sans"/>
        </w:rPr>
        <w:t xml:space="preserve">cualitativa de los aspectos </w:t>
      </w:r>
      <w:r w:rsidRPr="000E17AC">
        <w:rPr>
          <w:rFonts w:ascii="Noto Sans" w:hAnsi="Noto Sans" w:cs="Noto Sans"/>
        </w:rPr>
        <w:t>técnic</w:t>
      </w:r>
      <w:r w:rsidR="00484499" w:rsidRPr="000E17AC">
        <w:rPr>
          <w:rFonts w:ascii="Noto Sans" w:hAnsi="Noto Sans" w:cs="Noto Sans"/>
        </w:rPr>
        <w:t>os</w:t>
      </w:r>
      <w:r w:rsidRPr="000E17AC">
        <w:rPr>
          <w:rFonts w:ascii="Noto Sans" w:hAnsi="Noto Sans" w:cs="Noto Sans"/>
        </w:rPr>
        <w:t xml:space="preserve"> y económic</w:t>
      </w:r>
      <w:r w:rsidR="00484499" w:rsidRPr="000E17AC">
        <w:rPr>
          <w:rFonts w:ascii="Noto Sans" w:hAnsi="Noto Sans" w:cs="Noto Sans"/>
        </w:rPr>
        <w:t>os</w:t>
      </w:r>
      <w:r w:rsidRPr="000E17AC">
        <w:rPr>
          <w:rFonts w:ascii="Noto Sans" w:hAnsi="Noto Sans" w:cs="Noto Sans"/>
        </w:rPr>
        <w:t xml:space="preserve"> de las proposiciones</w:t>
      </w:r>
      <w:r w:rsidR="000102B9" w:rsidRPr="000E17AC">
        <w:rPr>
          <w:rFonts w:ascii="Noto Sans" w:hAnsi="Noto Sans" w:cs="Noto Sans"/>
        </w:rPr>
        <w:t xml:space="preserve"> que implica</w:t>
      </w:r>
      <w:r w:rsidR="00484499" w:rsidRPr="000E17AC">
        <w:rPr>
          <w:rFonts w:ascii="Noto Sans" w:hAnsi="Noto Sans" w:cs="Noto Sans"/>
        </w:rPr>
        <w:t>n</w:t>
      </w:r>
      <w:r w:rsidR="000102B9" w:rsidRPr="000E17AC">
        <w:rPr>
          <w:rFonts w:ascii="Noto Sans" w:hAnsi="Noto Sans" w:cs="Noto Sans"/>
        </w:rPr>
        <w:t xml:space="preserve"> a todo</w:t>
      </w:r>
      <w:r w:rsidR="002A7413" w:rsidRPr="000E17AC">
        <w:rPr>
          <w:rFonts w:ascii="Noto Sans" w:hAnsi="Noto Sans" w:cs="Noto Sans"/>
        </w:rPr>
        <w:t>s</w:t>
      </w:r>
      <w:r w:rsidR="000102B9" w:rsidRPr="000E17AC">
        <w:rPr>
          <w:rFonts w:ascii="Noto Sans" w:hAnsi="Noto Sans" w:cs="Noto Sans"/>
        </w:rPr>
        <w:t xml:space="preserve"> los </w:t>
      </w:r>
      <w:r w:rsidR="000102B9" w:rsidRPr="000E17AC">
        <w:rPr>
          <w:rFonts w:ascii="Noto Sans" w:hAnsi="Noto Sans" w:cs="Noto Sans"/>
          <w:b/>
          <w:bCs/>
        </w:rPr>
        <w:t>ANEXOS</w:t>
      </w:r>
      <w:r w:rsidR="000102B9" w:rsidRPr="000E17AC">
        <w:rPr>
          <w:rFonts w:ascii="Noto Sans" w:hAnsi="Noto Sans" w:cs="Noto Sans"/>
        </w:rPr>
        <w:t xml:space="preserve"> y </w:t>
      </w:r>
      <w:r w:rsidR="000102B9" w:rsidRPr="000E17AC">
        <w:rPr>
          <w:rFonts w:ascii="Noto Sans" w:hAnsi="Noto Sans" w:cs="Noto Sans"/>
          <w:b/>
          <w:bCs/>
        </w:rPr>
        <w:t>DOCUMENTOS</w:t>
      </w:r>
      <w:r w:rsidR="000102B9" w:rsidRPr="000E17AC">
        <w:rPr>
          <w:rFonts w:ascii="Noto Sans" w:hAnsi="Noto Sans" w:cs="Noto Sans"/>
        </w:rPr>
        <w:t xml:space="preserve"> de la proposición a excepción de la </w:t>
      </w:r>
      <w:r w:rsidR="000102B9" w:rsidRPr="000E17AC">
        <w:rPr>
          <w:rFonts w:ascii="Noto Sans" w:hAnsi="Noto Sans" w:cs="Noto Sans"/>
          <w:b/>
          <w:bCs/>
        </w:rPr>
        <w:t>Documentación Distinta</w:t>
      </w:r>
      <w:r w:rsidR="000102B9" w:rsidRPr="000E17AC">
        <w:rPr>
          <w:rFonts w:ascii="Noto Sans" w:hAnsi="Noto Sans" w:cs="Noto Sans"/>
        </w:rPr>
        <w:t xml:space="preserve"> y </w:t>
      </w:r>
      <w:r w:rsidR="0048623D" w:rsidRPr="000E17AC">
        <w:rPr>
          <w:rFonts w:ascii="Noto Sans" w:hAnsi="Noto Sans" w:cs="Noto Sans"/>
        </w:rPr>
        <w:t xml:space="preserve">del </w:t>
      </w:r>
      <w:r w:rsidR="0048623D" w:rsidRPr="000E17AC">
        <w:rPr>
          <w:rFonts w:ascii="Noto Sans" w:hAnsi="Noto Sans" w:cs="Noto Sans"/>
          <w:b/>
          <w:bCs/>
        </w:rPr>
        <w:t>DOCUMENTO 02</w:t>
      </w:r>
      <w:r w:rsidR="00625F5D" w:rsidRPr="000E17AC">
        <w:rPr>
          <w:rFonts w:ascii="Noto Sans" w:hAnsi="Noto Sans" w:cs="Noto Sans"/>
        </w:rPr>
        <w:t>.</w:t>
      </w:r>
    </w:p>
    <w:p w14:paraId="3756FFD0" w14:textId="77777777" w:rsidR="00F4655F" w:rsidRPr="0063190C" w:rsidRDefault="00F4655F" w:rsidP="00123C12">
      <w:pPr>
        <w:tabs>
          <w:tab w:val="num" w:pos="851"/>
        </w:tabs>
        <w:ind w:left="851" w:right="-232"/>
        <w:jc w:val="both"/>
        <w:rPr>
          <w:rFonts w:ascii="Noto Sans" w:hAnsi="Noto Sans" w:cs="Noto Sans"/>
        </w:rPr>
      </w:pPr>
    </w:p>
    <w:p w14:paraId="341703CF" w14:textId="070F0BBE" w:rsidR="00123C12" w:rsidRPr="0063190C" w:rsidRDefault="00CC7D01" w:rsidP="00123C12">
      <w:pPr>
        <w:tabs>
          <w:tab w:val="num" w:pos="851"/>
        </w:tabs>
        <w:ind w:left="851" w:right="-232"/>
        <w:jc w:val="both"/>
        <w:rPr>
          <w:rFonts w:ascii="Noto Sans" w:hAnsi="Noto Sans" w:cs="Noto Sans"/>
        </w:rPr>
      </w:pPr>
      <w:r w:rsidRPr="0063190C">
        <w:rPr>
          <w:rFonts w:ascii="Noto Sans" w:hAnsi="Noto Sans" w:cs="Noto Sans"/>
        </w:rPr>
        <w:t>La evaluación cualitativa será confidencial y toda la información relacionada con la revisión, evaluación</w:t>
      </w:r>
      <w:r w:rsidR="0097343A" w:rsidRPr="0063190C">
        <w:rPr>
          <w:rFonts w:ascii="Noto Sans" w:hAnsi="Noto Sans" w:cs="Noto Sans"/>
        </w:rPr>
        <w:t xml:space="preserve">, </w:t>
      </w:r>
      <w:r w:rsidRPr="0063190C">
        <w:rPr>
          <w:rFonts w:ascii="Noto Sans" w:hAnsi="Noto Sans" w:cs="Noto Sans"/>
        </w:rPr>
        <w:t>comparación de las proposiciones, así como</w:t>
      </w:r>
      <w:r w:rsidR="0097343A" w:rsidRPr="0063190C">
        <w:rPr>
          <w:rFonts w:ascii="Noto Sans" w:hAnsi="Noto Sans" w:cs="Noto Sans"/>
        </w:rPr>
        <w:t xml:space="preserve"> todo</w:t>
      </w:r>
      <w:r w:rsidRPr="0063190C">
        <w:rPr>
          <w:rFonts w:ascii="Noto Sans" w:hAnsi="Noto Sans" w:cs="Noto Sans"/>
        </w:rPr>
        <w:t xml:space="preserve"> l</w:t>
      </w:r>
      <w:r w:rsidR="0097343A" w:rsidRPr="0063190C">
        <w:rPr>
          <w:rFonts w:ascii="Noto Sans" w:hAnsi="Noto Sans" w:cs="Noto Sans"/>
        </w:rPr>
        <w:t>o</w:t>
      </w:r>
      <w:r w:rsidRPr="0063190C">
        <w:rPr>
          <w:rFonts w:ascii="Noto Sans" w:hAnsi="Noto Sans" w:cs="Noto Sans"/>
        </w:rPr>
        <w:t xml:space="preserve"> concerniente a la adjudicación del contrato, no serán dadas a conocer a ningún LICITANTE u otras personas que no estén oficialmente </w:t>
      </w:r>
      <w:r w:rsidR="003210C1" w:rsidRPr="0063190C">
        <w:rPr>
          <w:rFonts w:ascii="Noto Sans" w:hAnsi="Noto Sans" w:cs="Noto Sans"/>
        </w:rPr>
        <w:t>vinculadas</w:t>
      </w:r>
      <w:r w:rsidRPr="0063190C">
        <w:rPr>
          <w:rFonts w:ascii="Noto Sans" w:hAnsi="Noto Sans" w:cs="Noto Sans"/>
        </w:rPr>
        <w:t xml:space="preserve"> con este </w:t>
      </w:r>
      <w:r w:rsidR="00292E6F" w:rsidRPr="0063190C">
        <w:rPr>
          <w:rFonts w:ascii="Noto Sans" w:hAnsi="Noto Sans" w:cs="Noto Sans"/>
        </w:rPr>
        <w:t>proceso de contratación</w:t>
      </w:r>
      <w:r w:rsidRPr="0063190C">
        <w:rPr>
          <w:rFonts w:ascii="Noto Sans" w:hAnsi="Noto Sans" w:cs="Noto Sans"/>
        </w:rPr>
        <w:t xml:space="preserve">. </w:t>
      </w:r>
      <w:r w:rsidR="002D4691" w:rsidRPr="0063190C">
        <w:rPr>
          <w:rFonts w:ascii="Noto Sans" w:hAnsi="Noto Sans" w:cs="Noto Sans"/>
        </w:rPr>
        <w:t>Por tal razón, u</w:t>
      </w:r>
      <w:r w:rsidR="0097343A" w:rsidRPr="0063190C">
        <w:rPr>
          <w:rFonts w:ascii="Noto Sans" w:hAnsi="Noto Sans" w:cs="Noto Sans"/>
        </w:rPr>
        <w:t xml:space="preserve">na vez concluido el proceso la evaluación cualitativa, en términos del artículo 39 de la LEY, </w:t>
      </w:r>
      <w:r w:rsidR="00C2190A" w:rsidRPr="0063190C">
        <w:rPr>
          <w:rFonts w:ascii="Noto Sans" w:hAnsi="Noto Sans" w:cs="Noto Sans"/>
        </w:rPr>
        <w:t>mediante</w:t>
      </w:r>
      <w:r w:rsidR="00F81EE7" w:rsidRPr="0063190C">
        <w:rPr>
          <w:rFonts w:ascii="Noto Sans" w:hAnsi="Noto Sans" w:cs="Noto Sans"/>
        </w:rPr>
        <w:t xml:space="preserve"> el </w:t>
      </w:r>
      <w:r w:rsidR="00D95295" w:rsidRPr="0063190C">
        <w:rPr>
          <w:rFonts w:ascii="Noto Sans" w:hAnsi="Noto Sans" w:cs="Noto Sans"/>
        </w:rPr>
        <w:t>Fallo</w:t>
      </w:r>
      <w:r w:rsidR="00F81EE7" w:rsidRPr="0063190C">
        <w:rPr>
          <w:rFonts w:ascii="Noto Sans" w:hAnsi="Noto Sans" w:cs="Noto Sans"/>
        </w:rPr>
        <w:t xml:space="preserve"> y </w:t>
      </w:r>
      <w:r w:rsidR="00236E54" w:rsidRPr="0063190C">
        <w:rPr>
          <w:rFonts w:ascii="Noto Sans" w:hAnsi="Noto Sans" w:cs="Noto Sans"/>
        </w:rPr>
        <w:t>el</w:t>
      </w:r>
      <w:r w:rsidR="00F81EE7" w:rsidRPr="0063190C">
        <w:rPr>
          <w:rFonts w:ascii="Noto Sans" w:hAnsi="Noto Sans" w:cs="Noto Sans"/>
        </w:rPr>
        <w:t xml:space="preserve"> Acta</w:t>
      </w:r>
      <w:r w:rsidR="00236E54" w:rsidRPr="0063190C">
        <w:rPr>
          <w:rFonts w:ascii="Noto Sans" w:hAnsi="Noto Sans" w:cs="Noto Sans"/>
        </w:rPr>
        <w:t xml:space="preserve"> de </w:t>
      </w:r>
      <w:r w:rsidR="00D95295" w:rsidRPr="0063190C">
        <w:rPr>
          <w:rFonts w:ascii="Noto Sans" w:hAnsi="Noto Sans" w:cs="Noto Sans"/>
        </w:rPr>
        <w:t>Fallo</w:t>
      </w:r>
      <w:r w:rsidR="00F81EE7" w:rsidRPr="0063190C">
        <w:rPr>
          <w:rFonts w:ascii="Noto Sans" w:hAnsi="Noto Sans" w:cs="Noto Sans"/>
        </w:rPr>
        <w:t xml:space="preserve">, los resultados </w:t>
      </w:r>
      <w:r w:rsidR="000E2246" w:rsidRPr="0063190C">
        <w:rPr>
          <w:rFonts w:ascii="Noto Sans" w:hAnsi="Noto Sans" w:cs="Noto Sans"/>
        </w:rPr>
        <w:t>de la evaluación</w:t>
      </w:r>
      <w:r w:rsidR="00F81EE7" w:rsidRPr="0063190C">
        <w:rPr>
          <w:rFonts w:ascii="Noto Sans" w:hAnsi="Noto Sans" w:cs="Noto Sans"/>
        </w:rPr>
        <w:t xml:space="preserve">, así como la adjudicación del contrato </w:t>
      </w:r>
      <w:r w:rsidR="0097343A" w:rsidRPr="0063190C">
        <w:rPr>
          <w:rFonts w:ascii="Noto Sans" w:hAnsi="Noto Sans" w:cs="Noto Sans"/>
        </w:rPr>
        <w:t xml:space="preserve">serán dados a conocer </w:t>
      </w:r>
      <w:r w:rsidR="00C2190A" w:rsidRPr="0063190C">
        <w:rPr>
          <w:rFonts w:ascii="Noto Sans" w:hAnsi="Noto Sans" w:cs="Noto Sans"/>
        </w:rPr>
        <w:t xml:space="preserve">a través de </w:t>
      </w:r>
      <w:r w:rsidR="001D5D7A" w:rsidRPr="001D5D7A">
        <w:rPr>
          <w:rFonts w:ascii="Noto Sans" w:hAnsi="Noto Sans" w:cs="Noto Sans"/>
        </w:rPr>
        <w:t>ComprasMX</w:t>
      </w:r>
      <w:r w:rsidR="00C2190A" w:rsidRPr="0063190C">
        <w:rPr>
          <w:rFonts w:ascii="Noto Sans" w:hAnsi="Noto Sans" w:cs="Noto Sans"/>
        </w:rPr>
        <w:t xml:space="preserve"> </w:t>
      </w:r>
      <w:r w:rsidR="0097343A" w:rsidRPr="0063190C">
        <w:rPr>
          <w:rFonts w:ascii="Noto Sans" w:hAnsi="Noto Sans" w:cs="Noto Sans"/>
        </w:rPr>
        <w:t xml:space="preserve">a los </w:t>
      </w:r>
      <w:r w:rsidR="00C2190A" w:rsidRPr="0063190C">
        <w:rPr>
          <w:rFonts w:ascii="Noto Sans" w:hAnsi="Noto Sans" w:cs="Noto Sans"/>
        </w:rPr>
        <w:t xml:space="preserve">todos </w:t>
      </w:r>
      <w:r w:rsidR="0097343A" w:rsidRPr="0063190C">
        <w:rPr>
          <w:rFonts w:ascii="Noto Sans" w:hAnsi="Noto Sans" w:cs="Noto Sans"/>
        </w:rPr>
        <w:t xml:space="preserve">LICITANTES y </w:t>
      </w:r>
      <w:r w:rsidR="00C2190A" w:rsidRPr="0063190C">
        <w:rPr>
          <w:rFonts w:ascii="Noto Sans" w:hAnsi="Noto Sans" w:cs="Noto Sans"/>
        </w:rPr>
        <w:t>demás</w:t>
      </w:r>
      <w:r w:rsidR="0097343A" w:rsidRPr="0063190C">
        <w:rPr>
          <w:rFonts w:ascii="Noto Sans" w:hAnsi="Noto Sans" w:cs="Noto Sans"/>
        </w:rPr>
        <w:t xml:space="preserve"> personas interesadas</w:t>
      </w:r>
      <w:r w:rsidR="00123C12" w:rsidRPr="0063190C">
        <w:rPr>
          <w:rFonts w:ascii="Noto Sans" w:hAnsi="Noto Sans" w:cs="Noto Sans"/>
        </w:rPr>
        <w:t>.</w:t>
      </w:r>
    </w:p>
    <w:p w14:paraId="0CC4376D" w14:textId="77777777" w:rsidR="00D5391B" w:rsidRPr="0063190C" w:rsidRDefault="00D5391B" w:rsidP="003C73E4">
      <w:pPr>
        <w:tabs>
          <w:tab w:val="num" w:pos="851"/>
          <w:tab w:val="left" w:pos="7790"/>
        </w:tabs>
        <w:ind w:left="851" w:right="-232"/>
        <w:jc w:val="both"/>
        <w:rPr>
          <w:rFonts w:ascii="Noto Sans" w:hAnsi="Noto Sans" w:cs="Noto Sans"/>
        </w:rPr>
      </w:pPr>
    </w:p>
    <w:bookmarkEnd w:id="129"/>
    <w:p w14:paraId="536AF7D4" w14:textId="69A6FA7B" w:rsidR="00FD622B" w:rsidRPr="0063190C" w:rsidRDefault="00FD622B" w:rsidP="003C73E4">
      <w:pPr>
        <w:tabs>
          <w:tab w:val="num" w:pos="851"/>
        </w:tabs>
        <w:ind w:left="851" w:right="-232"/>
        <w:jc w:val="both"/>
        <w:rPr>
          <w:rFonts w:ascii="Noto Sans" w:hAnsi="Noto Sans" w:cs="Noto Sans"/>
        </w:rPr>
      </w:pPr>
      <w:r w:rsidRPr="0063190C">
        <w:rPr>
          <w:rFonts w:ascii="Noto Sans" w:hAnsi="Noto Sans" w:cs="Noto Sans"/>
        </w:rPr>
        <w:t xml:space="preserve">De </w:t>
      </w:r>
      <w:r w:rsidR="004069DE" w:rsidRPr="0063190C">
        <w:rPr>
          <w:rFonts w:ascii="Noto Sans" w:hAnsi="Noto Sans" w:cs="Noto Sans"/>
        </w:rPr>
        <w:t>conformidad</w:t>
      </w:r>
      <w:r w:rsidRPr="0063190C">
        <w:rPr>
          <w:rFonts w:ascii="Noto Sans" w:hAnsi="Noto Sans" w:cs="Noto Sans"/>
        </w:rPr>
        <w:t xml:space="preserve"> con el </w:t>
      </w:r>
      <w:r w:rsidR="00E554CF" w:rsidRPr="0063190C">
        <w:rPr>
          <w:rFonts w:ascii="Noto Sans" w:hAnsi="Noto Sans" w:cs="Noto Sans"/>
        </w:rPr>
        <w:t xml:space="preserve">segundo párrafo del </w:t>
      </w:r>
      <w:r w:rsidRPr="0063190C">
        <w:rPr>
          <w:rFonts w:ascii="Noto Sans" w:hAnsi="Noto Sans" w:cs="Noto Sans"/>
        </w:rPr>
        <w:t xml:space="preserve">artículo 46 del REGLAMENTO, sólo serán objeto de evaluación los requisitos legales, </w:t>
      </w:r>
      <w:r w:rsidR="002C6CBC" w:rsidRPr="0063190C">
        <w:rPr>
          <w:rFonts w:ascii="Noto Sans" w:hAnsi="Noto Sans" w:cs="Noto Sans"/>
        </w:rPr>
        <w:t xml:space="preserve">financieros, </w:t>
      </w:r>
      <w:r w:rsidRPr="0063190C">
        <w:rPr>
          <w:rFonts w:ascii="Noto Sans" w:hAnsi="Noto Sans" w:cs="Noto Sans"/>
        </w:rPr>
        <w:t xml:space="preserve">técnicos y económicos requeridos por la </w:t>
      </w:r>
      <w:r w:rsidR="00AA41B7" w:rsidRPr="0063190C">
        <w:rPr>
          <w:rFonts w:ascii="Noto Sans" w:hAnsi="Noto Sans" w:cs="Noto Sans"/>
        </w:rPr>
        <w:t>ASIPONA ALTAMIRA</w:t>
      </w:r>
      <w:r w:rsidRPr="0063190C">
        <w:rPr>
          <w:rFonts w:ascii="Noto Sans" w:hAnsi="Noto Sans" w:cs="Noto Sans"/>
        </w:rPr>
        <w:t xml:space="preserve"> </w:t>
      </w:r>
      <w:r w:rsidR="00873EBE" w:rsidRPr="0063190C">
        <w:rPr>
          <w:rFonts w:ascii="Noto Sans" w:hAnsi="Noto Sans" w:cs="Noto Sans"/>
        </w:rPr>
        <w:t>en la CONVOCATORIA</w:t>
      </w:r>
      <w:r w:rsidR="00326E4D" w:rsidRPr="0063190C">
        <w:rPr>
          <w:rFonts w:ascii="Noto Sans" w:hAnsi="Noto Sans" w:cs="Noto Sans"/>
        </w:rPr>
        <w:t xml:space="preserve"> incluyendo </w:t>
      </w:r>
      <w:r w:rsidR="003505D7" w:rsidRPr="0063190C">
        <w:rPr>
          <w:rFonts w:ascii="Noto Sans" w:hAnsi="Noto Sans" w:cs="Noto Sans"/>
        </w:rPr>
        <w:t xml:space="preserve">los descritos en los </w:t>
      </w:r>
      <w:r w:rsidR="003505D7" w:rsidRPr="0063190C">
        <w:rPr>
          <w:rFonts w:ascii="Noto Sans" w:hAnsi="Noto Sans" w:cs="Noto Sans"/>
          <w:b/>
          <w:bCs/>
        </w:rPr>
        <w:t>numerales 11 “</w:t>
      </w:r>
      <w:r w:rsidR="003505D7" w:rsidRPr="0063190C">
        <w:rPr>
          <w:rFonts w:ascii="Noto Sans" w:hAnsi="Noto Sans" w:cs="Noto Sans"/>
          <w:b/>
        </w:rPr>
        <w:t xml:space="preserve">Entrega de las proposiciones a través de </w:t>
      </w:r>
      <w:r w:rsidR="001D5D7A" w:rsidRPr="001D5D7A">
        <w:rPr>
          <w:rFonts w:ascii="Noto Sans" w:hAnsi="Noto Sans" w:cs="Noto Sans"/>
          <w:b/>
        </w:rPr>
        <w:t>ComprasMX</w:t>
      </w:r>
      <w:r w:rsidR="003505D7" w:rsidRPr="0063190C">
        <w:rPr>
          <w:rFonts w:ascii="Noto Sans" w:hAnsi="Noto Sans" w:cs="Noto Sans"/>
          <w:b/>
        </w:rPr>
        <w:t xml:space="preserve">” </w:t>
      </w:r>
      <w:r w:rsidR="003505D7" w:rsidRPr="0063190C">
        <w:rPr>
          <w:rFonts w:ascii="Noto Sans" w:hAnsi="Noto Sans" w:cs="Noto Sans"/>
          <w:bCs/>
        </w:rPr>
        <w:t>y</w:t>
      </w:r>
      <w:r w:rsidR="003505D7" w:rsidRPr="0063190C">
        <w:rPr>
          <w:rFonts w:ascii="Noto Sans" w:hAnsi="Noto Sans" w:cs="Noto Sans"/>
          <w:b/>
          <w:bCs/>
        </w:rPr>
        <w:t xml:space="preserve"> 12</w:t>
      </w:r>
      <w:r w:rsidR="003505D7" w:rsidRPr="0063190C">
        <w:rPr>
          <w:rFonts w:ascii="Noto Sans" w:hAnsi="Noto Sans" w:cs="Noto Sans"/>
        </w:rPr>
        <w:t xml:space="preserve"> “</w:t>
      </w:r>
      <w:r w:rsidR="003505D7" w:rsidRPr="0063190C">
        <w:rPr>
          <w:rFonts w:ascii="Noto Sans" w:hAnsi="Noto Sans" w:cs="Noto Sans"/>
          <w:b/>
        </w:rPr>
        <w:t>Consideraciones para la integración de las proposiciones”</w:t>
      </w:r>
      <w:r w:rsidR="00A85E9E" w:rsidRPr="0063190C">
        <w:rPr>
          <w:rFonts w:ascii="Noto Sans" w:hAnsi="Noto Sans" w:cs="Noto Sans"/>
          <w:bCs/>
        </w:rPr>
        <w:t>, de la misma manera que</w:t>
      </w:r>
      <w:r w:rsidR="003505D7" w:rsidRPr="0063190C">
        <w:rPr>
          <w:rFonts w:ascii="Noto Sans" w:hAnsi="Noto Sans" w:cs="Noto Sans"/>
          <w:bCs/>
        </w:rPr>
        <w:t xml:space="preserve"> </w:t>
      </w:r>
      <w:r w:rsidR="00326E4D" w:rsidRPr="0063190C">
        <w:rPr>
          <w:rFonts w:ascii="Noto Sans" w:hAnsi="Noto Sans" w:cs="Noto Sans"/>
        </w:rPr>
        <w:t>aquellos que</w:t>
      </w:r>
      <w:r w:rsidR="001C054E" w:rsidRPr="0063190C">
        <w:rPr>
          <w:rFonts w:ascii="Noto Sans" w:hAnsi="Noto Sans" w:cs="Noto Sans"/>
        </w:rPr>
        <w:t xml:space="preserve"> sean</w:t>
      </w:r>
      <w:r w:rsidR="00326E4D" w:rsidRPr="0063190C">
        <w:rPr>
          <w:rFonts w:ascii="Noto Sans" w:hAnsi="Noto Sans" w:cs="Noto Sans"/>
        </w:rPr>
        <w:t xml:space="preserve"> emitidos por la CONVOCANTE en la Junta de Aclaraciones y/o a través de Circulares Aclaratorias</w:t>
      </w:r>
      <w:r w:rsidR="008A43DE" w:rsidRPr="0063190C">
        <w:rPr>
          <w:rFonts w:ascii="Noto Sans" w:hAnsi="Noto Sans" w:cs="Noto Sans"/>
        </w:rPr>
        <w:t xml:space="preserve"> y</w:t>
      </w:r>
      <w:r w:rsidR="00873EBE" w:rsidRPr="0063190C">
        <w:rPr>
          <w:rFonts w:ascii="Noto Sans" w:hAnsi="Noto Sans" w:cs="Noto Sans"/>
        </w:rPr>
        <w:t xml:space="preserve"> los que </w:t>
      </w:r>
      <w:r w:rsidR="00294C86" w:rsidRPr="0063190C">
        <w:rPr>
          <w:rFonts w:ascii="Noto Sans" w:hAnsi="Noto Sans" w:cs="Noto Sans"/>
        </w:rPr>
        <w:t xml:space="preserve">respectivamente </w:t>
      </w:r>
      <w:r w:rsidR="00873EBE" w:rsidRPr="0063190C">
        <w:rPr>
          <w:rFonts w:ascii="Noto Sans" w:hAnsi="Noto Sans" w:cs="Noto Sans"/>
        </w:rPr>
        <w:t>correspondan de manera</w:t>
      </w:r>
      <w:r w:rsidR="00034F68" w:rsidRPr="0063190C">
        <w:rPr>
          <w:rFonts w:ascii="Noto Sans" w:hAnsi="Noto Sans" w:cs="Noto Sans"/>
        </w:rPr>
        <w:t xml:space="preserve"> específica y </w:t>
      </w:r>
      <w:r w:rsidR="00873EBE" w:rsidRPr="0063190C">
        <w:rPr>
          <w:rFonts w:ascii="Noto Sans" w:hAnsi="Noto Sans" w:cs="Noto Sans"/>
        </w:rPr>
        <w:t>puntual a</w:t>
      </w:r>
      <w:r w:rsidRPr="0063190C">
        <w:rPr>
          <w:rFonts w:ascii="Noto Sans" w:hAnsi="Noto Sans" w:cs="Noto Sans"/>
        </w:rPr>
        <w:t xml:space="preserve"> </w:t>
      </w:r>
      <w:r w:rsidR="00C6528D" w:rsidRPr="0063190C">
        <w:rPr>
          <w:rFonts w:ascii="Noto Sans" w:hAnsi="Noto Sans" w:cs="Noto Sans"/>
        </w:rPr>
        <w:t xml:space="preserve">los </w:t>
      </w:r>
      <w:r w:rsidR="00C6528D" w:rsidRPr="0063190C">
        <w:rPr>
          <w:rFonts w:ascii="Noto Sans" w:hAnsi="Noto Sans" w:cs="Noto Sans"/>
          <w:b/>
          <w:bCs/>
        </w:rPr>
        <w:t>ANEXOS A</w:t>
      </w:r>
      <w:r w:rsidR="00C6528D" w:rsidRPr="0063190C">
        <w:rPr>
          <w:rFonts w:ascii="Noto Sans" w:hAnsi="Noto Sans" w:cs="Noto Sans"/>
        </w:rPr>
        <w:t xml:space="preserve">, </w:t>
      </w:r>
      <w:r w:rsidR="00C6528D" w:rsidRPr="0063190C">
        <w:rPr>
          <w:rFonts w:ascii="Noto Sans" w:hAnsi="Noto Sans" w:cs="Noto Sans"/>
          <w:b/>
          <w:bCs/>
        </w:rPr>
        <w:t xml:space="preserve">B </w:t>
      </w:r>
      <w:r w:rsidR="00C6528D" w:rsidRPr="0063190C">
        <w:rPr>
          <w:rFonts w:ascii="Noto Sans" w:hAnsi="Noto Sans" w:cs="Noto Sans"/>
        </w:rPr>
        <w:t xml:space="preserve">y </w:t>
      </w:r>
      <w:r w:rsidR="00C6528D" w:rsidRPr="0063190C">
        <w:rPr>
          <w:rFonts w:ascii="Noto Sans" w:hAnsi="Noto Sans" w:cs="Noto Sans"/>
          <w:b/>
          <w:bCs/>
        </w:rPr>
        <w:t>C</w:t>
      </w:r>
      <w:r w:rsidR="00C6528D" w:rsidRPr="0063190C">
        <w:rPr>
          <w:rFonts w:ascii="Noto Sans" w:hAnsi="Noto Sans" w:cs="Noto Sans"/>
        </w:rPr>
        <w:t xml:space="preserve"> de la</w:t>
      </w:r>
      <w:r w:rsidR="00634D99" w:rsidRPr="0063190C">
        <w:rPr>
          <w:rFonts w:ascii="Noto Sans" w:hAnsi="Noto Sans" w:cs="Noto Sans"/>
        </w:rPr>
        <w:t xml:space="preserve"> </w:t>
      </w:r>
      <w:r w:rsidR="00634D99" w:rsidRPr="000E17AC">
        <w:rPr>
          <w:rFonts w:ascii="Noto Sans" w:hAnsi="Noto Sans" w:cs="Noto Sans"/>
          <w:b/>
          <w:bCs/>
        </w:rPr>
        <w:t>Documentación Distinta</w:t>
      </w:r>
      <w:r w:rsidR="00634D99" w:rsidRPr="000E17AC">
        <w:rPr>
          <w:rFonts w:ascii="Noto Sans" w:hAnsi="Noto Sans" w:cs="Noto Sans"/>
        </w:rPr>
        <w:t xml:space="preserve"> </w:t>
      </w:r>
      <w:r w:rsidR="002C6CBC" w:rsidRPr="000E17AC">
        <w:rPr>
          <w:rFonts w:ascii="Noto Sans" w:hAnsi="Noto Sans" w:cs="Noto Sans"/>
        </w:rPr>
        <w:t xml:space="preserve">detallados en el </w:t>
      </w:r>
      <w:r w:rsidR="00A80A5A" w:rsidRPr="000E17AC">
        <w:rPr>
          <w:rFonts w:ascii="Noto Sans" w:hAnsi="Noto Sans" w:cs="Noto Sans"/>
          <w:b/>
          <w:bCs/>
        </w:rPr>
        <w:t>sub</w:t>
      </w:r>
      <w:r w:rsidR="002C6CBC" w:rsidRPr="000E17AC">
        <w:rPr>
          <w:rFonts w:ascii="Noto Sans" w:hAnsi="Noto Sans" w:cs="Noto Sans"/>
          <w:b/>
          <w:bCs/>
        </w:rPr>
        <w:t>numeral 13</w:t>
      </w:r>
      <w:r w:rsidR="00886726" w:rsidRPr="000E17AC">
        <w:rPr>
          <w:rFonts w:ascii="Noto Sans" w:hAnsi="Noto Sans" w:cs="Noto Sans"/>
          <w:b/>
          <w:bCs/>
        </w:rPr>
        <w:t>.1</w:t>
      </w:r>
      <w:r w:rsidR="002C6CBC" w:rsidRPr="000E17AC">
        <w:rPr>
          <w:rFonts w:ascii="Noto Sans" w:hAnsi="Noto Sans" w:cs="Noto Sans"/>
        </w:rPr>
        <w:t xml:space="preserve"> </w:t>
      </w:r>
      <w:r w:rsidR="00A9619C" w:rsidRPr="000E17AC">
        <w:rPr>
          <w:rFonts w:ascii="Noto Sans" w:hAnsi="Noto Sans" w:cs="Noto Sans"/>
          <w:b/>
          <w:bCs/>
        </w:rPr>
        <w:t>“</w:t>
      </w:r>
      <w:r w:rsidR="00886726" w:rsidRPr="000E17AC">
        <w:rPr>
          <w:rFonts w:ascii="Noto Sans" w:hAnsi="Noto Sans" w:cs="Noto Sans"/>
          <w:b/>
          <w:bCs/>
        </w:rPr>
        <w:t>Documentación Distinta</w:t>
      </w:r>
      <w:r w:rsidR="00A9619C" w:rsidRPr="000E17AC">
        <w:rPr>
          <w:rFonts w:ascii="Noto Sans" w:hAnsi="Noto Sans" w:cs="Noto Sans"/>
          <w:b/>
          <w:bCs/>
        </w:rPr>
        <w:t xml:space="preserve">” </w:t>
      </w:r>
      <w:r w:rsidR="002C6CBC" w:rsidRPr="000E17AC">
        <w:rPr>
          <w:rFonts w:ascii="Noto Sans" w:hAnsi="Noto Sans" w:cs="Noto Sans"/>
        </w:rPr>
        <w:t xml:space="preserve">de la CONVOCATORIA </w:t>
      </w:r>
      <w:r w:rsidR="00634D99" w:rsidRPr="000E17AC">
        <w:rPr>
          <w:rFonts w:ascii="Noto Sans" w:hAnsi="Noto Sans" w:cs="Noto Sans"/>
        </w:rPr>
        <w:t xml:space="preserve">y en los </w:t>
      </w:r>
      <w:r w:rsidR="00951317" w:rsidRPr="000E17AC">
        <w:rPr>
          <w:rFonts w:ascii="Noto Sans" w:hAnsi="Noto Sans" w:cs="Noto Sans"/>
          <w:b/>
          <w:bCs/>
        </w:rPr>
        <w:t>DOCUMENTOS DE</w:t>
      </w:r>
      <w:r w:rsidR="00883318" w:rsidRPr="000E17AC">
        <w:rPr>
          <w:rFonts w:ascii="Noto Sans" w:hAnsi="Noto Sans" w:cs="Noto Sans"/>
          <w:b/>
          <w:bCs/>
        </w:rPr>
        <w:t>L</w:t>
      </w:r>
      <w:r w:rsidR="00951317" w:rsidRPr="000E17AC">
        <w:rPr>
          <w:rFonts w:ascii="Noto Sans" w:hAnsi="Noto Sans" w:cs="Noto Sans"/>
          <w:b/>
          <w:bCs/>
        </w:rPr>
        <w:t xml:space="preserve"> 01 AL 0</w:t>
      </w:r>
      <w:r w:rsidR="00883318" w:rsidRPr="000E17AC">
        <w:rPr>
          <w:rFonts w:ascii="Noto Sans" w:hAnsi="Noto Sans" w:cs="Noto Sans"/>
          <w:b/>
          <w:bCs/>
        </w:rPr>
        <w:t>7</w:t>
      </w:r>
      <w:r w:rsidR="00E40452" w:rsidRPr="000E17AC">
        <w:rPr>
          <w:rFonts w:ascii="Noto Sans" w:hAnsi="Noto Sans" w:cs="Noto Sans"/>
          <w:b/>
          <w:bCs/>
        </w:rPr>
        <w:t xml:space="preserve"> </w:t>
      </w:r>
      <w:r w:rsidR="00E40452" w:rsidRPr="000E17AC">
        <w:rPr>
          <w:rFonts w:ascii="Noto Sans" w:hAnsi="Noto Sans" w:cs="Noto Sans"/>
        </w:rPr>
        <w:t>de la</w:t>
      </w:r>
      <w:r w:rsidR="00E40452" w:rsidRPr="000E17AC">
        <w:rPr>
          <w:rFonts w:ascii="Noto Sans" w:hAnsi="Noto Sans" w:cs="Noto Sans"/>
          <w:b/>
          <w:bCs/>
        </w:rPr>
        <w:t xml:space="preserve"> Propuesta Técnica</w:t>
      </w:r>
      <w:r w:rsidR="00E40452" w:rsidRPr="000E17AC">
        <w:rPr>
          <w:rFonts w:ascii="Noto Sans" w:hAnsi="Noto Sans" w:cs="Noto Sans"/>
        </w:rPr>
        <w:t>, así</w:t>
      </w:r>
      <w:r w:rsidR="00E40452" w:rsidRPr="000E17AC">
        <w:rPr>
          <w:rFonts w:ascii="Noto Sans" w:hAnsi="Noto Sans" w:cs="Noto Sans"/>
          <w:b/>
          <w:bCs/>
        </w:rPr>
        <w:t xml:space="preserve"> </w:t>
      </w:r>
      <w:r w:rsidR="00E40452" w:rsidRPr="000E17AC">
        <w:rPr>
          <w:rFonts w:ascii="Noto Sans" w:hAnsi="Noto Sans" w:cs="Noto Sans"/>
        </w:rPr>
        <w:t>como</w:t>
      </w:r>
      <w:r w:rsidR="00603FFB" w:rsidRPr="000E17AC">
        <w:rPr>
          <w:rFonts w:ascii="Noto Sans" w:hAnsi="Noto Sans" w:cs="Noto Sans"/>
        </w:rPr>
        <w:t xml:space="preserve"> </w:t>
      </w:r>
      <w:r w:rsidR="00883318" w:rsidRPr="000E17AC">
        <w:rPr>
          <w:rFonts w:ascii="Noto Sans" w:hAnsi="Noto Sans" w:cs="Noto Sans"/>
        </w:rPr>
        <w:t xml:space="preserve">de los </w:t>
      </w:r>
      <w:r w:rsidR="00883318" w:rsidRPr="000E17AC">
        <w:rPr>
          <w:rFonts w:ascii="Noto Sans" w:hAnsi="Noto Sans" w:cs="Noto Sans"/>
          <w:b/>
          <w:bCs/>
        </w:rPr>
        <w:t xml:space="preserve">DOCUMENTOS </w:t>
      </w:r>
      <w:r w:rsidR="00883318" w:rsidRPr="000E17AC">
        <w:rPr>
          <w:rFonts w:ascii="Noto Sans" w:hAnsi="Noto Sans" w:cs="Noto Sans"/>
          <w:b/>
          <w:bCs/>
        </w:rPr>
        <w:lastRenderedPageBreak/>
        <w:t>DEL 08 AL 15</w:t>
      </w:r>
      <w:r w:rsidR="008E069C" w:rsidRPr="000E17AC">
        <w:rPr>
          <w:rFonts w:ascii="Noto Sans" w:hAnsi="Noto Sans" w:cs="Noto Sans"/>
          <w:b/>
          <w:bCs/>
        </w:rPr>
        <w:t xml:space="preserve"> </w:t>
      </w:r>
      <w:r w:rsidR="00E40452" w:rsidRPr="000E17AC">
        <w:rPr>
          <w:rFonts w:ascii="Noto Sans" w:hAnsi="Noto Sans" w:cs="Noto Sans"/>
        </w:rPr>
        <w:t>de la</w:t>
      </w:r>
      <w:r w:rsidR="00E40452" w:rsidRPr="000E17AC">
        <w:rPr>
          <w:rFonts w:ascii="Noto Sans" w:hAnsi="Noto Sans" w:cs="Noto Sans"/>
          <w:b/>
          <w:bCs/>
        </w:rPr>
        <w:t xml:space="preserve"> Propuesta Económica </w:t>
      </w:r>
      <w:r w:rsidR="00125DE8" w:rsidRPr="000E17AC">
        <w:rPr>
          <w:rFonts w:ascii="Noto Sans" w:hAnsi="Noto Sans" w:cs="Noto Sans"/>
        </w:rPr>
        <w:t xml:space="preserve">detallados en </w:t>
      </w:r>
      <w:r w:rsidR="008E069C" w:rsidRPr="000E17AC">
        <w:rPr>
          <w:rFonts w:ascii="Noto Sans" w:hAnsi="Noto Sans" w:cs="Noto Sans"/>
        </w:rPr>
        <w:t>los</w:t>
      </w:r>
      <w:r w:rsidR="00FF0F12" w:rsidRPr="000E17AC">
        <w:rPr>
          <w:rFonts w:ascii="Noto Sans" w:hAnsi="Noto Sans" w:cs="Noto Sans"/>
        </w:rPr>
        <w:t xml:space="preserve"> </w:t>
      </w:r>
      <w:r w:rsidR="00FF0F12" w:rsidRPr="000E17AC">
        <w:rPr>
          <w:rFonts w:ascii="Noto Sans" w:hAnsi="Noto Sans" w:cs="Noto Sans"/>
          <w:b/>
          <w:bCs/>
        </w:rPr>
        <w:t>subnumerales</w:t>
      </w:r>
      <w:r w:rsidR="00034F68" w:rsidRPr="000E17AC">
        <w:rPr>
          <w:rFonts w:ascii="Noto Sans" w:hAnsi="Noto Sans" w:cs="Noto Sans"/>
          <w:b/>
          <w:bCs/>
        </w:rPr>
        <w:t xml:space="preserve"> 14.1 </w:t>
      </w:r>
      <w:r w:rsidR="00736EF3" w:rsidRPr="000E17AC">
        <w:rPr>
          <w:rFonts w:ascii="Noto Sans" w:hAnsi="Noto Sans" w:cs="Noto Sans"/>
          <w:b/>
          <w:bCs/>
        </w:rPr>
        <w:t xml:space="preserve">“Condiciones </w:t>
      </w:r>
      <w:r w:rsidR="009E433C" w:rsidRPr="000E17AC">
        <w:rPr>
          <w:rFonts w:ascii="Noto Sans" w:hAnsi="Noto Sans" w:cs="Noto Sans"/>
          <w:b/>
          <w:bCs/>
        </w:rPr>
        <w:t xml:space="preserve">generales </w:t>
      </w:r>
      <w:r w:rsidR="00736EF3" w:rsidRPr="000E17AC">
        <w:rPr>
          <w:rFonts w:ascii="Noto Sans" w:hAnsi="Noto Sans" w:cs="Noto Sans"/>
          <w:b/>
          <w:bCs/>
        </w:rPr>
        <w:t>para presentar la</w:t>
      </w:r>
      <w:r w:rsidR="009E433C" w:rsidRPr="000E17AC">
        <w:rPr>
          <w:rFonts w:ascii="Noto Sans" w:hAnsi="Noto Sans" w:cs="Noto Sans"/>
          <w:b/>
          <w:bCs/>
        </w:rPr>
        <w:t>s</w:t>
      </w:r>
      <w:r w:rsidR="00736EF3" w:rsidRPr="000E17AC">
        <w:rPr>
          <w:rFonts w:ascii="Noto Sans" w:hAnsi="Noto Sans" w:cs="Noto Sans"/>
          <w:b/>
          <w:bCs/>
        </w:rPr>
        <w:t xml:space="preserve"> proposici</w:t>
      </w:r>
      <w:r w:rsidR="009E433C" w:rsidRPr="000E17AC">
        <w:rPr>
          <w:rFonts w:ascii="Noto Sans" w:hAnsi="Noto Sans" w:cs="Noto Sans"/>
          <w:b/>
          <w:bCs/>
        </w:rPr>
        <w:t>o</w:t>
      </w:r>
      <w:r w:rsidR="00736EF3" w:rsidRPr="000E17AC">
        <w:rPr>
          <w:rFonts w:ascii="Noto Sans" w:hAnsi="Noto Sans" w:cs="Noto Sans"/>
          <w:b/>
          <w:bCs/>
        </w:rPr>
        <w:t>n</w:t>
      </w:r>
      <w:r w:rsidR="009E433C" w:rsidRPr="000E17AC">
        <w:rPr>
          <w:rFonts w:ascii="Noto Sans" w:hAnsi="Noto Sans" w:cs="Noto Sans"/>
          <w:b/>
          <w:bCs/>
        </w:rPr>
        <w:t>es</w:t>
      </w:r>
      <w:r w:rsidR="00736EF3" w:rsidRPr="000E17AC">
        <w:rPr>
          <w:rFonts w:ascii="Noto Sans" w:hAnsi="Noto Sans" w:cs="Noto Sans"/>
          <w:b/>
          <w:bCs/>
        </w:rPr>
        <w:t>”</w:t>
      </w:r>
      <w:r w:rsidR="008E069C" w:rsidRPr="000E17AC">
        <w:rPr>
          <w:rFonts w:ascii="Noto Sans" w:hAnsi="Noto Sans" w:cs="Noto Sans"/>
          <w:b/>
          <w:bCs/>
        </w:rPr>
        <w:t xml:space="preserve"> </w:t>
      </w:r>
      <w:r w:rsidR="00034F68" w:rsidRPr="000E17AC">
        <w:rPr>
          <w:rFonts w:ascii="Noto Sans" w:hAnsi="Noto Sans" w:cs="Noto Sans"/>
        </w:rPr>
        <w:t>y</w:t>
      </w:r>
      <w:r w:rsidR="00034F68" w:rsidRPr="000E17AC">
        <w:rPr>
          <w:rFonts w:ascii="Noto Sans" w:hAnsi="Noto Sans" w:cs="Noto Sans"/>
          <w:b/>
          <w:bCs/>
        </w:rPr>
        <w:t xml:space="preserve"> 14.2 </w:t>
      </w:r>
      <w:r w:rsidR="004F275A" w:rsidRPr="000E17AC">
        <w:rPr>
          <w:rFonts w:ascii="Noto Sans" w:hAnsi="Noto Sans" w:cs="Noto Sans"/>
          <w:b/>
          <w:bCs/>
        </w:rPr>
        <w:t>“</w:t>
      </w:r>
      <w:r w:rsidR="00F33E2C" w:rsidRPr="000E17AC">
        <w:rPr>
          <w:rFonts w:ascii="Noto Sans" w:hAnsi="Noto Sans" w:cs="Noto Sans"/>
          <w:b/>
          <w:bCs/>
        </w:rPr>
        <w:t>Requisitos</w:t>
      </w:r>
      <w:r w:rsidR="00F33E2C" w:rsidRPr="0063190C">
        <w:rPr>
          <w:rFonts w:ascii="Noto Sans" w:hAnsi="Noto Sans" w:cs="Noto Sans"/>
          <w:b/>
          <w:bCs/>
        </w:rPr>
        <w:t xml:space="preserve"> generales y particulares de los documentos de las proposiciones</w:t>
      </w:r>
      <w:r w:rsidR="004F275A" w:rsidRPr="0063190C">
        <w:rPr>
          <w:rFonts w:ascii="Noto Sans" w:hAnsi="Noto Sans" w:cs="Noto Sans"/>
          <w:b/>
          <w:bCs/>
        </w:rPr>
        <w:t>”</w:t>
      </w:r>
      <w:r w:rsidR="004F275A" w:rsidRPr="0063190C">
        <w:rPr>
          <w:rFonts w:ascii="Noto Sans" w:hAnsi="Noto Sans" w:cs="Noto Sans"/>
        </w:rPr>
        <w:t xml:space="preserve"> </w:t>
      </w:r>
      <w:r w:rsidR="00634D99" w:rsidRPr="0063190C">
        <w:rPr>
          <w:rFonts w:ascii="Noto Sans" w:hAnsi="Noto Sans" w:cs="Noto Sans"/>
        </w:rPr>
        <w:t xml:space="preserve">de </w:t>
      </w:r>
      <w:r w:rsidRPr="0063190C">
        <w:rPr>
          <w:rFonts w:ascii="Noto Sans" w:hAnsi="Noto Sans" w:cs="Noto Sans"/>
        </w:rPr>
        <w:t xml:space="preserve">la </w:t>
      </w:r>
      <w:r w:rsidR="00D32BD1" w:rsidRPr="0063190C">
        <w:rPr>
          <w:rFonts w:ascii="Noto Sans" w:hAnsi="Noto Sans" w:cs="Noto Sans"/>
        </w:rPr>
        <w:t>CONVOCATORIA</w:t>
      </w:r>
      <w:r w:rsidR="00FF0F12" w:rsidRPr="0063190C">
        <w:rPr>
          <w:rFonts w:ascii="Noto Sans" w:hAnsi="Noto Sans" w:cs="Noto Sans"/>
        </w:rPr>
        <w:t>,</w:t>
      </w:r>
      <w:r w:rsidRPr="0063190C">
        <w:rPr>
          <w:rFonts w:ascii="Noto Sans" w:hAnsi="Noto Sans" w:cs="Noto Sans"/>
        </w:rPr>
        <w:t xml:space="preserve"> que tienen por objeto determinar la solvencia de las proposiciones y respecto de los cuales se ha</w:t>
      </w:r>
      <w:r w:rsidR="008E069C" w:rsidRPr="0063190C">
        <w:rPr>
          <w:rFonts w:ascii="Noto Sans" w:hAnsi="Noto Sans" w:cs="Noto Sans"/>
        </w:rPr>
        <w:t>n</w:t>
      </w:r>
      <w:r w:rsidRPr="0063190C">
        <w:rPr>
          <w:rFonts w:ascii="Noto Sans" w:hAnsi="Noto Sans" w:cs="Noto Sans"/>
        </w:rPr>
        <w:t xml:space="preserve"> establecido expresamente su forma de evaluación</w:t>
      </w:r>
      <w:r w:rsidR="00125DE8" w:rsidRPr="0063190C">
        <w:rPr>
          <w:rFonts w:ascii="Noto Sans" w:hAnsi="Noto Sans" w:cs="Noto Sans"/>
        </w:rPr>
        <w:t xml:space="preserve"> en el </w:t>
      </w:r>
      <w:r w:rsidR="008E069C" w:rsidRPr="0063190C">
        <w:rPr>
          <w:rFonts w:ascii="Noto Sans" w:hAnsi="Noto Sans" w:cs="Noto Sans"/>
          <w:b/>
          <w:bCs/>
        </w:rPr>
        <w:t>numeral 16</w:t>
      </w:r>
      <w:r w:rsidR="008E069C" w:rsidRPr="0063190C">
        <w:rPr>
          <w:rFonts w:ascii="Noto Sans" w:hAnsi="Noto Sans" w:cs="Noto Sans"/>
        </w:rPr>
        <w:t xml:space="preserve"> </w:t>
      </w:r>
      <w:r w:rsidR="00034F68" w:rsidRPr="0063190C">
        <w:rPr>
          <w:rFonts w:ascii="Noto Sans" w:hAnsi="Noto Sans" w:cs="Noto Sans"/>
          <w:b/>
          <w:bCs/>
        </w:rPr>
        <w:t>“</w:t>
      </w:r>
      <w:r w:rsidR="00FC3966" w:rsidRPr="0063190C">
        <w:rPr>
          <w:rFonts w:ascii="Noto Sans" w:hAnsi="Noto Sans" w:cs="Noto Sans"/>
          <w:b/>
          <w:bCs/>
        </w:rPr>
        <w:t>Criterios específicos del proceso de evaluación cualitativa</w:t>
      </w:r>
      <w:r w:rsidR="00034F68" w:rsidRPr="0063190C">
        <w:rPr>
          <w:rFonts w:ascii="Noto Sans" w:hAnsi="Noto Sans" w:cs="Noto Sans"/>
          <w:b/>
          <w:bCs/>
        </w:rPr>
        <w:t>”</w:t>
      </w:r>
      <w:r w:rsidR="00326E4D" w:rsidRPr="0063190C">
        <w:rPr>
          <w:rFonts w:ascii="Noto Sans" w:hAnsi="Noto Sans" w:cs="Noto Sans"/>
        </w:rPr>
        <w:t xml:space="preserve"> </w:t>
      </w:r>
      <w:r w:rsidR="00125DE8" w:rsidRPr="0063190C">
        <w:rPr>
          <w:rFonts w:ascii="Noto Sans" w:hAnsi="Noto Sans" w:cs="Noto Sans"/>
        </w:rPr>
        <w:t xml:space="preserve">de la CONVOCATORIA </w:t>
      </w:r>
      <w:r w:rsidR="00C22629" w:rsidRPr="0063190C">
        <w:rPr>
          <w:rFonts w:ascii="Noto Sans" w:hAnsi="Noto Sans" w:cs="Noto Sans"/>
        </w:rPr>
        <w:t xml:space="preserve">en </w:t>
      </w:r>
      <w:r w:rsidR="0035183E" w:rsidRPr="0063190C">
        <w:rPr>
          <w:rFonts w:ascii="Noto Sans" w:hAnsi="Noto Sans" w:cs="Noto Sans"/>
        </w:rPr>
        <w:t xml:space="preserve">complemento </w:t>
      </w:r>
      <w:r w:rsidR="00C22629" w:rsidRPr="0063190C">
        <w:rPr>
          <w:rFonts w:ascii="Noto Sans" w:hAnsi="Noto Sans" w:cs="Noto Sans"/>
        </w:rPr>
        <w:t xml:space="preserve">con </w:t>
      </w:r>
      <w:r w:rsidR="00FC4AB9" w:rsidRPr="0063190C">
        <w:rPr>
          <w:rFonts w:ascii="Noto Sans" w:hAnsi="Noto Sans" w:cs="Noto Sans"/>
        </w:rPr>
        <w:t>lo</w:t>
      </w:r>
      <w:r w:rsidR="00C22629" w:rsidRPr="0063190C">
        <w:rPr>
          <w:rFonts w:ascii="Noto Sans" w:hAnsi="Noto Sans" w:cs="Noto Sans"/>
        </w:rPr>
        <w:t xml:space="preserve"> instruido en los</w:t>
      </w:r>
      <w:r w:rsidR="00FC4AB9" w:rsidRPr="0063190C">
        <w:rPr>
          <w:rFonts w:ascii="Noto Sans" w:hAnsi="Noto Sans" w:cs="Noto Sans"/>
        </w:rPr>
        <w:t xml:space="preserve"> artículos 64 y 65 del REGLAMENTO</w:t>
      </w:r>
      <w:r w:rsidR="00E85AC3" w:rsidRPr="0063190C">
        <w:rPr>
          <w:rFonts w:ascii="Noto Sans" w:hAnsi="Noto Sans" w:cs="Noto Sans"/>
        </w:rPr>
        <w:t xml:space="preserve"> y demás normatividad vigente aplicable</w:t>
      </w:r>
      <w:r w:rsidRPr="0063190C">
        <w:rPr>
          <w:rFonts w:ascii="Noto Sans" w:hAnsi="Noto Sans" w:cs="Noto Sans"/>
        </w:rPr>
        <w:t>.</w:t>
      </w:r>
    </w:p>
    <w:p w14:paraId="35040A4F" w14:textId="77777777" w:rsidR="008E7DA1" w:rsidRPr="0063190C" w:rsidRDefault="008E7DA1" w:rsidP="00DC5953">
      <w:pPr>
        <w:tabs>
          <w:tab w:val="num" w:pos="851"/>
        </w:tabs>
        <w:ind w:left="851" w:right="-232"/>
        <w:jc w:val="both"/>
        <w:rPr>
          <w:rFonts w:ascii="Noto Sans" w:hAnsi="Noto Sans" w:cs="Noto Sans"/>
        </w:rPr>
      </w:pPr>
    </w:p>
    <w:p w14:paraId="20063643" w14:textId="7CE7F6F8" w:rsidR="00E22A90" w:rsidRPr="0063190C" w:rsidRDefault="00E22A90" w:rsidP="00DC5953">
      <w:pPr>
        <w:tabs>
          <w:tab w:val="num" w:pos="851"/>
        </w:tabs>
        <w:ind w:left="851" w:right="-232"/>
        <w:jc w:val="both"/>
        <w:rPr>
          <w:rFonts w:ascii="Noto Sans" w:hAnsi="Noto Sans" w:cs="Noto Sans"/>
          <w:b/>
          <w:bCs/>
        </w:rPr>
      </w:pPr>
      <w:r w:rsidRPr="0063190C">
        <w:rPr>
          <w:rFonts w:ascii="Noto Sans" w:hAnsi="Noto Sans" w:cs="Noto Sans"/>
        </w:rPr>
        <w:t xml:space="preserve">Cabe hacer mención que en caso de que se presente una </w:t>
      </w:r>
      <w:r w:rsidR="008673B2" w:rsidRPr="0063190C">
        <w:rPr>
          <w:rFonts w:ascii="Noto Sans" w:hAnsi="Noto Sans" w:cs="Noto Sans"/>
          <w:b/>
          <w:bCs/>
        </w:rPr>
        <w:t>Proposición Conjunta</w:t>
      </w:r>
      <w:r w:rsidRPr="0063190C">
        <w:rPr>
          <w:rFonts w:ascii="Noto Sans" w:hAnsi="Noto Sans" w:cs="Noto Sans"/>
        </w:rPr>
        <w:t xml:space="preserve">, </w:t>
      </w:r>
      <w:r w:rsidR="00CF69DE" w:rsidRPr="0063190C">
        <w:rPr>
          <w:rFonts w:ascii="Noto Sans" w:hAnsi="Noto Sans" w:cs="Noto Sans"/>
        </w:rPr>
        <w:t xml:space="preserve">además de </w:t>
      </w:r>
      <w:r w:rsidR="002E497D" w:rsidRPr="0063190C">
        <w:rPr>
          <w:rFonts w:ascii="Noto Sans" w:hAnsi="Noto Sans" w:cs="Noto Sans"/>
        </w:rPr>
        <w:t>lo</w:t>
      </w:r>
      <w:r w:rsidR="00CF69DE" w:rsidRPr="0063190C">
        <w:rPr>
          <w:rFonts w:ascii="Noto Sans" w:hAnsi="Noto Sans" w:cs="Noto Sans"/>
        </w:rPr>
        <w:t xml:space="preserve"> descrito en el </w:t>
      </w:r>
      <w:r w:rsidR="002E497D" w:rsidRPr="0063190C">
        <w:rPr>
          <w:rFonts w:ascii="Noto Sans" w:hAnsi="Noto Sans" w:cs="Noto Sans"/>
        </w:rPr>
        <w:t xml:space="preserve">anterior </w:t>
      </w:r>
      <w:r w:rsidR="00CF69DE" w:rsidRPr="0063190C">
        <w:rPr>
          <w:rFonts w:ascii="Noto Sans" w:hAnsi="Noto Sans" w:cs="Noto Sans"/>
        </w:rPr>
        <w:t xml:space="preserve">párrafo, </w:t>
      </w:r>
      <w:r w:rsidRPr="0063190C">
        <w:rPr>
          <w:rFonts w:ascii="Noto Sans" w:hAnsi="Noto Sans" w:cs="Noto Sans"/>
        </w:rPr>
        <w:t xml:space="preserve">también serán considerados en la evaluación cualitativa los requisitos y requerimientos asentados en el </w:t>
      </w:r>
      <w:r w:rsidR="00A80A5A" w:rsidRPr="0063190C">
        <w:rPr>
          <w:rFonts w:ascii="Noto Sans" w:hAnsi="Noto Sans" w:cs="Noto Sans"/>
          <w:b/>
          <w:bCs/>
        </w:rPr>
        <w:t>sub</w:t>
      </w:r>
      <w:r w:rsidRPr="0063190C">
        <w:rPr>
          <w:rFonts w:ascii="Noto Sans" w:hAnsi="Noto Sans" w:cs="Noto Sans"/>
          <w:b/>
          <w:bCs/>
        </w:rPr>
        <w:t>numeral 13.</w:t>
      </w:r>
      <w:r w:rsidR="00DC5953" w:rsidRPr="0063190C">
        <w:rPr>
          <w:rFonts w:ascii="Noto Sans" w:hAnsi="Noto Sans" w:cs="Noto Sans"/>
          <w:b/>
          <w:bCs/>
        </w:rPr>
        <w:t>2</w:t>
      </w:r>
      <w:r w:rsidR="007F7736" w:rsidRPr="0063190C">
        <w:rPr>
          <w:rFonts w:ascii="Noto Sans" w:hAnsi="Noto Sans" w:cs="Noto Sans"/>
          <w:b/>
          <w:bCs/>
        </w:rPr>
        <w:t xml:space="preserve"> “</w:t>
      </w:r>
      <w:r w:rsidR="007F7736" w:rsidRPr="0063190C">
        <w:rPr>
          <w:rFonts w:ascii="Noto Sans" w:hAnsi="Noto Sans" w:cs="Noto Sans"/>
          <w:b/>
        </w:rPr>
        <w:t>Proposiciones Conjuntas”</w:t>
      </w:r>
      <w:r w:rsidRPr="0063190C">
        <w:rPr>
          <w:rFonts w:ascii="Noto Sans" w:hAnsi="Noto Sans" w:cs="Noto Sans"/>
        </w:rPr>
        <w:t xml:space="preserve"> de la CONVOCATORIA y los señalados en </w:t>
      </w:r>
      <w:r w:rsidR="005909A7" w:rsidRPr="0063190C">
        <w:rPr>
          <w:rFonts w:ascii="Noto Sans" w:hAnsi="Noto Sans" w:cs="Noto Sans"/>
        </w:rPr>
        <w:t>e</w:t>
      </w:r>
      <w:r w:rsidRPr="0063190C">
        <w:rPr>
          <w:rFonts w:ascii="Noto Sans" w:hAnsi="Noto Sans" w:cs="Noto Sans"/>
        </w:rPr>
        <w:t>l</w:t>
      </w:r>
      <w:r w:rsidR="005909A7" w:rsidRPr="0063190C">
        <w:rPr>
          <w:rFonts w:ascii="Noto Sans" w:hAnsi="Noto Sans" w:cs="Noto Sans"/>
        </w:rPr>
        <w:t xml:space="preserve"> </w:t>
      </w:r>
      <w:r w:rsidRPr="0063190C">
        <w:rPr>
          <w:rFonts w:ascii="Noto Sans" w:hAnsi="Noto Sans" w:cs="Noto Sans"/>
        </w:rPr>
        <w:t>artículo</w:t>
      </w:r>
      <w:r w:rsidR="005909A7" w:rsidRPr="0063190C">
        <w:rPr>
          <w:rFonts w:ascii="Noto Sans" w:hAnsi="Noto Sans" w:cs="Noto Sans"/>
        </w:rPr>
        <w:t xml:space="preserve"> </w:t>
      </w:r>
      <w:r w:rsidRPr="0063190C">
        <w:rPr>
          <w:rFonts w:ascii="Noto Sans" w:hAnsi="Noto Sans" w:cs="Noto Sans"/>
        </w:rPr>
        <w:t>36</w:t>
      </w:r>
      <w:r w:rsidR="005909A7" w:rsidRPr="0063190C">
        <w:rPr>
          <w:rFonts w:ascii="Noto Sans" w:hAnsi="Noto Sans" w:cs="Noto Sans"/>
        </w:rPr>
        <w:t xml:space="preserve"> de la LEY y en los artículos 4</w:t>
      </w:r>
      <w:r w:rsidR="00A467D6" w:rsidRPr="0063190C">
        <w:rPr>
          <w:rFonts w:ascii="Noto Sans" w:hAnsi="Noto Sans" w:cs="Noto Sans"/>
        </w:rPr>
        <w:t>7</w:t>
      </w:r>
      <w:r w:rsidR="005909A7" w:rsidRPr="0063190C">
        <w:rPr>
          <w:rFonts w:ascii="Noto Sans" w:hAnsi="Noto Sans" w:cs="Noto Sans"/>
        </w:rPr>
        <w:t xml:space="preserve"> y 61 fracción IX inciso f) del REGLAMENTO.</w:t>
      </w:r>
      <w:r w:rsidRPr="0063190C">
        <w:rPr>
          <w:rFonts w:ascii="Noto Sans" w:hAnsi="Noto Sans" w:cs="Noto Sans"/>
        </w:rPr>
        <w:t xml:space="preserve">  </w:t>
      </w:r>
    </w:p>
    <w:p w14:paraId="06F2D95C" w14:textId="2D8964B5" w:rsidR="004A7DB7" w:rsidRPr="0063190C" w:rsidRDefault="004A7DB7" w:rsidP="003C73E4">
      <w:pPr>
        <w:tabs>
          <w:tab w:val="num" w:pos="851"/>
        </w:tabs>
        <w:ind w:left="851" w:right="-232"/>
        <w:jc w:val="both"/>
        <w:rPr>
          <w:rFonts w:ascii="Noto Sans" w:hAnsi="Noto Sans" w:cs="Noto Sans"/>
        </w:rPr>
      </w:pPr>
    </w:p>
    <w:p w14:paraId="2FC07B04" w14:textId="48F3AF86" w:rsidR="004A7DB7" w:rsidRPr="0063190C" w:rsidRDefault="009C4A8B"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Es relevante resaltar</w:t>
      </w:r>
      <w:r w:rsidR="004A7DB7" w:rsidRPr="0063190C">
        <w:rPr>
          <w:rFonts w:ascii="Noto Sans" w:hAnsi="Noto Sans" w:cs="Noto Sans"/>
        </w:rPr>
        <w:t xml:space="preserve"> que aquellas condiciones que de acuerdo a lo señalado en el tercer párrafo del artículo 38 de la LEY, tengan como propósito facilitar la presentación de las proposiciones y agilizar la conducción de los actos del proceso de contratación, así como cualquier otro requisito cuyo incumplimiento, por sí mismo, o deficiencia en su contenido no afecte la solvencia de las proposiciones, no serán objeto de evaluación. </w:t>
      </w:r>
      <w:r w:rsidR="008528DB" w:rsidRPr="0063190C">
        <w:rPr>
          <w:rFonts w:ascii="Noto Sans" w:hAnsi="Noto Sans" w:cs="Noto Sans"/>
        </w:rPr>
        <w:t>A causa de lo antes mencionado, l</w:t>
      </w:r>
      <w:r w:rsidR="004A7DB7" w:rsidRPr="0063190C">
        <w:rPr>
          <w:rFonts w:ascii="Noto Sans" w:hAnsi="Noto Sans" w:cs="Noto Sans"/>
        </w:rPr>
        <w:t>a inobservancia por parte de los LICITANTES respecto a dichas condiciones o requisitos no será motivo para desechar sus proposiciones.</w:t>
      </w:r>
      <w:r w:rsidR="00E76127" w:rsidRPr="0063190C">
        <w:rPr>
          <w:rFonts w:ascii="Noto Sans" w:hAnsi="Noto Sans" w:cs="Noto Sans"/>
        </w:rPr>
        <w:t xml:space="preserve"> </w:t>
      </w:r>
    </w:p>
    <w:p w14:paraId="063C27FE" w14:textId="77777777" w:rsidR="004A7DB7" w:rsidRPr="0063190C" w:rsidRDefault="004A7DB7" w:rsidP="003C73E4">
      <w:pPr>
        <w:pStyle w:val="Prrafodelista"/>
        <w:tabs>
          <w:tab w:val="num" w:pos="851"/>
          <w:tab w:val="left" w:pos="1134"/>
          <w:tab w:val="left" w:pos="1276"/>
          <w:tab w:val="left" w:pos="5103"/>
        </w:tabs>
        <w:ind w:left="851" w:right="-232"/>
        <w:jc w:val="both"/>
        <w:rPr>
          <w:rFonts w:ascii="Noto Sans" w:hAnsi="Noto Sans" w:cs="Noto Sans"/>
        </w:rPr>
      </w:pPr>
    </w:p>
    <w:p w14:paraId="4CD6DF17" w14:textId="5EA24D03" w:rsidR="004A7DB7" w:rsidRPr="0063190C" w:rsidRDefault="004A7DB7"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De la misma forma, en concordancia con el cuarto párrafo del artículo 38 de la LEY y el último párrafo del artículo 61 del REGLAMENTO, cuando la CONVOCANTE tenga necesidad de solicitar al LICITANTE las aclaraciones pertinentes, aportar información adicional para realizar la correcta evaluación de las proposiciones, o bien la solicitud de presentar documentos distintos a los escritos señalados en la fracción VIII del artículo 34 del REGLAMENTO</w:t>
      </w:r>
      <w:r w:rsidR="00295F8E" w:rsidRPr="0063190C">
        <w:rPr>
          <w:rFonts w:ascii="Noto Sans" w:hAnsi="Noto Sans" w:cs="Noto Sans"/>
        </w:rPr>
        <w:t>, l</w:t>
      </w:r>
      <w:r w:rsidRPr="0063190C">
        <w:rPr>
          <w:rFonts w:ascii="Noto Sans" w:hAnsi="Noto Sans" w:cs="Noto Sans"/>
        </w:rPr>
        <w:t xml:space="preserve">a </w:t>
      </w:r>
      <w:r w:rsidR="003850FF" w:rsidRPr="0063190C">
        <w:rPr>
          <w:rFonts w:ascii="Noto Sans" w:hAnsi="Noto Sans" w:cs="Noto Sans"/>
        </w:rPr>
        <w:t xml:space="preserve">forma y términos de la </w:t>
      </w:r>
      <w:r w:rsidRPr="0063190C">
        <w:rPr>
          <w:rFonts w:ascii="Noto Sans" w:hAnsi="Noto Sans" w:cs="Noto Sans"/>
        </w:rPr>
        <w:t xml:space="preserve">solicitud se realizará según lo indicado </w:t>
      </w:r>
      <w:r w:rsidR="003850FF" w:rsidRPr="0063190C">
        <w:rPr>
          <w:rFonts w:ascii="Noto Sans" w:hAnsi="Noto Sans" w:cs="Noto Sans"/>
        </w:rPr>
        <w:t xml:space="preserve">en el artículo 66 del </w:t>
      </w:r>
      <w:r w:rsidRPr="0063190C">
        <w:rPr>
          <w:rFonts w:ascii="Noto Sans" w:hAnsi="Noto Sans" w:cs="Noto Sans"/>
        </w:rPr>
        <w:t xml:space="preserve">REGLAMENTO, siempre y cuando </w:t>
      </w:r>
      <w:r w:rsidR="0028290D" w:rsidRPr="0063190C">
        <w:rPr>
          <w:rFonts w:ascii="Noto Sans" w:hAnsi="Noto Sans" w:cs="Noto Sans"/>
        </w:rPr>
        <w:t xml:space="preserve">las aclaraciones y/o información adicional de ninguna forma </w:t>
      </w:r>
      <w:r w:rsidR="0028290D" w:rsidRPr="0063190C">
        <w:rPr>
          <w:rFonts w:ascii="Noto Sans" w:hAnsi="Noto Sans" w:cs="Noto Sans"/>
          <w:b/>
          <w:bCs/>
          <w:u w:val="single"/>
        </w:rPr>
        <w:t>i</w:t>
      </w:r>
      <w:r w:rsidRPr="0063190C">
        <w:rPr>
          <w:rFonts w:ascii="Noto Sans" w:hAnsi="Noto Sans" w:cs="Noto Sans"/>
          <w:b/>
          <w:bCs/>
          <w:u w:val="single"/>
        </w:rPr>
        <w:t>mplique</w:t>
      </w:r>
      <w:r w:rsidR="0028290D" w:rsidRPr="0063190C">
        <w:rPr>
          <w:rFonts w:ascii="Noto Sans" w:hAnsi="Noto Sans" w:cs="Noto Sans"/>
          <w:b/>
          <w:bCs/>
          <w:u w:val="single"/>
        </w:rPr>
        <w:t>n</w:t>
      </w:r>
      <w:r w:rsidRPr="0063190C">
        <w:rPr>
          <w:rFonts w:ascii="Noto Sans" w:hAnsi="Noto Sans" w:cs="Noto Sans"/>
          <w:b/>
          <w:bCs/>
          <w:u w:val="single"/>
        </w:rPr>
        <w:t xml:space="preserve"> alteración alguna a la parte técnica o económica de su proposición</w:t>
      </w:r>
      <w:r w:rsidRPr="0063190C">
        <w:rPr>
          <w:rFonts w:ascii="Noto Sans" w:hAnsi="Noto Sans" w:cs="Noto Sans"/>
        </w:rPr>
        <w:t>.</w:t>
      </w:r>
    </w:p>
    <w:p w14:paraId="009ED212" w14:textId="77777777" w:rsidR="00026A3F" w:rsidRPr="0063190C" w:rsidRDefault="00026A3F" w:rsidP="003C73E4">
      <w:pPr>
        <w:tabs>
          <w:tab w:val="num" w:pos="851"/>
        </w:tabs>
        <w:autoSpaceDE w:val="0"/>
        <w:autoSpaceDN w:val="0"/>
        <w:adjustRightInd w:val="0"/>
        <w:ind w:left="851" w:right="-232"/>
        <w:jc w:val="both"/>
        <w:rPr>
          <w:rFonts w:ascii="Noto Sans" w:hAnsi="Noto Sans" w:cs="Noto Sans"/>
        </w:rPr>
      </w:pPr>
    </w:p>
    <w:p w14:paraId="7C86DA32" w14:textId="1DC8FAEF" w:rsidR="003850FF" w:rsidRPr="0063190C" w:rsidRDefault="003850FF"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En razón de lo descrito en el párrafo que antecede</w:t>
      </w:r>
      <w:r w:rsidR="00C41301" w:rsidRPr="0063190C">
        <w:rPr>
          <w:rFonts w:ascii="Noto Sans" w:hAnsi="Noto Sans" w:cs="Noto Sans"/>
        </w:rPr>
        <w:t xml:space="preserve"> y</w:t>
      </w:r>
      <w:r w:rsidRPr="0063190C">
        <w:rPr>
          <w:rFonts w:ascii="Noto Sans" w:hAnsi="Noto Sans" w:cs="Noto Sans"/>
        </w:rPr>
        <w:t xml:space="preserve"> </w:t>
      </w:r>
      <w:r w:rsidR="00C41301" w:rsidRPr="0063190C">
        <w:rPr>
          <w:rFonts w:ascii="Noto Sans" w:hAnsi="Noto Sans" w:cs="Noto Sans"/>
        </w:rPr>
        <w:t>con estricta</w:t>
      </w:r>
      <w:r w:rsidRPr="0063190C">
        <w:rPr>
          <w:rFonts w:ascii="Noto Sans" w:hAnsi="Noto Sans" w:cs="Noto Sans"/>
        </w:rPr>
        <w:t xml:space="preserve"> </w:t>
      </w:r>
      <w:r w:rsidR="00C41301" w:rsidRPr="0063190C">
        <w:rPr>
          <w:rFonts w:ascii="Noto Sans" w:hAnsi="Noto Sans" w:cs="Noto Sans"/>
        </w:rPr>
        <w:t>observancia</w:t>
      </w:r>
      <w:r w:rsidRPr="0063190C">
        <w:rPr>
          <w:rFonts w:ascii="Noto Sans" w:hAnsi="Noto Sans" w:cs="Noto Sans"/>
        </w:rPr>
        <w:t xml:space="preserve"> a lo establecido en el </w:t>
      </w:r>
      <w:r w:rsidR="00BE4247" w:rsidRPr="0063190C">
        <w:rPr>
          <w:rFonts w:ascii="Noto Sans" w:hAnsi="Noto Sans" w:cs="Noto Sans"/>
        </w:rPr>
        <w:t xml:space="preserve">tercer y </w:t>
      </w:r>
      <w:r w:rsidRPr="0063190C">
        <w:rPr>
          <w:rFonts w:ascii="Noto Sans" w:hAnsi="Noto Sans" w:cs="Noto Sans"/>
        </w:rPr>
        <w:t xml:space="preserve">último párrafo del artículo 66 del REGLAMENTO, </w:t>
      </w:r>
      <w:r w:rsidR="00C331F1" w:rsidRPr="0063190C">
        <w:rPr>
          <w:rFonts w:ascii="Noto Sans" w:hAnsi="Noto Sans" w:cs="Noto Sans"/>
        </w:rPr>
        <w:t>se</w:t>
      </w:r>
      <w:r w:rsidR="00C6440C" w:rsidRPr="0063190C">
        <w:rPr>
          <w:rFonts w:ascii="Noto Sans" w:hAnsi="Noto Sans" w:cs="Noto Sans"/>
        </w:rPr>
        <w:t xml:space="preserve"> hace del conocimiento de todos los LICITANTES que</w:t>
      </w:r>
      <w:r w:rsidR="00C41301" w:rsidRPr="0063190C">
        <w:rPr>
          <w:rFonts w:ascii="Noto Sans" w:hAnsi="Noto Sans" w:cs="Noto Sans"/>
        </w:rPr>
        <w:t>,</w:t>
      </w:r>
      <w:r w:rsidR="00C6440C" w:rsidRPr="0063190C">
        <w:rPr>
          <w:rFonts w:ascii="Noto Sans" w:hAnsi="Noto Sans" w:cs="Noto Sans"/>
        </w:rPr>
        <w:t xml:space="preserve"> </w:t>
      </w:r>
      <w:r w:rsidRPr="0063190C">
        <w:rPr>
          <w:rFonts w:ascii="Noto Sans" w:hAnsi="Noto Sans" w:cs="Noto Sans"/>
        </w:rPr>
        <w:t xml:space="preserve">en ningún caso y bajo ninguna circunstancia, la CONVOCANTE aplicará lo dispuesto en el artículo 66 del REGLAMENTO para subsanar incumplimientos en los aspectos </w:t>
      </w:r>
      <w:r w:rsidR="005E2609" w:rsidRPr="0063190C">
        <w:rPr>
          <w:rFonts w:ascii="Noto Sans" w:hAnsi="Noto Sans" w:cs="Noto Sans"/>
        </w:rPr>
        <w:t xml:space="preserve">legales, financieros, </w:t>
      </w:r>
      <w:r w:rsidRPr="0063190C">
        <w:rPr>
          <w:rFonts w:ascii="Noto Sans" w:hAnsi="Noto Sans" w:cs="Noto Sans"/>
        </w:rPr>
        <w:t xml:space="preserve">técnicos o económicos de las proposiciones de los </w:t>
      </w:r>
      <w:r w:rsidR="00774E12" w:rsidRPr="0063190C">
        <w:rPr>
          <w:rFonts w:ascii="Noto Sans" w:hAnsi="Noto Sans" w:cs="Noto Sans"/>
        </w:rPr>
        <w:t>LICITANTES</w:t>
      </w:r>
      <w:r w:rsidR="003B7E31" w:rsidRPr="0063190C">
        <w:rPr>
          <w:rFonts w:ascii="Noto Sans" w:hAnsi="Noto Sans" w:cs="Noto Sans"/>
        </w:rPr>
        <w:t xml:space="preserve"> requeridas en la </w:t>
      </w:r>
      <w:r w:rsidR="003B7E31" w:rsidRPr="0063190C">
        <w:rPr>
          <w:rFonts w:ascii="Noto Sans" w:hAnsi="Noto Sans" w:cs="Noto Sans"/>
          <w:b/>
          <w:bCs/>
        </w:rPr>
        <w:t>Documentación Distinta</w:t>
      </w:r>
      <w:r w:rsidR="003B7E31" w:rsidRPr="0063190C">
        <w:rPr>
          <w:rFonts w:ascii="Noto Sans" w:hAnsi="Noto Sans" w:cs="Noto Sans"/>
        </w:rPr>
        <w:t xml:space="preserve"> y en los </w:t>
      </w:r>
      <w:r w:rsidR="003B7E31" w:rsidRPr="0063190C">
        <w:rPr>
          <w:rFonts w:ascii="Noto Sans" w:hAnsi="Noto Sans" w:cs="Noto Sans"/>
          <w:b/>
          <w:bCs/>
        </w:rPr>
        <w:lastRenderedPageBreak/>
        <w:t xml:space="preserve">DOCUMENTOS </w:t>
      </w:r>
      <w:r w:rsidR="003B7E31" w:rsidRPr="0063190C">
        <w:rPr>
          <w:rFonts w:ascii="Noto Sans" w:hAnsi="Noto Sans" w:cs="Noto Sans"/>
        </w:rPr>
        <w:t xml:space="preserve">que conforman tanto la </w:t>
      </w:r>
      <w:r w:rsidR="00254C95" w:rsidRPr="0063190C">
        <w:rPr>
          <w:rFonts w:ascii="Noto Sans" w:hAnsi="Noto Sans" w:cs="Noto Sans"/>
          <w:b/>
          <w:bCs/>
        </w:rPr>
        <w:t>Propuesta Técnica</w:t>
      </w:r>
      <w:r w:rsidR="00254C95" w:rsidRPr="0063190C">
        <w:rPr>
          <w:rFonts w:ascii="Noto Sans" w:hAnsi="Noto Sans" w:cs="Noto Sans"/>
        </w:rPr>
        <w:t xml:space="preserve"> </w:t>
      </w:r>
      <w:r w:rsidR="003B7E31" w:rsidRPr="0063190C">
        <w:rPr>
          <w:rFonts w:ascii="Noto Sans" w:hAnsi="Noto Sans" w:cs="Noto Sans"/>
        </w:rPr>
        <w:t xml:space="preserve">como la </w:t>
      </w:r>
      <w:r w:rsidR="00254C95" w:rsidRPr="0063190C">
        <w:rPr>
          <w:rFonts w:ascii="Noto Sans" w:hAnsi="Noto Sans" w:cs="Noto Sans"/>
          <w:b/>
          <w:bCs/>
        </w:rPr>
        <w:t>Propuesta Económica</w:t>
      </w:r>
      <w:r w:rsidR="00774E12" w:rsidRPr="0063190C">
        <w:rPr>
          <w:rFonts w:ascii="Noto Sans" w:hAnsi="Noto Sans" w:cs="Noto Sans"/>
        </w:rPr>
        <w:t>.</w:t>
      </w:r>
    </w:p>
    <w:p w14:paraId="0D24884F" w14:textId="4D8DF95E" w:rsidR="00774E12" w:rsidRPr="0063190C" w:rsidRDefault="00774E12" w:rsidP="003C73E4">
      <w:pPr>
        <w:tabs>
          <w:tab w:val="num" w:pos="851"/>
        </w:tabs>
        <w:autoSpaceDE w:val="0"/>
        <w:autoSpaceDN w:val="0"/>
        <w:adjustRightInd w:val="0"/>
        <w:ind w:left="851" w:right="-232"/>
        <w:jc w:val="both"/>
        <w:rPr>
          <w:rFonts w:ascii="Noto Sans" w:hAnsi="Noto Sans" w:cs="Noto Sans"/>
        </w:rPr>
      </w:pPr>
    </w:p>
    <w:p w14:paraId="5AA46D9A" w14:textId="3C28C6D1" w:rsidR="00774E12" w:rsidRPr="0063190C" w:rsidRDefault="00575C90"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 xml:space="preserve">Por consiguiente, es de suma importancia que todos los LICITANTES </w:t>
      </w:r>
      <w:r w:rsidR="000025A0" w:rsidRPr="0063190C">
        <w:rPr>
          <w:rFonts w:ascii="Noto Sans" w:hAnsi="Noto Sans" w:cs="Noto Sans"/>
        </w:rPr>
        <w:t xml:space="preserve">también </w:t>
      </w:r>
      <w:r w:rsidRPr="0063190C">
        <w:rPr>
          <w:rFonts w:ascii="Noto Sans" w:hAnsi="Noto Sans" w:cs="Noto Sans"/>
        </w:rPr>
        <w:t xml:space="preserve">consideren </w:t>
      </w:r>
      <w:r w:rsidR="000025A0" w:rsidRPr="0063190C">
        <w:rPr>
          <w:rFonts w:ascii="Noto Sans" w:hAnsi="Noto Sans" w:cs="Noto Sans"/>
        </w:rPr>
        <w:t xml:space="preserve">al integrar su proposición </w:t>
      </w:r>
      <w:r w:rsidRPr="0063190C">
        <w:rPr>
          <w:rFonts w:ascii="Noto Sans" w:hAnsi="Noto Sans" w:cs="Noto Sans"/>
        </w:rPr>
        <w:t>que, p</w:t>
      </w:r>
      <w:r w:rsidR="00774E12" w:rsidRPr="0063190C">
        <w:rPr>
          <w:rFonts w:ascii="Noto Sans" w:hAnsi="Noto Sans" w:cs="Noto Sans"/>
        </w:rPr>
        <w:t xml:space="preserve">ara el caso de los supuestos señalados </w:t>
      </w:r>
      <w:r w:rsidR="00120980" w:rsidRPr="0063190C">
        <w:rPr>
          <w:rFonts w:ascii="Noto Sans" w:hAnsi="Noto Sans" w:cs="Noto Sans"/>
        </w:rPr>
        <w:t xml:space="preserve">en el REGLAMENTO, concretamente en sus artículos 65 inciso c) del apartado A y 66 </w:t>
      </w:r>
      <w:r w:rsidR="00774E12" w:rsidRPr="0063190C">
        <w:rPr>
          <w:rFonts w:ascii="Noto Sans" w:hAnsi="Noto Sans" w:cs="Noto Sans"/>
        </w:rPr>
        <w:t xml:space="preserve">tercer y cuarto párrafo, estos solo podrán aplicarse </w:t>
      </w:r>
      <w:r w:rsidR="00774E12" w:rsidRPr="0063190C">
        <w:rPr>
          <w:rFonts w:ascii="Noto Sans" w:hAnsi="Noto Sans" w:cs="Noto Sans"/>
          <w:b/>
          <w:bCs/>
          <w:u w:val="single"/>
        </w:rPr>
        <w:t>cuando l</w:t>
      </w:r>
      <w:r w:rsidR="0080646E" w:rsidRPr="0063190C">
        <w:rPr>
          <w:rFonts w:ascii="Noto Sans" w:hAnsi="Noto Sans" w:cs="Noto Sans"/>
          <w:b/>
          <w:bCs/>
          <w:u w:val="single"/>
        </w:rPr>
        <w:t>os</w:t>
      </w:r>
      <w:r w:rsidR="00774E12" w:rsidRPr="0063190C">
        <w:rPr>
          <w:rFonts w:ascii="Noto Sans" w:hAnsi="Noto Sans" w:cs="Noto Sans"/>
          <w:b/>
          <w:bCs/>
          <w:u w:val="single"/>
        </w:rPr>
        <w:t xml:space="preserve"> error</w:t>
      </w:r>
      <w:r w:rsidR="0080646E" w:rsidRPr="0063190C">
        <w:rPr>
          <w:rFonts w:ascii="Noto Sans" w:hAnsi="Noto Sans" w:cs="Noto Sans"/>
          <w:b/>
          <w:bCs/>
          <w:u w:val="single"/>
        </w:rPr>
        <w:t>es</w:t>
      </w:r>
      <w:r w:rsidR="00774E12" w:rsidRPr="0063190C">
        <w:rPr>
          <w:rFonts w:ascii="Noto Sans" w:hAnsi="Noto Sans" w:cs="Noto Sans"/>
          <w:b/>
          <w:bCs/>
          <w:u w:val="single"/>
        </w:rPr>
        <w:t xml:space="preserve"> mecanográfico</w:t>
      </w:r>
      <w:r w:rsidR="0080646E" w:rsidRPr="0063190C">
        <w:rPr>
          <w:rFonts w:ascii="Noto Sans" w:hAnsi="Noto Sans" w:cs="Noto Sans"/>
          <w:b/>
          <w:bCs/>
          <w:u w:val="single"/>
        </w:rPr>
        <w:t>s</w:t>
      </w:r>
      <w:r w:rsidR="00774E12" w:rsidRPr="0063190C">
        <w:rPr>
          <w:rFonts w:ascii="Noto Sans" w:hAnsi="Noto Sans" w:cs="Noto Sans"/>
          <w:b/>
          <w:bCs/>
          <w:u w:val="single"/>
        </w:rPr>
        <w:t>, aritmético</w:t>
      </w:r>
      <w:r w:rsidR="0080646E" w:rsidRPr="0063190C">
        <w:rPr>
          <w:rFonts w:ascii="Noto Sans" w:hAnsi="Noto Sans" w:cs="Noto Sans"/>
          <w:b/>
          <w:bCs/>
          <w:u w:val="single"/>
        </w:rPr>
        <w:t>s</w:t>
      </w:r>
      <w:r w:rsidR="00774E12" w:rsidRPr="0063190C">
        <w:rPr>
          <w:rFonts w:ascii="Noto Sans" w:hAnsi="Noto Sans" w:cs="Noto Sans"/>
          <w:b/>
          <w:bCs/>
          <w:u w:val="single"/>
        </w:rPr>
        <w:t xml:space="preserve"> o de cualquier otra naturaleza </w:t>
      </w:r>
      <w:r w:rsidR="0080646E" w:rsidRPr="0063190C">
        <w:rPr>
          <w:rFonts w:ascii="Noto Sans" w:hAnsi="Noto Sans" w:cs="Noto Sans"/>
          <w:b/>
          <w:bCs/>
          <w:u w:val="single"/>
        </w:rPr>
        <w:t xml:space="preserve">detectados durante la evaluación cualitativa </w:t>
      </w:r>
      <w:r w:rsidR="00774E12" w:rsidRPr="0063190C">
        <w:rPr>
          <w:rFonts w:ascii="Noto Sans" w:hAnsi="Noto Sans" w:cs="Noto Sans"/>
          <w:b/>
          <w:bCs/>
          <w:u w:val="single"/>
        </w:rPr>
        <w:t>no afecte</w:t>
      </w:r>
      <w:r w:rsidR="005A709C" w:rsidRPr="0063190C">
        <w:rPr>
          <w:rFonts w:ascii="Noto Sans" w:hAnsi="Noto Sans" w:cs="Noto Sans"/>
          <w:b/>
          <w:bCs/>
          <w:u w:val="single"/>
        </w:rPr>
        <w:t>n</w:t>
      </w:r>
      <w:r w:rsidR="00774E12" w:rsidRPr="0063190C">
        <w:rPr>
          <w:rFonts w:ascii="Noto Sans" w:hAnsi="Noto Sans" w:cs="Noto Sans"/>
          <w:b/>
          <w:bCs/>
          <w:u w:val="single"/>
        </w:rPr>
        <w:t xml:space="preserve"> el resultado de la evaluación y que la</w:t>
      </w:r>
      <w:r w:rsidR="0080646E" w:rsidRPr="0063190C">
        <w:rPr>
          <w:rFonts w:ascii="Noto Sans" w:hAnsi="Noto Sans" w:cs="Noto Sans"/>
          <w:b/>
          <w:bCs/>
          <w:u w:val="single"/>
        </w:rPr>
        <w:t>s</w:t>
      </w:r>
      <w:r w:rsidR="00774E12" w:rsidRPr="0063190C">
        <w:rPr>
          <w:rFonts w:ascii="Noto Sans" w:hAnsi="Noto Sans" w:cs="Noto Sans"/>
          <w:b/>
          <w:bCs/>
          <w:u w:val="single"/>
        </w:rPr>
        <w:t xml:space="preserve"> correcci</w:t>
      </w:r>
      <w:r w:rsidR="0080646E" w:rsidRPr="0063190C">
        <w:rPr>
          <w:rFonts w:ascii="Noto Sans" w:hAnsi="Noto Sans" w:cs="Noto Sans"/>
          <w:b/>
          <w:bCs/>
          <w:u w:val="single"/>
        </w:rPr>
        <w:t>o</w:t>
      </w:r>
      <w:r w:rsidR="00774E12" w:rsidRPr="0063190C">
        <w:rPr>
          <w:rFonts w:ascii="Noto Sans" w:hAnsi="Noto Sans" w:cs="Noto Sans"/>
          <w:b/>
          <w:bCs/>
          <w:u w:val="single"/>
        </w:rPr>
        <w:t>n</w:t>
      </w:r>
      <w:r w:rsidR="0080646E" w:rsidRPr="0063190C">
        <w:rPr>
          <w:rFonts w:ascii="Noto Sans" w:hAnsi="Noto Sans" w:cs="Noto Sans"/>
          <w:b/>
          <w:bCs/>
          <w:u w:val="single"/>
        </w:rPr>
        <w:t>es</w:t>
      </w:r>
      <w:r w:rsidR="00774E12" w:rsidRPr="0063190C">
        <w:rPr>
          <w:rFonts w:ascii="Noto Sans" w:hAnsi="Noto Sans" w:cs="Noto Sans"/>
          <w:b/>
          <w:bCs/>
          <w:u w:val="single"/>
        </w:rPr>
        <w:t xml:space="preserve"> de esos errores no implique</w:t>
      </w:r>
      <w:r w:rsidR="0080646E" w:rsidRPr="0063190C">
        <w:rPr>
          <w:rFonts w:ascii="Noto Sans" w:hAnsi="Noto Sans" w:cs="Noto Sans"/>
          <w:b/>
          <w:bCs/>
          <w:u w:val="single"/>
        </w:rPr>
        <w:t>n</w:t>
      </w:r>
      <w:r w:rsidR="00774E12" w:rsidRPr="0063190C">
        <w:rPr>
          <w:rFonts w:ascii="Noto Sans" w:hAnsi="Noto Sans" w:cs="Noto Sans"/>
          <w:b/>
          <w:bCs/>
          <w:u w:val="single"/>
        </w:rPr>
        <w:t xml:space="preserve"> la modificación de </w:t>
      </w:r>
      <w:r w:rsidR="005A709C" w:rsidRPr="0063190C">
        <w:rPr>
          <w:rFonts w:ascii="Noto Sans" w:hAnsi="Noto Sans" w:cs="Noto Sans"/>
          <w:b/>
          <w:bCs/>
          <w:u w:val="single"/>
        </w:rPr>
        <w:t xml:space="preserve">los </w:t>
      </w:r>
      <w:r w:rsidR="00774E12" w:rsidRPr="0063190C">
        <w:rPr>
          <w:rFonts w:ascii="Noto Sans" w:hAnsi="Noto Sans" w:cs="Noto Sans"/>
          <w:b/>
          <w:bCs/>
          <w:u w:val="single"/>
        </w:rPr>
        <w:t>precios unitarios</w:t>
      </w:r>
      <w:r w:rsidR="00647785" w:rsidRPr="0063190C">
        <w:rPr>
          <w:rFonts w:ascii="Noto Sans" w:hAnsi="Noto Sans" w:cs="Noto Sans"/>
        </w:rPr>
        <w:t>, por lo que de no cumplirse esta condición la proposición será desechada.</w:t>
      </w:r>
    </w:p>
    <w:p w14:paraId="759F120C" w14:textId="4CE63E66" w:rsidR="00E16139" w:rsidRPr="0063190C" w:rsidRDefault="00E16139" w:rsidP="003C73E4">
      <w:pPr>
        <w:tabs>
          <w:tab w:val="num" w:pos="851"/>
        </w:tabs>
        <w:autoSpaceDE w:val="0"/>
        <w:autoSpaceDN w:val="0"/>
        <w:adjustRightInd w:val="0"/>
        <w:ind w:left="851" w:right="-232"/>
        <w:jc w:val="both"/>
        <w:rPr>
          <w:rFonts w:ascii="Noto Sans" w:hAnsi="Noto Sans" w:cs="Noto Sans"/>
        </w:rPr>
      </w:pPr>
    </w:p>
    <w:p w14:paraId="70BD3694" w14:textId="25E3B69E" w:rsidR="00863AD3" w:rsidRPr="0063190C" w:rsidRDefault="00863AD3" w:rsidP="00863AD3">
      <w:pPr>
        <w:tabs>
          <w:tab w:val="num" w:pos="851"/>
          <w:tab w:val="left" w:pos="7790"/>
        </w:tabs>
        <w:ind w:left="851" w:right="-232"/>
        <w:jc w:val="both"/>
        <w:rPr>
          <w:rFonts w:ascii="Noto Sans" w:hAnsi="Noto Sans" w:cs="Noto Sans"/>
        </w:rPr>
      </w:pPr>
      <w:r w:rsidRPr="0063190C">
        <w:rPr>
          <w:rFonts w:ascii="Noto Sans" w:hAnsi="Noto Sans" w:cs="Noto Sans"/>
        </w:rPr>
        <w:t>La ASIPONA ALTAMIRA podrá, en su caso, verificar la veracidad de la información contenida en los documentos presentados por los LICITANTES en sus proposiciones.</w:t>
      </w:r>
    </w:p>
    <w:p w14:paraId="2BE17FC6" w14:textId="77777777" w:rsidR="00863AD3" w:rsidRPr="0063190C" w:rsidRDefault="00863AD3" w:rsidP="00863AD3">
      <w:pPr>
        <w:tabs>
          <w:tab w:val="num" w:pos="851"/>
          <w:tab w:val="left" w:pos="7790"/>
        </w:tabs>
        <w:ind w:left="851" w:right="-232"/>
        <w:jc w:val="both"/>
        <w:rPr>
          <w:rFonts w:ascii="Noto Sans" w:hAnsi="Noto Sans" w:cs="Noto Sans"/>
        </w:rPr>
      </w:pPr>
    </w:p>
    <w:p w14:paraId="08C5D7F1" w14:textId="45EBFD02" w:rsidR="00990536" w:rsidRPr="0063190C" w:rsidRDefault="00FB1BF7"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CRITERIOS </w:t>
      </w:r>
      <w:r w:rsidRPr="0063190C">
        <w:rPr>
          <w:rFonts w:ascii="Noto Sans" w:hAnsi="Noto Sans" w:cs="Noto Sans"/>
          <w:b/>
          <w:bCs/>
        </w:rPr>
        <w:t>ESPECÍFICOS</w:t>
      </w:r>
      <w:r w:rsidRPr="0063190C">
        <w:rPr>
          <w:rFonts w:ascii="Noto Sans" w:hAnsi="Noto Sans" w:cs="Noto Sans"/>
          <w:b/>
        </w:rPr>
        <w:t xml:space="preserve"> </w:t>
      </w:r>
      <w:r w:rsidR="00684B6E" w:rsidRPr="0063190C">
        <w:rPr>
          <w:rFonts w:ascii="Noto Sans" w:hAnsi="Noto Sans" w:cs="Noto Sans"/>
          <w:b/>
        </w:rPr>
        <w:t>DEL PROCESO DE EVALUACIÓN CUALITATIVA</w:t>
      </w:r>
      <w:r w:rsidR="00DC786B" w:rsidRPr="0063190C">
        <w:rPr>
          <w:rFonts w:ascii="Noto Sans" w:hAnsi="Noto Sans" w:cs="Noto Sans"/>
          <w:b/>
        </w:rPr>
        <w:t xml:space="preserve">. </w:t>
      </w:r>
    </w:p>
    <w:p w14:paraId="607C9051" w14:textId="77777777" w:rsidR="003850FF" w:rsidRPr="0063190C" w:rsidRDefault="003850FF" w:rsidP="003C73E4">
      <w:pPr>
        <w:ind w:left="851" w:right="-232"/>
        <w:jc w:val="both"/>
        <w:rPr>
          <w:rFonts w:ascii="Noto Sans" w:hAnsi="Noto Sans" w:cs="Noto Sans"/>
          <w:b/>
        </w:rPr>
      </w:pPr>
    </w:p>
    <w:p w14:paraId="3B3931FE" w14:textId="598BD0E0" w:rsidR="00BF4063" w:rsidRPr="0063190C" w:rsidRDefault="00A1789C" w:rsidP="00E06F14">
      <w:pPr>
        <w:tabs>
          <w:tab w:val="left" w:pos="851"/>
        </w:tabs>
        <w:ind w:left="851" w:right="-232"/>
        <w:jc w:val="both"/>
        <w:rPr>
          <w:rFonts w:ascii="Noto Sans" w:hAnsi="Noto Sans" w:cs="Noto Sans"/>
        </w:rPr>
      </w:pPr>
      <w:r w:rsidRPr="0063190C">
        <w:rPr>
          <w:rFonts w:ascii="Noto Sans" w:hAnsi="Noto Sans" w:cs="Noto Sans"/>
        </w:rPr>
        <w:t xml:space="preserve">En atención y cumplimiento a lo </w:t>
      </w:r>
      <w:r w:rsidR="0053493A" w:rsidRPr="0063190C">
        <w:rPr>
          <w:rFonts w:ascii="Noto Sans" w:hAnsi="Noto Sans" w:cs="Noto Sans"/>
        </w:rPr>
        <w:t>instruido</w:t>
      </w:r>
      <w:r w:rsidRPr="0063190C">
        <w:rPr>
          <w:rFonts w:ascii="Noto Sans" w:hAnsi="Noto Sans" w:cs="Noto Sans"/>
        </w:rPr>
        <w:t xml:space="preserve"> en la fracción XXIII del artículo 31 de la LEY, </w:t>
      </w:r>
      <w:r w:rsidR="00CE6582" w:rsidRPr="0063190C">
        <w:rPr>
          <w:rFonts w:ascii="Noto Sans" w:hAnsi="Noto Sans" w:cs="Noto Sans"/>
        </w:rPr>
        <w:t xml:space="preserve">se hace del conocimiento de </w:t>
      </w:r>
      <w:r w:rsidR="00A64491" w:rsidRPr="0063190C">
        <w:rPr>
          <w:rFonts w:ascii="Noto Sans" w:hAnsi="Noto Sans" w:cs="Noto Sans"/>
        </w:rPr>
        <w:t xml:space="preserve">todos </w:t>
      </w:r>
      <w:r w:rsidR="00CE6582" w:rsidRPr="0063190C">
        <w:rPr>
          <w:rFonts w:ascii="Noto Sans" w:hAnsi="Noto Sans" w:cs="Noto Sans"/>
        </w:rPr>
        <w:t xml:space="preserve">los LICITANTES que la ASIPONA ALTAMIRA </w:t>
      </w:r>
      <w:r w:rsidRPr="0063190C">
        <w:rPr>
          <w:rFonts w:ascii="Noto Sans" w:hAnsi="Noto Sans" w:cs="Noto Sans"/>
        </w:rPr>
        <w:t xml:space="preserve">para la evaluación cualitativa de las proposiciones </w:t>
      </w:r>
      <w:r w:rsidR="00CE6582" w:rsidRPr="0063190C">
        <w:rPr>
          <w:rFonts w:ascii="Noto Sans" w:hAnsi="Noto Sans" w:cs="Noto Sans"/>
        </w:rPr>
        <w:t xml:space="preserve">analizará y </w:t>
      </w:r>
      <w:r w:rsidR="00D51648" w:rsidRPr="0063190C">
        <w:rPr>
          <w:rFonts w:ascii="Noto Sans" w:hAnsi="Noto Sans" w:cs="Noto Sans"/>
        </w:rPr>
        <w:t xml:space="preserve">verificará que </w:t>
      </w:r>
      <w:r w:rsidR="00CE6582" w:rsidRPr="0063190C">
        <w:rPr>
          <w:rFonts w:ascii="Noto Sans" w:hAnsi="Noto Sans" w:cs="Noto Sans"/>
        </w:rPr>
        <w:t>estas</w:t>
      </w:r>
      <w:r w:rsidR="00D51648" w:rsidRPr="0063190C">
        <w:rPr>
          <w:rFonts w:ascii="Noto Sans" w:hAnsi="Noto Sans" w:cs="Noto Sans"/>
        </w:rPr>
        <w:t xml:space="preserve"> cumplan con</w:t>
      </w:r>
      <w:r w:rsidR="004D581F" w:rsidRPr="0063190C">
        <w:rPr>
          <w:rFonts w:ascii="Noto Sans" w:hAnsi="Noto Sans" w:cs="Noto Sans"/>
        </w:rPr>
        <w:t xml:space="preserve"> todos </w:t>
      </w:r>
      <w:r w:rsidR="00D51648" w:rsidRPr="0063190C">
        <w:rPr>
          <w:rFonts w:ascii="Noto Sans" w:hAnsi="Noto Sans" w:cs="Noto Sans"/>
        </w:rPr>
        <w:t xml:space="preserve">los requisitos </w:t>
      </w:r>
      <w:r w:rsidR="004D581F" w:rsidRPr="0063190C">
        <w:rPr>
          <w:rFonts w:ascii="Noto Sans" w:hAnsi="Noto Sans" w:cs="Noto Sans"/>
        </w:rPr>
        <w:t xml:space="preserve">generales y particulares </w:t>
      </w:r>
      <w:r w:rsidR="00D51648" w:rsidRPr="0063190C">
        <w:rPr>
          <w:rFonts w:ascii="Noto Sans" w:hAnsi="Noto Sans" w:cs="Noto Sans"/>
        </w:rPr>
        <w:t xml:space="preserve">solicitados en </w:t>
      </w:r>
      <w:r w:rsidR="00F8713E" w:rsidRPr="0063190C">
        <w:rPr>
          <w:rFonts w:ascii="Noto Sans" w:hAnsi="Noto Sans" w:cs="Noto Sans"/>
        </w:rPr>
        <w:t>la CONVOCATORIA</w:t>
      </w:r>
      <w:r w:rsidR="00D51648" w:rsidRPr="0063190C">
        <w:rPr>
          <w:rFonts w:ascii="Noto Sans" w:hAnsi="Noto Sans" w:cs="Noto Sans"/>
        </w:rPr>
        <w:t xml:space="preserve">, </w:t>
      </w:r>
      <w:r w:rsidR="001367F9" w:rsidRPr="0063190C">
        <w:rPr>
          <w:rFonts w:ascii="Noto Sans" w:hAnsi="Noto Sans" w:cs="Noto Sans"/>
        </w:rPr>
        <w:t>además de</w:t>
      </w:r>
      <w:r w:rsidR="00D51648" w:rsidRPr="0063190C">
        <w:rPr>
          <w:rFonts w:ascii="Noto Sans" w:hAnsi="Noto Sans" w:cs="Noto Sans"/>
        </w:rPr>
        <w:t xml:space="preserve"> lo que </w:t>
      </w:r>
      <w:r w:rsidR="001367F9" w:rsidRPr="0063190C">
        <w:rPr>
          <w:rFonts w:ascii="Noto Sans" w:hAnsi="Noto Sans" w:cs="Noto Sans"/>
        </w:rPr>
        <w:t>le</w:t>
      </w:r>
      <w:r w:rsidR="00B25150" w:rsidRPr="0063190C">
        <w:rPr>
          <w:rFonts w:ascii="Noto Sans" w:hAnsi="Noto Sans" w:cs="Noto Sans"/>
        </w:rPr>
        <w:t>s</w:t>
      </w:r>
      <w:r w:rsidR="001367F9" w:rsidRPr="0063190C">
        <w:rPr>
          <w:rFonts w:ascii="Noto Sans" w:hAnsi="Noto Sans" w:cs="Noto Sans"/>
        </w:rPr>
        <w:t xml:space="preserve"> resulte competente</w:t>
      </w:r>
      <w:r w:rsidR="00D51648" w:rsidRPr="0063190C">
        <w:rPr>
          <w:rFonts w:ascii="Noto Sans" w:hAnsi="Noto Sans" w:cs="Noto Sans"/>
        </w:rPr>
        <w:t xml:space="preserve"> conforme al artículo 38 de la LEY</w:t>
      </w:r>
      <w:r w:rsidR="00E06F14" w:rsidRPr="0063190C">
        <w:rPr>
          <w:rFonts w:ascii="Noto Sans" w:hAnsi="Noto Sans" w:cs="Noto Sans"/>
        </w:rPr>
        <w:t>,</w:t>
      </w:r>
      <w:r w:rsidR="00644EC6" w:rsidRPr="0063190C">
        <w:rPr>
          <w:rFonts w:ascii="Noto Sans" w:hAnsi="Noto Sans" w:cs="Noto Sans"/>
        </w:rPr>
        <w:t xml:space="preserve"> </w:t>
      </w:r>
      <w:r w:rsidR="00E06F14" w:rsidRPr="0063190C">
        <w:rPr>
          <w:rFonts w:ascii="Noto Sans" w:hAnsi="Noto Sans" w:cs="Noto Sans"/>
        </w:rPr>
        <w:t xml:space="preserve">los artículos 63 fracción I, 64 ,65 y 66 del REGLAMENTO, el numeral 4.2.1.4 del MANUAL, así como el </w:t>
      </w:r>
      <w:r w:rsidR="00A77390" w:rsidRPr="0063190C">
        <w:rPr>
          <w:rFonts w:ascii="Noto Sans" w:hAnsi="Noto Sans" w:cs="Noto Sans"/>
          <w:b/>
          <w:bCs/>
        </w:rPr>
        <w:t>numeral 15 “Criterios generales del proceso de evaluación cualitativa”</w:t>
      </w:r>
      <w:r w:rsidR="00E06F14" w:rsidRPr="0063190C">
        <w:rPr>
          <w:rFonts w:ascii="Noto Sans" w:hAnsi="Noto Sans" w:cs="Noto Sans"/>
        </w:rPr>
        <w:t xml:space="preserve"> </w:t>
      </w:r>
      <w:r w:rsidR="00644EC6" w:rsidRPr="0063190C">
        <w:rPr>
          <w:rFonts w:ascii="Noto Sans" w:hAnsi="Noto Sans" w:cs="Noto Sans"/>
        </w:rPr>
        <w:t xml:space="preserve">y </w:t>
      </w:r>
      <w:r w:rsidR="001B7490" w:rsidRPr="0063190C">
        <w:rPr>
          <w:rFonts w:ascii="Noto Sans" w:hAnsi="Noto Sans" w:cs="Noto Sans"/>
        </w:rPr>
        <w:t xml:space="preserve">toda </w:t>
      </w:r>
      <w:r w:rsidR="00644EC6" w:rsidRPr="0063190C">
        <w:rPr>
          <w:rFonts w:ascii="Noto Sans" w:hAnsi="Noto Sans" w:cs="Noto Sans"/>
        </w:rPr>
        <w:t>la normatividad vigente en la materia</w:t>
      </w:r>
      <w:r w:rsidR="001B7490" w:rsidRPr="0063190C">
        <w:rPr>
          <w:rFonts w:ascii="Noto Sans" w:hAnsi="Noto Sans" w:cs="Noto Sans"/>
        </w:rPr>
        <w:t xml:space="preserve"> que les sea aplicable</w:t>
      </w:r>
      <w:r w:rsidR="00D51648" w:rsidRPr="0063190C">
        <w:rPr>
          <w:rFonts w:ascii="Noto Sans" w:hAnsi="Noto Sans" w:cs="Noto Sans"/>
        </w:rPr>
        <w:t xml:space="preserve">. Así mismo, de acuerdo con lo estipulado </w:t>
      </w:r>
      <w:r w:rsidR="00CA186A" w:rsidRPr="0063190C">
        <w:rPr>
          <w:rFonts w:ascii="Noto Sans" w:hAnsi="Noto Sans" w:cs="Noto Sans"/>
        </w:rPr>
        <w:t xml:space="preserve">por el </w:t>
      </w:r>
      <w:r w:rsidR="00CA186A" w:rsidRPr="0063190C">
        <w:rPr>
          <w:rFonts w:ascii="Noto Sans" w:hAnsi="Noto Sans" w:cs="Noto Sans"/>
          <w:b/>
          <w:bCs/>
        </w:rPr>
        <w:t>AR</w:t>
      </w:r>
      <w:r w:rsidR="00CA186A" w:rsidRPr="0063190C">
        <w:rPr>
          <w:rFonts w:ascii="Noto Sans" w:hAnsi="Noto Sans" w:cs="Noto Sans"/>
        </w:rPr>
        <w:t xml:space="preserve"> en la</w:t>
      </w:r>
      <w:r w:rsidR="00BD6FC1" w:rsidRPr="0063190C">
        <w:rPr>
          <w:rFonts w:ascii="Noto Sans" w:hAnsi="Noto Sans" w:cs="Noto Sans"/>
        </w:rPr>
        <w:t xml:space="preserve"> respectiva</w:t>
      </w:r>
      <w:r w:rsidR="00CA186A" w:rsidRPr="0063190C">
        <w:rPr>
          <w:rFonts w:ascii="Noto Sans" w:hAnsi="Noto Sans" w:cs="Noto Sans"/>
        </w:rPr>
        <w:t xml:space="preserve"> Investigación de Mercado</w:t>
      </w:r>
      <w:r w:rsidR="00BD6FC1" w:rsidRPr="0063190C">
        <w:rPr>
          <w:rFonts w:ascii="Noto Sans" w:hAnsi="Noto Sans" w:cs="Noto Sans"/>
        </w:rPr>
        <w:t>,</w:t>
      </w:r>
      <w:r w:rsidR="00CA186A" w:rsidRPr="0063190C">
        <w:rPr>
          <w:rFonts w:ascii="Noto Sans" w:hAnsi="Noto Sans" w:cs="Noto Sans"/>
        </w:rPr>
        <w:t xml:space="preserve"> en términos del </w:t>
      </w:r>
      <w:r w:rsidR="00D51648" w:rsidRPr="0063190C">
        <w:rPr>
          <w:rFonts w:ascii="Noto Sans" w:hAnsi="Noto Sans" w:cs="Noto Sans"/>
        </w:rPr>
        <w:t xml:space="preserve">inciso b) fracción I del artículo 63 del REGLAMENTO, para la evaluación de la solvencia de las proposiciones </w:t>
      </w:r>
      <w:r w:rsidR="00BD6FC1" w:rsidRPr="0063190C">
        <w:rPr>
          <w:rFonts w:ascii="Noto Sans" w:hAnsi="Noto Sans" w:cs="Noto Sans"/>
        </w:rPr>
        <w:t>la CONVOCANTE a</w:t>
      </w:r>
      <w:r w:rsidR="00D51648" w:rsidRPr="0063190C">
        <w:rPr>
          <w:rFonts w:ascii="Noto Sans" w:hAnsi="Noto Sans" w:cs="Noto Sans"/>
        </w:rPr>
        <w:t xml:space="preserve">plicará el </w:t>
      </w:r>
      <w:r w:rsidR="00D51648" w:rsidRPr="0063190C">
        <w:rPr>
          <w:rFonts w:ascii="Noto Sans" w:hAnsi="Noto Sans" w:cs="Noto Sans"/>
          <w:b/>
          <w:bCs/>
          <w:u w:val="single"/>
        </w:rPr>
        <w:t>mecanismo binario</w:t>
      </w:r>
      <w:r w:rsidR="00D51648" w:rsidRPr="0063190C">
        <w:rPr>
          <w:rFonts w:ascii="Noto Sans" w:hAnsi="Noto Sans" w:cs="Noto Sans"/>
        </w:rPr>
        <w:t xml:space="preserve">. </w:t>
      </w:r>
    </w:p>
    <w:p w14:paraId="52B14D18" w14:textId="77777777" w:rsidR="00BF4063" w:rsidRPr="0063190C" w:rsidRDefault="00BF4063" w:rsidP="00E06F14">
      <w:pPr>
        <w:tabs>
          <w:tab w:val="left" w:pos="851"/>
        </w:tabs>
        <w:ind w:left="851" w:right="-232"/>
        <w:jc w:val="both"/>
        <w:rPr>
          <w:rFonts w:ascii="Noto Sans" w:hAnsi="Noto Sans" w:cs="Noto Sans"/>
        </w:rPr>
      </w:pPr>
    </w:p>
    <w:p w14:paraId="0657F917" w14:textId="7498BF10" w:rsidR="00D51648" w:rsidRPr="0063190C" w:rsidRDefault="00E06F14" w:rsidP="00E06F14">
      <w:pPr>
        <w:tabs>
          <w:tab w:val="left" w:pos="851"/>
        </w:tabs>
        <w:ind w:left="851" w:right="-232"/>
        <w:jc w:val="both"/>
        <w:rPr>
          <w:rFonts w:ascii="Noto Sans" w:hAnsi="Noto Sans" w:cs="Noto Sans"/>
        </w:rPr>
      </w:pPr>
      <w:r w:rsidRPr="0063190C">
        <w:rPr>
          <w:rFonts w:ascii="Noto Sans" w:hAnsi="Noto Sans" w:cs="Noto Sans"/>
        </w:rPr>
        <w:t>Por tales razones</w:t>
      </w:r>
      <w:r w:rsidR="00D51648" w:rsidRPr="0063190C">
        <w:rPr>
          <w:rFonts w:ascii="Noto Sans" w:hAnsi="Noto Sans" w:cs="Noto Sans"/>
        </w:rPr>
        <w:t xml:space="preserve">, </w:t>
      </w:r>
      <w:r w:rsidR="00A92100" w:rsidRPr="0063190C">
        <w:rPr>
          <w:rFonts w:ascii="Noto Sans" w:hAnsi="Noto Sans" w:cs="Noto Sans"/>
        </w:rPr>
        <w:t>en atención y cumplimiento a lo instruido en la fracción XXIII del artículo 31 de la LEY</w:t>
      </w:r>
      <w:r w:rsidR="0098046E" w:rsidRPr="0063190C">
        <w:rPr>
          <w:rFonts w:ascii="Noto Sans" w:hAnsi="Noto Sans" w:cs="Noto Sans"/>
        </w:rPr>
        <w:t xml:space="preserve"> y el primer párrafo del artículo 46 del REGLAMENTO</w:t>
      </w:r>
      <w:r w:rsidR="00A92100" w:rsidRPr="0063190C">
        <w:rPr>
          <w:rFonts w:ascii="Noto Sans" w:hAnsi="Noto Sans" w:cs="Noto Sans"/>
        </w:rPr>
        <w:t xml:space="preserve">, </w:t>
      </w:r>
      <w:r w:rsidR="009F60D5" w:rsidRPr="0063190C">
        <w:rPr>
          <w:rFonts w:ascii="Noto Sans" w:hAnsi="Noto Sans" w:cs="Noto Sans"/>
        </w:rPr>
        <w:t>d</w:t>
      </w:r>
      <w:r w:rsidR="0063257B" w:rsidRPr="0063190C">
        <w:rPr>
          <w:rFonts w:ascii="Noto Sans" w:hAnsi="Noto Sans" w:cs="Noto Sans"/>
        </w:rPr>
        <w:t xml:space="preserve">e </w:t>
      </w:r>
      <w:r w:rsidR="009F60D5" w:rsidRPr="0063190C">
        <w:rPr>
          <w:rFonts w:ascii="Noto Sans" w:hAnsi="Noto Sans" w:cs="Noto Sans"/>
        </w:rPr>
        <w:t xml:space="preserve">manera </w:t>
      </w:r>
      <w:r w:rsidR="0063257B" w:rsidRPr="0063190C">
        <w:rPr>
          <w:rFonts w:ascii="Noto Sans" w:hAnsi="Noto Sans" w:cs="Noto Sans"/>
        </w:rPr>
        <w:t>complement</w:t>
      </w:r>
      <w:r w:rsidR="009F60D5" w:rsidRPr="0063190C">
        <w:rPr>
          <w:rFonts w:ascii="Noto Sans" w:hAnsi="Noto Sans" w:cs="Noto Sans"/>
        </w:rPr>
        <w:t>aria</w:t>
      </w:r>
      <w:r w:rsidR="0063257B" w:rsidRPr="0063190C">
        <w:rPr>
          <w:rFonts w:ascii="Noto Sans" w:hAnsi="Noto Sans" w:cs="Noto Sans"/>
        </w:rPr>
        <w:t xml:space="preserve"> a</w:t>
      </w:r>
      <w:r w:rsidR="00A62B36" w:rsidRPr="0063190C">
        <w:rPr>
          <w:rFonts w:ascii="Noto Sans" w:hAnsi="Noto Sans" w:cs="Noto Sans"/>
        </w:rPr>
        <w:t xml:space="preserve"> los criterios </w:t>
      </w:r>
      <w:r w:rsidR="00D51648" w:rsidRPr="0063190C">
        <w:rPr>
          <w:rFonts w:ascii="Noto Sans" w:hAnsi="Noto Sans" w:cs="Noto Sans"/>
        </w:rPr>
        <w:t>señalado</w:t>
      </w:r>
      <w:r w:rsidR="00A62B36" w:rsidRPr="0063190C">
        <w:rPr>
          <w:rFonts w:ascii="Noto Sans" w:hAnsi="Noto Sans" w:cs="Noto Sans"/>
        </w:rPr>
        <w:t>s</w:t>
      </w:r>
      <w:r w:rsidR="00D51648" w:rsidRPr="0063190C">
        <w:rPr>
          <w:rFonts w:ascii="Noto Sans" w:hAnsi="Noto Sans" w:cs="Noto Sans"/>
        </w:rPr>
        <w:t xml:space="preserve"> en los artículos 64 y 65 del REGLAMENTO, la </w:t>
      </w:r>
      <w:r w:rsidR="00571F99" w:rsidRPr="0063190C">
        <w:rPr>
          <w:rFonts w:ascii="Noto Sans" w:hAnsi="Noto Sans" w:cs="Noto Sans"/>
        </w:rPr>
        <w:t>ASIPONA</w:t>
      </w:r>
      <w:r w:rsidR="00D51648" w:rsidRPr="0063190C">
        <w:rPr>
          <w:rFonts w:ascii="Noto Sans" w:hAnsi="Noto Sans" w:cs="Noto Sans"/>
        </w:rPr>
        <w:t xml:space="preserve"> ALTAMIRA llevará a cabo la evaluación </w:t>
      </w:r>
      <w:r w:rsidR="00BF67C2" w:rsidRPr="0063190C">
        <w:rPr>
          <w:rFonts w:ascii="Noto Sans" w:hAnsi="Noto Sans" w:cs="Noto Sans"/>
        </w:rPr>
        <w:t xml:space="preserve">cualitativa </w:t>
      </w:r>
      <w:r w:rsidR="00D51648" w:rsidRPr="0063190C">
        <w:rPr>
          <w:rFonts w:ascii="Noto Sans" w:hAnsi="Noto Sans" w:cs="Noto Sans"/>
        </w:rPr>
        <w:t xml:space="preserve">de las proposiciones, </w:t>
      </w:r>
      <w:r w:rsidR="006A6635" w:rsidRPr="0063190C">
        <w:rPr>
          <w:rFonts w:ascii="Noto Sans" w:hAnsi="Noto Sans" w:cs="Noto Sans"/>
        </w:rPr>
        <w:t xml:space="preserve">analizando y </w:t>
      </w:r>
      <w:r w:rsidR="00D51648" w:rsidRPr="0063190C">
        <w:rPr>
          <w:rFonts w:ascii="Noto Sans" w:hAnsi="Noto Sans" w:cs="Noto Sans"/>
        </w:rPr>
        <w:t>verificando</w:t>
      </w:r>
      <w:r w:rsidR="00E86FF1" w:rsidRPr="0063190C">
        <w:rPr>
          <w:rFonts w:ascii="Noto Sans" w:hAnsi="Noto Sans" w:cs="Noto Sans"/>
        </w:rPr>
        <w:t xml:space="preserve"> </w:t>
      </w:r>
      <w:r w:rsidR="00107E15" w:rsidRPr="0063190C">
        <w:rPr>
          <w:rFonts w:ascii="Noto Sans" w:hAnsi="Noto Sans" w:cs="Noto Sans"/>
        </w:rPr>
        <w:t xml:space="preserve">de forma puntual </w:t>
      </w:r>
      <w:r w:rsidR="00D51648" w:rsidRPr="0063190C">
        <w:rPr>
          <w:rFonts w:ascii="Noto Sans" w:hAnsi="Noto Sans" w:cs="Noto Sans"/>
        </w:rPr>
        <w:t>los aspectos</w:t>
      </w:r>
      <w:r w:rsidR="00D261B3" w:rsidRPr="0063190C">
        <w:rPr>
          <w:rFonts w:ascii="Noto Sans" w:hAnsi="Noto Sans" w:cs="Noto Sans"/>
        </w:rPr>
        <w:t xml:space="preserve"> legales, financieros, técnicos y económicos aplicando los criterios específicos que a continuación se </w:t>
      </w:r>
      <w:r w:rsidR="001A5324" w:rsidRPr="0063190C">
        <w:rPr>
          <w:rFonts w:ascii="Noto Sans" w:hAnsi="Noto Sans" w:cs="Noto Sans"/>
        </w:rPr>
        <w:t>detallan</w:t>
      </w:r>
      <w:r w:rsidR="00D51648" w:rsidRPr="0063190C">
        <w:rPr>
          <w:rFonts w:ascii="Noto Sans" w:hAnsi="Noto Sans" w:cs="Noto Sans"/>
        </w:rPr>
        <w:t>:</w:t>
      </w:r>
    </w:p>
    <w:p w14:paraId="619BC1EF" w14:textId="77777777" w:rsidR="009222B2" w:rsidRPr="0063190C" w:rsidRDefault="009222B2" w:rsidP="003C73E4">
      <w:pPr>
        <w:tabs>
          <w:tab w:val="left" w:pos="1560"/>
        </w:tabs>
        <w:ind w:left="851" w:right="-232"/>
        <w:jc w:val="both"/>
        <w:rPr>
          <w:rFonts w:ascii="Noto Sans" w:hAnsi="Noto Sans" w:cs="Noto Sans"/>
          <w:b/>
        </w:rPr>
      </w:pPr>
    </w:p>
    <w:p w14:paraId="39BC1D12" w14:textId="53100C16" w:rsidR="00593983" w:rsidRPr="0063190C" w:rsidRDefault="00F8181C"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00593983" w:rsidRPr="0063190C">
        <w:rPr>
          <w:rFonts w:ascii="Noto Sans" w:hAnsi="Noto Sans" w:cs="Noto Sans"/>
          <w:b/>
          <w:bCs/>
        </w:rPr>
        <w:t>ASPECTO</w:t>
      </w:r>
      <w:r w:rsidRPr="0063190C">
        <w:rPr>
          <w:rFonts w:ascii="Noto Sans" w:hAnsi="Noto Sans" w:cs="Noto Sans"/>
          <w:b/>
          <w:bCs/>
        </w:rPr>
        <w:t>S</w:t>
      </w:r>
      <w:r w:rsidR="00593983" w:rsidRPr="0063190C">
        <w:rPr>
          <w:rFonts w:ascii="Noto Sans" w:hAnsi="Noto Sans" w:cs="Noto Sans"/>
          <w:b/>
          <w:bCs/>
        </w:rPr>
        <w:t xml:space="preserve"> LEGAL</w:t>
      </w:r>
      <w:r w:rsidRPr="0063190C">
        <w:rPr>
          <w:rFonts w:ascii="Noto Sans" w:hAnsi="Noto Sans" w:cs="Noto Sans"/>
          <w:b/>
          <w:bCs/>
        </w:rPr>
        <w:t>ES</w:t>
      </w:r>
      <w:r w:rsidR="00593983" w:rsidRPr="0063190C">
        <w:rPr>
          <w:rFonts w:ascii="Noto Sans" w:hAnsi="Noto Sans" w:cs="Noto Sans"/>
          <w:b/>
          <w:bCs/>
        </w:rPr>
        <w:t>:</w:t>
      </w:r>
    </w:p>
    <w:p w14:paraId="32E01760" w14:textId="59ED8727" w:rsidR="00593983" w:rsidRPr="0063190C" w:rsidRDefault="00593983" w:rsidP="00593983">
      <w:pPr>
        <w:pStyle w:val="Prrafodelista"/>
        <w:tabs>
          <w:tab w:val="left" w:pos="1134"/>
        </w:tabs>
        <w:ind w:left="1134" w:right="-232"/>
        <w:jc w:val="both"/>
        <w:rPr>
          <w:rFonts w:ascii="Noto Sans" w:hAnsi="Noto Sans" w:cs="Noto Sans"/>
          <w:b/>
          <w:bCs/>
        </w:rPr>
      </w:pPr>
    </w:p>
    <w:p w14:paraId="4CFB008A" w14:textId="278F5CA3" w:rsidR="009D72B3" w:rsidRPr="0063190C" w:rsidRDefault="009D72B3" w:rsidP="009A66C6">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Para la evaluación cualitativa de l</w:t>
      </w:r>
      <w:r w:rsidR="00A30085" w:rsidRPr="0063190C">
        <w:rPr>
          <w:rFonts w:ascii="Noto Sans" w:hAnsi="Noto Sans" w:cs="Noto Sans"/>
          <w:color w:val="auto"/>
          <w:sz w:val="20"/>
          <w:szCs w:val="20"/>
        </w:rPr>
        <w:t xml:space="preserve">os </w:t>
      </w:r>
      <w:r w:rsidR="00A30085" w:rsidRPr="0063190C">
        <w:rPr>
          <w:rFonts w:ascii="Noto Sans" w:hAnsi="Noto Sans" w:cs="Noto Sans"/>
          <w:b/>
          <w:bCs/>
          <w:color w:val="auto"/>
          <w:sz w:val="20"/>
          <w:szCs w:val="20"/>
        </w:rPr>
        <w:t>ANEXOS A</w:t>
      </w:r>
      <w:r w:rsidR="00A30085" w:rsidRPr="0063190C">
        <w:rPr>
          <w:rFonts w:ascii="Noto Sans" w:hAnsi="Noto Sans" w:cs="Noto Sans"/>
          <w:color w:val="auto"/>
          <w:sz w:val="20"/>
          <w:szCs w:val="20"/>
        </w:rPr>
        <w:t xml:space="preserve">, </w:t>
      </w:r>
      <w:r w:rsidR="00A30085" w:rsidRPr="0063190C">
        <w:rPr>
          <w:rFonts w:ascii="Noto Sans" w:hAnsi="Noto Sans" w:cs="Noto Sans"/>
          <w:b/>
          <w:bCs/>
          <w:color w:val="auto"/>
          <w:sz w:val="20"/>
          <w:szCs w:val="20"/>
        </w:rPr>
        <w:t>B</w:t>
      </w:r>
      <w:r w:rsidR="00A30085" w:rsidRPr="0063190C">
        <w:rPr>
          <w:rFonts w:ascii="Noto Sans" w:hAnsi="Noto Sans" w:cs="Noto Sans"/>
          <w:color w:val="auto"/>
          <w:sz w:val="20"/>
          <w:szCs w:val="20"/>
        </w:rPr>
        <w:t xml:space="preserve"> y </w:t>
      </w:r>
      <w:r w:rsidR="00A30085" w:rsidRPr="0063190C">
        <w:rPr>
          <w:rFonts w:ascii="Noto Sans" w:hAnsi="Noto Sans" w:cs="Noto Sans"/>
          <w:b/>
          <w:bCs/>
          <w:color w:val="auto"/>
          <w:sz w:val="20"/>
          <w:szCs w:val="20"/>
        </w:rPr>
        <w:t>C</w:t>
      </w:r>
      <w:r w:rsidR="00A30085" w:rsidRPr="0063190C">
        <w:rPr>
          <w:rFonts w:ascii="Noto Sans" w:hAnsi="Noto Sans" w:cs="Noto Sans"/>
          <w:color w:val="auto"/>
          <w:sz w:val="20"/>
          <w:szCs w:val="20"/>
        </w:rPr>
        <w:t xml:space="preserve"> </w:t>
      </w:r>
      <w:r w:rsidR="00FB4FE8" w:rsidRPr="0063190C">
        <w:rPr>
          <w:rFonts w:ascii="Noto Sans" w:hAnsi="Noto Sans" w:cs="Noto Sans"/>
          <w:color w:val="auto"/>
          <w:sz w:val="20"/>
          <w:szCs w:val="20"/>
        </w:rPr>
        <w:t>que co</w:t>
      </w:r>
      <w:r w:rsidR="00CE43FD" w:rsidRPr="0063190C">
        <w:rPr>
          <w:rFonts w:ascii="Noto Sans" w:hAnsi="Noto Sans" w:cs="Noto Sans"/>
          <w:color w:val="auto"/>
          <w:sz w:val="20"/>
          <w:szCs w:val="20"/>
        </w:rPr>
        <w:t>nstituyen</w:t>
      </w:r>
      <w:r w:rsidR="00A30085" w:rsidRPr="0063190C">
        <w:rPr>
          <w:rFonts w:ascii="Noto Sans" w:hAnsi="Noto Sans" w:cs="Noto Sans"/>
          <w:color w:val="auto"/>
          <w:sz w:val="20"/>
          <w:szCs w:val="20"/>
        </w:rPr>
        <w:t xml:space="preserve"> la </w:t>
      </w:r>
      <w:r w:rsidR="00A30085" w:rsidRPr="0063190C">
        <w:rPr>
          <w:rFonts w:ascii="Noto Sans" w:hAnsi="Noto Sans" w:cs="Noto Sans"/>
          <w:b/>
          <w:bCs/>
          <w:color w:val="auto"/>
          <w:sz w:val="20"/>
          <w:szCs w:val="20"/>
        </w:rPr>
        <w:t>Documentación Distinta</w:t>
      </w:r>
      <w:r w:rsidR="00A30085" w:rsidRPr="0063190C">
        <w:rPr>
          <w:rFonts w:ascii="Noto Sans" w:hAnsi="Noto Sans" w:cs="Noto Sans"/>
          <w:color w:val="auto"/>
          <w:sz w:val="20"/>
          <w:szCs w:val="20"/>
        </w:rPr>
        <w:t xml:space="preserve"> de las </w:t>
      </w:r>
      <w:r w:rsidRPr="0063190C">
        <w:rPr>
          <w:rFonts w:ascii="Noto Sans" w:hAnsi="Noto Sans" w:cs="Noto Sans"/>
          <w:color w:val="auto"/>
          <w:sz w:val="20"/>
          <w:szCs w:val="20"/>
        </w:rPr>
        <w:t>proposiciones</w:t>
      </w:r>
      <w:r w:rsidR="005870F4" w:rsidRPr="0063190C">
        <w:rPr>
          <w:rFonts w:ascii="Noto Sans" w:hAnsi="Noto Sans" w:cs="Noto Sans"/>
          <w:color w:val="auto"/>
          <w:sz w:val="20"/>
          <w:szCs w:val="20"/>
        </w:rPr>
        <w:t xml:space="preserve"> presentadas</w:t>
      </w:r>
      <w:r w:rsidR="0014767E" w:rsidRPr="0063190C">
        <w:rPr>
          <w:rFonts w:ascii="Noto Sans" w:hAnsi="Noto Sans" w:cs="Noto Sans"/>
          <w:color w:val="auto"/>
          <w:sz w:val="20"/>
          <w:szCs w:val="20"/>
        </w:rPr>
        <w:t xml:space="preserve"> en este proceso de </w:t>
      </w:r>
      <w:r w:rsidR="0014767E" w:rsidRPr="0063190C">
        <w:rPr>
          <w:rFonts w:ascii="Noto Sans" w:hAnsi="Noto Sans" w:cs="Noto Sans"/>
          <w:color w:val="auto"/>
          <w:sz w:val="20"/>
          <w:szCs w:val="20"/>
        </w:rPr>
        <w:lastRenderedPageBreak/>
        <w:t>contratación</w:t>
      </w:r>
      <w:r w:rsidR="005870F4" w:rsidRPr="0063190C">
        <w:rPr>
          <w:rFonts w:ascii="Noto Sans" w:hAnsi="Noto Sans" w:cs="Noto Sans"/>
          <w:color w:val="auto"/>
          <w:sz w:val="20"/>
          <w:szCs w:val="20"/>
        </w:rPr>
        <w:t>,</w:t>
      </w:r>
      <w:r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la CONVOCANTE a través de</w:t>
      </w:r>
      <w:r w:rsidR="00C9142D"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l</w:t>
      </w:r>
      <w:r w:rsidR="00C9142D" w:rsidRPr="0063190C">
        <w:rPr>
          <w:rFonts w:ascii="Noto Sans" w:hAnsi="Noto Sans" w:cs="Noto Sans"/>
          <w:color w:val="auto"/>
          <w:sz w:val="20"/>
          <w:szCs w:val="20"/>
        </w:rPr>
        <w:t>a</w:t>
      </w:r>
      <w:r w:rsidR="000A737C" w:rsidRPr="0063190C">
        <w:rPr>
          <w:rFonts w:ascii="Noto Sans" w:hAnsi="Noto Sans" w:cs="Noto Sans"/>
          <w:color w:val="auto"/>
          <w:sz w:val="20"/>
          <w:szCs w:val="20"/>
        </w:rPr>
        <w:t xml:space="preserve"> </w:t>
      </w:r>
      <w:r w:rsidR="00C9142D" w:rsidRPr="0063190C">
        <w:rPr>
          <w:rFonts w:ascii="Noto Sans" w:hAnsi="Noto Sans" w:cs="Noto Sans"/>
          <w:b/>
          <w:bCs/>
          <w:color w:val="auto"/>
          <w:sz w:val="20"/>
          <w:szCs w:val="20"/>
        </w:rPr>
        <w:t>Gerencia Jurídica</w:t>
      </w:r>
      <w:r w:rsidR="00C9142D" w:rsidRPr="0063190C">
        <w:rPr>
          <w:rFonts w:ascii="Noto Sans" w:hAnsi="Noto Sans" w:cs="Noto Sans"/>
          <w:color w:val="auto"/>
          <w:sz w:val="20"/>
          <w:szCs w:val="20"/>
        </w:rPr>
        <w:t xml:space="preserve"> </w:t>
      </w:r>
      <w:r w:rsidRPr="0063190C">
        <w:rPr>
          <w:rFonts w:ascii="Noto Sans" w:hAnsi="Noto Sans" w:cs="Noto Sans"/>
          <w:color w:val="auto"/>
          <w:sz w:val="20"/>
          <w:szCs w:val="20"/>
        </w:rPr>
        <w:t>analizará y verificará</w:t>
      </w:r>
      <w:r w:rsidR="00EF5BE8"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 xml:space="preserve">el cumplimiento de </w:t>
      </w:r>
      <w:r w:rsidR="001A6EDC" w:rsidRPr="0063190C">
        <w:rPr>
          <w:rFonts w:ascii="Noto Sans" w:hAnsi="Noto Sans" w:cs="Noto Sans"/>
          <w:color w:val="auto"/>
          <w:sz w:val="20"/>
          <w:szCs w:val="20"/>
        </w:rPr>
        <w:t>todos los</w:t>
      </w:r>
      <w:r w:rsidRPr="0063190C">
        <w:rPr>
          <w:rFonts w:ascii="Noto Sans" w:hAnsi="Noto Sans" w:cs="Noto Sans"/>
          <w:color w:val="auto"/>
          <w:sz w:val="20"/>
          <w:szCs w:val="20"/>
        </w:rPr>
        <w:t xml:space="preserve"> </w:t>
      </w:r>
      <w:r w:rsidR="00CA5AA9" w:rsidRPr="0063190C">
        <w:rPr>
          <w:rFonts w:ascii="Noto Sans" w:hAnsi="Noto Sans" w:cs="Noto Sans"/>
          <w:color w:val="auto"/>
          <w:sz w:val="20"/>
          <w:szCs w:val="20"/>
        </w:rPr>
        <w:t xml:space="preserve">requisitos </w:t>
      </w:r>
      <w:r w:rsidR="00BF4F4B" w:rsidRPr="0063190C">
        <w:rPr>
          <w:rFonts w:ascii="Noto Sans" w:hAnsi="Noto Sans" w:cs="Noto Sans"/>
          <w:color w:val="auto"/>
          <w:sz w:val="20"/>
          <w:szCs w:val="20"/>
        </w:rPr>
        <w:t xml:space="preserve">generales y particulares </w:t>
      </w:r>
      <w:r w:rsidR="00CA5AA9" w:rsidRPr="0063190C">
        <w:rPr>
          <w:rFonts w:ascii="Noto Sans" w:hAnsi="Noto Sans" w:cs="Noto Sans"/>
          <w:color w:val="auto"/>
          <w:sz w:val="20"/>
          <w:szCs w:val="20"/>
        </w:rPr>
        <w:t xml:space="preserve">que implican los </w:t>
      </w:r>
      <w:r w:rsidRPr="0063190C">
        <w:rPr>
          <w:rFonts w:ascii="Noto Sans" w:hAnsi="Noto Sans" w:cs="Noto Sans"/>
          <w:color w:val="auto"/>
          <w:sz w:val="20"/>
          <w:szCs w:val="20"/>
        </w:rPr>
        <w:t xml:space="preserve">siguientes </w:t>
      </w:r>
      <w:r w:rsidRPr="0063190C">
        <w:rPr>
          <w:rFonts w:ascii="Noto Sans" w:hAnsi="Noto Sans" w:cs="Noto Sans"/>
          <w:b/>
          <w:bCs/>
          <w:color w:val="auto"/>
          <w:sz w:val="20"/>
          <w:szCs w:val="20"/>
        </w:rPr>
        <w:t>aspectos legales</w:t>
      </w:r>
      <w:r w:rsidRPr="0063190C">
        <w:rPr>
          <w:rFonts w:ascii="Noto Sans" w:hAnsi="Noto Sans" w:cs="Noto Sans"/>
          <w:color w:val="auto"/>
          <w:sz w:val="20"/>
          <w:szCs w:val="20"/>
        </w:rPr>
        <w:t>:</w:t>
      </w:r>
    </w:p>
    <w:p w14:paraId="0866D5BD" w14:textId="6C225CB8" w:rsidR="00593983" w:rsidRPr="0063190C" w:rsidRDefault="00593983" w:rsidP="00AA2545">
      <w:pPr>
        <w:pStyle w:val="Default"/>
        <w:tabs>
          <w:tab w:val="left" w:pos="851"/>
        </w:tabs>
        <w:ind w:left="851" w:right="-232"/>
        <w:jc w:val="both"/>
        <w:rPr>
          <w:rFonts w:ascii="Noto Sans" w:hAnsi="Noto Sans" w:cs="Noto Sans"/>
          <w:color w:val="auto"/>
          <w:sz w:val="20"/>
          <w:szCs w:val="20"/>
        </w:rPr>
      </w:pPr>
    </w:p>
    <w:p w14:paraId="6A118793" w14:textId="1B674071" w:rsidR="00600FEE" w:rsidRPr="0063190C" w:rsidRDefault="004E618F"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w:t>
      </w:r>
      <w:r w:rsidR="00B215DC" w:rsidRPr="0063190C">
        <w:rPr>
          <w:rFonts w:ascii="Noto Sans" w:hAnsi="Noto Sans" w:cs="Noto Sans"/>
          <w:color w:val="auto"/>
          <w:sz w:val="20"/>
          <w:szCs w:val="20"/>
        </w:rPr>
        <w:t xml:space="preserve">presentado </w:t>
      </w:r>
      <w:r w:rsidR="00BB21BD" w:rsidRPr="0063190C">
        <w:rPr>
          <w:rFonts w:ascii="Noto Sans" w:hAnsi="Noto Sans" w:cs="Noto Sans"/>
          <w:color w:val="auto"/>
          <w:sz w:val="20"/>
          <w:szCs w:val="20"/>
        </w:rPr>
        <w:t xml:space="preserve">junto con su respectiva documentación soporte, </w:t>
      </w:r>
      <w:r w:rsidRPr="0063190C">
        <w:rPr>
          <w:rFonts w:ascii="Noto Sans" w:hAnsi="Noto Sans" w:cs="Noto Sans"/>
          <w:color w:val="auto"/>
          <w:sz w:val="20"/>
          <w:szCs w:val="20"/>
        </w:rPr>
        <w:t>contenga</w:t>
      </w:r>
      <w:r w:rsidR="00BB21BD" w:rsidRPr="0063190C">
        <w:rPr>
          <w:rFonts w:ascii="Noto Sans" w:hAnsi="Noto Sans" w:cs="Noto Sans"/>
          <w:color w:val="auto"/>
          <w:sz w:val="20"/>
          <w:szCs w:val="20"/>
        </w:rPr>
        <w:t>n</w:t>
      </w:r>
      <w:r w:rsidRPr="0063190C">
        <w:rPr>
          <w:rFonts w:ascii="Noto Sans" w:hAnsi="Noto Sans" w:cs="Noto Sans"/>
          <w:color w:val="auto"/>
          <w:sz w:val="20"/>
          <w:szCs w:val="20"/>
        </w:rPr>
        <w:t xml:space="preserve"> toda la información</w:t>
      </w:r>
      <w:r w:rsidR="00EB495A" w:rsidRPr="0063190C">
        <w:rPr>
          <w:rFonts w:ascii="Noto Sans" w:hAnsi="Noto Sans" w:cs="Noto Sans"/>
          <w:color w:val="auto"/>
          <w:sz w:val="20"/>
          <w:szCs w:val="20"/>
        </w:rPr>
        <w:t xml:space="preserve"> y</w:t>
      </w:r>
      <w:r w:rsidRPr="0063190C">
        <w:rPr>
          <w:rFonts w:ascii="Noto Sans" w:hAnsi="Noto Sans" w:cs="Noto Sans"/>
          <w:color w:val="auto"/>
          <w:sz w:val="20"/>
          <w:szCs w:val="20"/>
        </w:rPr>
        <w:t xml:space="preserve"> </w:t>
      </w:r>
      <w:r w:rsidR="00050E1B" w:rsidRPr="0063190C">
        <w:rPr>
          <w:rFonts w:ascii="Noto Sans" w:hAnsi="Noto Sans" w:cs="Noto Sans"/>
          <w:color w:val="auto"/>
          <w:sz w:val="20"/>
          <w:szCs w:val="20"/>
        </w:rPr>
        <w:t xml:space="preserve">datos </w:t>
      </w:r>
      <w:r w:rsidRPr="0063190C">
        <w:rPr>
          <w:rFonts w:ascii="Noto Sans" w:hAnsi="Noto Sans" w:cs="Noto Sans"/>
          <w:color w:val="auto"/>
          <w:sz w:val="20"/>
          <w:szCs w:val="20"/>
        </w:rPr>
        <w:t>solicitad</w:t>
      </w:r>
      <w:r w:rsidR="00050E1B" w:rsidRPr="0063190C">
        <w:rPr>
          <w:rFonts w:ascii="Noto Sans" w:hAnsi="Noto Sans" w:cs="Noto Sans"/>
          <w:color w:val="auto"/>
          <w:sz w:val="20"/>
          <w:szCs w:val="20"/>
        </w:rPr>
        <w:t>o</w:t>
      </w:r>
      <w:r w:rsidR="00DC372F" w:rsidRPr="0063190C">
        <w:rPr>
          <w:rFonts w:ascii="Noto Sans" w:hAnsi="Noto Sans" w:cs="Noto Sans"/>
          <w:color w:val="auto"/>
          <w:sz w:val="20"/>
          <w:szCs w:val="20"/>
        </w:rPr>
        <w:t>s</w:t>
      </w:r>
      <w:r w:rsidR="00EB495A" w:rsidRPr="0063190C">
        <w:rPr>
          <w:rFonts w:ascii="Noto Sans" w:hAnsi="Noto Sans" w:cs="Noto Sans"/>
          <w:color w:val="auto"/>
          <w:sz w:val="20"/>
          <w:szCs w:val="20"/>
        </w:rPr>
        <w:t xml:space="preserve">, además de </w:t>
      </w:r>
      <w:r w:rsidR="00600FEE" w:rsidRPr="0063190C">
        <w:rPr>
          <w:rFonts w:ascii="Noto Sans" w:hAnsi="Noto Sans" w:cs="Noto Sans"/>
          <w:color w:val="auto"/>
          <w:sz w:val="20"/>
          <w:szCs w:val="20"/>
        </w:rPr>
        <w:t xml:space="preserve">que cumplan con </w:t>
      </w:r>
      <w:r w:rsidR="00591140" w:rsidRPr="0063190C">
        <w:rPr>
          <w:rFonts w:ascii="Noto Sans" w:hAnsi="Noto Sans" w:cs="Noto Sans"/>
          <w:color w:val="auto"/>
          <w:sz w:val="20"/>
          <w:szCs w:val="20"/>
        </w:rPr>
        <w:t xml:space="preserve">todas </w:t>
      </w:r>
      <w:r w:rsidR="00600FEE" w:rsidRPr="0063190C">
        <w:rPr>
          <w:rFonts w:ascii="Noto Sans" w:hAnsi="Noto Sans" w:cs="Noto Sans"/>
          <w:color w:val="auto"/>
          <w:sz w:val="20"/>
          <w:szCs w:val="20"/>
        </w:rPr>
        <w:t xml:space="preserve">las condiciones </w:t>
      </w:r>
      <w:r w:rsidR="00CC0D12" w:rsidRPr="0063190C">
        <w:rPr>
          <w:rFonts w:ascii="Noto Sans" w:hAnsi="Noto Sans" w:cs="Noto Sans"/>
          <w:color w:val="auto"/>
          <w:sz w:val="20"/>
          <w:szCs w:val="20"/>
        </w:rPr>
        <w:t xml:space="preserve">y requisitos </w:t>
      </w:r>
      <w:r w:rsidR="00600FEE" w:rsidRPr="0063190C">
        <w:rPr>
          <w:rFonts w:ascii="Noto Sans" w:hAnsi="Noto Sans" w:cs="Noto Sans"/>
          <w:color w:val="auto"/>
          <w:sz w:val="20"/>
          <w:szCs w:val="20"/>
        </w:rPr>
        <w:t>legales establecid</w:t>
      </w:r>
      <w:r w:rsidR="00FB4FE8" w:rsidRPr="0063190C">
        <w:rPr>
          <w:rFonts w:ascii="Noto Sans" w:hAnsi="Noto Sans" w:cs="Noto Sans"/>
          <w:color w:val="auto"/>
          <w:sz w:val="20"/>
          <w:szCs w:val="20"/>
        </w:rPr>
        <w:t>o</w:t>
      </w:r>
      <w:r w:rsidR="00600FEE" w:rsidRPr="0063190C">
        <w:rPr>
          <w:rFonts w:ascii="Noto Sans" w:hAnsi="Noto Sans" w:cs="Noto Sans"/>
          <w:color w:val="auto"/>
          <w:sz w:val="20"/>
          <w:szCs w:val="20"/>
        </w:rPr>
        <w:t>s expresamente en l</w:t>
      </w:r>
      <w:r w:rsidR="00CF6C0C" w:rsidRPr="0063190C">
        <w:rPr>
          <w:rFonts w:ascii="Noto Sans" w:hAnsi="Noto Sans" w:cs="Noto Sans"/>
          <w:color w:val="auto"/>
          <w:sz w:val="20"/>
          <w:szCs w:val="20"/>
        </w:rPr>
        <w:t>a</w:t>
      </w:r>
      <w:r w:rsidR="00600FEE" w:rsidRPr="0063190C">
        <w:rPr>
          <w:rFonts w:ascii="Noto Sans" w:hAnsi="Noto Sans" w:cs="Noto Sans"/>
          <w:color w:val="auto"/>
          <w:sz w:val="20"/>
          <w:szCs w:val="20"/>
        </w:rPr>
        <w:t xml:space="preserve"> CONVOCATORIA</w:t>
      </w:r>
      <w:r w:rsidR="00CF6C0C" w:rsidRPr="0063190C">
        <w:rPr>
          <w:rFonts w:ascii="Noto Sans" w:hAnsi="Noto Sans" w:cs="Noto Sans"/>
          <w:color w:val="auto"/>
          <w:sz w:val="20"/>
          <w:szCs w:val="20"/>
        </w:rPr>
        <w:t xml:space="preserve"> </w:t>
      </w:r>
      <w:r w:rsidR="004F67CC" w:rsidRPr="0063190C">
        <w:rPr>
          <w:rFonts w:ascii="Noto Sans" w:hAnsi="Noto Sans" w:cs="Noto Sans"/>
          <w:color w:val="auto"/>
          <w:sz w:val="20"/>
          <w:szCs w:val="20"/>
        </w:rPr>
        <w:t xml:space="preserve">y puntualmente </w:t>
      </w:r>
      <w:r w:rsidR="00CF6C0C" w:rsidRPr="0063190C">
        <w:rPr>
          <w:rFonts w:ascii="Noto Sans" w:hAnsi="Noto Sans" w:cs="Noto Sans"/>
          <w:color w:val="auto"/>
          <w:sz w:val="20"/>
          <w:szCs w:val="20"/>
        </w:rPr>
        <w:t>e</w:t>
      </w:r>
      <w:r w:rsidR="004F67CC" w:rsidRPr="0063190C">
        <w:rPr>
          <w:rFonts w:ascii="Noto Sans" w:hAnsi="Noto Sans" w:cs="Noto Sans"/>
          <w:color w:val="auto"/>
          <w:sz w:val="20"/>
          <w:szCs w:val="20"/>
        </w:rPr>
        <w:t>n</w:t>
      </w:r>
      <w:r w:rsidR="00CF6C0C" w:rsidRPr="0063190C">
        <w:rPr>
          <w:rFonts w:ascii="Noto Sans" w:hAnsi="Noto Sans" w:cs="Noto Sans"/>
          <w:color w:val="auto"/>
          <w:sz w:val="20"/>
          <w:szCs w:val="20"/>
        </w:rPr>
        <w:t xml:space="preserve"> </w:t>
      </w:r>
      <w:r w:rsidR="00216CFC" w:rsidRPr="0063190C">
        <w:rPr>
          <w:rFonts w:ascii="Noto Sans" w:hAnsi="Noto Sans" w:cs="Noto Sans"/>
          <w:color w:val="auto"/>
          <w:sz w:val="20"/>
          <w:szCs w:val="20"/>
        </w:rPr>
        <w:t>e</w:t>
      </w:r>
      <w:r w:rsidR="004F67CC" w:rsidRPr="0063190C">
        <w:rPr>
          <w:rFonts w:ascii="Noto Sans" w:hAnsi="Noto Sans" w:cs="Noto Sans"/>
          <w:color w:val="auto"/>
          <w:sz w:val="20"/>
          <w:szCs w:val="20"/>
        </w:rPr>
        <w:t xml:space="preserve">l </w:t>
      </w:r>
      <w:r w:rsidR="00CF6C0C" w:rsidRPr="0063190C">
        <w:rPr>
          <w:rFonts w:ascii="Noto Sans" w:hAnsi="Noto Sans" w:cs="Noto Sans"/>
          <w:b/>
          <w:bCs/>
          <w:color w:val="auto"/>
          <w:sz w:val="20"/>
          <w:szCs w:val="20"/>
        </w:rPr>
        <w:t>numeral</w:t>
      </w:r>
      <w:r w:rsidR="004F67CC" w:rsidRPr="0063190C">
        <w:rPr>
          <w:rFonts w:ascii="Noto Sans" w:hAnsi="Noto Sans" w:cs="Noto Sans"/>
          <w:b/>
          <w:bCs/>
          <w:color w:val="auto"/>
          <w:sz w:val="20"/>
          <w:szCs w:val="20"/>
        </w:rPr>
        <w:t xml:space="preserve"> 13 “Requisitos legales que deben acreditar los LICITANTES y requisitos para las proposiciones conjuntas” </w:t>
      </w:r>
      <w:r w:rsidR="004F67CC" w:rsidRPr="0063190C">
        <w:rPr>
          <w:rFonts w:ascii="Noto Sans" w:hAnsi="Noto Sans" w:cs="Noto Sans"/>
          <w:color w:val="auto"/>
          <w:sz w:val="20"/>
          <w:szCs w:val="20"/>
        </w:rPr>
        <w:t>y</w:t>
      </w:r>
      <w:r w:rsidR="00216CFC" w:rsidRPr="0063190C">
        <w:rPr>
          <w:rFonts w:ascii="Noto Sans" w:hAnsi="Noto Sans" w:cs="Noto Sans"/>
          <w:color w:val="auto"/>
          <w:sz w:val="20"/>
          <w:szCs w:val="20"/>
        </w:rPr>
        <w:t xml:space="preserve"> el </w:t>
      </w:r>
      <w:r w:rsidR="00216CFC" w:rsidRPr="0063190C">
        <w:rPr>
          <w:rFonts w:ascii="Noto Sans" w:hAnsi="Noto Sans" w:cs="Noto Sans"/>
          <w:b/>
          <w:bCs/>
          <w:color w:val="auto"/>
          <w:sz w:val="20"/>
          <w:szCs w:val="20"/>
        </w:rPr>
        <w:t>subnumeral</w:t>
      </w:r>
      <w:r w:rsidR="004F67CC" w:rsidRPr="0063190C">
        <w:rPr>
          <w:rFonts w:ascii="Noto Sans" w:hAnsi="Noto Sans" w:cs="Noto Sans"/>
          <w:b/>
          <w:bCs/>
          <w:color w:val="auto"/>
          <w:sz w:val="20"/>
          <w:szCs w:val="20"/>
        </w:rPr>
        <w:t xml:space="preserve"> </w:t>
      </w:r>
      <w:r w:rsidR="00CF6C0C" w:rsidRPr="0063190C">
        <w:rPr>
          <w:rFonts w:ascii="Noto Sans" w:hAnsi="Noto Sans" w:cs="Noto Sans"/>
          <w:b/>
          <w:bCs/>
          <w:color w:val="auto"/>
          <w:sz w:val="20"/>
          <w:szCs w:val="20"/>
        </w:rPr>
        <w:t>13.1 “Documentación Distinta”</w:t>
      </w:r>
      <w:r w:rsidR="004F67CC" w:rsidRPr="0063190C">
        <w:rPr>
          <w:rFonts w:ascii="Noto Sans" w:hAnsi="Noto Sans" w:cs="Noto Sans"/>
          <w:color w:val="auto"/>
          <w:sz w:val="20"/>
          <w:szCs w:val="20"/>
        </w:rPr>
        <w:t xml:space="preserve">, </w:t>
      </w:r>
      <w:r w:rsidR="007320EA" w:rsidRPr="0063190C">
        <w:rPr>
          <w:rFonts w:ascii="Noto Sans" w:hAnsi="Noto Sans" w:cs="Noto Sans"/>
          <w:bCs/>
          <w:sz w:val="20"/>
        </w:rPr>
        <w:t xml:space="preserve">así como en la LEY, el REGLAMENTO y toda la normatividad vigente que les resulte </w:t>
      </w:r>
      <w:r w:rsidR="00987926" w:rsidRPr="0063190C">
        <w:rPr>
          <w:rFonts w:ascii="Noto Sans" w:hAnsi="Noto Sans" w:cs="Noto Sans"/>
          <w:bCs/>
          <w:sz w:val="20"/>
        </w:rPr>
        <w:t>exigible</w:t>
      </w:r>
      <w:r w:rsidR="007320EA" w:rsidRPr="0063190C">
        <w:rPr>
          <w:rFonts w:ascii="Noto Sans" w:hAnsi="Noto Sans" w:cs="Noto Sans"/>
          <w:bCs/>
          <w:sz w:val="20"/>
        </w:rPr>
        <w:t>.</w:t>
      </w:r>
    </w:p>
    <w:p w14:paraId="5E3FCD43" w14:textId="77777777" w:rsidR="00AB2698" w:rsidRPr="0063190C" w:rsidRDefault="00AB2698" w:rsidP="00AB2698">
      <w:pPr>
        <w:pStyle w:val="Default"/>
        <w:ind w:left="1843" w:right="-232"/>
        <w:jc w:val="both"/>
        <w:rPr>
          <w:rFonts w:ascii="Noto Sans" w:hAnsi="Noto Sans" w:cs="Noto Sans"/>
          <w:color w:val="auto"/>
          <w:sz w:val="20"/>
          <w:szCs w:val="20"/>
        </w:rPr>
      </w:pPr>
    </w:p>
    <w:p w14:paraId="567CF478" w14:textId="491DC8ED" w:rsidR="004F67CC" w:rsidRPr="0063190C" w:rsidRDefault="001A6EDC"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en </w:t>
      </w:r>
      <w:r w:rsidR="004F67CC" w:rsidRPr="0063190C">
        <w:rPr>
          <w:rFonts w:ascii="Noto Sans" w:hAnsi="Noto Sans" w:cs="Noto Sans"/>
          <w:color w:val="auto"/>
          <w:sz w:val="20"/>
          <w:szCs w:val="20"/>
        </w:rPr>
        <w:t xml:space="preserve">el caso de </w:t>
      </w:r>
      <w:r w:rsidR="004F67CC" w:rsidRPr="0063190C">
        <w:rPr>
          <w:rFonts w:ascii="Noto Sans" w:hAnsi="Noto Sans" w:cs="Noto Sans"/>
          <w:b/>
          <w:bCs/>
          <w:color w:val="auto"/>
          <w:sz w:val="20"/>
          <w:szCs w:val="20"/>
        </w:rPr>
        <w:t>proposiciones conjuntas</w:t>
      </w:r>
      <w:r w:rsidR="004F67CC" w:rsidRPr="0063190C">
        <w:rPr>
          <w:rFonts w:ascii="Noto Sans" w:hAnsi="Noto Sans" w:cs="Noto Sans"/>
          <w:color w:val="auto"/>
          <w:sz w:val="20"/>
          <w:szCs w:val="20"/>
        </w:rPr>
        <w:t xml:space="preserve"> </w:t>
      </w:r>
      <w:r w:rsidR="00A24CA3" w:rsidRPr="0063190C">
        <w:rPr>
          <w:rFonts w:ascii="Noto Sans" w:hAnsi="Noto Sans" w:cs="Noto Sans"/>
          <w:color w:val="auto"/>
          <w:sz w:val="20"/>
          <w:szCs w:val="20"/>
        </w:rPr>
        <w:t>se</w:t>
      </w:r>
      <w:r w:rsidR="004F67CC" w:rsidRPr="0063190C">
        <w:rPr>
          <w:rFonts w:ascii="Noto Sans" w:hAnsi="Noto Sans" w:cs="Noto Sans"/>
          <w:color w:val="auto"/>
          <w:sz w:val="20"/>
          <w:szCs w:val="20"/>
        </w:rPr>
        <w:t xml:space="preserve"> </w:t>
      </w:r>
      <w:r w:rsidR="00CC0D12" w:rsidRPr="0063190C">
        <w:rPr>
          <w:rFonts w:ascii="Noto Sans" w:hAnsi="Noto Sans" w:cs="Noto Sans"/>
          <w:color w:val="auto"/>
          <w:sz w:val="20"/>
          <w:szCs w:val="20"/>
        </w:rPr>
        <w:t xml:space="preserve">cumplan la totalidad de los requisitos legales </w:t>
      </w:r>
      <w:r w:rsidR="004F67CC" w:rsidRPr="0063190C">
        <w:rPr>
          <w:rFonts w:ascii="Noto Sans" w:hAnsi="Noto Sans" w:cs="Noto Sans"/>
          <w:color w:val="auto"/>
          <w:sz w:val="20"/>
          <w:szCs w:val="20"/>
        </w:rPr>
        <w:t>que les corresponda</w:t>
      </w:r>
      <w:r w:rsidR="00CC0D12" w:rsidRPr="0063190C">
        <w:rPr>
          <w:rFonts w:ascii="Noto Sans" w:hAnsi="Noto Sans" w:cs="Noto Sans"/>
          <w:color w:val="auto"/>
          <w:sz w:val="20"/>
          <w:szCs w:val="20"/>
        </w:rPr>
        <w:t xml:space="preserve">n </w:t>
      </w:r>
      <w:r w:rsidR="00844FE1" w:rsidRPr="0063190C">
        <w:rPr>
          <w:rFonts w:ascii="Noto Sans" w:hAnsi="Noto Sans" w:cs="Noto Sans"/>
          <w:color w:val="auto"/>
          <w:sz w:val="20"/>
          <w:szCs w:val="20"/>
        </w:rPr>
        <w:t>en concordancia con</w:t>
      </w:r>
      <w:r w:rsidR="00CC0D12" w:rsidRPr="0063190C">
        <w:rPr>
          <w:rFonts w:ascii="Noto Sans" w:hAnsi="Noto Sans" w:cs="Noto Sans"/>
          <w:color w:val="auto"/>
          <w:sz w:val="20"/>
          <w:szCs w:val="20"/>
        </w:rPr>
        <w:t xml:space="preserve"> lo instruido </w:t>
      </w:r>
      <w:r w:rsidR="004F67CC" w:rsidRPr="0063190C">
        <w:rPr>
          <w:rFonts w:ascii="Noto Sans" w:hAnsi="Noto Sans" w:cs="Noto Sans"/>
          <w:color w:val="auto"/>
          <w:sz w:val="20"/>
          <w:szCs w:val="20"/>
        </w:rPr>
        <w:t>en la CONVOCA</w:t>
      </w:r>
      <w:r w:rsidR="00A36EAB" w:rsidRPr="0063190C">
        <w:rPr>
          <w:rFonts w:ascii="Noto Sans" w:hAnsi="Noto Sans" w:cs="Noto Sans"/>
          <w:color w:val="auto"/>
          <w:sz w:val="20"/>
          <w:szCs w:val="20"/>
        </w:rPr>
        <w:t>TO</w:t>
      </w:r>
      <w:r w:rsidR="004F67CC" w:rsidRPr="0063190C">
        <w:rPr>
          <w:rFonts w:ascii="Noto Sans" w:hAnsi="Noto Sans" w:cs="Noto Sans"/>
          <w:color w:val="auto"/>
          <w:sz w:val="20"/>
          <w:szCs w:val="20"/>
        </w:rPr>
        <w:t xml:space="preserve">RIA y puntualmente en el </w:t>
      </w:r>
      <w:r w:rsidR="00085ED7" w:rsidRPr="0063190C">
        <w:rPr>
          <w:rFonts w:ascii="Noto Sans" w:hAnsi="Noto Sans" w:cs="Noto Sans"/>
          <w:b/>
          <w:bCs/>
          <w:color w:val="auto"/>
          <w:sz w:val="20"/>
          <w:szCs w:val="20"/>
        </w:rPr>
        <w:t>sub</w:t>
      </w:r>
      <w:r w:rsidR="004F67CC" w:rsidRPr="0063190C">
        <w:rPr>
          <w:rFonts w:ascii="Noto Sans" w:hAnsi="Noto Sans" w:cs="Noto Sans"/>
          <w:b/>
          <w:bCs/>
          <w:color w:val="auto"/>
          <w:sz w:val="20"/>
          <w:szCs w:val="20"/>
        </w:rPr>
        <w:t>numeral 13.2 “Proposiciones conjuntas”</w:t>
      </w:r>
      <w:r w:rsidR="00F2485D" w:rsidRPr="0063190C">
        <w:rPr>
          <w:rFonts w:ascii="Noto Sans" w:hAnsi="Noto Sans" w:cs="Noto Sans"/>
          <w:color w:val="auto"/>
          <w:sz w:val="20"/>
          <w:szCs w:val="20"/>
        </w:rPr>
        <w:t xml:space="preserve">, </w:t>
      </w:r>
      <w:r w:rsidR="00AB67E6" w:rsidRPr="0063190C">
        <w:rPr>
          <w:rFonts w:ascii="Noto Sans" w:hAnsi="Noto Sans" w:cs="Noto Sans"/>
          <w:sz w:val="20"/>
          <w:szCs w:val="20"/>
        </w:rPr>
        <w:t>en el artículo 36 de la LEY y en los artículos 47 y 61 fracción IX inciso f) del REGLAMENTO,</w:t>
      </w:r>
      <w:r w:rsidR="00AB67E6" w:rsidRPr="0063190C">
        <w:rPr>
          <w:rFonts w:ascii="Noto Sans" w:hAnsi="Noto Sans" w:cs="Noto Sans"/>
          <w:color w:val="auto"/>
          <w:sz w:val="20"/>
          <w:szCs w:val="20"/>
        </w:rPr>
        <w:t xml:space="preserve"> </w:t>
      </w:r>
      <w:r w:rsidR="00F2485D" w:rsidRPr="0063190C">
        <w:rPr>
          <w:rFonts w:ascii="Noto Sans" w:hAnsi="Noto Sans" w:cs="Noto Sans"/>
          <w:color w:val="auto"/>
          <w:sz w:val="20"/>
          <w:szCs w:val="20"/>
        </w:rPr>
        <w:t>así como en</w:t>
      </w:r>
      <w:r w:rsidR="004F67CC" w:rsidRPr="0063190C">
        <w:rPr>
          <w:rFonts w:ascii="Noto Sans" w:hAnsi="Noto Sans" w:cs="Noto Sans"/>
          <w:color w:val="auto"/>
          <w:sz w:val="20"/>
          <w:szCs w:val="20"/>
        </w:rPr>
        <w:t xml:space="preserve"> la </w:t>
      </w:r>
      <w:r w:rsidR="00AB67E6" w:rsidRPr="0063190C">
        <w:rPr>
          <w:rFonts w:ascii="Noto Sans" w:hAnsi="Noto Sans" w:cs="Noto Sans"/>
          <w:color w:val="auto"/>
          <w:sz w:val="20"/>
          <w:szCs w:val="20"/>
        </w:rPr>
        <w:t xml:space="preserve">toda la demás </w:t>
      </w:r>
      <w:r w:rsidR="004F67CC" w:rsidRPr="0063190C">
        <w:rPr>
          <w:rFonts w:ascii="Noto Sans" w:hAnsi="Noto Sans" w:cs="Noto Sans"/>
          <w:color w:val="auto"/>
          <w:sz w:val="20"/>
          <w:szCs w:val="20"/>
        </w:rPr>
        <w:t>normatividad vigente aplicable</w:t>
      </w:r>
      <w:r w:rsidR="00685A0C" w:rsidRPr="0063190C">
        <w:rPr>
          <w:rFonts w:ascii="Noto Sans" w:hAnsi="Noto Sans" w:cs="Noto Sans"/>
          <w:color w:val="auto"/>
          <w:sz w:val="20"/>
          <w:szCs w:val="20"/>
        </w:rPr>
        <w:t xml:space="preserve"> para este tipo de proposiciones</w:t>
      </w:r>
      <w:r w:rsidR="004F67CC" w:rsidRPr="0063190C">
        <w:rPr>
          <w:rFonts w:ascii="Noto Sans" w:hAnsi="Noto Sans" w:cs="Noto Sans"/>
          <w:color w:val="auto"/>
          <w:sz w:val="20"/>
          <w:szCs w:val="20"/>
        </w:rPr>
        <w:t>.</w:t>
      </w:r>
    </w:p>
    <w:p w14:paraId="7675D57A" w14:textId="77777777" w:rsidR="00AB67E6" w:rsidRPr="0063190C" w:rsidRDefault="00AB67E6" w:rsidP="000E460A">
      <w:pPr>
        <w:pStyle w:val="Default"/>
        <w:ind w:left="1843" w:right="-232" w:hanging="709"/>
        <w:jc w:val="both"/>
        <w:rPr>
          <w:rFonts w:ascii="Noto Sans" w:hAnsi="Noto Sans" w:cs="Noto Sans"/>
          <w:color w:val="auto"/>
          <w:sz w:val="20"/>
          <w:szCs w:val="20"/>
        </w:rPr>
      </w:pPr>
    </w:p>
    <w:p w14:paraId="6F95DAF6" w14:textId="2590295E" w:rsidR="005E0C60" w:rsidRPr="0063190C" w:rsidRDefault="00EE55D8"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contenga la manifestación de </w:t>
      </w:r>
      <w:r w:rsidR="00EB495A" w:rsidRPr="0063190C">
        <w:rPr>
          <w:rFonts w:ascii="Noto Sans" w:hAnsi="Noto Sans" w:cs="Noto Sans"/>
          <w:b/>
          <w:bCs/>
          <w:i/>
          <w:iCs/>
          <w:color w:val="auto"/>
          <w:sz w:val="20"/>
          <w:szCs w:val="20"/>
        </w:rPr>
        <w:t>“</w:t>
      </w:r>
      <w:r w:rsidRPr="0063190C">
        <w:rPr>
          <w:rFonts w:ascii="Noto Sans" w:hAnsi="Noto Sans" w:cs="Noto Sans"/>
          <w:b/>
          <w:bCs/>
          <w:i/>
          <w:iCs/>
          <w:sz w:val="20"/>
          <w:szCs w:val="20"/>
        </w:rPr>
        <w:t>bajo protesta de decir verdad y apercibido de las penas en que incurren los que declaran falsamente ante autoridad distinta a la judicial</w:t>
      </w:r>
      <w:r w:rsidR="00EB495A" w:rsidRPr="0063190C">
        <w:rPr>
          <w:rFonts w:ascii="Noto Sans" w:hAnsi="Noto Sans" w:cs="Noto Sans"/>
          <w:b/>
          <w:bCs/>
          <w:i/>
          <w:iCs/>
          <w:sz w:val="20"/>
          <w:szCs w:val="20"/>
        </w:rPr>
        <w:t>”</w:t>
      </w:r>
      <w:r w:rsidRPr="0063190C">
        <w:rPr>
          <w:rFonts w:ascii="Noto Sans" w:hAnsi="Noto Sans" w:cs="Noto Sans"/>
          <w:bCs/>
          <w:sz w:val="20"/>
          <w:szCs w:val="20"/>
        </w:rPr>
        <w:t xml:space="preserve">, cuando así </w:t>
      </w:r>
      <w:r w:rsidR="008737DD" w:rsidRPr="0063190C">
        <w:rPr>
          <w:rFonts w:ascii="Noto Sans" w:hAnsi="Noto Sans" w:cs="Noto Sans"/>
          <w:bCs/>
          <w:sz w:val="20"/>
          <w:szCs w:val="20"/>
        </w:rPr>
        <w:t>se</w:t>
      </w:r>
      <w:r w:rsidRPr="0063190C">
        <w:rPr>
          <w:rFonts w:ascii="Noto Sans" w:hAnsi="Noto Sans" w:cs="Noto Sans"/>
          <w:bCs/>
          <w:sz w:val="20"/>
          <w:szCs w:val="20"/>
        </w:rPr>
        <w:t xml:space="preserve"> requiera</w:t>
      </w:r>
      <w:r w:rsidRPr="0063190C">
        <w:rPr>
          <w:rFonts w:ascii="Noto Sans" w:hAnsi="Noto Sans" w:cs="Noto Sans"/>
          <w:b/>
          <w:sz w:val="20"/>
          <w:szCs w:val="20"/>
        </w:rPr>
        <w:t xml:space="preserve"> </w:t>
      </w:r>
      <w:r w:rsidRPr="0063190C">
        <w:rPr>
          <w:rFonts w:ascii="Noto Sans" w:hAnsi="Noto Sans" w:cs="Noto Sans"/>
          <w:bCs/>
          <w:sz w:val="20"/>
          <w:szCs w:val="20"/>
        </w:rPr>
        <w:t xml:space="preserve">expresamente en la CONVOCATORIA </w:t>
      </w:r>
      <w:r w:rsidR="008A18EB" w:rsidRPr="0063190C">
        <w:rPr>
          <w:rFonts w:ascii="Noto Sans" w:hAnsi="Noto Sans" w:cs="Noto Sans"/>
          <w:bCs/>
          <w:sz w:val="20"/>
          <w:szCs w:val="20"/>
        </w:rPr>
        <w:t>y/</w:t>
      </w:r>
      <w:r w:rsidRPr="0063190C">
        <w:rPr>
          <w:rFonts w:ascii="Noto Sans" w:hAnsi="Noto Sans" w:cs="Noto Sans"/>
          <w:bCs/>
          <w:sz w:val="20"/>
          <w:szCs w:val="20"/>
        </w:rPr>
        <w:t xml:space="preserve">o en los formatos guía </w:t>
      </w:r>
      <w:r w:rsidR="00E113C0" w:rsidRPr="0063190C">
        <w:rPr>
          <w:rFonts w:ascii="Noto Sans" w:hAnsi="Noto Sans" w:cs="Noto Sans"/>
          <w:bCs/>
          <w:sz w:val="20"/>
          <w:szCs w:val="20"/>
        </w:rPr>
        <w:t xml:space="preserve">de elaboración </w:t>
      </w:r>
      <w:r w:rsidR="00734E4B" w:rsidRPr="0063190C">
        <w:rPr>
          <w:rFonts w:ascii="Noto Sans" w:hAnsi="Noto Sans" w:cs="Noto Sans"/>
          <w:bCs/>
          <w:sz w:val="20"/>
          <w:szCs w:val="20"/>
        </w:rPr>
        <w:t xml:space="preserve">de la </w:t>
      </w:r>
      <w:r w:rsidR="00734E4B" w:rsidRPr="0063190C">
        <w:rPr>
          <w:rFonts w:ascii="Noto Sans" w:hAnsi="Noto Sans" w:cs="Noto Sans"/>
          <w:b/>
          <w:sz w:val="20"/>
          <w:szCs w:val="20"/>
        </w:rPr>
        <w:t>Documentación Distinta</w:t>
      </w:r>
      <w:r w:rsidR="00734E4B" w:rsidRPr="0063190C">
        <w:rPr>
          <w:rFonts w:ascii="Noto Sans" w:hAnsi="Noto Sans" w:cs="Noto Sans"/>
          <w:bCs/>
          <w:sz w:val="20"/>
          <w:szCs w:val="20"/>
        </w:rPr>
        <w:t xml:space="preserve"> </w:t>
      </w:r>
      <w:r w:rsidRPr="0063190C">
        <w:rPr>
          <w:rFonts w:ascii="Noto Sans" w:hAnsi="Noto Sans" w:cs="Noto Sans"/>
          <w:bCs/>
          <w:sz w:val="20"/>
          <w:szCs w:val="20"/>
        </w:rPr>
        <w:t xml:space="preserve">proporcionados </w:t>
      </w:r>
      <w:r w:rsidR="00E113C0" w:rsidRPr="0063190C">
        <w:rPr>
          <w:rFonts w:ascii="Noto Sans" w:hAnsi="Noto Sans" w:cs="Noto Sans"/>
          <w:bCs/>
          <w:sz w:val="20"/>
          <w:szCs w:val="20"/>
        </w:rPr>
        <w:t>por la CONVOCANTE</w:t>
      </w:r>
      <w:r w:rsidRPr="0063190C">
        <w:rPr>
          <w:rFonts w:ascii="Noto Sans" w:hAnsi="Noto Sans" w:cs="Noto Sans"/>
          <w:bCs/>
          <w:sz w:val="20"/>
          <w:szCs w:val="20"/>
        </w:rPr>
        <w:t>.</w:t>
      </w:r>
    </w:p>
    <w:p w14:paraId="268FC3E8" w14:textId="77777777" w:rsidR="00927725" w:rsidRPr="0063190C" w:rsidRDefault="00927725" w:rsidP="00927725">
      <w:pPr>
        <w:pStyle w:val="Default"/>
        <w:ind w:left="1843" w:right="-232"/>
        <w:jc w:val="both"/>
        <w:rPr>
          <w:rFonts w:ascii="Noto Sans" w:hAnsi="Noto Sans" w:cs="Noto Sans"/>
          <w:color w:val="auto"/>
          <w:sz w:val="20"/>
          <w:szCs w:val="20"/>
        </w:rPr>
      </w:pPr>
    </w:p>
    <w:p w14:paraId="5E215D0A" w14:textId="1A96E852" w:rsidR="005E0C60" w:rsidRPr="0063190C" w:rsidRDefault="005E0C60"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se presente completo, </w:t>
      </w:r>
      <w:r w:rsidR="00E955DC" w:rsidRPr="0063190C">
        <w:rPr>
          <w:rFonts w:ascii="Noto Sans" w:hAnsi="Noto Sans" w:cs="Noto Sans"/>
          <w:color w:val="auto"/>
          <w:sz w:val="20"/>
          <w:szCs w:val="20"/>
        </w:rPr>
        <w:t xml:space="preserve">sin omisiones de información </w:t>
      </w:r>
      <w:r w:rsidR="00AE4C9B" w:rsidRPr="0063190C">
        <w:rPr>
          <w:rFonts w:ascii="Noto Sans" w:hAnsi="Noto Sans" w:cs="Noto Sans"/>
          <w:color w:val="auto"/>
          <w:sz w:val="20"/>
          <w:szCs w:val="20"/>
        </w:rPr>
        <w:t>y/</w:t>
      </w:r>
      <w:r w:rsidR="00E955DC" w:rsidRPr="0063190C">
        <w:rPr>
          <w:rFonts w:ascii="Noto Sans" w:hAnsi="Noto Sans" w:cs="Noto Sans"/>
          <w:color w:val="auto"/>
          <w:sz w:val="20"/>
          <w:szCs w:val="20"/>
        </w:rPr>
        <w:t xml:space="preserve">o datos, </w:t>
      </w:r>
      <w:r w:rsidR="00050E1B" w:rsidRPr="0063190C">
        <w:rPr>
          <w:rFonts w:ascii="Noto Sans" w:hAnsi="Noto Sans" w:cs="Noto Sans"/>
          <w:color w:val="auto"/>
          <w:sz w:val="20"/>
          <w:szCs w:val="20"/>
        </w:rPr>
        <w:t>sin raspaduras</w:t>
      </w:r>
      <w:r w:rsidR="00CC41E9" w:rsidRPr="0063190C">
        <w:rPr>
          <w:rFonts w:ascii="Noto Sans" w:hAnsi="Noto Sans" w:cs="Noto Sans"/>
          <w:color w:val="auto"/>
          <w:sz w:val="20"/>
          <w:szCs w:val="20"/>
        </w:rPr>
        <w:t xml:space="preserve">, tachaduras </w:t>
      </w:r>
      <w:r w:rsidR="00AE4C9B" w:rsidRPr="0063190C">
        <w:rPr>
          <w:rFonts w:ascii="Noto Sans" w:hAnsi="Noto Sans" w:cs="Noto Sans"/>
          <w:color w:val="auto"/>
          <w:sz w:val="20"/>
          <w:szCs w:val="20"/>
        </w:rPr>
        <w:t>y/</w:t>
      </w:r>
      <w:r w:rsidR="00050E1B" w:rsidRPr="0063190C">
        <w:rPr>
          <w:rFonts w:ascii="Noto Sans" w:hAnsi="Noto Sans" w:cs="Noto Sans"/>
          <w:color w:val="auto"/>
          <w:sz w:val="20"/>
          <w:szCs w:val="20"/>
        </w:rPr>
        <w:t xml:space="preserve">o enmendaduras, </w:t>
      </w:r>
      <w:r w:rsidRPr="0063190C">
        <w:rPr>
          <w:rFonts w:ascii="Noto Sans" w:hAnsi="Noto Sans" w:cs="Noto Sans"/>
          <w:color w:val="auto"/>
          <w:sz w:val="20"/>
          <w:szCs w:val="20"/>
        </w:rPr>
        <w:t xml:space="preserve">con toda la documentación soporte </w:t>
      </w:r>
      <w:r w:rsidR="00670E92" w:rsidRPr="0063190C">
        <w:rPr>
          <w:rFonts w:ascii="Noto Sans" w:hAnsi="Noto Sans" w:cs="Noto Sans"/>
          <w:color w:val="auto"/>
          <w:sz w:val="20"/>
          <w:szCs w:val="20"/>
        </w:rPr>
        <w:t xml:space="preserve">mínima </w:t>
      </w:r>
      <w:r w:rsidRPr="0063190C">
        <w:rPr>
          <w:rFonts w:ascii="Noto Sans" w:hAnsi="Noto Sans" w:cs="Noto Sans"/>
          <w:color w:val="auto"/>
          <w:sz w:val="20"/>
          <w:szCs w:val="20"/>
        </w:rPr>
        <w:t>requerida, debidamente suscrito por las partes involucradas</w:t>
      </w:r>
      <w:r w:rsidR="00AE4C9B" w:rsidRPr="0063190C">
        <w:rPr>
          <w:rFonts w:ascii="Noto Sans" w:hAnsi="Noto Sans" w:cs="Noto Sans"/>
          <w:color w:val="auto"/>
          <w:sz w:val="20"/>
          <w:szCs w:val="20"/>
        </w:rPr>
        <w:t xml:space="preserve"> cuando así se requiera</w:t>
      </w:r>
      <w:r w:rsidR="00E955DC" w:rsidRPr="0063190C">
        <w:rPr>
          <w:rFonts w:ascii="Noto Sans" w:hAnsi="Noto Sans" w:cs="Noto Sans"/>
          <w:color w:val="auto"/>
          <w:sz w:val="20"/>
          <w:szCs w:val="20"/>
        </w:rPr>
        <w:t>,</w:t>
      </w:r>
      <w:r w:rsidRPr="0063190C">
        <w:rPr>
          <w:rFonts w:ascii="Noto Sans" w:hAnsi="Noto Sans" w:cs="Noto Sans"/>
          <w:color w:val="auto"/>
          <w:sz w:val="20"/>
          <w:szCs w:val="20"/>
        </w:rPr>
        <w:t xml:space="preserve"> que sea </w:t>
      </w:r>
      <w:r w:rsidR="00050E1B" w:rsidRPr="0063190C">
        <w:rPr>
          <w:rFonts w:ascii="Noto Sans" w:hAnsi="Noto Sans" w:cs="Noto Sans"/>
          <w:color w:val="auto"/>
          <w:sz w:val="20"/>
          <w:szCs w:val="20"/>
        </w:rPr>
        <w:t xml:space="preserve">totalmente </w:t>
      </w:r>
      <w:r w:rsidRPr="0063190C">
        <w:rPr>
          <w:rFonts w:ascii="Noto Sans" w:hAnsi="Noto Sans" w:cs="Noto Sans"/>
          <w:color w:val="auto"/>
          <w:sz w:val="20"/>
          <w:szCs w:val="20"/>
        </w:rPr>
        <w:t>legible</w:t>
      </w:r>
      <w:r w:rsidR="00E955DC" w:rsidRPr="0063190C">
        <w:rPr>
          <w:rFonts w:ascii="Noto Sans" w:hAnsi="Noto Sans" w:cs="Noto Sans"/>
          <w:color w:val="auto"/>
          <w:sz w:val="20"/>
          <w:szCs w:val="20"/>
        </w:rPr>
        <w:t xml:space="preserve"> y que no presente</w:t>
      </w:r>
      <w:r w:rsidR="004C6875" w:rsidRPr="0063190C">
        <w:rPr>
          <w:rFonts w:ascii="Noto Sans" w:hAnsi="Noto Sans" w:cs="Noto Sans"/>
          <w:color w:val="auto"/>
          <w:sz w:val="20"/>
          <w:szCs w:val="20"/>
        </w:rPr>
        <w:t>n</w:t>
      </w:r>
      <w:r w:rsidR="00E955DC" w:rsidRPr="0063190C">
        <w:rPr>
          <w:rFonts w:ascii="Noto Sans" w:hAnsi="Noto Sans" w:cs="Noto Sans"/>
          <w:color w:val="auto"/>
          <w:sz w:val="20"/>
          <w:szCs w:val="20"/>
        </w:rPr>
        <w:t xml:space="preserve"> errores en su integración y elaboración</w:t>
      </w:r>
      <w:r w:rsidRPr="0063190C">
        <w:rPr>
          <w:rFonts w:ascii="Noto Sans" w:hAnsi="Noto Sans" w:cs="Noto Sans"/>
          <w:color w:val="auto"/>
          <w:sz w:val="20"/>
          <w:szCs w:val="20"/>
        </w:rPr>
        <w:t>.</w:t>
      </w:r>
    </w:p>
    <w:p w14:paraId="106C4119" w14:textId="77777777" w:rsidR="009E6C1D" w:rsidRPr="0063190C" w:rsidRDefault="009E6C1D" w:rsidP="000E460A">
      <w:pPr>
        <w:pStyle w:val="Prrafodelista"/>
        <w:ind w:left="1843" w:hanging="709"/>
        <w:rPr>
          <w:rFonts w:ascii="Noto Sans" w:hAnsi="Noto Sans" w:cs="Noto Sans"/>
        </w:rPr>
      </w:pPr>
    </w:p>
    <w:p w14:paraId="240A1D0C" w14:textId="4A8C2BF5" w:rsidR="009E6C1D" w:rsidRPr="0063190C" w:rsidRDefault="009E6C1D"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Que los documentos presentados no</w:t>
      </w:r>
      <w:r w:rsidR="00B54B7D" w:rsidRPr="0063190C">
        <w:rPr>
          <w:rFonts w:ascii="Noto Sans" w:hAnsi="Noto Sans" w:cs="Noto Sans"/>
          <w:color w:val="auto"/>
          <w:sz w:val="20"/>
          <w:szCs w:val="20"/>
        </w:rPr>
        <w:t xml:space="preserve"> contengan</w:t>
      </w:r>
      <w:r w:rsidRPr="0063190C">
        <w:rPr>
          <w:rFonts w:ascii="Noto Sans" w:hAnsi="Noto Sans" w:cs="Noto Sans"/>
          <w:color w:val="auto"/>
          <w:sz w:val="20"/>
          <w:szCs w:val="20"/>
        </w:rPr>
        <w:t xml:space="preserve"> </w:t>
      </w:r>
      <w:r w:rsidRPr="0063190C">
        <w:rPr>
          <w:rFonts w:ascii="Noto Sans" w:hAnsi="Noto Sans" w:cs="Noto Sans"/>
          <w:sz w:val="20"/>
          <w:szCs w:val="20"/>
        </w:rPr>
        <w:t xml:space="preserve">contradicciones entre sí, es decir, </w:t>
      </w:r>
      <w:r w:rsidR="002E223A" w:rsidRPr="0063190C">
        <w:rPr>
          <w:rFonts w:ascii="Noto Sans" w:hAnsi="Noto Sans" w:cs="Noto Sans"/>
          <w:sz w:val="20"/>
          <w:szCs w:val="20"/>
        </w:rPr>
        <w:t>que</w:t>
      </w:r>
      <w:r w:rsidRPr="0063190C">
        <w:rPr>
          <w:rFonts w:ascii="Noto Sans" w:hAnsi="Noto Sans" w:cs="Noto Sans"/>
          <w:sz w:val="20"/>
          <w:szCs w:val="20"/>
        </w:rPr>
        <w:t xml:space="preserve"> la información</w:t>
      </w:r>
      <w:r w:rsidR="00633541" w:rsidRPr="0063190C">
        <w:rPr>
          <w:rFonts w:ascii="Noto Sans" w:hAnsi="Noto Sans" w:cs="Noto Sans"/>
          <w:sz w:val="20"/>
          <w:szCs w:val="20"/>
        </w:rPr>
        <w:t xml:space="preserve">, datos, etc., </w:t>
      </w:r>
      <w:r w:rsidRPr="0063190C">
        <w:rPr>
          <w:rFonts w:ascii="Noto Sans" w:hAnsi="Noto Sans" w:cs="Noto Sans"/>
          <w:sz w:val="20"/>
          <w:szCs w:val="20"/>
        </w:rPr>
        <w:t>consignad</w:t>
      </w:r>
      <w:r w:rsidR="00633541" w:rsidRPr="0063190C">
        <w:rPr>
          <w:rFonts w:ascii="Noto Sans" w:hAnsi="Noto Sans" w:cs="Noto Sans"/>
          <w:sz w:val="20"/>
          <w:szCs w:val="20"/>
        </w:rPr>
        <w:t>os</w:t>
      </w:r>
      <w:r w:rsidRPr="0063190C">
        <w:rPr>
          <w:rFonts w:ascii="Noto Sans" w:hAnsi="Noto Sans" w:cs="Noto Sans"/>
          <w:sz w:val="20"/>
          <w:szCs w:val="20"/>
        </w:rPr>
        <w:t xml:space="preserve"> en algún documento de la proposición no coincida</w:t>
      </w:r>
      <w:r w:rsidR="00633541" w:rsidRPr="0063190C">
        <w:rPr>
          <w:rFonts w:ascii="Noto Sans" w:hAnsi="Noto Sans" w:cs="Noto Sans"/>
          <w:sz w:val="20"/>
          <w:szCs w:val="20"/>
        </w:rPr>
        <w:t>n</w:t>
      </w:r>
      <w:r w:rsidRPr="0063190C">
        <w:rPr>
          <w:rFonts w:ascii="Noto Sans" w:hAnsi="Noto Sans" w:cs="Noto Sans"/>
          <w:sz w:val="20"/>
          <w:szCs w:val="20"/>
        </w:rPr>
        <w:t xml:space="preserve"> o </w:t>
      </w:r>
      <w:r w:rsidR="001D06D2" w:rsidRPr="0063190C">
        <w:rPr>
          <w:rFonts w:ascii="Noto Sans" w:hAnsi="Noto Sans" w:cs="Noto Sans"/>
          <w:sz w:val="20"/>
          <w:szCs w:val="20"/>
        </w:rPr>
        <w:t xml:space="preserve">no </w:t>
      </w:r>
      <w:r w:rsidRPr="0063190C">
        <w:rPr>
          <w:rFonts w:ascii="Noto Sans" w:hAnsi="Noto Sans" w:cs="Noto Sans"/>
          <w:sz w:val="20"/>
          <w:szCs w:val="20"/>
        </w:rPr>
        <w:t>sea</w:t>
      </w:r>
      <w:r w:rsidR="00633541" w:rsidRPr="0063190C">
        <w:rPr>
          <w:rFonts w:ascii="Noto Sans" w:hAnsi="Noto Sans" w:cs="Noto Sans"/>
          <w:sz w:val="20"/>
          <w:szCs w:val="20"/>
        </w:rPr>
        <w:t>n</w:t>
      </w:r>
      <w:r w:rsidRPr="0063190C">
        <w:rPr>
          <w:rFonts w:ascii="Noto Sans" w:hAnsi="Noto Sans" w:cs="Noto Sans"/>
          <w:sz w:val="20"/>
          <w:szCs w:val="20"/>
        </w:rPr>
        <w:t xml:space="preserve"> congruente</w:t>
      </w:r>
      <w:r w:rsidR="00633541" w:rsidRPr="0063190C">
        <w:rPr>
          <w:rFonts w:ascii="Noto Sans" w:hAnsi="Noto Sans" w:cs="Noto Sans"/>
          <w:sz w:val="20"/>
          <w:szCs w:val="20"/>
        </w:rPr>
        <w:t>s</w:t>
      </w:r>
      <w:r w:rsidRPr="0063190C">
        <w:rPr>
          <w:rFonts w:ascii="Noto Sans" w:hAnsi="Noto Sans" w:cs="Noto Sans"/>
          <w:sz w:val="20"/>
          <w:szCs w:val="20"/>
        </w:rPr>
        <w:t xml:space="preserve"> con la </w:t>
      </w:r>
      <w:r w:rsidR="00633541" w:rsidRPr="0063190C">
        <w:rPr>
          <w:rFonts w:ascii="Noto Sans" w:hAnsi="Noto Sans" w:cs="Noto Sans"/>
          <w:sz w:val="20"/>
          <w:szCs w:val="20"/>
        </w:rPr>
        <w:t xml:space="preserve">misma </w:t>
      </w:r>
      <w:r w:rsidRPr="0063190C">
        <w:rPr>
          <w:rFonts w:ascii="Noto Sans" w:hAnsi="Noto Sans" w:cs="Noto Sans"/>
          <w:sz w:val="20"/>
          <w:szCs w:val="20"/>
        </w:rPr>
        <w:t>información proporcionada en otro documento de la proposición</w:t>
      </w:r>
      <w:r w:rsidR="00633541" w:rsidRPr="0063190C">
        <w:rPr>
          <w:rFonts w:ascii="Noto Sans" w:hAnsi="Noto Sans" w:cs="Noto Sans"/>
          <w:sz w:val="20"/>
          <w:szCs w:val="20"/>
        </w:rPr>
        <w:t xml:space="preserve"> presentada en este proceso de contratación</w:t>
      </w:r>
      <w:r w:rsidRPr="0063190C">
        <w:rPr>
          <w:rFonts w:ascii="Noto Sans" w:hAnsi="Noto Sans" w:cs="Noto Sans"/>
          <w:sz w:val="20"/>
          <w:szCs w:val="20"/>
        </w:rPr>
        <w:t>.</w:t>
      </w:r>
    </w:p>
    <w:p w14:paraId="5D756ED9" w14:textId="77777777" w:rsidR="00B54B7D" w:rsidRPr="0063190C" w:rsidRDefault="00B54B7D" w:rsidP="000E460A">
      <w:pPr>
        <w:pStyle w:val="Prrafodelista"/>
        <w:ind w:left="1843" w:hanging="709"/>
        <w:rPr>
          <w:rFonts w:ascii="Noto Sans" w:hAnsi="Noto Sans" w:cs="Noto Sans"/>
        </w:rPr>
      </w:pPr>
    </w:p>
    <w:p w14:paraId="6621F70C" w14:textId="48F69D27" w:rsidR="00A973FE" w:rsidRPr="0063190C" w:rsidRDefault="00A973FE"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la documentación y datos proporcionados por los LICITANTES no sea </w:t>
      </w:r>
      <w:r w:rsidR="00E236BB" w:rsidRPr="0063190C">
        <w:rPr>
          <w:rFonts w:ascii="Noto Sans" w:hAnsi="Noto Sans" w:cs="Noto Sans"/>
          <w:color w:val="202124"/>
          <w:sz w:val="20"/>
          <w:szCs w:val="20"/>
          <w:shd w:val="clear" w:color="auto" w:fill="FFFFFF"/>
        </w:rPr>
        <w:t>apócrifa</w:t>
      </w:r>
      <w:r w:rsidRPr="0063190C">
        <w:rPr>
          <w:rFonts w:ascii="Noto Sans" w:hAnsi="Noto Sans" w:cs="Noto Sans"/>
          <w:color w:val="auto"/>
          <w:sz w:val="20"/>
          <w:szCs w:val="20"/>
        </w:rPr>
        <w:t>.</w:t>
      </w:r>
    </w:p>
    <w:p w14:paraId="37F7B53D" w14:textId="77777777" w:rsidR="00C74A96" w:rsidRPr="0063190C" w:rsidRDefault="00C74A96" w:rsidP="00C74A96">
      <w:pPr>
        <w:pStyle w:val="Default"/>
        <w:ind w:left="1843" w:right="-232"/>
        <w:jc w:val="both"/>
        <w:rPr>
          <w:rFonts w:ascii="Noto Sans" w:hAnsi="Noto Sans" w:cs="Noto Sans"/>
          <w:color w:val="auto"/>
          <w:sz w:val="20"/>
          <w:szCs w:val="20"/>
        </w:rPr>
      </w:pPr>
    </w:p>
    <w:p w14:paraId="57C3AA9F" w14:textId="27DC421E" w:rsidR="00600FEE" w:rsidRPr="0063190C" w:rsidRDefault="00B14E91"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EE7AD3" w:rsidRPr="0063190C">
        <w:rPr>
          <w:rFonts w:ascii="Noto Sans" w:hAnsi="Noto Sans" w:cs="Noto Sans"/>
          <w:color w:val="auto"/>
          <w:sz w:val="20"/>
          <w:szCs w:val="20"/>
        </w:rPr>
        <w:t>cada</w:t>
      </w:r>
      <w:r w:rsidRPr="0063190C">
        <w:rPr>
          <w:rFonts w:ascii="Noto Sans" w:hAnsi="Noto Sans" w:cs="Noto Sans"/>
          <w:color w:val="auto"/>
          <w:sz w:val="20"/>
          <w:szCs w:val="20"/>
        </w:rPr>
        <w:t xml:space="preserve"> </w:t>
      </w:r>
      <w:r w:rsidR="00600FEE" w:rsidRPr="0063190C">
        <w:rPr>
          <w:rFonts w:ascii="Noto Sans" w:hAnsi="Noto Sans" w:cs="Noto Sans"/>
          <w:color w:val="auto"/>
          <w:sz w:val="20"/>
          <w:szCs w:val="20"/>
        </w:rPr>
        <w:t xml:space="preserve">LICITANTE </w:t>
      </w:r>
      <w:r w:rsidRPr="0063190C">
        <w:rPr>
          <w:rFonts w:ascii="Noto Sans" w:hAnsi="Noto Sans" w:cs="Noto Sans"/>
          <w:color w:val="auto"/>
          <w:sz w:val="20"/>
          <w:szCs w:val="20"/>
        </w:rPr>
        <w:t xml:space="preserve">no se ubique </w:t>
      </w:r>
      <w:r w:rsidR="00600FEE" w:rsidRPr="0063190C">
        <w:rPr>
          <w:rFonts w:ascii="Noto Sans" w:hAnsi="Noto Sans" w:cs="Noto Sans"/>
          <w:color w:val="auto"/>
          <w:sz w:val="20"/>
          <w:szCs w:val="20"/>
        </w:rPr>
        <w:t>en alguno de los supuestos señalados en los artículos 31 fracción XXIII, 51 y 78 penúltimo párrafo de la LEY.</w:t>
      </w:r>
    </w:p>
    <w:p w14:paraId="41E15A68" w14:textId="77777777" w:rsidR="001C0173" w:rsidRPr="0063190C" w:rsidRDefault="001C0173" w:rsidP="001C0173">
      <w:pPr>
        <w:pStyle w:val="Default"/>
        <w:ind w:left="1843" w:right="-232"/>
        <w:jc w:val="both"/>
        <w:rPr>
          <w:rFonts w:ascii="Noto Sans" w:hAnsi="Noto Sans" w:cs="Noto Sans"/>
          <w:color w:val="auto"/>
          <w:sz w:val="20"/>
          <w:szCs w:val="20"/>
        </w:rPr>
      </w:pPr>
    </w:p>
    <w:p w14:paraId="1F5AD52F" w14:textId="4F136A1F" w:rsidR="00600FEE" w:rsidRPr="0063190C" w:rsidRDefault="00B14E91"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00FEE" w:rsidRPr="0063190C">
        <w:rPr>
          <w:rFonts w:ascii="Noto Sans" w:hAnsi="Noto Sans" w:cs="Noto Sans"/>
          <w:color w:val="auto"/>
          <w:sz w:val="20"/>
          <w:szCs w:val="20"/>
        </w:rPr>
        <w:t>present</w:t>
      </w:r>
      <w:r w:rsidRPr="0063190C">
        <w:rPr>
          <w:rFonts w:ascii="Noto Sans" w:hAnsi="Noto Sans" w:cs="Noto Sans"/>
          <w:color w:val="auto"/>
          <w:sz w:val="20"/>
          <w:szCs w:val="20"/>
        </w:rPr>
        <w:t>e</w:t>
      </w:r>
      <w:r w:rsidR="007B2A1F" w:rsidRPr="0063190C">
        <w:rPr>
          <w:rFonts w:ascii="Noto Sans" w:hAnsi="Noto Sans" w:cs="Noto Sans"/>
          <w:color w:val="auto"/>
          <w:sz w:val="20"/>
          <w:szCs w:val="20"/>
        </w:rPr>
        <w:t>n</w:t>
      </w:r>
      <w:r w:rsidRPr="0063190C">
        <w:rPr>
          <w:rFonts w:ascii="Noto Sans" w:hAnsi="Noto Sans" w:cs="Noto Sans"/>
          <w:color w:val="auto"/>
          <w:sz w:val="20"/>
          <w:szCs w:val="20"/>
        </w:rPr>
        <w:t xml:space="preserve"> todos </w:t>
      </w:r>
      <w:r w:rsidR="00600FEE" w:rsidRPr="0063190C">
        <w:rPr>
          <w:rFonts w:ascii="Noto Sans" w:hAnsi="Noto Sans" w:cs="Noto Sans"/>
          <w:color w:val="auto"/>
          <w:sz w:val="20"/>
          <w:szCs w:val="20"/>
        </w:rPr>
        <w:t>los escritos o manifiestos a que se refiere la fracción VIII del artículo 34 del REGLAMENTO</w:t>
      </w:r>
      <w:r w:rsidRPr="0063190C">
        <w:rPr>
          <w:rFonts w:ascii="Noto Sans" w:hAnsi="Noto Sans" w:cs="Noto Sans"/>
          <w:color w:val="auto"/>
          <w:sz w:val="20"/>
          <w:szCs w:val="20"/>
        </w:rPr>
        <w:t xml:space="preserve"> que hayan sido solicitados </w:t>
      </w:r>
      <w:r w:rsidR="0040790C" w:rsidRPr="0063190C">
        <w:rPr>
          <w:rFonts w:ascii="Noto Sans" w:hAnsi="Noto Sans" w:cs="Noto Sans"/>
          <w:color w:val="auto"/>
          <w:sz w:val="20"/>
          <w:szCs w:val="20"/>
        </w:rPr>
        <w:t xml:space="preserve">expresamente </w:t>
      </w:r>
      <w:r w:rsidRPr="0063190C">
        <w:rPr>
          <w:rFonts w:ascii="Noto Sans" w:hAnsi="Noto Sans" w:cs="Noto Sans"/>
          <w:color w:val="auto"/>
          <w:sz w:val="20"/>
          <w:szCs w:val="20"/>
        </w:rPr>
        <w:t>en la CONVOCATORIA</w:t>
      </w:r>
      <w:r w:rsidR="00600FEE" w:rsidRPr="0063190C">
        <w:rPr>
          <w:rFonts w:ascii="Noto Sans" w:hAnsi="Noto Sans" w:cs="Noto Sans"/>
          <w:color w:val="auto"/>
          <w:sz w:val="20"/>
          <w:szCs w:val="20"/>
        </w:rPr>
        <w:t>.</w:t>
      </w:r>
    </w:p>
    <w:p w14:paraId="1678E61B" w14:textId="77777777" w:rsidR="00A8198B" w:rsidRPr="0063190C" w:rsidRDefault="00A8198B" w:rsidP="00A8198B">
      <w:pPr>
        <w:pStyle w:val="Default"/>
        <w:ind w:left="1843" w:right="-232"/>
        <w:jc w:val="both"/>
        <w:rPr>
          <w:rFonts w:ascii="Noto Sans" w:hAnsi="Noto Sans" w:cs="Noto Sans"/>
          <w:color w:val="auto"/>
          <w:sz w:val="20"/>
          <w:szCs w:val="20"/>
        </w:rPr>
      </w:pPr>
    </w:p>
    <w:p w14:paraId="0D45D919" w14:textId="573265DD" w:rsidR="006520CC" w:rsidRPr="0063190C" w:rsidRDefault="006520CC"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sz w:val="20"/>
          <w:szCs w:val="20"/>
        </w:rPr>
        <w:t xml:space="preserve">Que </w:t>
      </w:r>
      <w:r w:rsidR="002A1E9F" w:rsidRPr="0063190C">
        <w:rPr>
          <w:rFonts w:ascii="Noto Sans" w:hAnsi="Noto Sans" w:cs="Noto Sans"/>
          <w:sz w:val="20"/>
          <w:szCs w:val="20"/>
        </w:rPr>
        <w:t xml:space="preserve">en su caso, </w:t>
      </w:r>
      <w:r w:rsidRPr="0063190C">
        <w:rPr>
          <w:rFonts w:ascii="Noto Sans" w:hAnsi="Noto Sans" w:cs="Noto Sans"/>
          <w:sz w:val="20"/>
          <w:szCs w:val="20"/>
        </w:rPr>
        <w:t xml:space="preserve">la documentación y datos proporcionados </w:t>
      </w:r>
      <w:r w:rsidR="00065E94" w:rsidRPr="0063190C">
        <w:rPr>
          <w:rFonts w:ascii="Noto Sans" w:hAnsi="Noto Sans" w:cs="Noto Sans"/>
          <w:sz w:val="20"/>
          <w:szCs w:val="20"/>
        </w:rPr>
        <w:t xml:space="preserve">sin excepciones </w:t>
      </w:r>
      <w:r w:rsidRPr="0063190C">
        <w:rPr>
          <w:rFonts w:ascii="Noto Sans" w:hAnsi="Noto Sans" w:cs="Noto Sans"/>
          <w:color w:val="auto"/>
          <w:sz w:val="20"/>
          <w:szCs w:val="20"/>
        </w:rPr>
        <w:t xml:space="preserve">considere las aclaraciones y/o modificaciones derivadas </w:t>
      </w:r>
      <w:r w:rsidR="0040790C" w:rsidRPr="0063190C">
        <w:rPr>
          <w:rFonts w:ascii="Noto Sans" w:hAnsi="Noto Sans" w:cs="Noto Sans"/>
          <w:color w:val="auto"/>
          <w:sz w:val="20"/>
          <w:szCs w:val="20"/>
        </w:rPr>
        <w:t xml:space="preserve">en su caso </w:t>
      </w:r>
      <w:r w:rsidRPr="0063190C">
        <w:rPr>
          <w:rFonts w:ascii="Noto Sans" w:hAnsi="Noto Sans" w:cs="Noto Sans"/>
          <w:color w:val="auto"/>
          <w:sz w:val="20"/>
          <w:szCs w:val="20"/>
        </w:rPr>
        <w:t xml:space="preserve">de las </w:t>
      </w:r>
      <w:r w:rsidR="0040790C" w:rsidRPr="0063190C">
        <w:rPr>
          <w:rFonts w:ascii="Noto Sans" w:hAnsi="Noto Sans" w:cs="Noto Sans"/>
          <w:color w:val="auto"/>
          <w:sz w:val="20"/>
          <w:szCs w:val="20"/>
        </w:rPr>
        <w:t xml:space="preserve">Juntas de Aclaraciones </w:t>
      </w:r>
      <w:r w:rsidRPr="0063190C">
        <w:rPr>
          <w:rFonts w:ascii="Noto Sans" w:hAnsi="Noto Sans" w:cs="Noto Sans"/>
          <w:color w:val="auto"/>
          <w:sz w:val="20"/>
          <w:szCs w:val="20"/>
        </w:rPr>
        <w:t xml:space="preserve">y/o </w:t>
      </w:r>
      <w:r w:rsidR="0040790C" w:rsidRPr="0063190C">
        <w:rPr>
          <w:rFonts w:ascii="Noto Sans" w:hAnsi="Noto Sans" w:cs="Noto Sans"/>
          <w:color w:val="auto"/>
          <w:sz w:val="20"/>
          <w:szCs w:val="20"/>
        </w:rPr>
        <w:t xml:space="preserve">Circulares Aclaratorias </w:t>
      </w:r>
      <w:r w:rsidRPr="0063190C">
        <w:rPr>
          <w:rFonts w:ascii="Noto Sans" w:hAnsi="Noto Sans" w:cs="Noto Sans"/>
          <w:color w:val="auto"/>
          <w:sz w:val="20"/>
          <w:szCs w:val="20"/>
        </w:rPr>
        <w:t>emitidas por la CONVOCANTE</w:t>
      </w:r>
      <w:r w:rsidR="00CE084E" w:rsidRPr="0063190C">
        <w:rPr>
          <w:rFonts w:ascii="Noto Sans" w:hAnsi="Noto Sans" w:cs="Noto Sans"/>
          <w:color w:val="auto"/>
          <w:sz w:val="20"/>
          <w:szCs w:val="20"/>
        </w:rPr>
        <w:t xml:space="preserve"> que estén relacionadas con la </w:t>
      </w:r>
      <w:r w:rsidR="00CE084E" w:rsidRPr="0063190C">
        <w:rPr>
          <w:rFonts w:ascii="Noto Sans" w:hAnsi="Noto Sans" w:cs="Noto Sans"/>
          <w:b/>
          <w:bCs/>
          <w:color w:val="auto"/>
          <w:sz w:val="20"/>
          <w:szCs w:val="20"/>
        </w:rPr>
        <w:t>Documentación Distinta</w:t>
      </w:r>
      <w:r w:rsidRPr="0063190C">
        <w:rPr>
          <w:rFonts w:ascii="Noto Sans" w:hAnsi="Noto Sans" w:cs="Noto Sans"/>
          <w:color w:val="auto"/>
          <w:sz w:val="20"/>
          <w:szCs w:val="20"/>
        </w:rPr>
        <w:t>.</w:t>
      </w:r>
    </w:p>
    <w:p w14:paraId="53D98D4C" w14:textId="77777777" w:rsidR="00DE2A19" w:rsidRPr="0063190C" w:rsidRDefault="00DE2A19" w:rsidP="000E460A">
      <w:pPr>
        <w:pStyle w:val="Prrafodelista"/>
        <w:ind w:left="1843" w:hanging="709"/>
        <w:rPr>
          <w:rFonts w:ascii="Noto Sans" w:hAnsi="Noto Sans" w:cs="Noto Sans"/>
        </w:rPr>
      </w:pPr>
    </w:p>
    <w:p w14:paraId="460B3F80" w14:textId="7AF904F2" w:rsidR="006520CC" w:rsidRPr="0063190C" w:rsidRDefault="006520CC"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sz w:val="20"/>
          <w:szCs w:val="20"/>
        </w:rPr>
        <w:t xml:space="preserve">Que </w:t>
      </w:r>
      <w:r w:rsidR="00DE2A19" w:rsidRPr="0063190C">
        <w:rPr>
          <w:rFonts w:ascii="Noto Sans" w:hAnsi="Noto Sans" w:cs="Noto Sans"/>
          <w:sz w:val="20"/>
          <w:szCs w:val="20"/>
        </w:rPr>
        <w:t xml:space="preserve">los </w:t>
      </w:r>
      <w:r w:rsidRPr="0063190C">
        <w:rPr>
          <w:rFonts w:ascii="Noto Sans" w:hAnsi="Noto Sans" w:cs="Noto Sans"/>
          <w:sz w:val="20"/>
          <w:szCs w:val="20"/>
        </w:rPr>
        <w:t>LICITANTE</w:t>
      </w:r>
      <w:r w:rsidR="00DE2A19" w:rsidRPr="0063190C">
        <w:rPr>
          <w:rFonts w:ascii="Noto Sans" w:hAnsi="Noto Sans" w:cs="Noto Sans"/>
          <w:sz w:val="20"/>
          <w:szCs w:val="20"/>
        </w:rPr>
        <w:t>S</w:t>
      </w:r>
      <w:r w:rsidRPr="0063190C">
        <w:rPr>
          <w:rFonts w:ascii="Noto Sans" w:hAnsi="Noto Sans" w:cs="Noto Sans"/>
          <w:sz w:val="20"/>
          <w:szCs w:val="20"/>
        </w:rPr>
        <w:t xml:space="preserve"> </w:t>
      </w:r>
      <w:r w:rsidR="00594510" w:rsidRPr="0063190C">
        <w:rPr>
          <w:rFonts w:ascii="Noto Sans" w:hAnsi="Noto Sans" w:cs="Noto Sans"/>
          <w:sz w:val="20"/>
          <w:szCs w:val="20"/>
        </w:rPr>
        <w:t xml:space="preserve">no </w:t>
      </w:r>
      <w:r w:rsidRPr="0063190C">
        <w:rPr>
          <w:rFonts w:ascii="Noto Sans" w:hAnsi="Noto Sans" w:cs="Noto Sans"/>
          <w:sz w:val="20"/>
          <w:szCs w:val="20"/>
        </w:rPr>
        <w:t>presente</w:t>
      </w:r>
      <w:r w:rsidR="00DE2A19" w:rsidRPr="0063190C">
        <w:rPr>
          <w:rFonts w:ascii="Noto Sans" w:hAnsi="Noto Sans" w:cs="Noto Sans"/>
          <w:sz w:val="20"/>
          <w:szCs w:val="20"/>
        </w:rPr>
        <w:t>n</w:t>
      </w:r>
      <w:r w:rsidRPr="0063190C">
        <w:rPr>
          <w:rFonts w:ascii="Noto Sans" w:hAnsi="Noto Sans" w:cs="Noto Sans"/>
          <w:sz w:val="20"/>
          <w:szCs w:val="20"/>
        </w:rPr>
        <w:t xml:space="preserve"> varias proposiciones bajo el mismo o diferentes nombres, ya sea por sí mismo</w:t>
      </w:r>
      <w:r w:rsidR="007A0D1C" w:rsidRPr="0063190C">
        <w:rPr>
          <w:rFonts w:ascii="Noto Sans" w:hAnsi="Noto Sans" w:cs="Noto Sans"/>
          <w:sz w:val="20"/>
          <w:szCs w:val="20"/>
        </w:rPr>
        <w:t>, por interpósita persona</w:t>
      </w:r>
      <w:r w:rsidRPr="0063190C">
        <w:rPr>
          <w:rFonts w:ascii="Noto Sans" w:hAnsi="Noto Sans" w:cs="Noto Sans"/>
          <w:sz w:val="20"/>
          <w:szCs w:val="20"/>
        </w:rPr>
        <w:t xml:space="preserve"> o formando parte de cualquier compañía o asociación</w:t>
      </w:r>
      <w:r w:rsidR="007A0D1C" w:rsidRPr="0063190C">
        <w:rPr>
          <w:rFonts w:ascii="Noto Sans" w:hAnsi="Noto Sans" w:cs="Noto Sans"/>
          <w:sz w:val="20"/>
          <w:szCs w:val="20"/>
        </w:rPr>
        <w:t>, incluyendo socios o miembros de sus consejos de administración en común</w:t>
      </w:r>
      <w:r w:rsidRPr="0063190C">
        <w:rPr>
          <w:rFonts w:ascii="Noto Sans" w:hAnsi="Noto Sans" w:cs="Noto Sans"/>
          <w:sz w:val="20"/>
          <w:szCs w:val="20"/>
        </w:rPr>
        <w:t>.</w:t>
      </w:r>
    </w:p>
    <w:p w14:paraId="196E08C7" w14:textId="77777777" w:rsidR="00F216D1" w:rsidRPr="0063190C" w:rsidRDefault="00F216D1" w:rsidP="00F216D1">
      <w:pPr>
        <w:pStyle w:val="Prrafodelista"/>
        <w:rPr>
          <w:rFonts w:ascii="Noto Sans" w:hAnsi="Noto Sans" w:cs="Noto Sans"/>
        </w:rPr>
      </w:pPr>
    </w:p>
    <w:p w14:paraId="2BA9FE17" w14:textId="2F5FE098" w:rsidR="00F216D1" w:rsidRPr="0063190C" w:rsidRDefault="00775832"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Que</w:t>
      </w:r>
      <w:r w:rsidR="0061559C" w:rsidRPr="0063190C">
        <w:rPr>
          <w:rFonts w:ascii="Noto Sans" w:hAnsi="Noto Sans" w:cs="Noto Sans"/>
          <w:color w:val="auto"/>
          <w:sz w:val="20"/>
          <w:szCs w:val="20"/>
        </w:rPr>
        <w:t xml:space="preserve"> no</w:t>
      </w:r>
      <w:r w:rsidRPr="0063190C">
        <w:rPr>
          <w:rFonts w:ascii="Noto Sans" w:hAnsi="Noto Sans" w:cs="Noto Sans"/>
          <w:color w:val="auto"/>
          <w:sz w:val="20"/>
          <w:szCs w:val="20"/>
        </w:rPr>
        <w:t xml:space="preserve"> propongan alternativas o </w:t>
      </w:r>
      <w:r w:rsidR="00BE1CE5" w:rsidRPr="0063190C">
        <w:rPr>
          <w:rFonts w:ascii="Noto Sans" w:hAnsi="Noto Sans" w:cs="Noto Sans"/>
          <w:color w:val="auto"/>
          <w:sz w:val="20"/>
          <w:szCs w:val="20"/>
        </w:rPr>
        <w:t xml:space="preserve">sin justificación alguna </w:t>
      </w:r>
      <w:r w:rsidRPr="0063190C">
        <w:rPr>
          <w:rFonts w:ascii="Noto Sans" w:hAnsi="Noto Sans" w:cs="Noto Sans"/>
          <w:color w:val="auto"/>
          <w:sz w:val="20"/>
          <w:szCs w:val="20"/>
        </w:rPr>
        <w:t xml:space="preserve">hagan cambios sustanciales a la redacción y/o contenido de los formatos proporcionados con la CONVOCATORIA, que tengan como propósito modificar cualquiera de </w:t>
      </w:r>
      <w:r w:rsidR="00F216D1" w:rsidRPr="0063190C">
        <w:rPr>
          <w:rFonts w:ascii="Noto Sans" w:hAnsi="Noto Sans" w:cs="Noto Sans"/>
          <w:color w:val="auto"/>
          <w:sz w:val="20"/>
          <w:szCs w:val="20"/>
        </w:rPr>
        <w:t>los requisitos legales establecidos en la CONVOCATORIA</w:t>
      </w:r>
      <w:r w:rsidR="002D1B57" w:rsidRPr="0063190C">
        <w:rPr>
          <w:rFonts w:ascii="Noto Sans" w:hAnsi="Noto Sans" w:cs="Noto Sans"/>
          <w:color w:val="auto"/>
          <w:sz w:val="20"/>
          <w:szCs w:val="20"/>
        </w:rPr>
        <w:t>, las Juntas de Aclaraciones, las Circulares Aclaratorias</w:t>
      </w:r>
      <w:r w:rsidR="00F216D1" w:rsidRPr="0063190C">
        <w:rPr>
          <w:rFonts w:ascii="Noto Sans" w:hAnsi="Noto Sans" w:cs="Noto Sans"/>
          <w:color w:val="auto"/>
          <w:sz w:val="20"/>
          <w:szCs w:val="20"/>
        </w:rPr>
        <w:t xml:space="preserve"> o en la normatividad </w:t>
      </w:r>
      <w:r w:rsidR="0049553F" w:rsidRPr="0063190C">
        <w:rPr>
          <w:rFonts w:ascii="Noto Sans" w:hAnsi="Noto Sans" w:cs="Noto Sans"/>
          <w:color w:val="auto"/>
          <w:sz w:val="20"/>
          <w:szCs w:val="20"/>
        </w:rPr>
        <w:t xml:space="preserve">que le sea </w:t>
      </w:r>
      <w:r w:rsidR="00F216D1" w:rsidRPr="0063190C">
        <w:rPr>
          <w:rFonts w:ascii="Noto Sans" w:hAnsi="Noto Sans" w:cs="Noto Sans"/>
          <w:color w:val="auto"/>
          <w:sz w:val="20"/>
          <w:szCs w:val="20"/>
        </w:rPr>
        <w:t>aplicable.</w:t>
      </w:r>
    </w:p>
    <w:p w14:paraId="2A142D49" w14:textId="77777777" w:rsidR="0032403F" w:rsidRPr="0063190C" w:rsidRDefault="0032403F" w:rsidP="0032403F">
      <w:pPr>
        <w:pStyle w:val="Prrafodelista"/>
        <w:rPr>
          <w:rFonts w:ascii="Noto Sans" w:hAnsi="Noto Sans" w:cs="Noto Sans"/>
        </w:rPr>
      </w:pPr>
    </w:p>
    <w:p w14:paraId="02D44AD6" w14:textId="6C089D47" w:rsidR="006520CC" w:rsidRPr="0063190C" w:rsidRDefault="00DE2A19"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520CC" w:rsidRPr="0063190C">
        <w:rPr>
          <w:rFonts w:ascii="Noto Sans" w:hAnsi="Noto Sans" w:cs="Noto Sans"/>
          <w:color w:val="auto"/>
          <w:sz w:val="20"/>
          <w:szCs w:val="20"/>
        </w:rPr>
        <w:t>dentro de su objeto social</w:t>
      </w:r>
      <w:r w:rsidR="00D529C9" w:rsidRPr="0063190C">
        <w:rPr>
          <w:rFonts w:ascii="Noto Sans" w:hAnsi="Noto Sans" w:cs="Noto Sans"/>
          <w:color w:val="auto"/>
          <w:sz w:val="20"/>
          <w:szCs w:val="20"/>
        </w:rPr>
        <w:t xml:space="preserve"> y/o actividades económicas</w:t>
      </w:r>
      <w:r w:rsidR="006520CC" w:rsidRPr="0063190C">
        <w:rPr>
          <w:rFonts w:ascii="Noto Sans" w:hAnsi="Noto Sans" w:cs="Noto Sans"/>
          <w:color w:val="auto"/>
          <w:sz w:val="20"/>
          <w:szCs w:val="20"/>
        </w:rPr>
        <w:t>, l</w:t>
      </w:r>
      <w:r w:rsidRPr="0063190C">
        <w:rPr>
          <w:rFonts w:ascii="Noto Sans" w:hAnsi="Noto Sans" w:cs="Noto Sans"/>
          <w:color w:val="auto"/>
          <w:sz w:val="20"/>
          <w:szCs w:val="20"/>
        </w:rPr>
        <w:t>os</w:t>
      </w:r>
      <w:r w:rsidR="006520CC" w:rsidRPr="0063190C">
        <w:rPr>
          <w:rFonts w:ascii="Noto Sans" w:hAnsi="Noto Sans" w:cs="Noto Sans"/>
          <w:color w:val="auto"/>
          <w:sz w:val="20"/>
          <w:szCs w:val="20"/>
        </w:rPr>
        <w:t xml:space="preserve"> LICITANTE</w:t>
      </w:r>
      <w:r w:rsidRPr="0063190C">
        <w:rPr>
          <w:rFonts w:ascii="Noto Sans" w:hAnsi="Noto Sans" w:cs="Noto Sans"/>
          <w:color w:val="auto"/>
          <w:sz w:val="20"/>
          <w:szCs w:val="20"/>
        </w:rPr>
        <w:t>S</w:t>
      </w:r>
      <w:r w:rsidR="006520CC" w:rsidRPr="0063190C">
        <w:rPr>
          <w:rFonts w:ascii="Noto Sans" w:hAnsi="Noto Sans" w:cs="Noto Sans"/>
          <w:color w:val="auto"/>
          <w:sz w:val="20"/>
          <w:szCs w:val="20"/>
        </w:rPr>
        <w:t xml:space="preserve"> contempl</w:t>
      </w:r>
      <w:r w:rsidRPr="0063190C">
        <w:rPr>
          <w:rFonts w:ascii="Noto Sans" w:hAnsi="Noto Sans" w:cs="Noto Sans"/>
          <w:color w:val="auto"/>
          <w:sz w:val="20"/>
          <w:szCs w:val="20"/>
        </w:rPr>
        <w:t>en</w:t>
      </w:r>
      <w:r w:rsidR="006520CC" w:rsidRPr="0063190C">
        <w:rPr>
          <w:rFonts w:ascii="Noto Sans" w:hAnsi="Noto Sans" w:cs="Noto Sans"/>
          <w:color w:val="auto"/>
          <w:sz w:val="20"/>
          <w:szCs w:val="20"/>
        </w:rPr>
        <w:t xml:space="preserve"> la ejecución y contratación de obras equivalentes al objeto de la CONVOCATORIA</w:t>
      </w:r>
      <w:r w:rsidR="00A460B5" w:rsidRPr="0063190C">
        <w:rPr>
          <w:rFonts w:ascii="Noto Sans" w:hAnsi="Noto Sans" w:cs="Noto Sans"/>
          <w:color w:val="auto"/>
          <w:sz w:val="20"/>
          <w:szCs w:val="20"/>
        </w:rPr>
        <w:t xml:space="preserve"> y</w:t>
      </w:r>
      <w:r w:rsidR="00CC41E9" w:rsidRPr="0063190C">
        <w:rPr>
          <w:rFonts w:ascii="Noto Sans" w:hAnsi="Noto Sans" w:cs="Noto Sans"/>
          <w:color w:val="auto"/>
          <w:sz w:val="20"/>
          <w:szCs w:val="20"/>
        </w:rPr>
        <w:t xml:space="preserve"> que </w:t>
      </w:r>
      <w:r w:rsidR="009B6FB0" w:rsidRPr="0063190C">
        <w:rPr>
          <w:rFonts w:ascii="Noto Sans" w:hAnsi="Noto Sans" w:cs="Noto Sans"/>
          <w:color w:val="auto"/>
          <w:sz w:val="20"/>
          <w:szCs w:val="20"/>
        </w:rPr>
        <w:t xml:space="preserve">con la documentación presentada </w:t>
      </w:r>
      <w:r w:rsidR="00A460B5" w:rsidRPr="0063190C">
        <w:rPr>
          <w:rFonts w:ascii="Noto Sans" w:hAnsi="Noto Sans" w:cs="Noto Sans"/>
          <w:color w:val="auto"/>
          <w:sz w:val="20"/>
          <w:szCs w:val="20"/>
        </w:rPr>
        <w:t>la CONVOCANTE pueda</w:t>
      </w:r>
      <w:r w:rsidR="00CC41E9" w:rsidRPr="0063190C">
        <w:rPr>
          <w:rFonts w:ascii="Noto Sans" w:hAnsi="Noto Sans" w:cs="Noto Sans"/>
          <w:color w:val="auto"/>
          <w:sz w:val="20"/>
          <w:szCs w:val="20"/>
        </w:rPr>
        <w:t xml:space="preserve"> verificar de manera </w:t>
      </w:r>
      <w:r w:rsidR="009B6FB0" w:rsidRPr="0063190C">
        <w:rPr>
          <w:rFonts w:ascii="Noto Sans" w:hAnsi="Noto Sans" w:cs="Noto Sans"/>
          <w:color w:val="auto"/>
          <w:sz w:val="20"/>
          <w:szCs w:val="20"/>
        </w:rPr>
        <w:t>fehaciente</w:t>
      </w:r>
      <w:r w:rsidR="00CC41E9" w:rsidRPr="0063190C">
        <w:rPr>
          <w:rFonts w:ascii="Noto Sans" w:hAnsi="Noto Sans" w:cs="Noto Sans"/>
          <w:color w:val="auto"/>
          <w:sz w:val="20"/>
          <w:szCs w:val="20"/>
        </w:rPr>
        <w:t xml:space="preserve"> la legal existencia de </w:t>
      </w:r>
      <w:r w:rsidR="009B6FB0" w:rsidRPr="0063190C">
        <w:rPr>
          <w:rFonts w:ascii="Noto Sans" w:hAnsi="Noto Sans" w:cs="Noto Sans"/>
          <w:color w:val="auto"/>
          <w:sz w:val="20"/>
          <w:szCs w:val="20"/>
        </w:rPr>
        <w:t>los</w:t>
      </w:r>
      <w:r w:rsidR="00CC41E9" w:rsidRPr="0063190C">
        <w:rPr>
          <w:rFonts w:ascii="Noto Sans" w:hAnsi="Noto Sans" w:cs="Noto Sans"/>
          <w:color w:val="auto"/>
          <w:sz w:val="20"/>
          <w:szCs w:val="20"/>
        </w:rPr>
        <w:t xml:space="preserve"> </w:t>
      </w:r>
      <w:r w:rsidR="00D312BA" w:rsidRPr="0063190C">
        <w:rPr>
          <w:rFonts w:ascii="Noto Sans" w:hAnsi="Noto Sans" w:cs="Noto Sans"/>
          <w:color w:val="auto"/>
          <w:sz w:val="20"/>
          <w:szCs w:val="20"/>
        </w:rPr>
        <w:t>LICITANTES,</w:t>
      </w:r>
      <w:r w:rsidR="009B6FB0" w:rsidRPr="0063190C">
        <w:rPr>
          <w:rFonts w:ascii="Noto Sans" w:hAnsi="Noto Sans" w:cs="Noto Sans"/>
          <w:color w:val="auto"/>
          <w:sz w:val="20"/>
          <w:szCs w:val="20"/>
        </w:rPr>
        <w:t xml:space="preserve"> </w:t>
      </w:r>
      <w:r w:rsidR="00A460B5" w:rsidRPr="0063190C">
        <w:rPr>
          <w:rFonts w:ascii="Noto Sans" w:hAnsi="Noto Sans" w:cs="Noto Sans"/>
          <w:color w:val="auto"/>
          <w:sz w:val="20"/>
          <w:szCs w:val="20"/>
        </w:rPr>
        <w:t xml:space="preserve">así como </w:t>
      </w:r>
      <w:r w:rsidR="009B6FB0" w:rsidRPr="0063190C">
        <w:rPr>
          <w:rFonts w:ascii="Noto Sans" w:hAnsi="Noto Sans" w:cs="Noto Sans"/>
          <w:color w:val="auto"/>
          <w:sz w:val="20"/>
          <w:szCs w:val="20"/>
        </w:rPr>
        <w:t>la</w:t>
      </w:r>
      <w:r w:rsidR="008329E9" w:rsidRPr="0063190C">
        <w:rPr>
          <w:rFonts w:ascii="Noto Sans" w:hAnsi="Noto Sans" w:cs="Noto Sans"/>
          <w:color w:val="auto"/>
          <w:sz w:val="20"/>
          <w:szCs w:val="20"/>
        </w:rPr>
        <w:t xml:space="preserve"> personalidad y</w:t>
      </w:r>
      <w:r w:rsidR="009B6FB0" w:rsidRPr="0063190C">
        <w:rPr>
          <w:rFonts w:ascii="Noto Sans" w:hAnsi="Noto Sans" w:cs="Noto Sans"/>
          <w:color w:val="auto"/>
          <w:sz w:val="20"/>
          <w:szCs w:val="20"/>
        </w:rPr>
        <w:t xml:space="preserve"> atribuciones legales de sus representantes</w:t>
      </w:r>
      <w:r w:rsidR="006520CC" w:rsidRPr="0063190C">
        <w:rPr>
          <w:rFonts w:ascii="Noto Sans" w:hAnsi="Noto Sans" w:cs="Noto Sans"/>
          <w:color w:val="auto"/>
          <w:sz w:val="20"/>
          <w:szCs w:val="20"/>
        </w:rPr>
        <w:t>.</w:t>
      </w:r>
    </w:p>
    <w:p w14:paraId="7DADD2B7" w14:textId="77777777" w:rsidR="001F5884" w:rsidRPr="0063190C" w:rsidRDefault="001F5884" w:rsidP="001F5884">
      <w:pPr>
        <w:pStyle w:val="Default"/>
        <w:ind w:left="1843" w:right="-232"/>
        <w:jc w:val="both"/>
        <w:rPr>
          <w:rFonts w:ascii="Noto Sans" w:hAnsi="Noto Sans" w:cs="Noto Sans"/>
          <w:color w:val="auto"/>
          <w:sz w:val="20"/>
          <w:szCs w:val="20"/>
        </w:rPr>
      </w:pPr>
    </w:p>
    <w:p w14:paraId="0830C8EB" w14:textId="4A5DE084" w:rsidR="00D51648" w:rsidRPr="0063190C" w:rsidRDefault="00F8181C"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00D51648" w:rsidRPr="0063190C">
        <w:rPr>
          <w:rFonts w:ascii="Noto Sans" w:hAnsi="Noto Sans" w:cs="Noto Sans"/>
          <w:b/>
          <w:bCs/>
        </w:rPr>
        <w:t>ASPECTO</w:t>
      </w:r>
      <w:r w:rsidRPr="0063190C">
        <w:rPr>
          <w:rFonts w:ascii="Noto Sans" w:hAnsi="Noto Sans" w:cs="Noto Sans"/>
          <w:b/>
          <w:bCs/>
        </w:rPr>
        <w:t>S</w:t>
      </w:r>
      <w:r w:rsidR="00D51648" w:rsidRPr="0063190C">
        <w:rPr>
          <w:rFonts w:ascii="Noto Sans" w:hAnsi="Noto Sans" w:cs="Noto Sans"/>
          <w:b/>
          <w:bCs/>
        </w:rPr>
        <w:t xml:space="preserve"> TÉCNICO</w:t>
      </w:r>
      <w:r w:rsidRPr="0063190C">
        <w:rPr>
          <w:rFonts w:ascii="Noto Sans" w:hAnsi="Noto Sans" w:cs="Noto Sans"/>
          <w:b/>
          <w:bCs/>
        </w:rPr>
        <w:t>S</w:t>
      </w:r>
      <w:r w:rsidR="00593983" w:rsidRPr="0063190C">
        <w:rPr>
          <w:rFonts w:ascii="Noto Sans" w:hAnsi="Noto Sans" w:cs="Noto Sans"/>
          <w:b/>
          <w:bCs/>
        </w:rPr>
        <w:t xml:space="preserve"> Y FINANCIERO</w:t>
      </w:r>
      <w:r w:rsidRPr="0063190C">
        <w:rPr>
          <w:rFonts w:ascii="Noto Sans" w:hAnsi="Noto Sans" w:cs="Noto Sans"/>
          <w:b/>
          <w:bCs/>
        </w:rPr>
        <w:t>S</w:t>
      </w:r>
      <w:r w:rsidR="00D51648" w:rsidRPr="0063190C">
        <w:rPr>
          <w:rFonts w:ascii="Noto Sans" w:hAnsi="Noto Sans" w:cs="Noto Sans"/>
          <w:b/>
          <w:bCs/>
        </w:rPr>
        <w:t>:</w:t>
      </w:r>
    </w:p>
    <w:p w14:paraId="641B4EE4" w14:textId="77777777" w:rsidR="00A82151" w:rsidRPr="0063190C" w:rsidRDefault="00A82151" w:rsidP="00A82151">
      <w:pPr>
        <w:pStyle w:val="Prrafodelista"/>
        <w:tabs>
          <w:tab w:val="left" w:pos="1134"/>
        </w:tabs>
        <w:ind w:left="1134" w:right="-232"/>
        <w:jc w:val="both"/>
        <w:rPr>
          <w:rFonts w:ascii="Noto Sans" w:hAnsi="Noto Sans" w:cs="Noto Sans"/>
          <w:b/>
          <w:bCs/>
        </w:rPr>
      </w:pPr>
    </w:p>
    <w:p w14:paraId="4503C0F3" w14:textId="1D6B4369" w:rsidR="00D51648" w:rsidRPr="0063190C" w:rsidRDefault="00D51648" w:rsidP="008F5B0C">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 xml:space="preserve">Para la evaluación </w:t>
      </w:r>
      <w:r w:rsidR="00710E61" w:rsidRPr="0063190C">
        <w:rPr>
          <w:rFonts w:ascii="Noto Sans" w:hAnsi="Noto Sans" w:cs="Noto Sans"/>
          <w:color w:val="auto"/>
          <w:sz w:val="20"/>
          <w:szCs w:val="20"/>
        </w:rPr>
        <w:t xml:space="preserve">cualitativa </w:t>
      </w:r>
      <w:r w:rsidRPr="0063190C">
        <w:rPr>
          <w:rFonts w:ascii="Noto Sans" w:hAnsi="Noto Sans" w:cs="Noto Sans"/>
          <w:color w:val="auto"/>
          <w:sz w:val="20"/>
          <w:szCs w:val="20"/>
        </w:rPr>
        <w:t xml:space="preserve">de </w:t>
      </w:r>
      <w:r w:rsidRPr="000E17AC">
        <w:rPr>
          <w:rFonts w:ascii="Noto Sans" w:hAnsi="Noto Sans" w:cs="Noto Sans"/>
          <w:color w:val="auto"/>
          <w:sz w:val="20"/>
          <w:szCs w:val="20"/>
        </w:rPr>
        <w:t>l</w:t>
      </w:r>
      <w:r w:rsidR="00C90498" w:rsidRPr="000E17AC">
        <w:rPr>
          <w:rFonts w:ascii="Noto Sans" w:hAnsi="Noto Sans" w:cs="Noto Sans"/>
          <w:color w:val="auto"/>
          <w:sz w:val="20"/>
          <w:szCs w:val="20"/>
        </w:rPr>
        <w:t>o</w:t>
      </w:r>
      <w:r w:rsidRPr="000E17AC">
        <w:rPr>
          <w:rFonts w:ascii="Noto Sans" w:hAnsi="Noto Sans" w:cs="Noto Sans"/>
          <w:color w:val="auto"/>
          <w:sz w:val="20"/>
          <w:szCs w:val="20"/>
        </w:rPr>
        <w:t xml:space="preserve">s </w:t>
      </w:r>
      <w:r w:rsidR="00CA4F22" w:rsidRPr="000E17AC">
        <w:rPr>
          <w:rFonts w:ascii="Noto Sans" w:hAnsi="Noto Sans" w:cs="Noto Sans"/>
          <w:b/>
          <w:bCs/>
          <w:color w:val="auto"/>
          <w:sz w:val="20"/>
          <w:szCs w:val="20"/>
        </w:rPr>
        <w:t>DOCUMENTOS</w:t>
      </w:r>
      <w:r w:rsidR="00A407E8" w:rsidRPr="000E17AC">
        <w:rPr>
          <w:rFonts w:ascii="Noto Sans" w:hAnsi="Noto Sans" w:cs="Noto Sans"/>
          <w:b/>
          <w:bCs/>
          <w:color w:val="auto"/>
          <w:sz w:val="20"/>
          <w:szCs w:val="20"/>
        </w:rPr>
        <w:t xml:space="preserve"> del</w:t>
      </w:r>
      <w:r w:rsidR="00CA4F22" w:rsidRPr="000E17AC">
        <w:rPr>
          <w:rFonts w:ascii="Noto Sans" w:hAnsi="Noto Sans" w:cs="Noto Sans"/>
          <w:b/>
          <w:bCs/>
          <w:color w:val="auto"/>
          <w:sz w:val="20"/>
          <w:szCs w:val="20"/>
        </w:rPr>
        <w:t xml:space="preserve"> 01 </w:t>
      </w:r>
      <w:r w:rsidR="00A407E8" w:rsidRPr="000E17AC">
        <w:rPr>
          <w:rFonts w:ascii="Noto Sans" w:hAnsi="Noto Sans" w:cs="Noto Sans"/>
          <w:b/>
          <w:bCs/>
          <w:color w:val="auto"/>
          <w:sz w:val="20"/>
          <w:szCs w:val="20"/>
        </w:rPr>
        <w:t xml:space="preserve">AL </w:t>
      </w:r>
      <w:r w:rsidR="00A407E8" w:rsidRPr="000E17AC">
        <w:rPr>
          <w:rFonts w:ascii="Noto Sans" w:hAnsi="Noto Sans" w:cs="Noto Sans"/>
          <w:b/>
          <w:bCs/>
          <w:sz w:val="20"/>
          <w:szCs w:val="20"/>
        </w:rPr>
        <w:t>07</w:t>
      </w:r>
      <w:r w:rsidR="00A407E8" w:rsidRPr="000E17AC">
        <w:rPr>
          <w:rFonts w:ascii="Noto Sans" w:hAnsi="Noto Sans" w:cs="Noto Sans"/>
          <w:sz w:val="20"/>
          <w:szCs w:val="20"/>
        </w:rPr>
        <w:t>,</w:t>
      </w:r>
      <w:r w:rsidR="00A407E8" w:rsidRPr="000E17AC">
        <w:rPr>
          <w:rFonts w:ascii="Noto Sans" w:hAnsi="Noto Sans" w:cs="Noto Sans"/>
          <w:b/>
          <w:bCs/>
          <w:sz w:val="20"/>
          <w:szCs w:val="20"/>
        </w:rPr>
        <w:t xml:space="preserve"> de</w:t>
      </w:r>
      <w:r w:rsidR="002B5DFB" w:rsidRPr="000E17AC">
        <w:rPr>
          <w:rFonts w:ascii="Noto Sans" w:hAnsi="Noto Sans" w:cs="Noto Sans"/>
          <w:b/>
          <w:bCs/>
          <w:sz w:val="20"/>
          <w:szCs w:val="20"/>
        </w:rPr>
        <w:t xml:space="preserve"> </w:t>
      </w:r>
      <w:r w:rsidR="002B5DFB" w:rsidRPr="000E17AC">
        <w:rPr>
          <w:rFonts w:ascii="Noto Sans" w:hAnsi="Noto Sans" w:cs="Noto Sans"/>
          <w:sz w:val="20"/>
          <w:szCs w:val="20"/>
        </w:rPr>
        <w:t>la misma forma que los datos técnicos contenidos</w:t>
      </w:r>
      <w:r w:rsidR="002B5DFB" w:rsidRPr="000E17AC">
        <w:rPr>
          <w:rFonts w:ascii="Noto Sans" w:hAnsi="Noto Sans" w:cs="Noto Sans"/>
          <w:b/>
          <w:bCs/>
          <w:sz w:val="20"/>
          <w:szCs w:val="20"/>
        </w:rPr>
        <w:t xml:space="preserve"> </w:t>
      </w:r>
      <w:r w:rsidR="002B5DFB" w:rsidRPr="000E17AC">
        <w:rPr>
          <w:rFonts w:ascii="Noto Sans" w:hAnsi="Noto Sans" w:cs="Noto Sans"/>
          <w:sz w:val="20"/>
          <w:szCs w:val="20"/>
        </w:rPr>
        <w:t>en</w:t>
      </w:r>
      <w:r w:rsidR="002B5DFB" w:rsidRPr="000E17AC">
        <w:rPr>
          <w:rFonts w:ascii="Noto Sans" w:hAnsi="Noto Sans" w:cs="Noto Sans"/>
          <w:b/>
          <w:bCs/>
          <w:sz w:val="20"/>
          <w:szCs w:val="20"/>
        </w:rPr>
        <w:t xml:space="preserve"> </w:t>
      </w:r>
      <w:r w:rsidR="00A407E8" w:rsidRPr="000E17AC">
        <w:rPr>
          <w:rFonts w:ascii="Noto Sans" w:hAnsi="Noto Sans" w:cs="Noto Sans"/>
          <w:sz w:val="20"/>
          <w:szCs w:val="20"/>
        </w:rPr>
        <w:t xml:space="preserve">los </w:t>
      </w:r>
      <w:r w:rsidR="00A407E8" w:rsidRPr="000E17AC">
        <w:rPr>
          <w:rFonts w:ascii="Noto Sans" w:hAnsi="Noto Sans" w:cs="Noto Sans"/>
          <w:b/>
          <w:bCs/>
          <w:sz w:val="20"/>
          <w:szCs w:val="20"/>
        </w:rPr>
        <w:t>DOCUMENTOS</w:t>
      </w:r>
      <w:r w:rsidR="002F2D7B" w:rsidRPr="000E17AC">
        <w:rPr>
          <w:rFonts w:ascii="Noto Sans" w:hAnsi="Noto Sans" w:cs="Noto Sans"/>
          <w:b/>
          <w:bCs/>
          <w:sz w:val="20"/>
          <w:szCs w:val="20"/>
        </w:rPr>
        <w:t xml:space="preserve"> </w:t>
      </w:r>
      <w:r w:rsidR="00A407E8" w:rsidRPr="000E17AC">
        <w:rPr>
          <w:rFonts w:ascii="Noto Sans" w:hAnsi="Noto Sans" w:cs="Noto Sans"/>
          <w:b/>
          <w:bCs/>
          <w:sz w:val="20"/>
          <w:szCs w:val="20"/>
        </w:rPr>
        <w:t xml:space="preserve">del </w:t>
      </w:r>
      <w:r w:rsidR="002F2D7B" w:rsidRPr="000E17AC">
        <w:rPr>
          <w:rFonts w:ascii="Noto Sans" w:hAnsi="Noto Sans" w:cs="Noto Sans"/>
          <w:b/>
          <w:bCs/>
          <w:sz w:val="20"/>
          <w:szCs w:val="20"/>
        </w:rPr>
        <w:t>0</w:t>
      </w:r>
      <w:r w:rsidR="00A407E8" w:rsidRPr="000E17AC">
        <w:rPr>
          <w:rFonts w:ascii="Noto Sans" w:hAnsi="Noto Sans" w:cs="Noto Sans"/>
          <w:b/>
          <w:bCs/>
          <w:sz w:val="20"/>
          <w:szCs w:val="20"/>
        </w:rPr>
        <w:t>8</w:t>
      </w:r>
      <w:r w:rsidR="002F2D7B" w:rsidRPr="000E17AC">
        <w:rPr>
          <w:rFonts w:ascii="Noto Sans" w:hAnsi="Noto Sans" w:cs="Noto Sans"/>
          <w:sz w:val="20"/>
          <w:szCs w:val="20"/>
        </w:rPr>
        <w:t xml:space="preserve">, </w:t>
      </w:r>
      <w:r w:rsidR="00A407E8" w:rsidRPr="000E17AC">
        <w:rPr>
          <w:rFonts w:ascii="Noto Sans" w:hAnsi="Noto Sans" w:cs="Noto Sans"/>
          <w:b/>
          <w:bCs/>
          <w:sz w:val="20"/>
          <w:szCs w:val="20"/>
        </w:rPr>
        <w:t>al 12</w:t>
      </w:r>
      <w:r w:rsidR="00A407E8" w:rsidRPr="000E17AC">
        <w:rPr>
          <w:rFonts w:ascii="Noto Sans" w:hAnsi="Noto Sans" w:cs="Noto Sans"/>
          <w:sz w:val="20"/>
          <w:szCs w:val="20"/>
        </w:rPr>
        <w:t xml:space="preserve"> Y </w:t>
      </w:r>
      <w:r w:rsidR="002F2D7B" w:rsidRPr="000E17AC">
        <w:rPr>
          <w:rFonts w:ascii="Noto Sans" w:hAnsi="Noto Sans" w:cs="Noto Sans"/>
          <w:b/>
          <w:bCs/>
          <w:sz w:val="20"/>
          <w:szCs w:val="20"/>
        </w:rPr>
        <w:t xml:space="preserve">DOCUMENTO </w:t>
      </w:r>
      <w:r w:rsidR="00A407E8" w:rsidRPr="000E17AC">
        <w:rPr>
          <w:rFonts w:ascii="Noto Sans" w:hAnsi="Noto Sans" w:cs="Noto Sans"/>
          <w:b/>
          <w:bCs/>
          <w:sz w:val="20"/>
          <w:szCs w:val="20"/>
        </w:rPr>
        <w:t>14</w:t>
      </w:r>
      <w:r w:rsidR="002F2D7B" w:rsidRPr="000E17AC">
        <w:rPr>
          <w:rFonts w:ascii="Noto Sans" w:hAnsi="Noto Sans" w:cs="Noto Sans"/>
          <w:b/>
          <w:bCs/>
          <w:sz w:val="20"/>
          <w:szCs w:val="20"/>
        </w:rPr>
        <w:t xml:space="preserve"> </w:t>
      </w:r>
      <w:r w:rsidR="005870F4" w:rsidRPr="000E17AC">
        <w:rPr>
          <w:rFonts w:ascii="Noto Sans" w:hAnsi="Noto Sans" w:cs="Noto Sans"/>
          <w:color w:val="auto"/>
          <w:sz w:val="20"/>
          <w:szCs w:val="20"/>
        </w:rPr>
        <w:t>de las proposiciones presentadas, la CONVOCANTE a través de la</w:t>
      </w:r>
      <w:r w:rsidR="00BD33DA" w:rsidRPr="000E17AC">
        <w:rPr>
          <w:rFonts w:ascii="Noto Sans" w:hAnsi="Noto Sans" w:cs="Noto Sans"/>
          <w:color w:val="auto"/>
          <w:sz w:val="20"/>
          <w:szCs w:val="20"/>
        </w:rPr>
        <w:t xml:space="preserve"> </w:t>
      </w:r>
      <w:r w:rsidR="00BD33DA" w:rsidRPr="000E17AC">
        <w:rPr>
          <w:rFonts w:ascii="Noto Sans" w:hAnsi="Noto Sans" w:cs="Noto Sans"/>
          <w:b/>
          <w:bCs/>
          <w:color w:val="auto"/>
          <w:sz w:val="20"/>
          <w:szCs w:val="20"/>
        </w:rPr>
        <w:t>Gerencia de Administración y Finanzas</w:t>
      </w:r>
      <w:r w:rsidR="00BD33DA" w:rsidRPr="000E17AC">
        <w:rPr>
          <w:rFonts w:ascii="Noto Sans" w:hAnsi="Noto Sans" w:cs="Noto Sans"/>
          <w:color w:val="auto"/>
          <w:sz w:val="20"/>
          <w:szCs w:val="20"/>
        </w:rPr>
        <w:t xml:space="preserve"> y de la </w:t>
      </w:r>
      <w:r w:rsidR="00BD33DA" w:rsidRPr="000E17AC">
        <w:rPr>
          <w:rFonts w:ascii="Noto Sans" w:hAnsi="Noto Sans" w:cs="Noto Sans"/>
          <w:b/>
          <w:bCs/>
          <w:color w:val="auto"/>
          <w:sz w:val="20"/>
          <w:szCs w:val="20"/>
        </w:rPr>
        <w:t>ARC</w:t>
      </w:r>
      <w:r w:rsidR="00BD33DA" w:rsidRPr="000E17AC">
        <w:rPr>
          <w:rFonts w:ascii="Noto Sans" w:hAnsi="Noto Sans" w:cs="Noto Sans"/>
          <w:color w:val="auto"/>
          <w:sz w:val="20"/>
          <w:szCs w:val="20"/>
        </w:rPr>
        <w:t xml:space="preserve"> </w:t>
      </w:r>
      <w:r w:rsidR="005870F4" w:rsidRPr="000E17AC">
        <w:rPr>
          <w:rFonts w:ascii="Noto Sans" w:hAnsi="Noto Sans" w:cs="Noto Sans"/>
          <w:color w:val="auto"/>
          <w:sz w:val="20"/>
          <w:szCs w:val="20"/>
        </w:rPr>
        <w:t xml:space="preserve">llevará a cabo </w:t>
      </w:r>
      <w:r w:rsidR="00BD33DA" w:rsidRPr="000E17AC">
        <w:rPr>
          <w:rFonts w:ascii="Noto Sans" w:hAnsi="Noto Sans" w:cs="Noto Sans"/>
          <w:color w:val="auto"/>
          <w:sz w:val="20"/>
          <w:szCs w:val="20"/>
        </w:rPr>
        <w:t xml:space="preserve">respectivamente </w:t>
      </w:r>
      <w:r w:rsidR="005870F4" w:rsidRPr="000E17AC">
        <w:rPr>
          <w:rFonts w:ascii="Noto Sans" w:hAnsi="Noto Sans" w:cs="Noto Sans"/>
          <w:color w:val="auto"/>
          <w:sz w:val="20"/>
          <w:szCs w:val="20"/>
        </w:rPr>
        <w:t>un</w:t>
      </w:r>
      <w:r w:rsidRPr="000E17AC">
        <w:rPr>
          <w:rFonts w:ascii="Noto Sans" w:hAnsi="Noto Sans" w:cs="Noto Sans"/>
          <w:color w:val="auto"/>
          <w:sz w:val="20"/>
          <w:szCs w:val="20"/>
        </w:rPr>
        <w:t xml:space="preserve"> </w:t>
      </w:r>
      <w:r w:rsidR="005870F4" w:rsidRPr="000E17AC">
        <w:rPr>
          <w:rFonts w:ascii="Noto Sans" w:hAnsi="Noto Sans" w:cs="Noto Sans"/>
          <w:color w:val="auto"/>
          <w:sz w:val="20"/>
          <w:szCs w:val="20"/>
        </w:rPr>
        <w:t xml:space="preserve">análisis </w:t>
      </w:r>
      <w:r w:rsidR="00626BED" w:rsidRPr="000E17AC">
        <w:rPr>
          <w:rFonts w:ascii="Noto Sans" w:hAnsi="Noto Sans" w:cs="Noto Sans"/>
          <w:color w:val="auto"/>
          <w:sz w:val="20"/>
          <w:szCs w:val="20"/>
        </w:rPr>
        <w:t xml:space="preserve">y </w:t>
      </w:r>
      <w:r w:rsidRPr="000E17AC">
        <w:rPr>
          <w:rFonts w:ascii="Noto Sans" w:hAnsi="Noto Sans" w:cs="Noto Sans"/>
          <w:color w:val="auto"/>
          <w:sz w:val="20"/>
          <w:szCs w:val="20"/>
        </w:rPr>
        <w:t>verifica</w:t>
      </w:r>
      <w:r w:rsidR="005870F4" w:rsidRPr="000E17AC">
        <w:rPr>
          <w:rFonts w:ascii="Noto Sans" w:hAnsi="Noto Sans" w:cs="Noto Sans"/>
          <w:color w:val="auto"/>
          <w:sz w:val="20"/>
          <w:szCs w:val="20"/>
        </w:rPr>
        <w:t>ción</w:t>
      </w:r>
      <w:r w:rsidR="006933E1" w:rsidRPr="000E17AC">
        <w:rPr>
          <w:rFonts w:ascii="Noto Sans" w:hAnsi="Noto Sans" w:cs="Noto Sans"/>
          <w:color w:val="auto"/>
          <w:sz w:val="20"/>
          <w:szCs w:val="20"/>
        </w:rPr>
        <w:t xml:space="preserve"> a detalle</w:t>
      </w:r>
      <w:r w:rsidR="005870F4" w:rsidRPr="000E17AC">
        <w:rPr>
          <w:rFonts w:ascii="Noto Sans" w:hAnsi="Noto Sans" w:cs="Noto Sans"/>
          <w:color w:val="auto"/>
          <w:sz w:val="20"/>
          <w:szCs w:val="20"/>
        </w:rPr>
        <w:t xml:space="preserve"> d</w:t>
      </w:r>
      <w:r w:rsidR="002B5DFB" w:rsidRPr="000E17AC">
        <w:rPr>
          <w:rFonts w:ascii="Noto Sans" w:hAnsi="Noto Sans" w:cs="Noto Sans"/>
          <w:color w:val="auto"/>
          <w:sz w:val="20"/>
          <w:szCs w:val="20"/>
        </w:rPr>
        <w:t xml:space="preserve">el cumplimiento de los requisitos </w:t>
      </w:r>
      <w:r w:rsidR="00F8181C" w:rsidRPr="000E17AC">
        <w:rPr>
          <w:rFonts w:ascii="Noto Sans" w:hAnsi="Noto Sans" w:cs="Noto Sans"/>
          <w:color w:val="auto"/>
          <w:sz w:val="20"/>
          <w:szCs w:val="20"/>
        </w:rPr>
        <w:t xml:space="preserve">generales y particulares </w:t>
      </w:r>
      <w:r w:rsidR="002B5DFB" w:rsidRPr="000E17AC">
        <w:rPr>
          <w:rFonts w:ascii="Noto Sans" w:hAnsi="Noto Sans" w:cs="Noto Sans"/>
          <w:color w:val="auto"/>
          <w:sz w:val="20"/>
          <w:szCs w:val="20"/>
        </w:rPr>
        <w:t>que</w:t>
      </w:r>
      <w:r w:rsidR="002B5DFB" w:rsidRPr="0063190C">
        <w:rPr>
          <w:rFonts w:ascii="Noto Sans" w:hAnsi="Noto Sans" w:cs="Noto Sans"/>
          <w:color w:val="auto"/>
          <w:sz w:val="20"/>
          <w:szCs w:val="20"/>
        </w:rPr>
        <w:t xml:space="preserve"> implican los siguientes </w:t>
      </w:r>
      <w:r w:rsidRPr="0063190C">
        <w:rPr>
          <w:rFonts w:ascii="Noto Sans" w:hAnsi="Noto Sans" w:cs="Noto Sans"/>
          <w:b/>
          <w:bCs/>
          <w:color w:val="auto"/>
          <w:sz w:val="20"/>
          <w:szCs w:val="20"/>
        </w:rPr>
        <w:t>aspectos</w:t>
      </w:r>
      <w:r w:rsidR="00710E61" w:rsidRPr="0063190C">
        <w:rPr>
          <w:rFonts w:ascii="Noto Sans" w:hAnsi="Noto Sans" w:cs="Noto Sans"/>
          <w:b/>
          <w:bCs/>
          <w:color w:val="auto"/>
          <w:sz w:val="20"/>
          <w:szCs w:val="20"/>
        </w:rPr>
        <w:t xml:space="preserve"> técnicos</w:t>
      </w:r>
      <w:r w:rsidR="00AA2545" w:rsidRPr="0063190C">
        <w:rPr>
          <w:rFonts w:ascii="Noto Sans" w:hAnsi="Noto Sans" w:cs="Noto Sans"/>
          <w:color w:val="auto"/>
          <w:sz w:val="20"/>
          <w:szCs w:val="20"/>
        </w:rPr>
        <w:t xml:space="preserve"> y </w:t>
      </w:r>
      <w:r w:rsidR="00AA2545" w:rsidRPr="0063190C">
        <w:rPr>
          <w:rFonts w:ascii="Noto Sans" w:hAnsi="Noto Sans" w:cs="Noto Sans"/>
          <w:b/>
          <w:bCs/>
          <w:color w:val="auto"/>
          <w:sz w:val="20"/>
          <w:szCs w:val="20"/>
        </w:rPr>
        <w:t>financieros</w:t>
      </w:r>
      <w:r w:rsidRPr="0063190C">
        <w:rPr>
          <w:rFonts w:ascii="Noto Sans" w:hAnsi="Noto Sans" w:cs="Noto Sans"/>
          <w:color w:val="auto"/>
          <w:sz w:val="20"/>
          <w:szCs w:val="20"/>
        </w:rPr>
        <w:t>:</w:t>
      </w:r>
    </w:p>
    <w:p w14:paraId="7909B5C3" w14:textId="77777777" w:rsidR="00321069" w:rsidRPr="0063190C" w:rsidRDefault="00321069" w:rsidP="008F5B0C">
      <w:pPr>
        <w:pStyle w:val="Default"/>
        <w:tabs>
          <w:tab w:val="left" w:pos="1134"/>
        </w:tabs>
        <w:ind w:left="1134" w:right="-232"/>
        <w:jc w:val="both"/>
        <w:rPr>
          <w:rFonts w:ascii="Noto Sans" w:hAnsi="Noto Sans" w:cs="Noto Sans"/>
          <w:color w:val="auto"/>
          <w:sz w:val="20"/>
          <w:szCs w:val="20"/>
        </w:rPr>
      </w:pPr>
    </w:p>
    <w:p w14:paraId="671EC4F6" w14:textId="3F24CF8F" w:rsidR="005870F4"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w:t>
      </w:r>
      <w:r w:rsidR="005870F4" w:rsidRPr="0063190C">
        <w:rPr>
          <w:rFonts w:ascii="Noto Sans" w:hAnsi="Noto Sans" w:cs="Noto Sans"/>
          <w:color w:val="auto"/>
          <w:sz w:val="20"/>
          <w:szCs w:val="20"/>
        </w:rPr>
        <w:t xml:space="preserve">presentado </w:t>
      </w:r>
      <w:r w:rsidR="00592CFC" w:rsidRPr="0063190C">
        <w:rPr>
          <w:rFonts w:ascii="Noto Sans" w:hAnsi="Noto Sans" w:cs="Noto Sans"/>
          <w:color w:val="auto"/>
          <w:sz w:val="20"/>
          <w:szCs w:val="20"/>
        </w:rPr>
        <w:t xml:space="preserve">en la proposición </w:t>
      </w:r>
      <w:r w:rsidRPr="0063190C">
        <w:rPr>
          <w:rFonts w:ascii="Noto Sans" w:hAnsi="Noto Sans" w:cs="Noto Sans"/>
          <w:color w:val="auto"/>
          <w:sz w:val="20"/>
          <w:szCs w:val="20"/>
        </w:rPr>
        <w:t xml:space="preserve">contenga toda la información y datos solicitados, además </w:t>
      </w:r>
      <w:r w:rsidR="00BC2CE0" w:rsidRPr="0063190C">
        <w:rPr>
          <w:rFonts w:ascii="Noto Sans" w:hAnsi="Noto Sans" w:cs="Noto Sans"/>
          <w:color w:val="auto"/>
          <w:sz w:val="20"/>
          <w:szCs w:val="20"/>
        </w:rPr>
        <w:t>que</w:t>
      </w:r>
      <w:r w:rsidRPr="0063190C">
        <w:rPr>
          <w:rFonts w:ascii="Noto Sans" w:hAnsi="Noto Sans" w:cs="Noto Sans"/>
          <w:color w:val="auto"/>
          <w:sz w:val="20"/>
          <w:szCs w:val="20"/>
        </w:rPr>
        <w:t xml:space="preserve"> </w:t>
      </w:r>
      <w:r w:rsidR="005870F4" w:rsidRPr="0063190C">
        <w:rPr>
          <w:rFonts w:ascii="Noto Sans" w:hAnsi="Noto Sans" w:cs="Noto Sans"/>
          <w:color w:val="auto"/>
          <w:sz w:val="20"/>
          <w:szCs w:val="20"/>
        </w:rPr>
        <w:t xml:space="preserve">estos </w:t>
      </w:r>
      <w:r w:rsidRPr="0063190C">
        <w:rPr>
          <w:rFonts w:ascii="Noto Sans" w:hAnsi="Noto Sans" w:cs="Noto Sans"/>
          <w:color w:val="auto"/>
          <w:sz w:val="20"/>
          <w:szCs w:val="20"/>
        </w:rPr>
        <w:t xml:space="preserve">cumplan con todas las condiciones y requisitos </w:t>
      </w:r>
      <w:r w:rsidR="00BC2CE0" w:rsidRPr="0063190C">
        <w:rPr>
          <w:rFonts w:ascii="Noto Sans" w:hAnsi="Noto Sans" w:cs="Noto Sans"/>
          <w:color w:val="auto"/>
          <w:sz w:val="20"/>
          <w:szCs w:val="20"/>
        </w:rPr>
        <w:t xml:space="preserve">tanto </w:t>
      </w:r>
      <w:r w:rsidR="005870F4" w:rsidRPr="0063190C">
        <w:rPr>
          <w:rFonts w:ascii="Noto Sans" w:hAnsi="Noto Sans" w:cs="Noto Sans"/>
          <w:color w:val="auto"/>
          <w:sz w:val="20"/>
          <w:szCs w:val="20"/>
        </w:rPr>
        <w:t xml:space="preserve">técnicos </w:t>
      </w:r>
      <w:r w:rsidR="00BC2CE0" w:rsidRPr="0063190C">
        <w:rPr>
          <w:rFonts w:ascii="Noto Sans" w:hAnsi="Noto Sans" w:cs="Noto Sans"/>
          <w:color w:val="auto"/>
          <w:sz w:val="20"/>
          <w:szCs w:val="20"/>
        </w:rPr>
        <w:t>como</w:t>
      </w:r>
      <w:r w:rsidR="005870F4" w:rsidRPr="0063190C">
        <w:rPr>
          <w:rFonts w:ascii="Noto Sans" w:hAnsi="Noto Sans" w:cs="Noto Sans"/>
          <w:color w:val="auto"/>
          <w:sz w:val="20"/>
          <w:szCs w:val="20"/>
        </w:rPr>
        <w:t xml:space="preserve"> financieros </w:t>
      </w:r>
      <w:r w:rsidRPr="0063190C">
        <w:rPr>
          <w:rFonts w:ascii="Noto Sans" w:hAnsi="Noto Sans" w:cs="Noto Sans"/>
          <w:color w:val="auto"/>
          <w:sz w:val="20"/>
          <w:szCs w:val="20"/>
        </w:rPr>
        <w:t>establecid</w:t>
      </w:r>
      <w:r w:rsidR="005870F4" w:rsidRPr="0063190C">
        <w:rPr>
          <w:rFonts w:ascii="Noto Sans" w:hAnsi="Noto Sans" w:cs="Noto Sans"/>
          <w:color w:val="auto"/>
          <w:sz w:val="20"/>
          <w:szCs w:val="20"/>
        </w:rPr>
        <w:t>o</w:t>
      </w:r>
      <w:r w:rsidRPr="0063190C">
        <w:rPr>
          <w:rFonts w:ascii="Noto Sans" w:hAnsi="Noto Sans" w:cs="Noto Sans"/>
          <w:color w:val="auto"/>
          <w:sz w:val="20"/>
          <w:szCs w:val="20"/>
        </w:rPr>
        <w:t xml:space="preserve">s expresamente en la CONVOCATORIA y puntualmente en los </w:t>
      </w:r>
      <w:r w:rsidR="003A4C79" w:rsidRPr="0063190C">
        <w:rPr>
          <w:rFonts w:ascii="Noto Sans" w:hAnsi="Noto Sans" w:cs="Noto Sans"/>
          <w:b/>
          <w:bCs/>
          <w:color w:val="auto"/>
          <w:sz w:val="20"/>
          <w:szCs w:val="20"/>
        </w:rPr>
        <w:t>sub</w:t>
      </w:r>
      <w:r w:rsidRPr="0063190C">
        <w:rPr>
          <w:rFonts w:ascii="Noto Sans" w:hAnsi="Noto Sans" w:cs="Noto Sans"/>
          <w:b/>
          <w:bCs/>
          <w:color w:val="auto"/>
          <w:sz w:val="20"/>
          <w:szCs w:val="20"/>
        </w:rPr>
        <w:t>numerales</w:t>
      </w:r>
      <w:r w:rsidR="003A4C79" w:rsidRPr="0063190C">
        <w:rPr>
          <w:rFonts w:ascii="Noto Sans" w:hAnsi="Noto Sans" w:cs="Noto Sans"/>
          <w:b/>
          <w:bCs/>
          <w:color w:val="auto"/>
          <w:sz w:val="20"/>
          <w:szCs w:val="20"/>
        </w:rPr>
        <w:t xml:space="preserve"> </w:t>
      </w:r>
      <w:r w:rsidR="005870F4" w:rsidRPr="0063190C">
        <w:rPr>
          <w:rFonts w:ascii="Noto Sans" w:hAnsi="Noto Sans" w:cs="Noto Sans"/>
          <w:b/>
          <w:bCs/>
          <w:color w:val="auto"/>
          <w:sz w:val="20"/>
          <w:szCs w:val="20"/>
        </w:rPr>
        <w:t xml:space="preserve">14.1 “Condiciones </w:t>
      </w:r>
      <w:r w:rsidR="009E433C" w:rsidRPr="0063190C">
        <w:rPr>
          <w:rFonts w:ascii="Noto Sans" w:hAnsi="Noto Sans" w:cs="Noto Sans"/>
          <w:b/>
          <w:bCs/>
          <w:color w:val="auto"/>
          <w:sz w:val="20"/>
          <w:szCs w:val="20"/>
        </w:rPr>
        <w:t xml:space="preserve">generales </w:t>
      </w:r>
      <w:r w:rsidR="005870F4" w:rsidRPr="0063190C">
        <w:rPr>
          <w:rFonts w:ascii="Noto Sans" w:hAnsi="Noto Sans" w:cs="Noto Sans"/>
          <w:b/>
          <w:bCs/>
          <w:color w:val="auto"/>
          <w:sz w:val="20"/>
          <w:szCs w:val="20"/>
        </w:rPr>
        <w:t>para presentar la</w:t>
      </w:r>
      <w:r w:rsidR="009E433C" w:rsidRPr="0063190C">
        <w:rPr>
          <w:rFonts w:ascii="Noto Sans" w:hAnsi="Noto Sans" w:cs="Noto Sans"/>
          <w:b/>
          <w:bCs/>
          <w:color w:val="auto"/>
          <w:sz w:val="20"/>
          <w:szCs w:val="20"/>
        </w:rPr>
        <w:t>s</w:t>
      </w:r>
      <w:r w:rsidR="005870F4" w:rsidRPr="0063190C">
        <w:rPr>
          <w:rFonts w:ascii="Noto Sans" w:hAnsi="Noto Sans" w:cs="Noto Sans"/>
          <w:b/>
          <w:bCs/>
          <w:color w:val="auto"/>
          <w:sz w:val="20"/>
          <w:szCs w:val="20"/>
        </w:rPr>
        <w:t xml:space="preserve"> proposici</w:t>
      </w:r>
      <w:r w:rsidR="009E433C" w:rsidRPr="0063190C">
        <w:rPr>
          <w:rFonts w:ascii="Noto Sans" w:hAnsi="Noto Sans" w:cs="Noto Sans"/>
          <w:b/>
          <w:bCs/>
          <w:color w:val="auto"/>
          <w:sz w:val="20"/>
          <w:szCs w:val="20"/>
        </w:rPr>
        <w:t>o</w:t>
      </w:r>
      <w:r w:rsidR="005870F4" w:rsidRPr="0063190C">
        <w:rPr>
          <w:rFonts w:ascii="Noto Sans" w:hAnsi="Noto Sans" w:cs="Noto Sans"/>
          <w:b/>
          <w:bCs/>
          <w:color w:val="auto"/>
          <w:sz w:val="20"/>
          <w:szCs w:val="20"/>
        </w:rPr>
        <w:t>n</w:t>
      </w:r>
      <w:r w:rsidR="009E433C" w:rsidRPr="0063190C">
        <w:rPr>
          <w:rFonts w:ascii="Noto Sans" w:hAnsi="Noto Sans" w:cs="Noto Sans"/>
          <w:b/>
          <w:bCs/>
          <w:color w:val="auto"/>
          <w:sz w:val="20"/>
          <w:szCs w:val="20"/>
        </w:rPr>
        <w:t>es</w:t>
      </w:r>
      <w:r w:rsidR="005870F4" w:rsidRPr="0063190C">
        <w:rPr>
          <w:rFonts w:ascii="Noto Sans" w:hAnsi="Noto Sans" w:cs="Noto Sans"/>
          <w:b/>
          <w:bCs/>
          <w:color w:val="auto"/>
          <w:sz w:val="20"/>
          <w:szCs w:val="20"/>
        </w:rPr>
        <w:t>”</w:t>
      </w:r>
      <w:r w:rsidR="003418A7" w:rsidRPr="0063190C">
        <w:rPr>
          <w:rFonts w:ascii="Noto Sans" w:hAnsi="Noto Sans" w:cs="Noto Sans"/>
          <w:b/>
          <w:bCs/>
          <w:color w:val="auto"/>
          <w:sz w:val="20"/>
          <w:szCs w:val="20"/>
        </w:rPr>
        <w:t xml:space="preserve"> </w:t>
      </w:r>
      <w:r w:rsidRPr="0063190C">
        <w:rPr>
          <w:rFonts w:ascii="Noto Sans" w:hAnsi="Noto Sans" w:cs="Noto Sans"/>
          <w:color w:val="auto"/>
          <w:sz w:val="20"/>
          <w:szCs w:val="20"/>
        </w:rPr>
        <w:t xml:space="preserve">y </w:t>
      </w:r>
      <w:r w:rsidRPr="0063190C">
        <w:rPr>
          <w:rFonts w:ascii="Noto Sans" w:hAnsi="Noto Sans" w:cs="Noto Sans"/>
          <w:b/>
          <w:bCs/>
          <w:color w:val="auto"/>
          <w:sz w:val="20"/>
          <w:szCs w:val="20"/>
        </w:rPr>
        <w:t>1</w:t>
      </w:r>
      <w:r w:rsidR="005870F4" w:rsidRPr="0063190C">
        <w:rPr>
          <w:rFonts w:ascii="Noto Sans" w:hAnsi="Noto Sans" w:cs="Noto Sans"/>
          <w:b/>
          <w:bCs/>
          <w:color w:val="auto"/>
          <w:sz w:val="20"/>
          <w:szCs w:val="20"/>
        </w:rPr>
        <w:t>4</w:t>
      </w:r>
      <w:r w:rsidRPr="0063190C">
        <w:rPr>
          <w:rFonts w:ascii="Noto Sans" w:hAnsi="Noto Sans" w:cs="Noto Sans"/>
          <w:b/>
          <w:bCs/>
          <w:color w:val="auto"/>
          <w:sz w:val="20"/>
          <w:szCs w:val="20"/>
        </w:rPr>
        <w:t>.</w:t>
      </w:r>
      <w:r w:rsidR="005870F4" w:rsidRPr="0063190C">
        <w:rPr>
          <w:rFonts w:ascii="Noto Sans" w:hAnsi="Noto Sans" w:cs="Noto Sans"/>
          <w:b/>
          <w:bCs/>
          <w:color w:val="auto"/>
          <w:sz w:val="20"/>
          <w:szCs w:val="20"/>
        </w:rPr>
        <w:t xml:space="preserve">2 </w:t>
      </w:r>
      <w:r w:rsidRPr="0063190C">
        <w:rPr>
          <w:rFonts w:ascii="Noto Sans" w:hAnsi="Noto Sans" w:cs="Noto Sans"/>
          <w:b/>
          <w:bCs/>
          <w:color w:val="auto"/>
          <w:sz w:val="20"/>
          <w:szCs w:val="20"/>
        </w:rPr>
        <w:t>“</w:t>
      </w:r>
      <w:r w:rsidR="00F33E2C" w:rsidRPr="0063190C">
        <w:rPr>
          <w:rFonts w:ascii="Noto Sans" w:hAnsi="Noto Sans" w:cs="Noto Sans"/>
          <w:b/>
          <w:bCs/>
          <w:sz w:val="20"/>
          <w:szCs w:val="20"/>
        </w:rPr>
        <w:t>Requisitos generales y particulares de los documentos de las proposiciones</w:t>
      </w:r>
      <w:r w:rsidRPr="0063190C">
        <w:rPr>
          <w:rFonts w:ascii="Noto Sans" w:hAnsi="Noto Sans" w:cs="Noto Sans"/>
          <w:b/>
          <w:bCs/>
          <w:color w:val="auto"/>
          <w:sz w:val="20"/>
          <w:szCs w:val="20"/>
        </w:rPr>
        <w:t>”</w:t>
      </w:r>
      <w:r w:rsidRPr="0063190C">
        <w:rPr>
          <w:rFonts w:ascii="Noto Sans" w:hAnsi="Noto Sans" w:cs="Noto Sans"/>
          <w:color w:val="auto"/>
          <w:sz w:val="20"/>
          <w:szCs w:val="20"/>
        </w:rPr>
        <w:t xml:space="preserve">, </w:t>
      </w:r>
      <w:r w:rsidR="00F945CE" w:rsidRPr="0063190C">
        <w:rPr>
          <w:rFonts w:ascii="Noto Sans" w:hAnsi="Noto Sans" w:cs="Noto Sans"/>
          <w:bCs/>
          <w:sz w:val="20"/>
        </w:rPr>
        <w:t xml:space="preserve">así como en la LEY, el REGLAMENTO y toda la normatividad vigente que les </w:t>
      </w:r>
      <w:r w:rsidR="004D38F8" w:rsidRPr="0063190C">
        <w:rPr>
          <w:rFonts w:ascii="Noto Sans" w:hAnsi="Noto Sans" w:cs="Noto Sans"/>
          <w:bCs/>
          <w:sz w:val="20"/>
        </w:rPr>
        <w:t>sea</w:t>
      </w:r>
      <w:r w:rsidR="00F945CE" w:rsidRPr="0063190C">
        <w:rPr>
          <w:rFonts w:ascii="Noto Sans" w:hAnsi="Noto Sans" w:cs="Noto Sans"/>
          <w:bCs/>
          <w:sz w:val="20"/>
        </w:rPr>
        <w:t xml:space="preserve"> aplicable.</w:t>
      </w:r>
    </w:p>
    <w:p w14:paraId="2B28DC81" w14:textId="77777777" w:rsidR="00500E94" w:rsidRPr="0063190C" w:rsidRDefault="00500E94" w:rsidP="00500E94">
      <w:pPr>
        <w:pStyle w:val="Default"/>
        <w:tabs>
          <w:tab w:val="left" w:pos="1701"/>
        </w:tabs>
        <w:ind w:left="1701" w:right="-232"/>
        <w:jc w:val="both"/>
        <w:rPr>
          <w:rFonts w:ascii="Noto Sans" w:hAnsi="Noto Sans" w:cs="Noto Sans"/>
          <w:color w:val="auto"/>
          <w:sz w:val="20"/>
          <w:szCs w:val="20"/>
        </w:rPr>
      </w:pPr>
    </w:p>
    <w:p w14:paraId="7A3C94F5" w14:textId="2FAA078B" w:rsidR="00500E94" w:rsidRPr="0063190C" w:rsidRDefault="00A752E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Que e</w:t>
      </w:r>
      <w:r w:rsidR="00E71B22" w:rsidRPr="0063190C">
        <w:rPr>
          <w:rFonts w:ascii="Noto Sans" w:hAnsi="Noto Sans" w:cs="Noto Sans"/>
          <w:color w:val="auto"/>
          <w:sz w:val="20"/>
          <w:szCs w:val="20"/>
        </w:rPr>
        <w:t xml:space="preserve">n el caso de </w:t>
      </w:r>
      <w:r w:rsidR="00E71B22" w:rsidRPr="0063190C">
        <w:rPr>
          <w:rFonts w:ascii="Noto Sans" w:hAnsi="Noto Sans" w:cs="Noto Sans"/>
          <w:b/>
          <w:bCs/>
          <w:color w:val="auto"/>
          <w:sz w:val="20"/>
          <w:szCs w:val="20"/>
        </w:rPr>
        <w:t>proposiciones conjuntas</w:t>
      </w:r>
      <w:r w:rsidR="006F698E" w:rsidRPr="0063190C">
        <w:rPr>
          <w:rFonts w:ascii="Noto Sans" w:hAnsi="Noto Sans" w:cs="Noto Sans"/>
          <w:color w:val="auto"/>
          <w:sz w:val="20"/>
          <w:szCs w:val="20"/>
        </w:rPr>
        <w:t>,</w:t>
      </w:r>
      <w:r w:rsidR="00E71B22" w:rsidRPr="0063190C">
        <w:rPr>
          <w:rFonts w:ascii="Noto Sans" w:hAnsi="Noto Sans" w:cs="Noto Sans"/>
          <w:color w:val="auto"/>
          <w:sz w:val="20"/>
          <w:szCs w:val="20"/>
        </w:rPr>
        <w:t xml:space="preserve"> </w:t>
      </w:r>
      <w:r w:rsidR="006F698E" w:rsidRPr="0063190C">
        <w:rPr>
          <w:rFonts w:ascii="Noto Sans" w:hAnsi="Noto Sans" w:cs="Noto Sans"/>
          <w:color w:val="auto"/>
          <w:sz w:val="20"/>
          <w:szCs w:val="20"/>
        </w:rPr>
        <w:t xml:space="preserve">estas </w:t>
      </w:r>
      <w:r w:rsidR="00E71B22" w:rsidRPr="0063190C">
        <w:rPr>
          <w:rFonts w:ascii="Noto Sans" w:hAnsi="Noto Sans" w:cs="Noto Sans"/>
          <w:color w:val="auto"/>
          <w:sz w:val="20"/>
          <w:szCs w:val="20"/>
        </w:rPr>
        <w:t xml:space="preserve">cumplan la totalidad de los requisitos </w:t>
      </w:r>
      <w:r w:rsidR="005870F4" w:rsidRPr="0063190C">
        <w:rPr>
          <w:rFonts w:ascii="Noto Sans" w:hAnsi="Noto Sans" w:cs="Noto Sans"/>
          <w:color w:val="auto"/>
          <w:sz w:val="20"/>
          <w:szCs w:val="20"/>
        </w:rPr>
        <w:t>técnicos y financieros</w:t>
      </w:r>
      <w:r w:rsidR="00E71B22" w:rsidRPr="0063190C">
        <w:rPr>
          <w:rFonts w:ascii="Noto Sans" w:hAnsi="Noto Sans" w:cs="Noto Sans"/>
          <w:color w:val="auto"/>
          <w:sz w:val="20"/>
          <w:szCs w:val="20"/>
        </w:rPr>
        <w:t xml:space="preserve"> que les correspondan de acuerdo a lo instruido en la CONVOCATORIA y puntualmente en el </w:t>
      </w:r>
      <w:r w:rsidR="00DE4AF1" w:rsidRPr="0063190C">
        <w:rPr>
          <w:rFonts w:ascii="Noto Sans" w:hAnsi="Noto Sans" w:cs="Noto Sans"/>
          <w:b/>
          <w:bCs/>
          <w:color w:val="auto"/>
          <w:sz w:val="20"/>
          <w:szCs w:val="20"/>
        </w:rPr>
        <w:t>sub</w:t>
      </w:r>
      <w:r w:rsidR="00E71B22" w:rsidRPr="0063190C">
        <w:rPr>
          <w:rFonts w:ascii="Noto Sans" w:hAnsi="Noto Sans" w:cs="Noto Sans"/>
          <w:b/>
          <w:bCs/>
          <w:color w:val="auto"/>
          <w:sz w:val="20"/>
          <w:szCs w:val="20"/>
        </w:rPr>
        <w:t>numeral 13.2 “Proposiciones conjuntas”</w:t>
      </w:r>
      <w:r w:rsidR="00D44065" w:rsidRPr="0063190C">
        <w:rPr>
          <w:rFonts w:ascii="Noto Sans" w:hAnsi="Noto Sans" w:cs="Noto Sans"/>
          <w:color w:val="auto"/>
          <w:sz w:val="20"/>
          <w:szCs w:val="20"/>
        </w:rPr>
        <w:t>,</w:t>
      </w:r>
      <w:r w:rsidR="00E71B22" w:rsidRPr="0063190C">
        <w:rPr>
          <w:rFonts w:ascii="Noto Sans" w:hAnsi="Noto Sans" w:cs="Noto Sans"/>
          <w:color w:val="auto"/>
          <w:sz w:val="20"/>
          <w:szCs w:val="20"/>
        </w:rPr>
        <w:t xml:space="preserve"> </w:t>
      </w:r>
      <w:r w:rsidR="00CF02B5" w:rsidRPr="0063190C">
        <w:rPr>
          <w:rFonts w:ascii="Noto Sans" w:hAnsi="Noto Sans" w:cs="Noto Sans"/>
          <w:sz w:val="20"/>
          <w:szCs w:val="20"/>
        </w:rPr>
        <w:t>en el artículo 36 de la LEY y en los artículos 47 y 61 fracción IX inciso f) del REGLAMENTO,</w:t>
      </w:r>
      <w:r w:rsidR="00CF02B5" w:rsidRPr="0063190C">
        <w:rPr>
          <w:rFonts w:ascii="Noto Sans" w:hAnsi="Noto Sans" w:cs="Noto Sans"/>
          <w:color w:val="auto"/>
          <w:sz w:val="20"/>
          <w:szCs w:val="20"/>
        </w:rPr>
        <w:t xml:space="preserve"> así como en la toda la demás normatividad vigente aplicable para este tipo de proposiciones.</w:t>
      </w:r>
    </w:p>
    <w:p w14:paraId="2519A266" w14:textId="77777777" w:rsidR="00927725" w:rsidRPr="0063190C" w:rsidRDefault="00927725" w:rsidP="00927725">
      <w:pPr>
        <w:pStyle w:val="Default"/>
        <w:tabs>
          <w:tab w:val="left" w:pos="1701"/>
        </w:tabs>
        <w:ind w:left="1701" w:right="-232"/>
        <w:jc w:val="both"/>
        <w:rPr>
          <w:rFonts w:ascii="Noto Sans" w:hAnsi="Noto Sans" w:cs="Noto Sans"/>
          <w:color w:val="auto"/>
          <w:sz w:val="20"/>
          <w:szCs w:val="20"/>
        </w:rPr>
      </w:pPr>
    </w:p>
    <w:p w14:paraId="6399AD4D" w14:textId="5E70E603" w:rsidR="00252555"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contenga la manifestación de </w:t>
      </w:r>
      <w:r w:rsidRPr="0063190C">
        <w:rPr>
          <w:rFonts w:ascii="Noto Sans" w:hAnsi="Noto Sans" w:cs="Noto Sans"/>
          <w:b/>
          <w:bCs/>
          <w:i/>
          <w:iCs/>
          <w:color w:val="auto"/>
          <w:sz w:val="20"/>
          <w:szCs w:val="20"/>
        </w:rPr>
        <w:t>“</w:t>
      </w:r>
      <w:r w:rsidRPr="0063190C">
        <w:rPr>
          <w:rFonts w:ascii="Noto Sans" w:hAnsi="Noto Sans" w:cs="Noto Sans"/>
          <w:b/>
          <w:bCs/>
          <w:i/>
          <w:iCs/>
          <w:sz w:val="20"/>
          <w:szCs w:val="20"/>
        </w:rPr>
        <w:t>bajo protesta de decir verdad y apercibido de las penas en que incurren los que declaran falsamente ante autoridad distinta a la judicial”</w:t>
      </w:r>
      <w:r w:rsidRPr="0063190C">
        <w:rPr>
          <w:rFonts w:ascii="Noto Sans" w:hAnsi="Noto Sans" w:cs="Noto Sans"/>
          <w:bCs/>
          <w:sz w:val="20"/>
          <w:szCs w:val="20"/>
        </w:rPr>
        <w:t xml:space="preserve">, </w:t>
      </w:r>
      <w:bookmarkStart w:id="130" w:name="_Hlk154575501"/>
      <w:r w:rsidRPr="0063190C">
        <w:rPr>
          <w:rFonts w:ascii="Noto Sans" w:hAnsi="Noto Sans" w:cs="Noto Sans"/>
          <w:bCs/>
          <w:sz w:val="20"/>
          <w:szCs w:val="20"/>
        </w:rPr>
        <w:t>cuando así se requiera</w:t>
      </w:r>
      <w:r w:rsidRPr="0063190C">
        <w:rPr>
          <w:rFonts w:ascii="Noto Sans" w:hAnsi="Noto Sans" w:cs="Noto Sans"/>
          <w:b/>
          <w:sz w:val="20"/>
          <w:szCs w:val="20"/>
        </w:rPr>
        <w:t xml:space="preserve"> </w:t>
      </w:r>
      <w:r w:rsidRPr="0063190C">
        <w:rPr>
          <w:rFonts w:ascii="Noto Sans" w:hAnsi="Noto Sans" w:cs="Noto Sans"/>
          <w:bCs/>
          <w:sz w:val="20"/>
          <w:szCs w:val="20"/>
        </w:rPr>
        <w:t xml:space="preserve">expresamente en la CONVOCATORIA </w:t>
      </w:r>
      <w:r w:rsidR="00252555" w:rsidRPr="0063190C">
        <w:rPr>
          <w:rFonts w:ascii="Noto Sans" w:hAnsi="Noto Sans" w:cs="Noto Sans"/>
          <w:bCs/>
          <w:sz w:val="20"/>
          <w:szCs w:val="20"/>
        </w:rPr>
        <w:t xml:space="preserve">y/o en los </w:t>
      </w:r>
      <w:r w:rsidR="00F420B4" w:rsidRPr="0063190C">
        <w:rPr>
          <w:rFonts w:ascii="Noto Sans" w:hAnsi="Noto Sans" w:cs="Noto Sans"/>
          <w:bCs/>
          <w:sz w:val="20"/>
          <w:szCs w:val="20"/>
        </w:rPr>
        <w:t xml:space="preserve">respectivos </w:t>
      </w:r>
      <w:r w:rsidR="00252555" w:rsidRPr="0063190C">
        <w:rPr>
          <w:rFonts w:ascii="Noto Sans" w:hAnsi="Noto Sans" w:cs="Noto Sans"/>
          <w:bCs/>
          <w:sz w:val="20"/>
          <w:szCs w:val="20"/>
        </w:rPr>
        <w:t>formatos guía de elaboración proporcionados por la CONVOCANTE</w:t>
      </w:r>
      <w:bookmarkEnd w:id="130"/>
      <w:r w:rsidR="00252555" w:rsidRPr="0063190C">
        <w:rPr>
          <w:rFonts w:ascii="Noto Sans" w:hAnsi="Noto Sans" w:cs="Noto Sans"/>
          <w:bCs/>
          <w:sz w:val="20"/>
          <w:szCs w:val="20"/>
        </w:rPr>
        <w:t>.</w:t>
      </w:r>
    </w:p>
    <w:p w14:paraId="1F526FC2" w14:textId="77777777" w:rsidR="006F698E" w:rsidRPr="0063190C" w:rsidRDefault="006F698E" w:rsidP="000E460A">
      <w:pPr>
        <w:pStyle w:val="Prrafodelista"/>
        <w:tabs>
          <w:tab w:val="left" w:pos="1701"/>
        </w:tabs>
        <w:ind w:left="1701" w:hanging="567"/>
        <w:rPr>
          <w:rFonts w:ascii="Noto Sans" w:hAnsi="Noto Sans" w:cs="Noto Sans"/>
        </w:rPr>
      </w:pPr>
    </w:p>
    <w:p w14:paraId="09CC7B9A" w14:textId="30860C24"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se presente completo, sin omisiones de información o datos, sin raspaduras, tachaduras o enmendaduras, </w:t>
      </w:r>
      <w:r w:rsidR="00D30449" w:rsidRPr="0063190C">
        <w:rPr>
          <w:rFonts w:ascii="Noto Sans" w:hAnsi="Noto Sans" w:cs="Noto Sans"/>
          <w:color w:val="auto"/>
          <w:sz w:val="20"/>
          <w:szCs w:val="20"/>
        </w:rPr>
        <w:t>en el orden solicitado</w:t>
      </w:r>
      <w:r w:rsidR="00636EA5" w:rsidRPr="0063190C">
        <w:rPr>
          <w:rFonts w:ascii="Noto Sans" w:hAnsi="Noto Sans" w:cs="Noto Sans"/>
          <w:color w:val="auto"/>
          <w:sz w:val="20"/>
          <w:szCs w:val="20"/>
        </w:rPr>
        <w:t xml:space="preserve">, </w:t>
      </w:r>
      <w:r w:rsidRPr="0063190C">
        <w:rPr>
          <w:rFonts w:ascii="Noto Sans" w:hAnsi="Noto Sans" w:cs="Noto Sans"/>
          <w:color w:val="auto"/>
          <w:sz w:val="20"/>
          <w:szCs w:val="20"/>
        </w:rPr>
        <w:t>con toda la documentación soporte mínima requerida, debidamente suscrito por las partes involucradas</w:t>
      </w:r>
      <w:r w:rsidR="00927725" w:rsidRPr="0063190C">
        <w:rPr>
          <w:rFonts w:ascii="Noto Sans" w:hAnsi="Noto Sans" w:cs="Noto Sans"/>
          <w:color w:val="auto"/>
          <w:sz w:val="20"/>
          <w:szCs w:val="20"/>
        </w:rPr>
        <w:t xml:space="preserve"> cuando así se requiera</w:t>
      </w:r>
      <w:r w:rsidRPr="0063190C">
        <w:rPr>
          <w:rFonts w:ascii="Noto Sans" w:hAnsi="Noto Sans" w:cs="Noto Sans"/>
          <w:color w:val="auto"/>
          <w:sz w:val="20"/>
          <w:szCs w:val="20"/>
        </w:rPr>
        <w:t>, que sea totalmente legible y que no presente</w:t>
      </w:r>
      <w:r w:rsidR="00B070DD" w:rsidRPr="0063190C">
        <w:rPr>
          <w:rFonts w:ascii="Noto Sans" w:hAnsi="Noto Sans" w:cs="Noto Sans"/>
          <w:color w:val="auto"/>
          <w:sz w:val="20"/>
          <w:szCs w:val="20"/>
        </w:rPr>
        <w:t>n</w:t>
      </w:r>
      <w:r w:rsidRPr="0063190C">
        <w:rPr>
          <w:rFonts w:ascii="Noto Sans" w:hAnsi="Noto Sans" w:cs="Noto Sans"/>
          <w:color w:val="auto"/>
          <w:sz w:val="20"/>
          <w:szCs w:val="20"/>
        </w:rPr>
        <w:t xml:space="preserve"> errores en su </w:t>
      </w:r>
      <w:r w:rsidR="00CC1AA8" w:rsidRPr="0063190C">
        <w:rPr>
          <w:rFonts w:ascii="Noto Sans" w:hAnsi="Noto Sans" w:cs="Noto Sans"/>
          <w:color w:val="auto"/>
          <w:sz w:val="20"/>
          <w:szCs w:val="20"/>
        </w:rPr>
        <w:t xml:space="preserve">cálculo, </w:t>
      </w:r>
      <w:r w:rsidRPr="0063190C">
        <w:rPr>
          <w:rFonts w:ascii="Noto Sans" w:hAnsi="Noto Sans" w:cs="Noto Sans"/>
          <w:color w:val="auto"/>
          <w:sz w:val="20"/>
          <w:szCs w:val="20"/>
        </w:rPr>
        <w:t>integración</w:t>
      </w:r>
      <w:r w:rsidR="00ED6119" w:rsidRPr="0063190C">
        <w:rPr>
          <w:rFonts w:ascii="Noto Sans" w:hAnsi="Noto Sans" w:cs="Noto Sans"/>
          <w:color w:val="auto"/>
          <w:sz w:val="20"/>
          <w:szCs w:val="20"/>
        </w:rPr>
        <w:t>,</w:t>
      </w:r>
      <w:r w:rsidRPr="0063190C">
        <w:rPr>
          <w:rFonts w:ascii="Noto Sans" w:hAnsi="Noto Sans" w:cs="Noto Sans"/>
          <w:color w:val="auto"/>
          <w:sz w:val="20"/>
          <w:szCs w:val="20"/>
        </w:rPr>
        <w:t xml:space="preserve"> elaboración</w:t>
      </w:r>
      <w:r w:rsidR="00ED6119" w:rsidRPr="0063190C">
        <w:rPr>
          <w:rFonts w:ascii="Noto Sans" w:hAnsi="Noto Sans" w:cs="Noto Sans"/>
          <w:color w:val="auto"/>
          <w:sz w:val="20"/>
          <w:szCs w:val="20"/>
        </w:rPr>
        <w:t xml:space="preserve"> y análisis</w:t>
      </w:r>
      <w:r w:rsidRPr="0063190C">
        <w:rPr>
          <w:rFonts w:ascii="Noto Sans" w:hAnsi="Noto Sans" w:cs="Noto Sans"/>
          <w:color w:val="auto"/>
          <w:sz w:val="20"/>
          <w:szCs w:val="20"/>
        </w:rPr>
        <w:t>.</w:t>
      </w:r>
    </w:p>
    <w:p w14:paraId="26F55F84" w14:textId="77777777" w:rsidR="00DE1082" w:rsidRPr="0063190C" w:rsidRDefault="00DE1082" w:rsidP="00DE1082">
      <w:pPr>
        <w:pStyle w:val="Prrafodelista"/>
        <w:rPr>
          <w:rFonts w:ascii="Noto Sans" w:hAnsi="Noto Sans" w:cs="Noto Sans"/>
        </w:rPr>
      </w:pPr>
    </w:p>
    <w:p w14:paraId="7394DA42" w14:textId="77777777" w:rsidR="00DE1082" w:rsidRPr="0063190C" w:rsidRDefault="00DE108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Que los documentos presentados no contengan contradicciones entre sí, es decir, que la información, datos, etc., consignados en algún documento de la proposición no coincidan o no sean congruentes con la misma información proporcionada en otro documento de la proposición presentada en este proceso de contratación.</w:t>
      </w:r>
    </w:p>
    <w:p w14:paraId="24891727" w14:textId="77777777" w:rsidR="00ED6119" w:rsidRPr="0063190C" w:rsidRDefault="00ED6119" w:rsidP="000E460A">
      <w:pPr>
        <w:pStyle w:val="Prrafodelista"/>
        <w:tabs>
          <w:tab w:val="left" w:pos="1701"/>
        </w:tabs>
        <w:ind w:left="1701" w:hanging="567"/>
        <w:rPr>
          <w:rFonts w:ascii="Noto Sans" w:hAnsi="Noto Sans" w:cs="Noto Sans"/>
        </w:rPr>
      </w:pPr>
    </w:p>
    <w:p w14:paraId="679ECB57" w14:textId="4582FE38"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la documentación y datos proporcionados por los LICITANTES no sea </w:t>
      </w:r>
      <w:r w:rsidRPr="0063190C">
        <w:rPr>
          <w:rFonts w:ascii="Noto Sans" w:hAnsi="Noto Sans" w:cs="Noto Sans"/>
          <w:color w:val="202124"/>
          <w:sz w:val="20"/>
          <w:szCs w:val="20"/>
          <w:shd w:val="clear" w:color="auto" w:fill="FFFFFF"/>
        </w:rPr>
        <w:t>apócrifa</w:t>
      </w:r>
      <w:r w:rsidRPr="0063190C">
        <w:rPr>
          <w:rFonts w:ascii="Noto Sans" w:hAnsi="Noto Sans" w:cs="Noto Sans"/>
          <w:color w:val="auto"/>
          <w:sz w:val="20"/>
          <w:szCs w:val="20"/>
        </w:rPr>
        <w:t>.</w:t>
      </w:r>
    </w:p>
    <w:p w14:paraId="65A3A221" w14:textId="77777777" w:rsidR="00ED6119" w:rsidRPr="0063190C" w:rsidRDefault="00ED6119" w:rsidP="000E460A">
      <w:pPr>
        <w:pStyle w:val="Prrafodelista"/>
        <w:tabs>
          <w:tab w:val="left" w:pos="1701"/>
        </w:tabs>
        <w:ind w:left="1701" w:hanging="567"/>
        <w:rPr>
          <w:rFonts w:ascii="Noto Sans" w:hAnsi="Noto Sans" w:cs="Noto Sans"/>
        </w:rPr>
      </w:pPr>
    </w:p>
    <w:p w14:paraId="598FAC64" w14:textId="0A9CBC70"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A47412" w:rsidRPr="0063190C">
        <w:rPr>
          <w:rFonts w:ascii="Noto Sans" w:hAnsi="Noto Sans" w:cs="Noto Sans"/>
          <w:color w:val="auto"/>
          <w:sz w:val="20"/>
          <w:szCs w:val="20"/>
        </w:rPr>
        <w:t>cada</w:t>
      </w:r>
      <w:r w:rsidRPr="0063190C">
        <w:rPr>
          <w:rFonts w:ascii="Noto Sans" w:hAnsi="Noto Sans" w:cs="Noto Sans"/>
          <w:color w:val="auto"/>
          <w:sz w:val="20"/>
          <w:szCs w:val="20"/>
        </w:rPr>
        <w:t xml:space="preserve"> LICITANTE no se ubique en alguno de los supuestos señalados en los artículos 31 fracción XXIII, 51 y 78 penúltimo párrafo de la LEY.</w:t>
      </w:r>
    </w:p>
    <w:p w14:paraId="1B64FFB2" w14:textId="77777777" w:rsidR="00ED6119" w:rsidRPr="0063190C" w:rsidRDefault="00ED6119" w:rsidP="000E460A">
      <w:pPr>
        <w:pStyle w:val="Prrafodelista"/>
        <w:tabs>
          <w:tab w:val="left" w:pos="1701"/>
        </w:tabs>
        <w:ind w:left="1701" w:hanging="567"/>
        <w:rPr>
          <w:rFonts w:ascii="Noto Sans" w:hAnsi="Noto Sans" w:cs="Noto Sans"/>
        </w:rPr>
      </w:pPr>
    </w:p>
    <w:p w14:paraId="52589845" w14:textId="4B21B951"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Que presente</w:t>
      </w:r>
      <w:r w:rsidR="007B2A1F" w:rsidRPr="0063190C">
        <w:rPr>
          <w:rFonts w:ascii="Noto Sans" w:hAnsi="Noto Sans" w:cs="Noto Sans"/>
          <w:color w:val="auto"/>
          <w:sz w:val="20"/>
          <w:szCs w:val="20"/>
        </w:rPr>
        <w:t>n</w:t>
      </w:r>
      <w:r w:rsidRPr="0063190C">
        <w:rPr>
          <w:rFonts w:ascii="Noto Sans" w:hAnsi="Noto Sans" w:cs="Noto Sans"/>
          <w:color w:val="auto"/>
          <w:sz w:val="20"/>
          <w:szCs w:val="20"/>
        </w:rPr>
        <w:t xml:space="preserve"> todos los escritos o manifiestos a que se refiere la fracción VIII del artículo 34 del REGLAMENTO que hayan sido </w:t>
      </w:r>
      <w:r w:rsidR="003F301C" w:rsidRPr="0063190C">
        <w:rPr>
          <w:rFonts w:ascii="Noto Sans" w:hAnsi="Noto Sans" w:cs="Noto Sans"/>
          <w:color w:val="auto"/>
          <w:sz w:val="20"/>
          <w:szCs w:val="20"/>
        </w:rPr>
        <w:t xml:space="preserve">expresamente </w:t>
      </w:r>
      <w:r w:rsidRPr="0063190C">
        <w:rPr>
          <w:rFonts w:ascii="Noto Sans" w:hAnsi="Noto Sans" w:cs="Noto Sans"/>
          <w:color w:val="auto"/>
          <w:sz w:val="20"/>
          <w:szCs w:val="20"/>
        </w:rPr>
        <w:t>solicitados en la CONVOCATORIA</w:t>
      </w:r>
      <w:r w:rsidR="004E4BE2" w:rsidRPr="0063190C">
        <w:rPr>
          <w:rFonts w:ascii="Noto Sans" w:hAnsi="Noto Sans" w:cs="Noto Sans"/>
          <w:color w:val="auto"/>
          <w:sz w:val="20"/>
          <w:szCs w:val="20"/>
        </w:rPr>
        <w:t xml:space="preserve">, incluyendo el </w:t>
      </w:r>
      <w:r w:rsidR="00353DF7" w:rsidRPr="0063190C">
        <w:rPr>
          <w:rFonts w:ascii="Noto Sans" w:hAnsi="Noto Sans" w:cs="Noto Sans"/>
          <w:color w:val="auto"/>
          <w:sz w:val="20"/>
          <w:szCs w:val="20"/>
        </w:rPr>
        <w:t xml:space="preserve">presente </w:t>
      </w:r>
      <w:r w:rsidR="004E4BE2" w:rsidRPr="0063190C">
        <w:rPr>
          <w:rFonts w:ascii="Noto Sans" w:hAnsi="Noto Sans" w:cs="Noto Sans"/>
          <w:b/>
          <w:bCs/>
          <w:color w:val="auto"/>
          <w:sz w:val="20"/>
          <w:szCs w:val="20"/>
        </w:rPr>
        <w:t>Pliego de Requisitos de la CONVOCATORIA</w:t>
      </w:r>
      <w:r w:rsidR="004E4BE2" w:rsidRPr="0063190C">
        <w:rPr>
          <w:rFonts w:ascii="Noto Sans" w:hAnsi="Noto Sans" w:cs="Noto Sans"/>
          <w:color w:val="auto"/>
          <w:sz w:val="20"/>
          <w:szCs w:val="20"/>
        </w:rPr>
        <w:t xml:space="preserve"> y el </w:t>
      </w:r>
      <w:r w:rsidR="004E4BE2" w:rsidRPr="0063190C">
        <w:rPr>
          <w:rFonts w:ascii="Noto Sans" w:hAnsi="Noto Sans" w:cs="Noto Sans"/>
          <w:b/>
          <w:bCs/>
          <w:color w:val="auto"/>
          <w:sz w:val="20"/>
          <w:szCs w:val="20"/>
        </w:rPr>
        <w:t>Modelo de Contrato</w:t>
      </w:r>
      <w:r w:rsidR="00E36961" w:rsidRPr="0063190C">
        <w:rPr>
          <w:rFonts w:ascii="Noto Sans" w:hAnsi="Noto Sans" w:cs="Noto Sans"/>
          <w:color w:val="auto"/>
          <w:sz w:val="20"/>
          <w:szCs w:val="20"/>
        </w:rPr>
        <w:t>, ambos</w:t>
      </w:r>
      <w:r w:rsidR="004E4BE2" w:rsidRPr="0063190C">
        <w:rPr>
          <w:rFonts w:ascii="Noto Sans" w:hAnsi="Noto Sans" w:cs="Noto Sans"/>
          <w:color w:val="auto"/>
          <w:sz w:val="20"/>
          <w:szCs w:val="20"/>
        </w:rPr>
        <w:t xml:space="preserve"> debidamente suscrito</w:t>
      </w:r>
      <w:r w:rsidR="005B4A52" w:rsidRPr="0063190C">
        <w:rPr>
          <w:rFonts w:ascii="Noto Sans" w:hAnsi="Noto Sans" w:cs="Noto Sans"/>
          <w:color w:val="auto"/>
          <w:sz w:val="20"/>
          <w:szCs w:val="20"/>
        </w:rPr>
        <w:t>s</w:t>
      </w:r>
      <w:r w:rsidR="004E4BE2" w:rsidRPr="0063190C">
        <w:rPr>
          <w:rFonts w:ascii="Noto Sans" w:hAnsi="Noto Sans" w:cs="Noto Sans"/>
          <w:color w:val="auto"/>
          <w:sz w:val="20"/>
          <w:szCs w:val="20"/>
        </w:rPr>
        <w:t xml:space="preserve"> de conformidad por su Representante Legal.</w:t>
      </w:r>
    </w:p>
    <w:p w14:paraId="6DA9561E" w14:textId="77777777" w:rsidR="00ED6119" w:rsidRPr="0063190C" w:rsidRDefault="00ED6119" w:rsidP="000E460A">
      <w:pPr>
        <w:pStyle w:val="Prrafodelista"/>
        <w:tabs>
          <w:tab w:val="left" w:pos="1701"/>
        </w:tabs>
        <w:ind w:left="1701" w:hanging="567"/>
        <w:rPr>
          <w:rFonts w:ascii="Noto Sans" w:hAnsi="Noto Sans" w:cs="Noto Sans"/>
        </w:rPr>
      </w:pPr>
    </w:p>
    <w:p w14:paraId="5B32E193" w14:textId="2F967CC9"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w:t>
      </w:r>
      <w:r w:rsidRPr="0063190C">
        <w:rPr>
          <w:rFonts w:ascii="Noto Sans" w:hAnsi="Noto Sans" w:cs="Noto Sans"/>
          <w:color w:val="auto"/>
          <w:sz w:val="20"/>
          <w:szCs w:val="20"/>
        </w:rPr>
        <w:t>en su caso, tod</w:t>
      </w:r>
      <w:r w:rsidR="00421429" w:rsidRPr="0063190C">
        <w:rPr>
          <w:rFonts w:ascii="Noto Sans" w:hAnsi="Noto Sans" w:cs="Noto Sans"/>
          <w:color w:val="auto"/>
          <w:sz w:val="20"/>
          <w:szCs w:val="20"/>
        </w:rPr>
        <w:t>os</w:t>
      </w:r>
      <w:r w:rsidRPr="0063190C">
        <w:rPr>
          <w:rFonts w:ascii="Noto Sans" w:hAnsi="Noto Sans" w:cs="Noto Sans"/>
          <w:color w:val="auto"/>
          <w:sz w:val="20"/>
          <w:szCs w:val="20"/>
        </w:rPr>
        <w:t xml:space="preserve"> </w:t>
      </w:r>
      <w:r w:rsidRPr="0063190C">
        <w:rPr>
          <w:rFonts w:ascii="Noto Sans" w:hAnsi="Noto Sans" w:cs="Noto Sans"/>
          <w:sz w:val="20"/>
          <w:szCs w:val="20"/>
        </w:rPr>
        <w:t>l</w:t>
      </w:r>
      <w:r w:rsidR="00421429" w:rsidRPr="0063190C">
        <w:rPr>
          <w:rFonts w:ascii="Noto Sans" w:hAnsi="Noto Sans" w:cs="Noto Sans"/>
          <w:sz w:val="20"/>
          <w:szCs w:val="20"/>
        </w:rPr>
        <w:t xml:space="preserve">os datos y la </w:t>
      </w:r>
      <w:r w:rsidRPr="0063190C">
        <w:rPr>
          <w:rFonts w:ascii="Noto Sans" w:hAnsi="Noto Sans" w:cs="Noto Sans"/>
          <w:sz w:val="20"/>
          <w:szCs w:val="20"/>
        </w:rPr>
        <w:t>documentación proporcionad</w:t>
      </w:r>
      <w:r w:rsidR="00421429" w:rsidRPr="0063190C">
        <w:rPr>
          <w:rFonts w:ascii="Noto Sans" w:hAnsi="Noto Sans" w:cs="Noto Sans"/>
          <w:sz w:val="20"/>
          <w:szCs w:val="20"/>
        </w:rPr>
        <w:t>a</w:t>
      </w:r>
      <w:r w:rsidRPr="0063190C">
        <w:rPr>
          <w:rFonts w:ascii="Noto Sans" w:hAnsi="Noto Sans" w:cs="Noto Sans"/>
          <w:sz w:val="20"/>
          <w:szCs w:val="20"/>
        </w:rPr>
        <w:t xml:space="preserve"> sin excepciones </w:t>
      </w:r>
      <w:r w:rsidRPr="0063190C">
        <w:rPr>
          <w:rFonts w:ascii="Noto Sans" w:hAnsi="Noto Sans" w:cs="Noto Sans"/>
          <w:color w:val="auto"/>
          <w:sz w:val="20"/>
          <w:szCs w:val="20"/>
        </w:rPr>
        <w:t xml:space="preserve">considere las aclaraciones y/o modificaciones derivadas de las </w:t>
      </w:r>
      <w:r w:rsidR="003F301C" w:rsidRPr="0063190C">
        <w:rPr>
          <w:rFonts w:ascii="Noto Sans" w:hAnsi="Noto Sans" w:cs="Noto Sans"/>
          <w:color w:val="auto"/>
          <w:sz w:val="20"/>
          <w:szCs w:val="20"/>
        </w:rPr>
        <w:t>Juntas</w:t>
      </w:r>
      <w:r w:rsidRPr="0063190C">
        <w:rPr>
          <w:rFonts w:ascii="Noto Sans" w:hAnsi="Noto Sans" w:cs="Noto Sans"/>
          <w:color w:val="auto"/>
          <w:sz w:val="20"/>
          <w:szCs w:val="20"/>
        </w:rPr>
        <w:t xml:space="preserve"> de </w:t>
      </w:r>
      <w:r w:rsidR="003F301C" w:rsidRPr="0063190C">
        <w:rPr>
          <w:rFonts w:ascii="Noto Sans" w:hAnsi="Noto Sans" w:cs="Noto Sans"/>
          <w:color w:val="auto"/>
          <w:sz w:val="20"/>
          <w:szCs w:val="20"/>
        </w:rPr>
        <w:t>Aclaraciones</w:t>
      </w:r>
      <w:r w:rsidRPr="0063190C">
        <w:rPr>
          <w:rFonts w:ascii="Noto Sans" w:hAnsi="Noto Sans" w:cs="Noto Sans"/>
          <w:color w:val="auto"/>
          <w:sz w:val="20"/>
          <w:szCs w:val="20"/>
        </w:rPr>
        <w:t xml:space="preserve"> y/o </w:t>
      </w:r>
      <w:r w:rsidR="003F301C" w:rsidRPr="0063190C">
        <w:rPr>
          <w:rFonts w:ascii="Noto Sans" w:hAnsi="Noto Sans" w:cs="Noto Sans"/>
          <w:color w:val="auto"/>
          <w:sz w:val="20"/>
          <w:szCs w:val="20"/>
        </w:rPr>
        <w:t xml:space="preserve">Circulares Aclaratorias </w:t>
      </w:r>
      <w:r w:rsidRPr="0063190C">
        <w:rPr>
          <w:rFonts w:ascii="Noto Sans" w:hAnsi="Noto Sans" w:cs="Noto Sans"/>
          <w:color w:val="auto"/>
          <w:sz w:val="20"/>
          <w:szCs w:val="20"/>
        </w:rPr>
        <w:t>emitidas por la CONVOCANTE</w:t>
      </w:r>
      <w:r w:rsidR="004E2436" w:rsidRPr="0063190C">
        <w:rPr>
          <w:rFonts w:ascii="Noto Sans" w:hAnsi="Noto Sans" w:cs="Noto Sans"/>
          <w:color w:val="auto"/>
          <w:sz w:val="20"/>
          <w:szCs w:val="20"/>
        </w:rPr>
        <w:t xml:space="preserve"> </w:t>
      </w:r>
      <w:r w:rsidR="004E2436" w:rsidRPr="0063190C">
        <w:rPr>
          <w:rFonts w:ascii="Noto Sans" w:hAnsi="Noto Sans" w:cs="Noto Sans"/>
          <w:bCs/>
          <w:sz w:val="20"/>
        </w:rPr>
        <w:t xml:space="preserve">que afecten directamente a los </w:t>
      </w:r>
      <w:r w:rsidR="004E2436" w:rsidRPr="0063190C">
        <w:rPr>
          <w:rFonts w:ascii="Noto Sans" w:hAnsi="Noto Sans" w:cs="Noto Sans"/>
          <w:b/>
          <w:sz w:val="20"/>
        </w:rPr>
        <w:t>Documentos</w:t>
      </w:r>
      <w:r w:rsidR="004E2436" w:rsidRPr="0063190C">
        <w:rPr>
          <w:rFonts w:ascii="Noto Sans" w:hAnsi="Noto Sans" w:cs="Noto Sans"/>
          <w:bCs/>
          <w:sz w:val="20"/>
        </w:rPr>
        <w:t xml:space="preserve"> de la </w:t>
      </w:r>
      <w:r w:rsidR="004E2436" w:rsidRPr="0063190C">
        <w:rPr>
          <w:rFonts w:ascii="Noto Sans" w:hAnsi="Noto Sans" w:cs="Noto Sans"/>
          <w:b/>
          <w:sz w:val="20"/>
        </w:rPr>
        <w:t>Propuesta Técnica</w:t>
      </w:r>
      <w:r w:rsidR="004E2436" w:rsidRPr="0063190C">
        <w:rPr>
          <w:rFonts w:ascii="Noto Sans" w:hAnsi="Noto Sans" w:cs="Noto Sans"/>
          <w:bCs/>
          <w:sz w:val="20"/>
        </w:rPr>
        <w:t xml:space="preserve">, </w:t>
      </w:r>
      <w:r w:rsidR="00421429" w:rsidRPr="0063190C">
        <w:rPr>
          <w:rFonts w:ascii="Noto Sans" w:hAnsi="Noto Sans" w:cs="Noto Sans"/>
          <w:color w:val="auto"/>
          <w:sz w:val="20"/>
          <w:szCs w:val="20"/>
        </w:rPr>
        <w:t xml:space="preserve">adjuntando la manifestación de conocimiento y conformidad y las copias de las </w:t>
      </w:r>
      <w:r w:rsidR="00B709B4" w:rsidRPr="0063190C">
        <w:rPr>
          <w:rFonts w:ascii="Noto Sans" w:hAnsi="Noto Sans" w:cs="Noto Sans"/>
          <w:color w:val="auto"/>
          <w:sz w:val="20"/>
          <w:szCs w:val="20"/>
        </w:rPr>
        <w:t>A</w:t>
      </w:r>
      <w:r w:rsidR="00421429" w:rsidRPr="0063190C">
        <w:rPr>
          <w:rFonts w:ascii="Noto Sans" w:hAnsi="Noto Sans" w:cs="Noto Sans"/>
          <w:color w:val="auto"/>
          <w:sz w:val="20"/>
          <w:szCs w:val="20"/>
        </w:rPr>
        <w:t xml:space="preserve">ctas y/o </w:t>
      </w:r>
      <w:r w:rsidR="00B709B4" w:rsidRPr="0063190C">
        <w:rPr>
          <w:rFonts w:ascii="Noto Sans" w:hAnsi="Noto Sans" w:cs="Noto Sans"/>
          <w:color w:val="auto"/>
          <w:sz w:val="20"/>
          <w:szCs w:val="20"/>
        </w:rPr>
        <w:t>C</w:t>
      </w:r>
      <w:r w:rsidR="00421429" w:rsidRPr="0063190C">
        <w:rPr>
          <w:rFonts w:ascii="Noto Sans" w:hAnsi="Noto Sans" w:cs="Noto Sans"/>
          <w:color w:val="auto"/>
          <w:sz w:val="20"/>
          <w:szCs w:val="20"/>
        </w:rPr>
        <w:t>irculares en mención</w:t>
      </w:r>
      <w:r w:rsidRPr="0063190C">
        <w:rPr>
          <w:rFonts w:ascii="Noto Sans" w:hAnsi="Noto Sans" w:cs="Noto Sans"/>
          <w:color w:val="auto"/>
          <w:sz w:val="20"/>
          <w:szCs w:val="20"/>
        </w:rPr>
        <w:t>.</w:t>
      </w:r>
      <w:r w:rsidR="00421429" w:rsidRPr="0063190C">
        <w:rPr>
          <w:rFonts w:ascii="Noto Sans" w:hAnsi="Noto Sans" w:cs="Noto Sans"/>
          <w:color w:val="auto"/>
          <w:sz w:val="20"/>
          <w:szCs w:val="20"/>
        </w:rPr>
        <w:t xml:space="preserve"> </w:t>
      </w:r>
    </w:p>
    <w:p w14:paraId="2DBF03ED" w14:textId="08344829" w:rsidR="006520CC" w:rsidRPr="0063190C" w:rsidRDefault="00175C5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Q</w:t>
      </w:r>
      <w:r w:rsidR="006520CC" w:rsidRPr="0063190C">
        <w:rPr>
          <w:rFonts w:ascii="Noto Sans" w:hAnsi="Noto Sans" w:cs="Noto Sans"/>
          <w:color w:val="auto"/>
          <w:sz w:val="20"/>
          <w:szCs w:val="20"/>
        </w:rPr>
        <w:t xml:space="preserve">ue </w:t>
      </w:r>
      <w:r w:rsidR="00007781" w:rsidRPr="0063190C">
        <w:rPr>
          <w:rFonts w:ascii="Noto Sans" w:hAnsi="Noto Sans" w:cs="Noto Sans"/>
          <w:color w:val="auto"/>
          <w:sz w:val="20"/>
          <w:szCs w:val="20"/>
        </w:rPr>
        <w:t>ningún</w:t>
      </w:r>
      <w:r w:rsidR="006520CC" w:rsidRPr="0063190C">
        <w:rPr>
          <w:rFonts w:ascii="Noto Sans" w:hAnsi="Noto Sans" w:cs="Noto Sans"/>
          <w:color w:val="auto"/>
          <w:sz w:val="20"/>
          <w:szCs w:val="20"/>
        </w:rPr>
        <w:t xml:space="preserve"> LICITANTE ha</w:t>
      </w:r>
      <w:r w:rsidR="002A7423" w:rsidRPr="0063190C">
        <w:rPr>
          <w:rFonts w:ascii="Noto Sans" w:hAnsi="Noto Sans" w:cs="Noto Sans"/>
          <w:color w:val="auto"/>
          <w:sz w:val="20"/>
          <w:szCs w:val="20"/>
        </w:rPr>
        <w:t>ya</w:t>
      </w:r>
      <w:r w:rsidR="006520CC" w:rsidRPr="0063190C">
        <w:rPr>
          <w:rFonts w:ascii="Noto Sans" w:hAnsi="Noto Sans" w:cs="Noto Sans"/>
          <w:color w:val="auto"/>
          <w:sz w:val="20"/>
          <w:szCs w:val="20"/>
        </w:rPr>
        <w:t xml:space="preserve"> acordado con otro u otros cualquier </w:t>
      </w:r>
      <w:r w:rsidRPr="0063190C">
        <w:rPr>
          <w:rFonts w:ascii="Noto Sans" w:hAnsi="Noto Sans" w:cs="Noto Sans"/>
          <w:color w:val="auto"/>
          <w:sz w:val="20"/>
          <w:szCs w:val="20"/>
        </w:rPr>
        <w:t xml:space="preserve">tipo de </w:t>
      </w:r>
      <w:r w:rsidR="006520CC" w:rsidRPr="0063190C">
        <w:rPr>
          <w:rFonts w:ascii="Noto Sans" w:hAnsi="Noto Sans" w:cs="Noto Sans"/>
          <w:color w:val="auto"/>
          <w:sz w:val="20"/>
          <w:szCs w:val="20"/>
        </w:rPr>
        <w:t>acuerdo que tenga como fin el obtener una ventaja</w:t>
      </w:r>
      <w:r w:rsidR="00007781" w:rsidRPr="0063190C">
        <w:rPr>
          <w:rFonts w:ascii="Noto Sans" w:hAnsi="Noto Sans" w:cs="Noto Sans"/>
          <w:color w:val="auto"/>
          <w:sz w:val="20"/>
          <w:szCs w:val="20"/>
        </w:rPr>
        <w:t xml:space="preserve"> técnica o financiera</w:t>
      </w:r>
      <w:r w:rsidR="006520CC" w:rsidRPr="0063190C">
        <w:rPr>
          <w:rFonts w:ascii="Noto Sans" w:hAnsi="Noto Sans" w:cs="Noto Sans"/>
          <w:color w:val="auto"/>
          <w:sz w:val="20"/>
          <w:szCs w:val="20"/>
        </w:rPr>
        <w:t xml:space="preserve"> sobre los demás LICITANTES.</w:t>
      </w:r>
    </w:p>
    <w:p w14:paraId="58C0F01C" w14:textId="77777777" w:rsidR="00927725" w:rsidRPr="0063190C" w:rsidRDefault="00927725" w:rsidP="00927725">
      <w:pPr>
        <w:pStyle w:val="Default"/>
        <w:tabs>
          <w:tab w:val="left" w:pos="1701"/>
        </w:tabs>
        <w:ind w:left="1701" w:right="-232"/>
        <w:jc w:val="both"/>
        <w:rPr>
          <w:rFonts w:ascii="Noto Sans" w:hAnsi="Noto Sans" w:cs="Noto Sans"/>
          <w:color w:val="auto"/>
          <w:sz w:val="20"/>
          <w:szCs w:val="20"/>
        </w:rPr>
      </w:pPr>
    </w:p>
    <w:p w14:paraId="1406607C" w14:textId="43AA1813" w:rsidR="006520CC" w:rsidRPr="0063190C" w:rsidRDefault="00175C5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FB56AA" w:rsidRPr="0063190C">
        <w:rPr>
          <w:rFonts w:ascii="Noto Sans" w:hAnsi="Noto Sans" w:cs="Noto Sans"/>
          <w:color w:val="auto"/>
          <w:sz w:val="20"/>
          <w:szCs w:val="20"/>
        </w:rPr>
        <w:t xml:space="preserve">no </w:t>
      </w:r>
      <w:r w:rsidR="006520CC" w:rsidRPr="0063190C">
        <w:rPr>
          <w:rFonts w:ascii="Noto Sans" w:hAnsi="Noto Sans" w:cs="Noto Sans"/>
          <w:color w:val="auto"/>
          <w:sz w:val="20"/>
          <w:szCs w:val="20"/>
        </w:rPr>
        <w:t>propongan</w:t>
      </w:r>
      <w:r w:rsidR="0061559C" w:rsidRPr="0063190C">
        <w:rPr>
          <w:rFonts w:ascii="Noto Sans" w:hAnsi="Noto Sans" w:cs="Noto Sans"/>
          <w:color w:val="auto"/>
          <w:sz w:val="20"/>
          <w:szCs w:val="20"/>
        </w:rPr>
        <w:t xml:space="preserve"> </w:t>
      </w:r>
      <w:r w:rsidR="006520CC" w:rsidRPr="0063190C">
        <w:rPr>
          <w:rFonts w:ascii="Noto Sans" w:hAnsi="Noto Sans" w:cs="Noto Sans"/>
          <w:color w:val="auto"/>
          <w:sz w:val="20"/>
          <w:szCs w:val="20"/>
        </w:rPr>
        <w:t xml:space="preserve">alternativas </w:t>
      </w:r>
      <w:r w:rsidR="00D73997" w:rsidRPr="0063190C">
        <w:rPr>
          <w:rFonts w:ascii="Noto Sans" w:hAnsi="Noto Sans" w:cs="Noto Sans"/>
          <w:color w:val="auto"/>
          <w:sz w:val="20"/>
          <w:szCs w:val="20"/>
        </w:rPr>
        <w:t xml:space="preserve">o </w:t>
      </w:r>
      <w:r w:rsidR="007F0BB7" w:rsidRPr="0063190C">
        <w:rPr>
          <w:rFonts w:ascii="Noto Sans" w:hAnsi="Noto Sans" w:cs="Noto Sans"/>
          <w:color w:val="auto"/>
          <w:sz w:val="20"/>
          <w:szCs w:val="20"/>
        </w:rPr>
        <w:t xml:space="preserve">sin justificación alguna </w:t>
      </w:r>
      <w:r w:rsidR="00D73997" w:rsidRPr="0063190C">
        <w:rPr>
          <w:rFonts w:ascii="Noto Sans" w:hAnsi="Noto Sans" w:cs="Noto Sans"/>
          <w:color w:val="auto"/>
          <w:sz w:val="20"/>
          <w:szCs w:val="20"/>
        </w:rPr>
        <w:t>haga</w:t>
      </w:r>
      <w:r w:rsidR="00856405" w:rsidRPr="0063190C">
        <w:rPr>
          <w:rFonts w:ascii="Noto Sans" w:hAnsi="Noto Sans" w:cs="Noto Sans"/>
          <w:color w:val="auto"/>
          <w:sz w:val="20"/>
          <w:szCs w:val="20"/>
        </w:rPr>
        <w:t>n</w:t>
      </w:r>
      <w:r w:rsidR="00D73997" w:rsidRPr="0063190C">
        <w:rPr>
          <w:rFonts w:ascii="Noto Sans" w:hAnsi="Noto Sans" w:cs="Noto Sans"/>
          <w:color w:val="auto"/>
          <w:sz w:val="20"/>
          <w:szCs w:val="20"/>
        </w:rPr>
        <w:t xml:space="preserve"> </w:t>
      </w:r>
      <w:r w:rsidR="00856405" w:rsidRPr="0063190C">
        <w:rPr>
          <w:rFonts w:ascii="Noto Sans" w:hAnsi="Noto Sans" w:cs="Noto Sans"/>
          <w:color w:val="auto"/>
          <w:sz w:val="20"/>
          <w:szCs w:val="20"/>
        </w:rPr>
        <w:t>cambios</w:t>
      </w:r>
      <w:r w:rsidR="00D73997" w:rsidRPr="0063190C">
        <w:rPr>
          <w:rFonts w:ascii="Noto Sans" w:hAnsi="Noto Sans" w:cs="Noto Sans"/>
          <w:color w:val="auto"/>
          <w:sz w:val="20"/>
          <w:szCs w:val="20"/>
        </w:rPr>
        <w:t xml:space="preserve"> sustanciales </w:t>
      </w:r>
      <w:r w:rsidR="00856405" w:rsidRPr="0063190C">
        <w:rPr>
          <w:rFonts w:ascii="Noto Sans" w:hAnsi="Noto Sans" w:cs="Noto Sans"/>
          <w:color w:val="auto"/>
          <w:sz w:val="20"/>
          <w:szCs w:val="20"/>
        </w:rPr>
        <w:t>a la redacción y/o contenido de los</w:t>
      </w:r>
      <w:r w:rsidR="00D73997" w:rsidRPr="0063190C">
        <w:rPr>
          <w:rFonts w:ascii="Noto Sans" w:hAnsi="Noto Sans" w:cs="Noto Sans"/>
          <w:color w:val="auto"/>
          <w:sz w:val="20"/>
          <w:szCs w:val="20"/>
        </w:rPr>
        <w:t xml:space="preserve"> </w:t>
      </w:r>
      <w:r w:rsidR="00856405" w:rsidRPr="0063190C">
        <w:rPr>
          <w:rFonts w:ascii="Noto Sans" w:hAnsi="Noto Sans" w:cs="Noto Sans"/>
          <w:color w:val="auto"/>
          <w:sz w:val="20"/>
          <w:szCs w:val="20"/>
        </w:rPr>
        <w:t>formatos</w:t>
      </w:r>
      <w:r w:rsidR="00F614DA" w:rsidRPr="0063190C">
        <w:rPr>
          <w:rFonts w:ascii="Noto Sans" w:hAnsi="Noto Sans" w:cs="Noto Sans"/>
          <w:color w:val="auto"/>
          <w:sz w:val="20"/>
          <w:szCs w:val="20"/>
        </w:rPr>
        <w:t xml:space="preserve"> proporcionados con la CONVOCATORIA</w:t>
      </w:r>
      <w:r w:rsidR="00D73997" w:rsidRPr="0063190C">
        <w:rPr>
          <w:rFonts w:ascii="Noto Sans" w:hAnsi="Noto Sans" w:cs="Noto Sans"/>
          <w:color w:val="auto"/>
          <w:sz w:val="20"/>
          <w:szCs w:val="20"/>
        </w:rPr>
        <w:t xml:space="preserve">, </w:t>
      </w:r>
      <w:r w:rsidR="006520CC" w:rsidRPr="0063190C">
        <w:rPr>
          <w:rFonts w:ascii="Noto Sans" w:hAnsi="Noto Sans" w:cs="Noto Sans"/>
          <w:color w:val="auto"/>
          <w:sz w:val="20"/>
          <w:szCs w:val="20"/>
        </w:rPr>
        <w:t xml:space="preserve">que </w:t>
      </w:r>
      <w:r w:rsidR="00B517D3" w:rsidRPr="0063190C">
        <w:rPr>
          <w:rFonts w:ascii="Noto Sans" w:hAnsi="Noto Sans" w:cs="Noto Sans"/>
          <w:color w:val="auto"/>
          <w:sz w:val="20"/>
          <w:szCs w:val="20"/>
        </w:rPr>
        <w:t>tengan por objeto modificar</w:t>
      </w:r>
      <w:r w:rsidR="006520CC" w:rsidRPr="0063190C">
        <w:rPr>
          <w:rFonts w:ascii="Noto Sans" w:hAnsi="Noto Sans" w:cs="Noto Sans"/>
          <w:color w:val="auto"/>
          <w:sz w:val="20"/>
          <w:szCs w:val="20"/>
        </w:rPr>
        <w:t xml:space="preserve"> </w:t>
      </w:r>
      <w:r w:rsidR="005661BD" w:rsidRPr="0063190C">
        <w:rPr>
          <w:rFonts w:ascii="Noto Sans" w:hAnsi="Noto Sans" w:cs="Noto Sans"/>
          <w:color w:val="auto"/>
          <w:sz w:val="20"/>
          <w:szCs w:val="20"/>
        </w:rPr>
        <w:t xml:space="preserve">cualquiera de </w:t>
      </w:r>
      <w:r w:rsidR="006520CC" w:rsidRPr="0063190C">
        <w:rPr>
          <w:rFonts w:ascii="Noto Sans" w:hAnsi="Noto Sans" w:cs="Noto Sans"/>
          <w:color w:val="auto"/>
          <w:sz w:val="20"/>
          <w:szCs w:val="20"/>
        </w:rPr>
        <w:t>lo</w:t>
      </w:r>
      <w:r w:rsidRPr="0063190C">
        <w:rPr>
          <w:rFonts w:ascii="Noto Sans" w:hAnsi="Noto Sans" w:cs="Noto Sans"/>
          <w:color w:val="auto"/>
          <w:sz w:val="20"/>
          <w:szCs w:val="20"/>
        </w:rPr>
        <w:t>s requisitos técnicos y/o financieros</w:t>
      </w:r>
      <w:r w:rsidR="006520CC" w:rsidRPr="0063190C">
        <w:rPr>
          <w:rFonts w:ascii="Noto Sans" w:hAnsi="Noto Sans" w:cs="Noto Sans"/>
          <w:color w:val="auto"/>
          <w:sz w:val="20"/>
          <w:szCs w:val="20"/>
        </w:rPr>
        <w:t xml:space="preserve"> establecido</w:t>
      </w:r>
      <w:r w:rsidRPr="0063190C">
        <w:rPr>
          <w:rFonts w:ascii="Noto Sans" w:hAnsi="Noto Sans" w:cs="Noto Sans"/>
          <w:color w:val="auto"/>
          <w:sz w:val="20"/>
          <w:szCs w:val="20"/>
        </w:rPr>
        <w:t>s</w:t>
      </w:r>
      <w:r w:rsidR="006520CC" w:rsidRPr="0063190C">
        <w:rPr>
          <w:rFonts w:ascii="Noto Sans" w:hAnsi="Noto Sans" w:cs="Noto Sans"/>
          <w:color w:val="auto"/>
          <w:sz w:val="20"/>
          <w:szCs w:val="20"/>
        </w:rPr>
        <w:t xml:space="preserve"> en la </w:t>
      </w:r>
      <w:r w:rsidR="002D1B57" w:rsidRPr="0063190C">
        <w:rPr>
          <w:rFonts w:ascii="Noto Sans" w:hAnsi="Noto Sans" w:cs="Noto Sans"/>
          <w:color w:val="auto"/>
          <w:sz w:val="20"/>
          <w:szCs w:val="20"/>
        </w:rPr>
        <w:t>CONVOCATORIA, las Juntas de Aclaraciones, las Circulares Aclaratorias</w:t>
      </w:r>
      <w:r w:rsidRPr="0063190C">
        <w:rPr>
          <w:rFonts w:ascii="Noto Sans" w:hAnsi="Noto Sans" w:cs="Noto Sans"/>
          <w:color w:val="auto"/>
          <w:sz w:val="20"/>
          <w:szCs w:val="20"/>
        </w:rPr>
        <w:t xml:space="preserve"> o en la normatividad </w:t>
      </w:r>
      <w:r w:rsidR="00EC395B" w:rsidRPr="0063190C">
        <w:rPr>
          <w:rFonts w:ascii="Noto Sans" w:hAnsi="Noto Sans" w:cs="Noto Sans"/>
          <w:color w:val="auto"/>
          <w:sz w:val="20"/>
          <w:szCs w:val="20"/>
        </w:rPr>
        <w:t xml:space="preserve">que resulte </w:t>
      </w:r>
      <w:r w:rsidRPr="0063190C">
        <w:rPr>
          <w:rFonts w:ascii="Noto Sans" w:hAnsi="Noto Sans" w:cs="Noto Sans"/>
          <w:color w:val="auto"/>
          <w:sz w:val="20"/>
          <w:szCs w:val="20"/>
        </w:rPr>
        <w:t>aplicable</w:t>
      </w:r>
      <w:r w:rsidR="006520CC" w:rsidRPr="0063190C">
        <w:rPr>
          <w:rFonts w:ascii="Noto Sans" w:hAnsi="Noto Sans" w:cs="Noto Sans"/>
          <w:color w:val="auto"/>
          <w:sz w:val="20"/>
          <w:szCs w:val="20"/>
        </w:rPr>
        <w:t>.</w:t>
      </w:r>
      <w:r w:rsidR="003F2C12" w:rsidRPr="0063190C">
        <w:rPr>
          <w:rFonts w:ascii="Noto Sans" w:hAnsi="Noto Sans" w:cs="Noto Sans"/>
          <w:color w:val="auto"/>
          <w:sz w:val="20"/>
          <w:szCs w:val="20"/>
        </w:rPr>
        <w:t xml:space="preserve"> </w:t>
      </w:r>
    </w:p>
    <w:p w14:paraId="6F6A6A37" w14:textId="77777777" w:rsidR="00646E55" w:rsidRPr="0063190C" w:rsidRDefault="00646E55" w:rsidP="00646E55">
      <w:pPr>
        <w:pStyle w:val="Default"/>
        <w:tabs>
          <w:tab w:val="left" w:pos="1701"/>
        </w:tabs>
        <w:ind w:left="1701" w:right="-232"/>
        <w:jc w:val="both"/>
        <w:rPr>
          <w:rFonts w:ascii="Noto Sans" w:hAnsi="Noto Sans" w:cs="Noto Sans"/>
          <w:color w:val="auto"/>
          <w:sz w:val="20"/>
          <w:szCs w:val="20"/>
        </w:rPr>
      </w:pPr>
    </w:p>
    <w:p w14:paraId="0E6129F2" w14:textId="3D85EA9D" w:rsidR="00AF1404"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los LICITANTES </w:t>
      </w:r>
      <w:r w:rsidR="00EA7996" w:rsidRPr="0063190C">
        <w:rPr>
          <w:rFonts w:ascii="Noto Sans" w:hAnsi="Noto Sans" w:cs="Noto Sans"/>
          <w:sz w:val="20"/>
          <w:szCs w:val="20"/>
        </w:rPr>
        <w:t xml:space="preserve">no </w:t>
      </w:r>
      <w:r w:rsidRPr="0063190C">
        <w:rPr>
          <w:rFonts w:ascii="Noto Sans" w:hAnsi="Noto Sans" w:cs="Noto Sans"/>
          <w:sz w:val="20"/>
          <w:szCs w:val="20"/>
        </w:rPr>
        <w:t>presenten varias proposiciones bajo el mismo o diferentes nombres, ya sea por sí mismo, por interpósita persona o formando parte de cualquier compañía o asociación, incluyendo socios o miembros de sus consejos de administración en común.</w:t>
      </w:r>
    </w:p>
    <w:p w14:paraId="1C392354" w14:textId="77777777" w:rsidR="00AA6434" w:rsidRPr="0063190C" w:rsidRDefault="00AA6434" w:rsidP="00AA6434">
      <w:pPr>
        <w:pStyle w:val="Prrafodelista"/>
        <w:rPr>
          <w:rFonts w:ascii="Noto Sans" w:hAnsi="Noto Sans" w:cs="Noto Sans"/>
        </w:rPr>
      </w:pPr>
    </w:p>
    <w:p w14:paraId="55EF25BB" w14:textId="44D5317E" w:rsidR="006520CC"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520CC" w:rsidRPr="0063190C">
        <w:rPr>
          <w:rFonts w:ascii="Noto Sans" w:hAnsi="Noto Sans" w:cs="Noto Sans"/>
          <w:color w:val="auto"/>
          <w:sz w:val="20"/>
          <w:szCs w:val="20"/>
        </w:rPr>
        <w:t xml:space="preserve">hayan considerado en la integración de sus proposiciones, </w:t>
      </w:r>
      <w:r w:rsidR="00C313C3" w:rsidRPr="0063190C">
        <w:rPr>
          <w:rFonts w:ascii="Noto Sans" w:hAnsi="Noto Sans" w:cs="Noto Sans"/>
          <w:color w:val="auto"/>
          <w:sz w:val="20"/>
          <w:szCs w:val="20"/>
        </w:rPr>
        <w:t xml:space="preserve">todos </w:t>
      </w:r>
      <w:r w:rsidR="006520CC" w:rsidRPr="0063190C">
        <w:rPr>
          <w:rFonts w:ascii="Noto Sans" w:hAnsi="Noto Sans" w:cs="Noto Sans"/>
          <w:color w:val="auto"/>
          <w:sz w:val="20"/>
          <w:szCs w:val="20"/>
        </w:rPr>
        <w:t xml:space="preserve">los requisitos y requerimientos </w:t>
      </w:r>
      <w:r w:rsidR="00C313C3" w:rsidRPr="0063190C">
        <w:rPr>
          <w:rFonts w:ascii="Noto Sans" w:hAnsi="Noto Sans" w:cs="Noto Sans"/>
          <w:color w:val="auto"/>
          <w:sz w:val="20"/>
          <w:szCs w:val="20"/>
        </w:rPr>
        <w:t>técnicos instruidos</w:t>
      </w:r>
      <w:r w:rsidR="006520CC" w:rsidRPr="0063190C">
        <w:rPr>
          <w:rFonts w:ascii="Noto Sans" w:hAnsi="Noto Sans" w:cs="Noto Sans"/>
          <w:color w:val="auto"/>
          <w:sz w:val="20"/>
          <w:szCs w:val="20"/>
        </w:rPr>
        <w:t xml:space="preserve"> por la CONVOCANTE </w:t>
      </w:r>
      <w:r w:rsidR="00C313C3" w:rsidRPr="0063190C">
        <w:rPr>
          <w:rFonts w:ascii="Noto Sans" w:hAnsi="Noto Sans" w:cs="Noto Sans"/>
          <w:color w:val="auto"/>
          <w:sz w:val="20"/>
          <w:szCs w:val="20"/>
        </w:rPr>
        <w:t>a través d</w:t>
      </w:r>
      <w:r w:rsidR="006520CC" w:rsidRPr="0063190C">
        <w:rPr>
          <w:rFonts w:ascii="Noto Sans" w:hAnsi="Noto Sans" w:cs="Noto Sans"/>
          <w:color w:val="auto"/>
          <w:sz w:val="20"/>
          <w:szCs w:val="20"/>
        </w:rPr>
        <w:t>e las Especificaciones Generales, Particulares y Planos</w:t>
      </w:r>
      <w:r w:rsidRPr="0063190C">
        <w:rPr>
          <w:rFonts w:ascii="Noto Sans" w:hAnsi="Noto Sans" w:cs="Noto Sans"/>
          <w:color w:val="auto"/>
          <w:sz w:val="20"/>
          <w:szCs w:val="20"/>
        </w:rPr>
        <w:t>, incluyendo lo relacionado con el SGI</w:t>
      </w:r>
      <w:r w:rsidR="00D81D10" w:rsidRPr="0063190C">
        <w:rPr>
          <w:rFonts w:ascii="Noto Sans" w:hAnsi="Noto Sans" w:cs="Noto Sans"/>
          <w:color w:val="auto"/>
          <w:sz w:val="20"/>
          <w:szCs w:val="20"/>
        </w:rPr>
        <w:t xml:space="preserve"> y la normatividad ambiental aplicable</w:t>
      </w:r>
      <w:r w:rsidR="006520CC" w:rsidRPr="0063190C">
        <w:rPr>
          <w:rFonts w:ascii="Noto Sans" w:hAnsi="Noto Sans" w:cs="Noto Sans"/>
          <w:color w:val="auto"/>
          <w:sz w:val="20"/>
          <w:szCs w:val="20"/>
        </w:rPr>
        <w:t>.</w:t>
      </w:r>
    </w:p>
    <w:p w14:paraId="38DE6631" w14:textId="77777777" w:rsidR="00AF1404" w:rsidRPr="0063190C" w:rsidRDefault="00AF1404" w:rsidP="000E460A">
      <w:pPr>
        <w:pStyle w:val="Prrafodelista"/>
        <w:tabs>
          <w:tab w:val="left" w:pos="1701"/>
        </w:tabs>
        <w:ind w:left="1701" w:hanging="567"/>
        <w:rPr>
          <w:rFonts w:ascii="Noto Sans" w:hAnsi="Noto Sans" w:cs="Noto Sans"/>
        </w:rPr>
      </w:pPr>
    </w:p>
    <w:p w14:paraId="0A4B7766" w14:textId="33A2CAA7" w:rsidR="006520CC"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w:t>
      </w:r>
      <w:r w:rsidR="00104E4D" w:rsidRPr="0063190C">
        <w:rPr>
          <w:rFonts w:ascii="Noto Sans" w:hAnsi="Noto Sans" w:cs="Noto Sans"/>
          <w:sz w:val="20"/>
          <w:szCs w:val="20"/>
        </w:rPr>
        <w:t xml:space="preserve">todas </w:t>
      </w:r>
      <w:r w:rsidR="006520CC" w:rsidRPr="0063190C">
        <w:rPr>
          <w:rFonts w:ascii="Noto Sans" w:hAnsi="Noto Sans" w:cs="Noto Sans"/>
          <w:sz w:val="20"/>
          <w:szCs w:val="20"/>
        </w:rPr>
        <w:t>l</w:t>
      </w:r>
      <w:r w:rsidRPr="0063190C">
        <w:rPr>
          <w:rFonts w:ascii="Noto Sans" w:hAnsi="Noto Sans" w:cs="Noto Sans"/>
          <w:sz w:val="20"/>
          <w:szCs w:val="20"/>
        </w:rPr>
        <w:t>a</w:t>
      </w:r>
      <w:r w:rsidR="006520CC" w:rsidRPr="0063190C">
        <w:rPr>
          <w:rFonts w:ascii="Noto Sans" w:hAnsi="Noto Sans" w:cs="Noto Sans"/>
          <w:sz w:val="20"/>
          <w:szCs w:val="20"/>
        </w:rPr>
        <w:t xml:space="preserve">s </w:t>
      </w:r>
      <w:r w:rsidRPr="0063190C">
        <w:rPr>
          <w:rFonts w:ascii="Noto Sans" w:hAnsi="Noto Sans" w:cs="Noto Sans"/>
          <w:sz w:val="20"/>
          <w:szCs w:val="20"/>
        </w:rPr>
        <w:t xml:space="preserve">personas propuestas por los LICITANTES para hacerse cargo </w:t>
      </w:r>
      <w:r w:rsidR="006520CC" w:rsidRPr="0063190C">
        <w:rPr>
          <w:rFonts w:ascii="Noto Sans" w:hAnsi="Noto Sans" w:cs="Noto Sans"/>
          <w:sz w:val="20"/>
          <w:szCs w:val="20"/>
        </w:rPr>
        <w:t xml:space="preserve">de la </w:t>
      </w:r>
      <w:r w:rsidRPr="0063190C">
        <w:rPr>
          <w:rFonts w:ascii="Noto Sans" w:hAnsi="Noto Sans" w:cs="Noto Sans"/>
          <w:sz w:val="20"/>
          <w:szCs w:val="20"/>
        </w:rPr>
        <w:t xml:space="preserve">administración, </w:t>
      </w:r>
      <w:r w:rsidR="006520CC" w:rsidRPr="0063190C">
        <w:rPr>
          <w:rFonts w:ascii="Noto Sans" w:hAnsi="Noto Sans" w:cs="Noto Sans"/>
          <w:sz w:val="20"/>
          <w:szCs w:val="20"/>
        </w:rPr>
        <w:t>dirección</w:t>
      </w:r>
      <w:r w:rsidRPr="0063190C">
        <w:rPr>
          <w:rFonts w:ascii="Noto Sans" w:hAnsi="Noto Sans" w:cs="Noto Sans"/>
          <w:sz w:val="20"/>
          <w:szCs w:val="20"/>
        </w:rPr>
        <w:t>,</w:t>
      </w:r>
      <w:r w:rsidR="006520CC" w:rsidRPr="0063190C">
        <w:rPr>
          <w:rFonts w:ascii="Noto Sans" w:hAnsi="Noto Sans" w:cs="Noto Sans"/>
          <w:sz w:val="20"/>
          <w:szCs w:val="20"/>
        </w:rPr>
        <w:t xml:space="preserve"> </w:t>
      </w:r>
      <w:r w:rsidRPr="0063190C">
        <w:rPr>
          <w:rFonts w:ascii="Noto Sans" w:hAnsi="Noto Sans" w:cs="Noto Sans"/>
          <w:sz w:val="20"/>
          <w:szCs w:val="20"/>
        </w:rPr>
        <w:t xml:space="preserve">control, </w:t>
      </w:r>
      <w:r w:rsidR="00FD44C6" w:rsidRPr="0063190C">
        <w:rPr>
          <w:rFonts w:ascii="Noto Sans" w:hAnsi="Noto Sans" w:cs="Noto Sans"/>
          <w:sz w:val="20"/>
          <w:szCs w:val="20"/>
        </w:rPr>
        <w:t xml:space="preserve">supervisión, </w:t>
      </w:r>
      <w:r w:rsidRPr="0063190C">
        <w:rPr>
          <w:rFonts w:ascii="Noto Sans" w:hAnsi="Noto Sans" w:cs="Noto Sans"/>
          <w:sz w:val="20"/>
          <w:szCs w:val="20"/>
        </w:rPr>
        <w:t xml:space="preserve">seguridad, protección ambiental, salud ocupacional y </w:t>
      </w:r>
      <w:r w:rsidR="00FD44C6" w:rsidRPr="0063190C">
        <w:rPr>
          <w:rFonts w:ascii="Noto Sans" w:hAnsi="Noto Sans" w:cs="Noto Sans"/>
          <w:sz w:val="20"/>
          <w:szCs w:val="20"/>
        </w:rPr>
        <w:t xml:space="preserve">apoyo </w:t>
      </w:r>
      <w:r w:rsidRPr="0063190C">
        <w:rPr>
          <w:rFonts w:ascii="Noto Sans" w:hAnsi="Noto Sans" w:cs="Noto Sans"/>
          <w:sz w:val="20"/>
          <w:szCs w:val="20"/>
        </w:rPr>
        <w:t xml:space="preserve">durante la ejecución de los </w:t>
      </w:r>
      <w:r w:rsidR="00FD44C6" w:rsidRPr="0063190C">
        <w:rPr>
          <w:rFonts w:ascii="Noto Sans" w:hAnsi="Noto Sans" w:cs="Noto Sans"/>
          <w:sz w:val="20"/>
          <w:szCs w:val="20"/>
        </w:rPr>
        <w:t>trabajos</w:t>
      </w:r>
      <w:r w:rsidR="006520CC" w:rsidRPr="0063190C">
        <w:rPr>
          <w:rFonts w:ascii="Noto Sans" w:hAnsi="Noto Sans" w:cs="Noto Sans"/>
          <w:sz w:val="20"/>
          <w:szCs w:val="20"/>
        </w:rPr>
        <w:t xml:space="preserve"> </w:t>
      </w:r>
      <w:r w:rsidRPr="0063190C">
        <w:rPr>
          <w:rFonts w:ascii="Noto Sans" w:hAnsi="Noto Sans" w:cs="Noto Sans"/>
          <w:sz w:val="20"/>
          <w:szCs w:val="20"/>
        </w:rPr>
        <w:t>d</w:t>
      </w:r>
      <w:r w:rsidR="006520CC" w:rsidRPr="0063190C">
        <w:rPr>
          <w:rFonts w:ascii="Noto Sans" w:hAnsi="Noto Sans" w:cs="Noto Sans"/>
          <w:sz w:val="20"/>
          <w:szCs w:val="20"/>
        </w:rPr>
        <w:t>emuestr</w:t>
      </w:r>
      <w:r w:rsidR="00863EE1" w:rsidRPr="0063190C">
        <w:rPr>
          <w:rFonts w:ascii="Noto Sans" w:hAnsi="Noto Sans" w:cs="Noto Sans"/>
          <w:sz w:val="20"/>
          <w:szCs w:val="20"/>
        </w:rPr>
        <w:t>e</w:t>
      </w:r>
      <w:r w:rsidR="006520CC" w:rsidRPr="0063190C">
        <w:rPr>
          <w:rFonts w:ascii="Noto Sans" w:hAnsi="Noto Sans" w:cs="Noto Sans"/>
          <w:sz w:val="20"/>
          <w:szCs w:val="20"/>
        </w:rPr>
        <w:t>n</w:t>
      </w:r>
      <w:r w:rsidRPr="0063190C">
        <w:rPr>
          <w:rFonts w:ascii="Noto Sans" w:hAnsi="Noto Sans" w:cs="Noto Sans"/>
          <w:sz w:val="20"/>
          <w:szCs w:val="20"/>
        </w:rPr>
        <w:t xml:space="preserve"> y</w:t>
      </w:r>
      <w:r w:rsidR="006520CC" w:rsidRPr="0063190C">
        <w:rPr>
          <w:rFonts w:ascii="Noto Sans" w:hAnsi="Noto Sans" w:cs="Noto Sans"/>
          <w:sz w:val="20"/>
          <w:szCs w:val="20"/>
        </w:rPr>
        <w:t xml:space="preserve"> comprueb</w:t>
      </w:r>
      <w:r w:rsidRPr="0063190C">
        <w:rPr>
          <w:rFonts w:ascii="Noto Sans" w:hAnsi="Noto Sans" w:cs="Noto Sans"/>
          <w:sz w:val="20"/>
          <w:szCs w:val="20"/>
        </w:rPr>
        <w:t>e</w:t>
      </w:r>
      <w:r w:rsidR="006520CC" w:rsidRPr="0063190C">
        <w:rPr>
          <w:rFonts w:ascii="Noto Sans" w:hAnsi="Noto Sans" w:cs="Noto Sans"/>
          <w:sz w:val="20"/>
          <w:szCs w:val="20"/>
        </w:rPr>
        <w:t>n fehacientemente</w:t>
      </w:r>
      <w:r w:rsidRPr="0063190C">
        <w:rPr>
          <w:rFonts w:ascii="Noto Sans" w:hAnsi="Noto Sans" w:cs="Noto Sans"/>
          <w:sz w:val="20"/>
          <w:szCs w:val="20"/>
        </w:rPr>
        <w:t xml:space="preserve"> </w:t>
      </w:r>
      <w:r w:rsidR="00E474E7" w:rsidRPr="0063190C">
        <w:rPr>
          <w:rFonts w:ascii="Noto Sans" w:hAnsi="Noto Sans" w:cs="Noto Sans"/>
          <w:sz w:val="20"/>
          <w:szCs w:val="20"/>
        </w:rPr>
        <w:t>la</w:t>
      </w:r>
      <w:r w:rsidR="00AB28CA" w:rsidRPr="0063190C">
        <w:rPr>
          <w:rFonts w:ascii="Noto Sans" w:hAnsi="Noto Sans" w:cs="Noto Sans"/>
          <w:sz w:val="20"/>
          <w:szCs w:val="20"/>
        </w:rPr>
        <w:t xml:space="preserve"> experiencia y capacidad requerida en la CONVOCATORIA </w:t>
      </w:r>
      <w:r w:rsidR="00A763B4" w:rsidRPr="0063190C">
        <w:rPr>
          <w:rFonts w:ascii="Noto Sans" w:hAnsi="Noto Sans" w:cs="Noto Sans"/>
          <w:sz w:val="20"/>
          <w:szCs w:val="20"/>
        </w:rPr>
        <w:t xml:space="preserve">a través del </w:t>
      </w:r>
      <w:r w:rsidR="00052145" w:rsidRPr="0063190C">
        <w:rPr>
          <w:rFonts w:ascii="Noto Sans" w:hAnsi="Noto Sans" w:cs="Noto Sans"/>
          <w:sz w:val="20"/>
          <w:szCs w:val="20"/>
        </w:rPr>
        <w:t xml:space="preserve">correspondiente </w:t>
      </w:r>
      <w:r w:rsidR="00156024" w:rsidRPr="0063190C">
        <w:rPr>
          <w:rFonts w:ascii="Noto Sans" w:hAnsi="Noto Sans" w:cs="Noto Sans"/>
          <w:sz w:val="20"/>
          <w:szCs w:val="20"/>
        </w:rPr>
        <w:t xml:space="preserve">organigrama y </w:t>
      </w:r>
      <w:r w:rsidR="00500EF8" w:rsidRPr="0063190C">
        <w:rPr>
          <w:rFonts w:ascii="Noto Sans" w:hAnsi="Noto Sans" w:cs="Noto Sans"/>
          <w:sz w:val="20"/>
          <w:szCs w:val="20"/>
        </w:rPr>
        <w:t xml:space="preserve">de toda </w:t>
      </w:r>
      <w:r w:rsidR="00156024" w:rsidRPr="0063190C">
        <w:rPr>
          <w:rFonts w:ascii="Noto Sans" w:hAnsi="Noto Sans" w:cs="Noto Sans"/>
          <w:sz w:val="20"/>
          <w:szCs w:val="20"/>
        </w:rPr>
        <w:t xml:space="preserve">la </w:t>
      </w:r>
      <w:r w:rsidR="00A763B4" w:rsidRPr="0063190C">
        <w:rPr>
          <w:rFonts w:ascii="Noto Sans" w:hAnsi="Noto Sans" w:cs="Noto Sans"/>
          <w:sz w:val="20"/>
          <w:szCs w:val="20"/>
        </w:rPr>
        <w:t xml:space="preserve">documentación soporte </w:t>
      </w:r>
      <w:r w:rsidR="008750EF" w:rsidRPr="0063190C">
        <w:rPr>
          <w:rFonts w:ascii="Noto Sans" w:hAnsi="Noto Sans" w:cs="Noto Sans"/>
          <w:sz w:val="20"/>
          <w:szCs w:val="20"/>
        </w:rPr>
        <w:t>solicitada</w:t>
      </w:r>
      <w:r w:rsidR="00052145" w:rsidRPr="0063190C">
        <w:rPr>
          <w:rFonts w:ascii="Noto Sans" w:hAnsi="Noto Sans" w:cs="Noto Sans"/>
          <w:sz w:val="20"/>
          <w:szCs w:val="20"/>
        </w:rPr>
        <w:t xml:space="preserve"> por la CONVOCANTE.</w:t>
      </w:r>
      <w:r w:rsidR="00A763B4" w:rsidRPr="0063190C">
        <w:rPr>
          <w:rFonts w:ascii="Noto Sans" w:hAnsi="Noto Sans" w:cs="Noto Sans"/>
          <w:sz w:val="20"/>
          <w:szCs w:val="20"/>
        </w:rPr>
        <w:t xml:space="preserve"> </w:t>
      </w:r>
    </w:p>
    <w:p w14:paraId="06BF0AC8" w14:textId="77777777" w:rsidR="00406923" w:rsidRPr="0063190C" w:rsidRDefault="00406923" w:rsidP="00406923">
      <w:pPr>
        <w:pStyle w:val="Prrafodelista"/>
        <w:rPr>
          <w:rFonts w:ascii="Noto Sans" w:hAnsi="Noto Sans" w:cs="Noto Sans"/>
        </w:rPr>
      </w:pPr>
    </w:p>
    <w:p w14:paraId="11495DC0" w14:textId="7B68B222" w:rsidR="007A54B0" w:rsidRPr="0063190C" w:rsidRDefault="00406923" w:rsidP="00406923">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LICITANTE proporcione la documentación soporte que permita verificar de manera fehaciente que la persona propuesta como </w:t>
      </w:r>
      <w:r w:rsidRPr="0063190C">
        <w:rPr>
          <w:rFonts w:ascii="Noto Sans" w:hAnsi="Noto Sans" w:cs="Noto Sans"/>
          <w:b/>
          <w:bCs/>
          <w:color w:val="auto"/>
          <w:sz w:val="20"/>
          <w:szCs w:val="20"/>
        </w:rPr>
        <w:t>SUPERINTENDENTE DE CONSTRUCCIÓN</w:t>
      </w:r>
      <w:r w:rsidRPr="0063190C">
        <w:rPr>
          <w:rFonts w:ascii="Noto Sans" w:hAnsi="Noto Sans" w:cs="Noto Sans"/>
          <w:color w:val="auto"/>
          <w:sz w:val="20"/>
          <w:szCs w:val="20"/>
        </w:rPr>
        <w:t xml:space="preserve"> cuenta con su </w:t>
      </w:r>
      <w:r w:rsidRPr="0063190C">
        <w:rPr>
          <w:rFonts w:ascii="Noto Sans" w:hAnsi="Noto Sans" w:cs="Noto Sans"/>
          <w:b/>
          <w:bCs/>
          <w:color w:val="auto"/>
          <w:sz w:val="20"/>
          <w:szCs w:val="20"/>
        </w:rPr>
        <w:t>e.firma</w:t>
      </w:r>
      <w:r w:rsidRPr="0063190C">
        <w:rPr>
          <w:rFonts w:ascii="Noto Sans" w:hAnsi="Noto Sans" w:cs="Noto Sans"/>
          <w:color w:val="auto"/>
          <w:sz w:val="20"/>
          <w:szCs w:val="20"/>
        </w:rPr>
        <w:t xml:space="preserve"> -</w:t>
      </w:r>
      <w:r w:rsidRPr="0063190C">
        <w:rPr>
          <w:rFonts w:ascii="Noto Sans" w:hAnsi="Noto Sans" w:cs="Noto Sans"/>
          <w:b/>
          <w:bCs/>
          <w:color w:val="auto"/>
          <w:sz w:val="20"/>
          <w:szCs w:val="20"/>
        </w:rPr>
        <w:t>firma electrónica</w:t>
      </w:r>
      <w:r w:rsidRPr="0063190C">
        <w:rPr>
          <w:rFonts w:ascii="Noto Sans" w:hAnsi="Noto Sans" w:cs="Noto Sans"/>
          <w:color w:val="auto"/>
          <w:sz w:val="20"/>
          <w:szCs w:val="20"/>
        </w:rPr>
        <w:t>- vigente en los términos señalados en la CONVOCATORIA.</w:t>
      </w:r>
    </w:p>
    <w:p w14:paraId="5312DC53" w14:textId="77777777" w:rsidR="00406923" w:rsidRPr="0063190C" w:rsidRDefault="00406923" w:rsidP="007A54B0">
      <w:pPr>
        <w:pStyle w:val="Default"/>
        <w:tabs>
          <w:tab w:val="left" w:pos="1701"/>
        </w:tabs>
        <w:ind w:left="1701" w:right="-232"/>
        <w:jc w:val="both"/>
        <w:rPr>
          <w:rFonts w:ascii="Noto Sans" w:hAnsi="Noto Sans" w:cs="Noto Sans"/>
          <w:color w:val="auto"/>
          <w:sz w:val="20"/>
          <w:szCs w:val="20"/>
        </w:rPr>
      </w:pPr>
    </w:p>
    <w:p w14:paraId="25A1A8FD" w14:textId="77777777" w:rsidR="00790D3E" w:rsidRPr="0063190C" w:rsidRDefault="00104E4D" w:rsidP="00F77A6C">
      <w:pPr>
        <w:pStyle w:val="Default"/>
        <w:numPr>
          <w:ilvl w:val="1"/>
          <w:numId w:val="74"/>
        </w:numPr>
        <w:tabs>
          <w:tab w:val="left" w:pos="1701"/>
        </w:tabs>
        <w:ind w:left="1701" w:right="-232" w:hanging="567"/>
        <w:jc w:val="both"/>
        <w:rPr>
          <w:rFonts w:ascii="Noto Sans" w:hAnsi="Noto Sans" w:cs="Noto Sans"/>
          <w:sz w:val="20"/>
          <w:szCs w:val="20"/>
        </w:rPr>
      </w:pPr>
      <w:r w:rsidRPr="0063190C">
        <w:rPr>
          <w:rFonts w:ascii="Noto Sans" w:hAnsi="Noto Sans" w:cs="Noto Sans"/>
          <w:color w:val="auto"/>
          <w:sz w:val="20"/>
          <w:szCs w:val="20"/>
        </w:rPr>
        <w:t>Que</w:t>
      </w:r>
      <w:r w:rsidR="006520CC"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cada</w:t>
      </w:r>
      <w:r w:rsidR="006520CC" w:rsidRPr="0063190C">
        <w:rPr>
          <w:rFonts w:ascii="Noto Sans" w:hAnsi="Noto Sans" w:cs="Noto Sans"/>
          <w:color w:val="auto"/>
          <w:sz w:val="20"/>
          <w:szCs w:val="20"/>
        </w:rPr>
        <w:t xml:space="preserve"> LICITANTE</w:t>
      </w:r>
      <w:r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por medio de</w:t>
      </w:r>
      <w:r w:rsidRPr="0063190C">
        <w:rPr>
          <w:rFonts w:ascii="Noto Sans" w:hAnsi="Noto Sans" w:cs="Noto Sans"/>
          <w:color w:val="auto"/>
          <w:sz w:val="20"/>
          <w:szCs w:val="20"/>
        </w:rPr>
        <w:t xml:space="preserve"> los contratos manifestados</w:t>
      </w:r>
      <w:r w:rsidR="006520CC"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y</w:t>
      </w:r>
      <w:r w:rsidRPr="0063190C">
        <w:rPr>
          <w:rFonts w:ascii="Noto Sans" w:hAnsi="Noto Sans" w:cs="Noto Sans"/>
          <w:color w:val="auto"/>
          <w:sz w:val="20"/>
          <w:szCs w:val="20"/>
        </w:rPr>
        <w:t xml:space="preserve"> con su respectiva documentación soporte, d</w:t>
      </w:r>
      <w:r w:rsidR="006520CC" w:rsidRPr="0063190C">
        <w:rPr>
          <w:rFonts w:ascii="Noto Sans" w:hAnsi="Noto Sans" w:cs="Noto Sans"/>
          <w:color w:val="auto"/>
          <w:sz w:val="20"/>
          <w:szCs w:val="20"/>
        </w:rPr>
        <w:t>emuestr</w:t>
      </w:r>
      <w:r w:rsidRPr="0063190C">
        <w:rPr>
          <w:rFonts w:ascii="Noto Sans" w:hAnsi="Noto Sans" w:cs="Noto Sans"/>
          <w:color w:val="auto"/>
          <w:sz w:val="20"/>
          <w:szCs w:val="20"/>
        </w:rPr>
        <w:t>e</w:t>
      </w:r>
      <w:r w:rsidR="0073674A" w:rsidRPr="0063190C">
        <w:rPr>
          <w:rFonts w:ascii="Noto Sans" w:hAnsi="Noto Sans" w:cs="Noto Sans"/>
          <w:color w:val="auto"/>
          <w:sz w:val="20"/>
          <w:szCs w:val="20"/>
        </w:rPr>
        <w:t>n</w:t>
      </w:r>
      <w:r w:rsidR="006520CC" w:rsidRPr="0063190C">
        <w:rPr>
          <w:rFonts w:ascii="Noto Sans" w:hAnsi="Noto Sans" w:cs="Noto Sans"/>
          <w:color w:val="auto"/>
          <w:sz w:val="20"/>
          <w:szCs w:val="20"/>
        </w:rPr>
        <w:t xml:space="preserve"> fehacientemente su </w:t>
      </w:r>
      <w:r w:rsidR="00EE562E" w:rsidRPr="0063190C">
        <w:rPr>
          <w:rFonts w:ascii="Noto Sans" w:hAnsi="Noto Sans" w:cs="Noto Sans"/>
          <w:color w:val="auto"/>
          <w:sz w:val="20"/>
          <w:szCs w:val="20"/>
        </w:rPr>
        <w:t>E</w:t>
      </w:r>
      <w:r w:rsidR="006520CC" w:rsidRPr="0063190C">
        <w:rPr>
          <w:rFonts w:ascii="Noto Sans" w:hAnsi="Noto Sans" w:cs="Noto Sans"/>
          <w:color w:val="auto"/>
          <w:sz w:val="20"/>
          <w:szCs w:val="20"/>
        </w:rPr>
        <w:t xml:space="preserve">xperiencia y </w:t>
      </w:r>
      <w:r w:rsidR="00EE562E" w:rsidRPr="0063190C">
        <w:rPr>
          <w:rFonts w:ascii="Noto Sans" w:hAnsi="Noto Sans" w:cs="Noto Sans"/>
          <w:color w:val="auto"/>
          <w:sz w:val="20"/>
          <w:szCs w:val="20"/>
        </w:rPr>
        <w:t>E</w:t>
      </w:r>
      <w:r w:rsidR="006520CC" w:rsidRPr="0063190C">
        <w:rPr>
          <w:rFonts w:ascii="Noto Sans" w:hAnsi="Noto Sans" w:cs="Noto Sans"/>
          <w:color w:val="auto"/>
          <w:sz w:val="20"/>
          <w:szCs w:val="20"/>
        </w:rPr>
        <w:t>specialidad en obras de características técnicas, magnitud y complejidad similares a las del presente proceso de contratación</w:t>
      </w:r>
      <w:r w:rsidR="00790D3E" w:rsidRPr="0063190C">
        <w:rPr>
          <w:rFonts w:ascii="Noto Sans" w:hAnsi="Noto Sans" w:cs="Noto Sans"/>
          <w:color w:val="auto"/>
          <w:sz w:val="20"/>
          <w:szCs w:val="20"/>
        </w:rPr>
        <w:t>, así como</w:t>
      </w:r>
      <w:r w:rsidR="00EA4333" w:rsidRPr="0063190C">
        <w:rPr>
          <w:rFonts w:ascii="Noto Sans" w:hAnsi="Noto Sans" w:cs="Noto Sans"/>
          <w:color w:val="auto"/>
          <w:sz w:val="20"/>
          <w:szCs w:val="20"/>
        </w:rPr>
        <w:t xml:space="preserve"> verificar</w:t>
      </w:r>
      <w:r w:rsidR="00790D3E" w:rsidRPr="0063190C">
        <w:rPr>
          <w:rFonts w:ascii="Noto Sans" w:hAnsi="Noto Sans" w:cs="Noto Sans"/>
          <w:sz w:val="20"/>
          <w:szCs w:val="20"/>
        </w:rPr>
        <w:t xml:space="preserve"> el grado de cumplimiento de los contratos celebrados por cada LICITANTE con dependencias o entidades -públicas y/o privadas-</w:t>
      </w:r>
      <w:r w:rsidR="00EA4333" w:rsidRPr="0063190C">
        <w:rPr>
          <w:rFonts w:ascii="Noto Sans" w:hAnsi="Noto Sans" w:cs="Noto Sans"/>
          <w:sz w:val="20"/>
          <w:szCs w:val="20"/>
        </w:rPr>
        <w:t xml:space="preserve"> </w:t>
      </w:r>
      <w:r w:rsidR="00790D3E" w:rsidRPr="0063190C">
        <w:rPr>
          <w:rFonts w:ascii="Noto Sans" w:hAnsi="Noto Sans" w:cs="Noto Sans"/>
          <w:sz w:val="20"/>
          <w:szCs w:val="20"/>
        </w:rPr>
        <w:t>conforme a los parámetros establecidos en la CONVOCATORIA para efectos de lo dispuesto en el último párrafo del artículo 36 de la LEY.</w:t>
      </w:r>
    </w:p>
    <w:p w14:paraId="4247D902" w14:textId="77777777" w:rsidR="00790D3E" w:rsidRPr="0063190C" w:rsidRDefault="00790D3E" w:rsidP="000E460A">
      <w:pPr>
        <w:pStyle w:val="Prrafodelista"/>
        <w:tabs>
          <w:tab w:val="left" w:pos="1701"/>
        </w:tabs>
        <w:ind w:left="1701" w:hanging="567"/>
        <w:rPr>
          <w:rFonts w:ascii="Noto Sans" w:hAnsi="Noto Sans" w:cs="Noto Sans"/>
        </w:rPr>
      </w:pPr>
    </w:p>
    <w:p w14:paraId="19C93CFB" w14:textId="3B2BA5BC" w:rsidR="006520CC" w:rsidRPr="0063190C" w:rsidRDefault="00ED0C0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C33A6A" w:rsidRPr="0063190C">
        <w:rPr>
          <w:rFonts w:ascii="Noto Sans" w:hAnsi="Noto Sans" w:cs="Noto Sans"/>
          <w:color w:val="auto"/>
          <w:sz w:val="20"/>
          <w:szCs w:val="20"/>
        </w:rPr>
        <w:t xml:space="preserve">en su caso, </w:t>
      </w:r>
      <w:r w:rsidR="006520CC" w:rsidRPr="0063190C">
        <w:rPr>
          <w:rFonts w:ascii="Noto Sans" w:hAnsi="Noto Sans" w:cs="Noto Sans"/>
          <w:bCs/>
          <w:sz w:val="20"/>
          <w:szCs w:val="20"/>
        </w:rPr>
        <w:t xml:space="preserve">los </w:t>
      </w:r>
      <w:r w:rsidR="006520CC" w:rsidRPr="0063190C">
        <w:rPr>
          <w:rFonts w:ascii="Noto Sans" w:hAnsi="Noto Sans" w:cs="Noto Sans"/>
          <w:b/>
          <w:sz w:val="20"/>
          <w:szCs w:val="20"/>
        </w:rPr>
        <w:t>Subcontratistas</w:t>
      </w:r>
      <w:r w:rsidR="006520CC" w:rsidRPr="0063190C">
        <w:rPr>
          <w:rFonts w:ascii="Noto Sans" w:hAnsi="Noto Sans" w:cs="Noto Sans"/>
          <w:bCs/>
          <w:sz w:val="20"/>
          <w:szCs w:val="20"/>
        </w:rPr>
        <w:t xml:space="preserve"> y/o </w:t>
      </w:r>
      <w:r w:rsidR="006520CC" w:rsidRPr="0063190C">
        <w:rPr>
          <w:rFonts w:ascii="Noto Sans" w:hAnsi="Noto Sans" w:cs="Noto Sans"/>
          <w:b/>
          <w:sz w:val="20"/>
          <w:szCs w:val="20"/>
        </w:rPr>
        <w:t>Arrendadores</w:t>
      </w:r>
      <w:r w:rsidR="006520CC" w:rsidRPr="0063190C">
        <w:rPr>
          <w:rFonts w:ascii="Noto Sans" w:hAnsi="Noto Sans" w:cs="Noto Sans"/>
          <w:bCs/>
          <w:sz w:val="20"/>
          <w:szCs w:val="20"/>
        </w:rPr>
        <w:t xml:space="preserve"> de maquinaria y/o equipos propuestos </w:t>
      </w:r>
      <w:r w:rsidR="003D615D" w:rsidRPr="0063190C">
        <w:rPr>
          <w:rFonts w:ascii="Noto Sans" w:hAnsi="Noto Sans" w:cs="Noto Sans"/>
          <w:bCs/>
          <w:sz w:val="20"/>
          <w:szCs w:val="20"/>
        </w:rPr>
        <w:t xml:space="preserve">por </w:t>
      </w:r>
      <w:r w:rsidR="00FC71CA" w:rsidRPr="0063190C">
        <w:rPr>
          <w:rFonts w:ascii="Noto Sans" w:hAnsi="Noto Sans" w:cs="Noto Sans"/>
          <w:bCs/>
          <w:sz w:val="20"/>
          <w:szCs w:val="20"/>
        </w:rPr>
        <w:t>cada</w:t>
      </w:r>
      <w:r w:rsidR="003D615D" w:rsidRPr="0063190C">
        <w:rPr>
          <w:rFonts w:ascii="Noto Sans" w:hAnsi="Noto Sans" w:cs="Noto Sans"/>
          <w:bCs/>
          <w:sz w:val="20"/>
          <w:szCs w:val="20"/>
        </w:rPr>
        <w:t xml:space="preserve"> LICITANTE </w:t>
      </w:r>
      <w:r w:rsidR="006520CC" w:rsidRPr="0063190C">
        <w:rPr>
          <w:rFonts w:ascii="Noto Sans" w:hAnsi="Noto Sans" w:cs="Noto Sans"/>
          <w:bCs/>
          <w:sz w:val="20"/>
          <w:szCs w:val="20"/>
        </w:rPr>
        <w:t>demuestr</w:t>
      </w:r>
      <w:r w:rsidRPr="0063190C">
        <w:rPr>
          <w:rFonts w:ascii="Noto Sans" w:hAnsi="Noto Sans" w:cs="Noto Sans"/>
          <w:bCs/>
          <w:sz w:val="20"/>
          <w:szCs w:val="20"/>
        </w:rPr>
        <w:t>e</w:t>
      </w:r>
      <w:r w:rsidR="006520CC" w:rsidRPr="0063190C">
        <w:rPr>
          <w:rFonts w:ascii="Noto Sans" w:hAnsi="Noto Sans" w:cs="Noto Sans"/>
          <w:bCs/>
          <w:sz w:val="20"/>
          <w:szCs w:val="20"/>
        </w:rPr>
        <w:t xml:space="preserve">n </w:t>
      </w:r>
      <w:r w:rsidRPr="0063190C">
        <w:rPr>
          <w:rFonts w:ascii="Noto Sans" w:hAnsi="Noto Sans" w:cs="Noto Sans"/>
          <w:bCs/>
          <w:sz w:val="20"/>
          <w:szCs w:val="20"/>
        </w:rPr>
        <w:t xml:space="preserve">fehacientemente </w:t>
      </w:r>
      <w:r w:rsidR="006520CC" w:rsidRPr="0063190C">
        <w:rPr>
          <w:rFonts w:ascii="Noto Sans" w:hAnsi="Noto Sans" w:cs="Noto Sans"/>
          <w:bCs/>
          <w:sz w:val="20"/>
          <w:szCs w:val="20"/>
        </w:rPr>
        <w:t xml:space="preserve">su capacidad técnica, </w:t>
      </w:r>
      <w:r w:rsidR="006520CC" w:rsidRPr="0063190C">
        <w:rPr>
          <w:rFonts w:ascii="Noto Sans" w:hAnsi="Noto Sans" w:cs="Noto Sans"/>
          <w:sz w:val="20"/>
          <w:szCs w:val="20"/>
        </w:rPr>
        <w:t xml:space="preserve">en los términos solicitados </w:t>
      </w:r>
      <w:r w:rsidR="006169A9" w:rsidRPr="0063190C">
        <w:rPr>
          <w:rFonts w:ascii="Noto Sans" w:hAnsi="Noto Sans" w:cs="Noto Sans"/>
          <w:sz w:val="20"/>
          <w:szCs w:val="20"/>
        </w:rPr>
        <w:t xml:space="preserve">expresamente </w:t>
      </w:r>
      <w:r w:rsidR="006520CC" w:rsidRPr="0063190C">
        <w:rPr>
          <w:rFonts w:ascii="Noto Sans" w:hAnsi="Noto Sans" w:cs="Noto Sans"/>
          <w:sz w:val="20"/>
          <w:szCs w:val="20"/>
        </w:rPr>
        <w:t>en la CONVOCATORIA y en las fracciones V y VII del artículo 44 del REGLAMENTO.</w:t>
      </w:r>
    </w:p>
    <w:p w14:paraId="08B6D818" w14:textId="77777777" w:rsidR="000E460A" w:rsidRPr="0063190C" w:rsidRDefault="000E460A" w:rsidP="000E460A">
      <w:pPr>
        <w:pStyle w:val="Prrafodelista"/>
        <w:tabs>
          <w:tab w:val="left" w:pos="1701"/>
        </w:tabs>
        <w:ind w:left="1701" w:hanging="567"/>
        <w:rPr>
          <w:rFonts w:ascii="Noto Sans" w:hAnsi="Noto Sans" w:cs="Noto Sans"/>
        </w:rPr>
      </w:pPr>
    </w:p>
    <w:p w14:paraId="5DD026C2" w14:textId="03112C17" w:rsidR="006F70D6" w:rsidRPr="0063190C" w:rsidRDefault="006F70D6"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9D6713" w:rsidRPr="0063190C">
        <w:rPr>
          <w:rFonts w:ascii="Noto Sans" w:hAnsi="Noto Sans" w:cs="Noto Sans"/>
          <w:color w:val="auto"/>
          <w:sz w:val="20"/>
          <w:szCs w:val="20"/>
        </w:rPr>
        <w:t xml:space="preserve">cada LICITANTE </w:t>
      </w:r>
      <w:r w:rsidR="009D51A5" w:rsidRPr="0063190C">
        <w:rPr>
          <w:rFonts w:ascii="Noto Sans" w:hAnsi="Noto Sans" w:cs="Noto Sans"/>
          <w:color w:val="auto"/>
          <w:sz w:val="20"/>
          <w:szCs w:val="20"/>
        </w:rPr>
        <w:t>presente las copias de</w:t>
      </w:r>
      <w:r w:rsidR="00A2585C" w:rsidRPr="0063190C">
        <w:rPr>
          <w:rFonts w:ascii="Noto Sans" w:hAnsi="Noto Sans" w:cs="Noto Sans"/>
          <w:color w:val="auto"/>
          <w:sz w:val="20"/>
          <w:szCs w:val="20"/>
        </w:rPr>
        <w:t xml:space="preserve"> su</w:t>
      </w:r>
      <w:r w:rsidR="009D51A5" w:rsidRPr="0063190C">
        <w:rPr>
          <w:rFonts w:ascii="Noto Sans" w:hAnsi="Noto Sans" w:cs="Noto Sans"/>
          <w:color w:val="auto"/>
          <w:sz w:val="20"/>
          <w:szCs w:val="20"/>
        </w:rPr>
        <w:t xml:space="preserve"> alta en el IMSS y el último pago realizado a esa </w:t>
      </w:r>
      <w:r w:rsidR="007368D3" w:rsidRPr="0063190C">
        <w:rPr>
          <w:rFonts w:ascii="Noto Sans" w:hAnsi="Noto Sans" w:cs="Noto Sans"/>
          <w:color w:val="auto"/>
          <w:sz w:val="20"/>
          <w:szCs w:val="20"/>
        </w:rPr>
        <w:t>institución</w:t>
      </w:r>
      <w:r w:rsidR="009D51A5" w:rsidRPr="0063190C">
        <w:rPr>
          <w:rFonts w:ascii="Noto Sans" w:hAnsi="Noto Sans" w:cs="Noto Sans"/>
          <w:color w:val="auto"/>
          <w:sz w:val="20"/>
          <w:szCs w:val="20"/>
        </w:rPr>
        <w:t xml:space="preserve">, así como que </w:t>
      </w:r>
      <w:r w:rsidRPr="0063190C">
        <w:rPr>
          <w:rFonts w:ascii="Noto Sans" w:hAnsi="Noto Sans" w:cs="Noto Sans"/>
          <w:color w:val="auto"/>
          <w:sz w:val="20"/>
          <w:szCs w:val="20"/>
        </w:rPr>
        <w:t xml:space="preserve">las opiniones de cumplimiento de </w:t>
      </w:r>
      <w:r w:rsidR="006169A9" w:rsidRPr="0063190C">
        <w:rPr>
          <w:rFonts w:ascii="Noto Sans" w:hAnsi="Noto Sans" w:cs="Noto Sans"/>
          <w:color w:val="auto"/>
          <w:sz w:val="20"/>
          <w:szCs w:val="20"/>
        </w:rPr>
        <w:t>las</w:t>
      </w:r>
      <w:r w:rsidRPr="0063190C">
        <w:rPr>
          <w:rFonts w:ascii="Noto Sans" w:hAnsi="Noto Sans" w:cs="Noto Sans"/>
          <w:color w:val="auto"/>
          <w:sz w:val="20"/>
          <w:szCs w:val="20"/>
        </w:rPr>
        <w:t xml:space="preserve"> obligaciones fiscales emitidas por el SAT</w:t>
      </w:r>
      <w:r w:rsidR="00AB46F3" w:rsidRPr="0063190C">
        <w:rPr>
          <w:rFonts w:ascii="Noto Sans" w:hAnsi="Noto Sans" w:cs="Noto Sans"/>
          <w:color w:val="auto"/>
          <w:sz w:val="20"/>
          <w:szCs w:val="20"/>
        </w:rPr>
        <w:t xml:space="preserve"> e</w:t>
      </w:r>
      <w:r w:rsidRPr="0063190C">
        <w:rPr>
          <w:rFonts w:ascii="Noto Sans" w:hAnsi="Noto Sans" w:cs="Noto Sans"/>
          <w:color w:val="auto"/>
          <w:sz w:val="20"/>
          <w:szCs w:val="20"/>
        </w:rPr>
        <w:t xml:space="preserve"> INFONAVIT</w:t>
      </w:r>
      <w:r w:rsidR="00610761" w:rsidRPr="0063190C">
        <w:rPr>
          <w:rFonts w:ascii="Noto Sans" w:hAnsi="Noto Sans" w:cs="Noto Sans"/>
          <w:color w:val="auto"/>
          <w:sz w:val="20"/>
          <w:szCs w:val="20"/>
        </w:rPr>
        <w:t xml:space="preserve">, incluyendo las de los Subcontratistas y/o Arrendadores propuestos, se encuentren </w:t>
      </w:r>
      <w:r w:rsidRPr="0063190C">
        <w:rPr>
          <w:rFonts w:ascii="Noto Sans" w:hAnsi="Noto Sans" w:cs="Noto Sans"/>
          <w:color w:val="auto"/>
          <w:sz w:val="20"/>
          <w:szCs w:val="20"/>
        </w:rPr>
        <w:t>vigentes y en sentido positivo en la fecha de entrega de las proposiciones.</w:t>
      </w:r>
      <w:r w:rsidR="00AB46F3" w:rsidRPr="0063190C">
        <w:rPr>
          <w:rFonts w:ascii="Noto Sans" w:hAnsi="Noto Sans" w:cs="Noto Sans"/>
          <w:color w:val="auto"/>
          <w:sz w:val="20"/>
          <w:szCs w:val="20"/>
        </w:rPr>
        <w:t xml:space="preserve"> En el caso </w:t>
      </w:r>
      <w:r w:rsidR="00EA17D4" w:rsidRPr="0063190C">
        <w:rPr>
          <w:rFonts w:ascii="Noto Sans" w:hAnsi="Noto Sans" w:cs="Noto Sans"/>
          <w:color w:val="auto"/>
          <w:sz w:val="20"/>
          <w:szCs w:val="20"/>
        </w:rPr>
        <w:t>específico</w:t>
      </w:r>
      <w:r w:rsidR="00AB46F3" w:rsidRPr="0063190C">
        <w:rPr>
          <w:rFonts w:ascii="Noto Sans" w:hAnsi="Noto Sans" w:cs="Noto Sans"/>
          <w:color w:val="auto"/>
          <w:sz w:val="20"/>
          <w:szCs w:val="20"/>
        </w:rPr>
        <w:t xml:space="preserve"> de la opinión de cumplimiento emitida por el </w:t>
      </w:r>
      <w:r w:rsidR="006169A9" w:rsidRPr="0063190C">
        <w:rPr>
          <w:rFonts w:ascii="Noto Sans" w:hAnsi="Noto Sans" w:cs="Noto Sans"/>
          <w:color w:val="auto"/>
          <w:sz w:val="20"/>
          <w:szCs w:val="20"/>
        </w:rPr>
        <w:t>IMSS</w:t>
      </w:r>
      <w:r w:rsidR="00AB46F3" w:rsidRPr="0063190C">
        <w:rPr>
          <w:rFonts w:ascii="Noto Sans" w:hAnsi="Noto Sans" w:cs="Noto Sans"/>
          <w:color w:val="auto"/>
          <w:sz w:val="20"/>
          <w:szCs w:val="20"/>
        </w:rPr>
        <w:t xml:space="preserve">, se verificará que esta sea en sentido positivo y </w:t>
      </w:r>
      <w:r w:rsidR="0069495D" w:rsidRPr="0063190C">
        <w:rPr>
          <w:rFonts w:ascii="Noto Sans" w:hAnsi="Noto Sans" w:cs="Noto Sans"/>
          <w:color w:val="auto"/>
          <w:sz w:val="20"/>
          <w:szCs w:val="20"/>
        </w:rPr>
        <w:t xml:space="preserve">que esté vigente o </w:t>
      </w:r>
      <w:r w:rsidR="004A69C8" w:rsidRPr="0063190C">
        <w:rPr>
          <w:rFonts w:ascii="Noto Sans" w:hAnsi="Noto Sans" w:cs="Noto Sans"/>
          <w:color w:val="auto"/>
          <w:sz w:val="20"/>
          <w:szCs w:val="20"/>
        </w:rPr>
        <w:t xml:space="preserve">por lo menos </w:t>
      </w:r>
      <w:r w:rsidR="00AB46F3" w:rsidRPr="0063190C">
        <w:rPr>
          <w:rFonts w:ascii="Noto Sans" w:hAnsi="Noto Sans" w:cs="Noto Sans"/>
          <w:color w:val="auto"/>
          <w:sz w:val="20"/>
          <w:szCs w:val="20"/>
        </w:rPr>
        <w:t>con una fecha de emisión no mayor de 30 (treinta) días naturales previos a la fecha de presentación y apertura de proposiciones.</w:t>
      </w:r>
    </w:p>
    <w:p w14:paraId="156BC63B" w14:textId="77777777" w:rsidR="006F70D6" w:rsidRPr="0063190C" w:rsidRDefault="006F70D6" w:rsidP="006F70D6">
      <w:pPr>
        <w:pStyle w:val="Prrafodelista"/>
        <w:rPr>
          <w:rFonts w:ascii="Noto Sans" w:hAnsi="Noto Sans" w:cs="Noto Sans"/>
        </w:rPr>
      </w:pPr>
    </w:p>
    <w:p w14:paraId="689B2235" w14:textId="12E74283" w:rsidR="00D42F7B" w:rsidRPr="0063190C" w:rsidRDefault="00D42F7B"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Para la evaluación cualitativa de la capacidad financiera de los LICITANTES, la </w:t>
      </w:r>
      <w:r w:rsidRPr="0063190C">
        <w:rPr>
          <w:rFonts w:ascii="Noto Sans" w:hAnsi="Noto Sans" w:cs="Noto Sans"/>
          <w:b/>
          <w:bCs/>
          <w:sz w:val="20"/>
          <w:szCs w:val="20"/>
        </w:rPr>
        <w:t>Gerencia de Administración y Finanzas</w:t>
      </w:r>
      <w:r w:rsidRPr="0063190C">
        <w:rPr>
          <w:rFonts w:ascii="Noto Sans" w:hAnsi="Noto Sans" w:cs="Noto Sans"/>
          <w:sz w:val="20"/>
          <w:szCs w:val="20"/>
        </w:rPr>
        <w:t xml:space="preserve"> a través del </w:t>
      </w:r>
      <w:r w:rsidRPr="0063190C">
        <w:rPr>
          <w:rFonts w:ascii="Noto Sans" w:hAnsi="Noto Sans" w:cs="Noto Sans"/>
          <w:b/>
          <w:bCs/>
          <w:sz w:val="20"/>
          <w:szCs w:val="20"/>
        </w:rPr>
        <w:t xml:space="preserve">Departamento de Tesorería </w:t>
      </w:r>
      <w:r w:rsidRPr="0063190C">
        <w:rPr>
          <w:rFonts w:ascii="Noto Sans" w:hAnsi="Noto Sans" w:cs="Noto Sans"/>
          <w:sz w:val="20"/>
          <w:szCs w:val="20"/>
        </w:rPr>
        <w:t>adscrito a</w:t>
      </w:r>
      <w:r w:rsidRPr="0063190C">
        <w:rPr>
          <w:rFonts w:ascii="Noto Sans" w:hAnsi="Noto Sans" w:cs="Noto Sans"/>
          <w:b/>
          <w:bCs/>
          <w:sz w:val="20"/>
          <w:szCs w:val="20"/>
        </w:rPr>
        <w:t xml:space="preserve"> </w:t>
      </w:r>
      <w:r w:rsidRPr="0063190C">
        <w:rPr>
          <w:rFonts w:ascii="Noto Sans" w:hAnsi="Noto Sans" w:cs="Noto Sans"/>
          <w:sz w:val="20"/>
          <w:szCs w:val="20"/>
        </w:rPr>
        <w:t xml:space="preserve">la </w:t>
      </w:r>
      <w:r w:rsidRPr="0063190C">
        <w:rPr>
          <w:rFonts w:ascii="Noto Sans" w:hAnsi="Noto Sans" w:cs="Noto Sans"/>
          <w:b/>
          <w:bCs/>
          <w:sz w:val="20"/>
          <w:szCs w:val="20"/>
        </w:rPr>
        <w:t>Subgerencia de Finanzas</w:t>
      </w:r>
      <w:r w:rsidRPr="0063190C">
        <w:rPr>
          <w:rFonts w:ascii="Noto Sans" w:hAnsi="Noto Sans" w:cs="Noto Sans"/>
          <w:sz w:val="20"/>
          <w:szCs w:val="20"/>
        </w:rPr>
        <w:t>, revisará los siguientes aspectos:</w:t>
      </w:r>
    </w:p>
    <w:p w14:paraId="227C2BB0" w14:textId="77777777" w:rsidR="00D42F7B" w:rsidRPr="0063190C" w:rsidRDefault="00D42F7B" w:rsidP="00D42F7B">
      <w:pPr>
        <w:pStyle w:val="Prrafodelista"/>
        <w:rPr>
          <w:rFonts w:ascii="Noto Sans" w:hAnsi="Noto Sans" w:cs="Noto Sans"/>
        </w:rPr>
      </w:pPr>
    </w:p>
    <w:p w14:paraId="0D451B45" w14:textId="5E1E88EF" w:rsidR="006520CC"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sz w:val="20"/>
          <w:szCs w:val="20"/>
        </w:rPr>
        <w:t>L</w:t>
      </w:r>
      <w:r w:rsidR="006520CC" w:rsidRPr="0063190C">
        <w:rPr>
          <w:rFonts w:ascii="Noto Sans" w:hAnsi="Noto Sans" w:cs="Noto Sans"/>
          <w:sz w:val="20"/>
          <w:szCs w:val="20"/>
        </w:rPr>
        <w:t xml:space="preserve">os parámetros o razones financieras </w:t>
      </w:r>
      <w:r w:rsidR="00E62907" w:rsidRPr="0063190C">
        <w:rPr>
          <w:rFonts w:ascii="Noto Sans" w:hAnsi="Noto Sans" w:cs="Noto Sans"/>
          <w:sz w:val="20"/>
          <w:szCs w:val="20"/>
        </w:rPr>
        <w:t>presentados por</w:t>
      </w:r>
      <w:r w:rsidR="006520CC" w:rsidRPr="0063190C">
        <w:rPr>
          <w:rFonts w:ascii="Noto Sans" w:hAnsi="Noto Sans" w:cs="Noto Sans"/>
          <w:sz w:val="20"/>
          <w:szCs w:val="20"/>
        </w:rPr>
        <w:t xml:space="preserve"> l</w:t>
      </w:r>
      <w:r w:rsidR="00E62907" w:rsidRPr="0063190C">
        <w:rPr>
          <w:rFonts w:ascii="Noto Sans" w:hAnsi="Noto Sans" w:cs="Noto Sans"/>
          <w:sz w:val="20"/>
          <w:szCs w:val="20"/>
        </w:rPr>
        <w:t>os</w:t>
      </w:r>
      <w:r w:rsidR="006520CC" w:rsidRPr="0063190C">
        <w:rPr>
          <w:rFonts w:ascii="Noto Sans" w:hAnsi="Noto Sans" w:cs="Noto Sans"/>
          <w:sz w:val="20"/>
          <w:szCs w:val="20"/>
        </w:rPr>
        <w:t xml:space="preserve"> LICITANTE</w:t>
      </w:r>
      <w:r w:rsidR="00E62907" w:rsidRPr="0063190C">
        <w:rPr>
          <w:rFonts w:ascii="Noto Sans" w:hAnsi="Noto Sans" w:cs="Noto Sans"/>
          <w:sz w:val="20"/>
          <w:szCs w:val="20"/>
        </w:rPr>
        <w:t>S</w:t>
      </w:r>
      <w:r w:rsidR="006520CC" w:rsidRPr="0063190C">
        <w:rPr>
          <w:rFonts w:ascii="Noto Sans" w:hAnsi="Noto Sans" w:cs="Noto Sans"/>
          <w:sz w:val="20"/>
          <w:szCs w:val="20"/>
        </w:rPr>
        <w:t xml:space="preserve"> </w:t>
      </w:r>
      <w:r w:rsidR="00E62907" w:rsidRPr="0063190C">
        <w:rPr>
          <w:rFonts w:ascii="Noto Sans" w:hAnsi="Noto Sans" w:cs="Noto Sans"/>
          <w:sz w:val="20"/>
          <w:szCs w:val="20"/>
        </w:rPr>
        <w:t>para demostrar su capacidad financiera</w:t>
      </w:r>
      <w:r w:rsidR="00AD2D26" w:rsidRPr="0063190C">
        <w:rPr>
          <w:rFonts w:ascii="Noto Sans" w:hAnsi="Noto Sans" w:cs="Noto Sans"/>
          <w:sz w:val="20"/>
          <w:szCs w:val="20"/>
        </w:rPr>
        <w:t xml:space="preserve">, así como </w:t>
      </w:r>
      <w:r w:rsidR="00DD225E" w:rsidRPr="0063190C">
        <w:rPr>
          <w:rFonts w:ascii="Noto Sans" w:hAnsi="Noto Sans" w:cs="Noto Sans"/>
          <w:sz w:val="20"/>
          <w:szCs w:val="20"/>
        </w:rPr>
        <w:t xml:space="preserve">toda </w:t>
      </w:r>
      <w:r w:rsidR="00AD2D26" w:rsidRPr="0063190C">
        <w:rPr>
          <w:rFonts w:ascii="Noto Sans" w:hAnsi="Noto Sans" w:cs="Noto Sans"/>
          <w:sz w:val="20"/>
          <w:szCs w:val="20"/>
        </w:rPr>
        <w:t>la correspondiente documentación soporte</w:t>
      </w:r>
      <w:r w:rsidR="00E62907" w:rsidRPr="0063190C">
        <w:rPr>
          <w:rFonts w:ascii="Noto Sans" w:hAnsi="Noto Sans" w:cs="Noto Sans"/>
          <w:sz w:val="20"/>
          <w:szCs w:val="20"/>
        </w:rPr>
        <w:t xml:space="preserve"> </w:t>
      </w:r>
      <w:r w:rsidR="0096056E" w:rsidRPr="0063190C">
        <w:rPr>
          <w:rFonts w:ascii="Noto Sans" w:hAnsi="Noto Sans" w:cs="Noto Sans"/>
          <w:sz w:val="20"/>
          <w:szCs w:val="20"/>
        </w:rPr>
        <w:t xml:space="preserve">requerida </w:t>
      </w:r>
      <w:r w:rsidR="006520CC" w:rsidRPr="0063190C">
        <w:rPr>
          <w:rFonts w:ascii="Noto Sans" w:hAnsi="Noto Sans" w:cs="Noto Sans"/>
          <w:sz w:val="20"/>
          <w:szCs w:val="20"/>
        </w:rPr>
        <w:t>cumpl</w:t>
      </w:r>
      <w:r w:rsidR="00E62907" w:rsidRPr="0063190C">
        <w:rPr>
          <w:rFonts w:ascii="Noto Sans" w:hAnsi="Noto Sans" w:cs="Noto Sans"/>
          <w:sz w:val="20"/>
          <w:szCs w:val="20"/>
        </w:rPr>
        <w:t>a</w:t>
      </w:r>
      <w:r w:rsidR="006520CC" w:rsidRPr="0063190C">
        <w:rPr>
          <w:rFonts w:ascii="Noto Sans" w:hAnsi="Noto Sans" w:cs="Noto Sans"/>
          <w:sz w:val="20"/>
          <w:szCs w:val="20"/>
        </w:rPr>
        <w:t xml:space="preserve"> </w:t>
      </w:r>
      <w:r w:rsidR="00E62907" w:rsidRPr="0063190C">
        <w:rPr>
          <w:rFonts w:ascii="Noto Sans" w:hAnsi="Noto Sans" w:cs="Noto Sans"/>
          <w:sz w:val="20"/>
          <w:szCs w:val="20"/>
        </w:rPr>
        <w:t xml:space="preserve">con </w:t>
      </w:r>
      <w:r w:rsidR="009F7515" w:rsidRPr="0063190C">
        <w:rPr>
          <w:rFonts w:ascii="Noto Sans" w:hAnsi="Noto Sans" w:cs="Noto Sans"/>
          <w:sz w:val="20"/>
          <w:szCs w:val="20"/>
        </w:rPr>
        <w:t xml:space="preserve">todos </w:t>
      </w:r>
      <w:r w:rsidR="00E62907" w:rsidRPr="0063190C">
        <w:rPr>
          <w:rFonts w:ascii="Noto Sans" w:hAnsi="Noto Sans" w:cs="Noto Sans"/>
          <w:sz w:val="20"/>
          <w:szCs w:val="20"/>
        </w:rPr>
        <w:t xml:space="preserve">los </w:t>
      </w:r>
      <w:r w:rsidR="00B1603A" w:rsidRPr="0063190C">
        <w:rPr>
          <w:rFonts w:ascii="Noto Sans" w:hAnsi="Noto Sans" w:cs="Noto Sans"/>
          <w:sz w:val="20"/>
          <w:szCs w:val="20"/>
        </w:rPr>
        <w:t>requisitos</w:t>
      </w:r>
      <w:r w:rsidR="00E62907" w:rsidRPr="0063190C">
        <w:rPr>
          <w:rFonts w:ascii="Noto Sans" w:hAnsi="Noto Sans" w:cs="Noto Sans"/>
          <w:sz w:val="20"/>
          <w:szCs w:val="20"/>
        </w:rPr>
        <w:t xml:space="preserve"> solicitados en la CONVOCATORIA</w:t>
      </w:r>
      <w:r w:rsidR="005F6A29" w:rsidRPr="0063190C">
        <w:rPr>
          <w:rFonts w:ascii="Noto Sans" w:hAnsi="Noto Sans" w:cs="Noto Sans"/>
          <w:sz w:val="20"/>
          <w:szCs w:val="20"/>
        </w:rPr>
        <w:t xml:space="preserve"> y la normatividad fiscal </w:t>
      </w:r>
      <w:r w:rsidR="00DD6305" w:rsidRPr="0063190C">
        <w:rPr>
          <w:rFonts w:ascii="Noto Sans" w:hAnsi="Noto Sans" w:cs="Noto Sans"/>
          <w:sz w:val="20"/>
          <w:szCs w:val="20"/>
        </w:rPr>
        <w:t xml:space="preserve">y contable </w:t>
      </w:r>
      <w:r w:rsidR="005F6A29" w:rsidRPr="0063190C">
        <w:rPr>
          <w:rFonts w:ascii="Noto Sans" w:hAnsi="Noto Sans" w:cs="Noto Sans"/>
          <w:sz w:val="20"/>
          <w:szCs w:val="20"/>
        </w:rPr>
        <w:t>aplicable</w:t>
      </w:r>
      <w:r w:rsidR="006520CC" w:rsidRPr="0063190C">
        <w:rPr>
          <w:rFonts w:ascii="Noto Sans" w:hAnsi="Noto Sans" w:cs="Noto Sans"/>
          <w:sz w:val="20"/>
          <w:szCs w:val="20"/>
        </w:rPr>
        <w:t>.</w:t>
      </w:r>
    </w:p>
    <w:p w14:paraId="54783355" w14:textId="77777777" w:rsidR="00497C75" w:rsidRPr="0063190C" w:rsidRDefault="00497C75" w:rsidP="00497C75">
      <w:pPr>
        <w:pStyle w:val="Default"/>
        <w:tabs>
          <w:tab w:val="left" w:pos="1701"/>
        </w:tabs>
        <w:ind w:left="2061" w:right="-232"/>
        <w:jc w:val="both"/>
        <w:rPr>
          <w:rFonts w:ascii="Noto Sans" w:hAnsi="Noto Sans" w:cs="Noto Sans"/>
          <w:color w:val="auto"/>
          <w:sz w:val="20"/>
          <w:szCs w:val="20"/>
        </w:rPr>
      </w:pPr>
    </w:p>
    <w:p w14:paraId="4725C5BA" w14:textId="778C957C" w:rsidR="00861863"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E</w:t>
      </w:r>
      <w:r w:rsidR="00861863" w:rsidRPr="0063190C">
        <w:rPr>
          <w:rFonts w:ascii="Noto Sans" w:hAnsi="Noto Sans" w:cs="Noto Sans"/>
          <w:bCs/>
          <w:color w:val="auto"/>
          <w:sz w:val="20"/>
          <w:szCs w:val="20"/>
        </w:rPr>
        <w:t xml:space="preserve">l capital de trabajo de cada LICITANTE cubra el financiamiento de los trabajos a realizar en los dos primeros meses de ejecución de los trabajos, de acuerdo con las cantidades y plazos considerados en su análisis financiero presentado. </w:t>
      </w:r>
    </w:p>
    <w:p w14:paraId="37A60C76" w14:textId="77777777" w:rsidR="00772361" w:rsidRPr="0063190C" w:rsidRDefault="00772361" w:rsidP="00772361">
      <w:pPr>
        <w:pStyle w:val="Default"/>
        <w:tabs>
          <w:tab w:val="left" w:pos="1701"/>
        </w:tabs>
        <w:ind w:left="2061" w:right="-232"/>
        <w:jc w:val="both"/>
        <w:rPr>
          <w:rFonts w:ascii="Noto Sans" w:hAnsi="Noto Sans" w:cs="Noto Sans"/>
          <w:color w:val="auto"/>
          <w:sz w:val="20"/>
          <w:szCs w:val="20"/>
        </w:rPr>
      </w:pPr>
    </w:p>
    <w:p w14:paraId="0F1F483D" w14:textId="192A7737" w:rsidR="00861863"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C</w:t>
      </w:r>
      <w:r w:rsidR="00861863" w:rsidRPr="0063190C">
        <w:rPr>
          <w:rFonts w:ascii="Noto Sans" w:hAnsi="Noto Sans" w:cs="Noto Sans"/>
          <w:bCs/>
          <w:color w:val="auto"/>
          <w:sz w:val="20"/>
          <w:szCs w:val="20"/>
        </w:rPr>
        <w:t xml:space="preserve">ada LICITANTE tenga capacidad para pagar sus obligaciones. </w:t>
      </w:r>
    </w:p>
    <w:p w14:paraId="0D2C2711" w14:textId="77777777" w:rsidR="006C74DB" w:rsidRPr="0063190C" w:rsidRDefault="006C74DB" w:rsidP="006C74DB">
      <w:pPr>
        <w:pStyle w:val="Default"/>
        <w:tabs>
          <w:tab w:val="left" w:pos="1701"/>
        </w:tabs>
        <w:ind w:left="2061" w:right="-232"/>
        <w:jc w:val="both"/>
        <w:rPr>
          <w:rFonts w:ascii="Noto Sans" w:hAnsi="Noto Sans" w:cs="Noto Sans"/>
          <w:color w:val="auto"/>
          <w:sz w:val="20"/>
          <w:szCs w:val="20"/>
        </w:rPr>
      </w:pPr>
    </w:p>
    <w:p w14:paraId="3E231391" w14:textId="4B66E4E9" w:rsidR="00861863" w:rsidRPr="0063190C" w:rsidRDefault="00861863"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El grado en que cada LICITANTE depende del endeudamiento y la rentabilidad de la empresa.</w:t>
      </w:r>
    </w:p>
    <w:p w14:paraId="45688D18" w14:textId="77777777" w:rsidR="00682A81" w:rsidRPr="0063190C" w:rsidRDefault="00682A81" w:rsidP="00682A81">
      <w:pPr>
        <w:pStyle w:val="Default"/>
        <w:tabs>
          <w:tab w:val="left" w:pos="2127"/>
        </w:tabs>
        <w:ind w:left="2127" w:right="-232"/>
        <w:jc w:val="both"/>
        <w:rPr>
          <w:rFonts w:ascii="Noto Sans" w:hAnsi="Noto Sans" w:cs="Noto Sans"/>
          <w:bCs/>
          <w:color w:val="auto"/>
          <w:sz w:val="20"/>
          <w:szCs w:val="20"/>
        </w:rPr>
      </w:pPr>
    </w:p>
    <w:p w14:paraId="585E510E" w14:textId="0E33DCAA" w:rsidR="004A5B24" w:rsidRPr="0063190C" w:rsidRDefault="006520C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la </w:t>
      </w:r>
      <w:r w:rsidR="00ED246F" w:rsidRPr="0063190C">
        <w:rPr>
          <w:rFonts w:ascii="Noto Sans" w:hAnsi="Noto Sans" w:cs="Noto Sans"/>
          <w:b/>
          <w:sz w:val="20"/>
          <w:szCs w:val="20"/>
        </w:rPr>
        <w:t>Planeación integral para la realización de los trabajos</w:t>
      </w:r>
      <w:r w:rsidR="00ED246F" w:rsidRPr="0063190C">
        <w:rPr>
          <w:rFonts w:ascii="Noto Sans" w:hAnsi="Noto Sans" w:cs="Noto Sans"/>
          <w:sz w:val="20"/>
          <w:szCs w:val="20"/>
        </w:rPr>
        <w:t xml:space="preserve"> </w:t>
      </w:r>
      <w:r w:rsidRPr="0063190C">
        <w:rPr>
          <w:rFonts w:ascii="Noto Sans" w:hAnsi="Noto Sans" w:cs="Noto Sans"/>
          <w:sz w:val="20"/>
          <w:szCs w:val="20"/>
        </w:rPr>
        <w:t xml:space="preserve">y </w:t>
      </w:r>
      <w:r w:rsidR="009D655D" w:rsidRPr="0063190C">
        <w:rPr>
          <w:rFonts w:ascii="Noto Sans" w:hAnsi="Noto Sans" w:cs="Noto Sans"/>
          <w:sz w:val="20"/>
          <w:szCs w:val="20"/>
        </w:rPr>
        <w:t xml:space="preserve">el </w:t>
      </w:r>
      <w:r w:rsidR="00992659" w:rsidRPr="0063190C">
        <w:rPr>
          <w:rFonts w:ascii="Noto Sans" w:hAnsi="Noto Sans" w:cs="Noto Sans"/>
          <w:b/>
          <w:sz w:val="20"/>
          <w:szCs w:val="20"/>
        </w:rPr>
        <w:t>Procedimiento de ejecución de los trabajos</w:t>
      </w:r>
      <w:r w:rsidR="00992659" w:rsidRPr="0063190C">
        <w:rPr>
          <w:rFonts w:ascii="Noto Sans" w:hAnsi="Noto Sans" w:cs="Noto Sans"/>
          <w:sz w:val="20"/>
          <w:szCs w:val="20"/>
        </w:rPr>
        <w:t xml:space="preserve"> </w:t>
      </w:r>
      <w:r w:rsidRPr="0063190C">
        <w:rPr>
          <w:rFonts w:ascii="Noto Sans" w:hAnsi="Noto Sans" w:cs="Noto Sans"/>
          <w:sz w:val="20"/>
          <w:szCs w:val="20"/>
        </w:rPr>
        <w:t xml:space="preserve">propuesto por </w:t>
      </w:r>
      <w:r w:rsidR="00CD19AF" w:rsidRPr="0063190C">
        <w:rPr>
          <w:rFonts w:ascii="Noto Sans" w:hAnsi="Noto Sans" w:cs="Noto Sans"/>
          <w:sz w:val="20"/>
          <w:szCs w:val="20"/>
        </w:rPr>
        <w:t>cada</w:t>
      </w:r>
      <w:r w:rsidRPr="0063190C">
        <w:rPr>
          <w:rFonts w:ascii="Noto Sans" w:hAnsi="Noto Sans" w:cs="Noto Sans"/>
          <w:sz w:val="20"/>
          <w:szCs w:val="20"/>
        </w:rPr>
        <w:t xml:space="preserve"> LICITANTE para la organización y desarrollo de los trabajos considere todos los alcances y especificaciones establecidas por la CONVOCANTE y que sean congruentes con las características, complejidad y magnitud de estos</w:t>
      </w:r>
      <w:r w:rsidR="004A5B24" w:rsidRPr="0063190C">
        <w:rPr>
          <w:rFonts w:ascii="Noto Sans" w:hAnsi="Noto Sans" w:cs="Noto Sans"/>
          <w:sz w:val="20"/>
          <w:szCs w:val="20"/>
        </w:rPr>
        <w:t xml:space="preserve">, además que </w:t>
      </w:r>
      <w:r w:rsidR="004A5B24" w:rsidRPr="0063190C">
        <w:rPr>
          <w:rFonts w:ascii="Noto Sans" w:hAnsi="Noto Sans" w:cs="Noto Sans"/>
          <w:color w:val="auto"/>
          <w:sz w:val="20"/>
          <w:szCs w:val="20"/>
        </w:rPr>
        <w:t>demuestre que conoce los trabajos a realizar y que tiene la capacidad</w:t>
      </w:r>
      <w:r w:rsidR="00994549" w:rsidRPr="0063190C">
        <w:rPr>
          <w:rFonts w:ascii="Noto Sans" w:hAnsi="Noto Sans" w:cs="Noto Sans"/>
          <w:color w:val="auto"/>
          <w:sz w:val="20"/>
          <w:szCs w:val="20"/>
        </w:rPr>
        <w:t>,</w:t>
      </w:r>
      <w:r w:rsidR="004A5B24" w:rsidRPr="0063190C">
        <w:rPr>
          <w:rFonts w:ascii="Noto Sans" w:hAnsi="Noto Sans" w:cs="Noto Sans"/>
          <w:color w:val="auto"/>
          <w:sz w:val="20"/>
          <w:szCs w:val="20"/>
        </w:rPr>
        <w:t xml:space="preserve"> experiencia </w:t>
      </w:r>
      <w:r w:rsidR="00994549" w:rsidRPr="0063190C">
        <w:rPr>
          <w:rFonts w:ascii="Noto Sans" w:hAnsi="Noto Sans" w:cs="Noto Sans"/>
          <w:color w:val="auto"/>
          <w:sz w:val="20"/>
          <w:szCs w:val="20"/>
        </w:rPr>
        <w:t xml:space="preserve">y especialidad </w:t>
      </w:r>
      <w:r w:rsidR="004A5B24" w:rsidRPr="0063190C">
        <w:rPr>
          <w:rFonts w:ascii="Noto Sans" w:hAnsi="Noto Sans" w:cs="Noto Sans"/>
          <w:color w:val="auto"/>
          <w:sz w:val="20"/>
          <w:szCs w:val="20"/>
        </w:rPr>
        <w:t xml:space="preserve">para ejecutarlos satisfactoriamente, tomando en cuenta que la </w:t>
      </w:r>
      <w:r w:rsidR="009D655D" w:rsidRPr="0063190C">
        <w:rPr>
          <w:rFonts w:ascii="Noto Sans" w:hAnsi="Noto Sans" w:cs="Noto Sans"/>
          <w:b/>
          <w:bCs/>
          <w:color w:val="auto"/>
          <w:sz w:val="20"/>
          <w:szCs w:val="20"/>
        </w:rPr>
        <w:t>P</w:t>
      </w:r>
      <w:r w:rsidR="004A5B24" w:rsidRPr="0063190C">
        <w:rPr>
          <w:rFonts w:ascii="Noto Sans" w:hAnsi="Noto Sans" w:cs="Noto Sans"/>
          <w:b/>
          <w:bCs/>
          <w:color w:val="auto"/>
          <w:sz w:val="20"/>
          <w:szCs w:val="20"/>
        </w:rPr>
        <w:t>laneación</w:t>
      </w:r>
      <w:r w:rsidR="004A5B24" w:rsidRPr="0063190C">
        <w:rPr>
          <w:rFonts w:ascii="Noto Sans" w:hAnsi="Noto Sans" w:cs="Noto Sans"/>
          <w:color w:val="auto"/>
          <w:sz w:val="20"/>
          <w:szCs w:val="20"/>
        </w:rPr>
        <w:t xml:space="preserve"> y el </w:t>
      </w:r>
      <w:r w:rsidR="009D655D" w:rsidRPr="0063190C">
        <w:rPr>
          <w:rFonts w:ascii="Noto Sans" w:hAnsi="Noto Sans" w:cs="Noto Sans"/>
          <w:b/>
          <w:bCs/>
          <w:color w:val="auto"/>
          <w:sz w:val="20"/>
          <w:szCs w:val="20"/>
        </w:rPr>
        <w:t>P</w:t>
      </w:r>
      <w:r w:rsidR="004A5B24" w:rsidRPr="0063190C">
        <w:rPr>
          <w:rFonts w:ascii="Noto Sans" w:hAnsi="Noto Sans" w:cs="Noto Sans"/>
          <w:b/>
          <w:bCs/>
          <w:color w:val="auto"/>
          <w:sz w:val="20"/>
          <w:szCs w:val="20"/>
        </w:rPr>
        <w:t>rocedimiento</w:t>
      </w:r>
      <w:r w:rsidR="004A5B24" w:rsidRPr="0063190C">
        <w:rPr>
          <w:rFonts w:ascii="Noto Sans" w:hAnsi="Noto Sans" w:cs="Noto Sans"/>
          <w:color w:val="auto"/>
          <w:sz w:val="20"/>
          <w:szCs w:val="20"/>
        </w:rPr>
        <w:t xml:space="preserve"> en </w:t>
      </w:r>
      <w:r w:rsidR="009D655D" w:rsidRPr="0063190C">
        <w:rPr>
          <w:rFonts w:ascii="Noto Sans" w:hAnsi="Noto Sans" w:cs="Noto Sans"/>
          <w:color w:val="auto"/>
          <w:sz w:val="20"/>
          <w:szCs w:val="20"/>
        </w:rPr>
        <w:t>cuestión</w:t>
      </w:r>
      <w:r w:rsidR="004A5B24" w:rsidRPr="0063190C">
        <w:rPr>
          <w:rFonts w:ascii="Noto Sans" w:hAnsi="Noto Sans" w:cs="Noto Sans"/>
          <w:color w:val="auto"/>
          <w:sz w:val="20"/>
          <w:szCs w:val="20"/>
        </w:rPr>
        <w:t xml:space="preserve"> deben ser acordes </w:t>
      </w:r>
      <w:r w:rsidR="009D655D" w:rsidRPr="0063190C">
        <w:rPr>
          <w:rFonts w:ascii="Noto Sans" w:hAnsi="Noto Sans" w:cs="Noto Sans"/>
          <w:color w:val="auto"/>
          <w:sz w:val="20"/>
          <w:szCs w:val="20"/>
        </w:rPr>
        <w:t>y congruentes con e</w:t>
      </w:r>
      <w:r w:rsidR="004A5B24" w:rsidRPr="0063190C">
        <w:rPr>
          <w:rFonts w:ascii="Noto Sans" w:hAnsi="Noto Sans" w:cs="Noto Sans"/>
          <w:color w:val="auto"/>
          <w:sz w:val="20"/>
          <w:szCs w:val="20"/>
        </w:rPr>
        <w:t xml:space="preserve">l </w:t>
      </w:r>
      <w:r w:rsidR="004D706D" w:rsidRPr="0063190C">
        <w:rPr>
          <w:rFonts w:ascii="Noto Sans" w:hAnsi="Noto Sans" w:cs="Noto Sans"/>
          <w:b/>
          <w:bCs/>
          <w:sz w:val="20"/>
          <w:szCs w:val="20"/>
        </w:rPr>
        <w:t>Programa mensual de ejecución de los trabajos</w:t>
      </w:r>
      <w:r w:rsidR="004A5B24" w:rsidRPr="0063190C">
        <w:rPr>
          <w:rFonts w:ascii="Noto Sans" w:hAnsi="Noto Sans" w:cs="Noto Sans"/>
          <w:color w:val="auto"/>
          <w:sz w:val="20"/>
          <w:szCs w:val="20"/>
        </w:rPr>
        <w:t xml:space="preserve"> </w:t>
      </w:r>
      <w:r w:rsidR="009D655D" w:rsidRPr="0063190C">
        <w:rPr>
          <w:rFonts w:ascii="Noto Sans" w:hAnsi="Noto Sans" w:cs="Noto Sans"/>
          <w:color w:val="auto"/>
          <w:sz w:val="20"/>
          <w:szCs w:val="20"/>
        </w:rPr>
        <w:t xml:space="preserve">y los </w:t>
      </w:r>
      <w:r w:rsidR="00CC2B74" w:rsidRPr="0063190C">
        <w:rPr>
          <w:rFonts w:ascii="Noto Sans" w:hAnsi="Noto Sans" w:cs="Noto Sans"/>
          <w:b/>
          <w:bCs/>
          <w:sz w:val="20"/>
          <w:szCs w:val="20"/>
        </w:rPr>
        <w:t>Programas mensuales de insumos por concepto</w:t>
      </w:r>
      <w:r w:rsidR="009D655D" w:rsidRPr="0063190C">
        <w:rPr>
          <w:rFonts w:ascii="Noto Sans" w:hAnsi="Noto Sans" w:cs="Noto Sans"/>
          <w:color w:val="auto"/>
          <w:sz w:val="20"/>
          <w:szCs w:val="20"/>
        </w:rPr>
        <w:t xml:space="preserve"> </w:t>
      </w:r>
      <w:r w:rsidR="004A5B24" w:rsidRPr="0063190C">
        <w:rPr>
          <w:rFonts w:ascii="Noto Sans" w:hAnsi="Noto Sans" w:cs="Noto Sans"/>
          <w:color w:val="auto"/>
          <w:sz w:val="20"/>
          <w:szCs w:val="20"/>
        </w:rPr>
        <w:t>considerado</w:t>
      </w:r>
      <w:r w:rsidR="009D655D" w:rsidRPr="0063190C">
        <w:rPr>
          <w:rFonts w:ascii="Noto Sans" w:hAnsi="Noto Sans" w:cs="Noto Sans"/>
          <w:color w:val="auto"/>
          <w:sz w:val="20"/>
          <w:szCs w:val="20"/>
        </w:rPr>
        <w:t>s</w:t>
      </w:r>
      <w:r w:rsidR="004A5B24" w:rsidRPr="0063190C">
        <w:rPr>
          <w:rFonts w:ascii="Noto Sans" w:hAnsi="Noto Sans" w:cs="Noto Sans"/>
          <w:color w:val="auto"/>
          <w:sz w:val="20"/>
          <w:szCs w:val="20"/>
        </w:rPr>
        <w:t xml:space="preserve"> en la proposición</w:t>
      </w:r>
      <w:r w:rsidR="00446704" w:rsidRPr="0063190C">
        <w:rPr>
          <w:rFonts w:ascii="Noto Sans" w:hAnsi="Noto Sans" w:cs="Noto Sans"/>
          <w:color w:val="auto"/>
          <w:sz w:val="20"/>
          <w:szCs w:val="20"/>
        </w:rPr>
        <w:t>, además de tomar en cuenta todos los requisitos que exija el SGI y la normatividad ambiental y de seguridad en el trabajo aplicables al tipo de obra objeto de este proceso de contratación</w:t>
      </w:r>
      <w:r w:rsidR="004A5B24" w:rsidRPr="0063190C">
        <w:rPr>
          <w:rFonts w:ascii="Noto Sans" w:hAnsi="Noto Sans" w:cs="Noto Sans"/>
          <w:color w:val="auto"/>
          <w:sz w:val="20"/>
          <w:szCs w:val="20"/>
        </w:rPr>
        <w:t>.</w:t>
      </w:r>
    </w:p>
    <w:p w14:paraId="05AFFC32" w14:textId="77777777" w:rsidR="004A5B24" w:rsidRPr="0063190C" w:rsidRDefault="004A5B24" w:rsidP="00567105">
      <w:pPr>
        <w:pStyle w:val="Prrafodelista"/>
        <w:rPr>
          <w:rFonts w:ascii="Noto Sans" w:hAnsi="Noto Sans" w:cs="Noto Sans"/>
        </w:rPr>
      </w:pPr>
    </w:p>
    <w:p w14:paraId="62064188" w14:textId="3589B2B2" w:rsidR="009151AD" w:rsidRPr="0063190C" w:rsidRDefault="009151AD"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los </w:t>
      </w:r>
      <w:r w:rsidR="00CC2B74" w:rsidRPr="0063190C">
        <w:rPr>
          <w:rFonts w:ascii="Noto Sans" w:hAnsi="Noto Sans" w:cs="Noto Sans"/>
          <w:b/>
          <w:color w:val="auto"/>
          <w:sz w:val="20"/>
          <w:szCs w:val="20"/>
        </w:rPr>
        <w:t>P</w:t>
      </w:r>
      <w:r w:rsidRPr="0063190C">
        <w:rPr>
          <w:rFonts w:ascii="Noto Sans" w:hAnsi="Noto Sans" w:cs="Noto Sans"/>
          <w:b/>
          <w:color w:val="auto"/>
          <w:sz w:val="20"/>
          <w:szCs w:val="20"/>
        </w:rPr>
        <w:t>rogramas</w:t>
      </w:r>
      <w:r w:rsidR="00EE7DD3" w:rsidRPr="0063190C">
        <w:rPr>
          <w:rFonts w:ascii="Noto Sans" w:hAnsi="Noto Sans" w:cs="Noto Sans"/>
          <w:b/>
          <w:color w:val="auto"/>
          <w:sz w:val="20"/>
          <w:szCs w:val="20"/>
        </w:rPr>
        <w:t xml:space="preserve"> además se verificará que</w:t>
      </w:r>
      <w:r w:rsidRPr="0063190C">
        <w:rPr>
          <w:rFonts w:ascii="Noto Sans" w:hAnsi="Noto Sans" w:cs="Noto Sans"/>
          <w:b/>
          <w:color w:val="auto"/>
          <w:sz w:val="20"/>
          <w:szCs w:val="20"/>
        </w:rPr>
        <w:t>:</w:t>
      </w:r>
    </w:p>
    <w:p w14:paraId="250CE43C" w14:textId="77777777" w:rsidR="009151AD" w:rsidRPr="0063190C" w:rsidRDefault="009151AD" w:rsidP="009151AD">
      <w:pPr>
        <w:pStyle w:val="Prrafodelista"/>
        <w:rPr>
          <w:rFonts w:ascii="Noto Sans" w:hAnsi="Noto Sans" w:cs="Noto Sans"/>
        </w:rPr>
      </w:pPr>
    </w:p>
    <w:p w14:paraId="4763182C" w14:textId="5E62C141" w:rsidR="006520CC" w:rsidRPr="0063190C" w:rsidRDefault="007E18CC" w:rsidP="00F77A6C">
      <w:pPr>
        <w:pStyle w:val="Default"/>
        <w:numPr>
          <w:ilvl w:val="0"/>
          <w:numId w:val="78"/>
        </w:numPr>
        <w:tabs>
          <w:tab w:val="left" w:pos="1985"/>
        </w:tabs>
        <w:ind w:left="1985" w:right="-232" w:hanging="284"/>
        <w:jc w:val="both"/>
        <w:rPr>
          <w:rFonts w:ascii="Noto Sans" w:hAnsi="Noto Sans" w:cs="Noto Sans"/>
          <w:color w:val="auto"/>
          <w:sz w:val="20"/>
          <w:szCs w:val="20"/>
        </w:rPr>
      </w:pPr>
      <w:bookmarkStart w:id="131" w:name="_Hlk154585133"/>
      <w:r w:rsidRPr="0063190C">
        <w:rPr>
          <w:rFonts w:ascii="Noto Sans" w:hAnsi="Noto Sans" w:cs="Noto Sans"/>
          <w:color w:val="auto"/>
          <w:sz w:val="20"/>
          <w:szCs w:val="20"/>
        </w:rPr>
        <w:t>E</w:t>
      </w:r>
      <w:r w:rsidR="000E179C" w:rsidRPr="0063190C">
        <w:rPr>
          <w:rFonts w:ascii="Noto Sans" w:hAnsi="Noto Sans" w:cs="Noto Sans"/>
          <w:color w:val="auto"/>
          <w:sz w:val="20"/>
          <w:szCs w:val="20"/>
        </w:rPr>
        <w:t>l</w:t>
      </w:r>
      <w:r w:rsidR="006520CC" w:rsidRPr="0063190C">
        <w:rPr>
          <w:rFonts w:ascii="Noto Sans" w:hAnsi="Noto Sans" w:cs="Noto Sans"/>
          <w:sz w:val="20"/>
          <w:szCs w:val="20"/>
        </w:rPr>
        <w:t xml:space="preserve"> </w:t>
      </w:r>
      <w:r w:rsidR="00E778DC" w:rsidRPr="0063190C">
        <w:rPr>
          <w:rFonts w:ascii="Noto Sans" w:hAnsi="Noto Sans" w:cs="Noto Sans"/>
          <w:b/>
          <w:bCs/>
          <w:sz w:val="20"/>
        </w:rPr>
        <w:t>Programa mensual de ejecución de los trabajos</w:t>
      </w:r>
      <w:r w:rsidR="006520CC" w:rsidRPr="0063190C">
        <w:rPr>
          <w:rFonts w:ascii="Noto Sans" w:hAnsi="Noto Sans" w:cs="Noto Sans"/>
          <w:sz w:val="20"/>
          <w:szCs w:val="20"/>
        </w:rPr>
        <w:t xml:space="preserve"> </w:t>
      </w:r>
      <w:r w:rsidR="000E179C" w:rsidRPr="0063190C">
        <w:rPr>
          <w:rFonts w:ascii="Noto Sans" w:hAnsi="Noto Sans" w:cs="Noto Sans"/>
          <w:sz w:val="20"/>
          <w:szCs w:val="20"/>
        </w:rPr>
        <w:t>y</w:t>
      </w:r>
      <w:r w:rsidR="006520CC" w:rsidRPr="0063190C">
        <w:rPr>
          <w:rFonts w:ascii="Noto Sans" w:hAnsi="Noto Sans" w:cs="Noto Sans"/>
          <w:sz w:val="20"/>
          <w:szCs w:val="20"/>
        </w:rPr>
        <w:t xml:space="preserve"> </w:t>
      </w:r>
      <w:r w:rsidR="000E179C" w:rsidRPr="0063190C">
        <w:rPr>
          <w:rFonts w:ascii="Noto Sans" w:hAnsi="Noto Sans" w:cs="Noto Sans"/>
          <w:sz w:val="20"/>
          <w:szCs w:val="20"/>
        </w:rPr>
        <w:t xml:space="preserve">los </w:t>
      </w:r>
      <w:r w:rsidR="00E778DC" w:rsidRPr="0063190C">
        <w:rPr>
          <w:rFonts w:ascii="Noto Sans" w:hAnsi="Noto Sans" w:cs="Noto Sans"/>
          <w:b/>
          <w:bCs/>
          <w:sz w:val="20"/>
          <w:szCs w:val="20"/>
        </w:rPr>
        <w:t>P</w:t>
      </w:r>
      <w:r w:rsidR="006520CC" w:rsidRPr="0063190C">
        <w:rPr>
          <w:rFonts w:ascii="Noto Sans" w:hAnsi="Noto Sans" w:cs="Noto Sans"/>
          <w:b/>
          <w:bCs/>
          <w:sz w:val="20"/>
          <w:szCs w:val="20"/>
        </w:rPr>
        <w:t xml:space="preserve">rogramas </w:t>
      </w:r>
      <w:r w:rsidR="00FB7DB5" w:rsidRPr="0063190C">
        <w:rPr>
          <w:rFonts w:ascii="Noto Sans" w:hAnsi="Noto Sans" w:cs="Noto Sans"/>
          <w:b/>
          <w:bCs/>
          <w:sz w:val="20"/>
          <w:szCs w:val="20"/>
        </w:rPr>
        <w:t xml:space="preserve">mensuales </w:t>
      </w:r>
      <w:r w:rsidR="006520CC" w:rsidRPr="0063190C">
        <w:rPr>
          <w:rFonts w:ascii="Noto Sans" w:hAnsi="Noto Sans" w:cs="Noto Sans"/>
          <w:b/>
          <w:bCs/>
          <w:sz w:val="20"/>
          <w:szCs w:val="20"/>
        </w:rPr>
        <w:t xml:space="preserve">de utilización de </w:t>
      </w:r>
      <w:r w:rsidR="000E179C" w:rsidRPr="0063190C">
        <w:rPr>
          <w:rFonts w:ascii="Noto Sans" w:hAnsi="Noto Sans" w:cs="Noto Sans"/>
          <w:b/>
          <w:bCs/>
          <w:sz w:val="20"/>
          <w:szCs w:val="20"/>
        </w:rPr>
        <w:t>insumos</w:t>
      </w:r>
      <w:r w:rsidR="006520CC" w:rsidRPr="0063190C">
        <w:rPr>
          <w:rFonts w:ascii="Noto Sans" w:hAnsi="Noto Sans" w:cs="Noto Sans"/>
          <w:b/>
          <w:bCs/>
          <w:sz w:val="20"/>
          <w:szCs w:val="20"/>
        </w:rPr>
        <w:t xml:space="preserve"> </w:t>
      </w:r>
      <w:r w:rsidR="003065ED" w:rsidRPr="0063190C">
        <w:rPr>
          <w:rFonts w:ascii="Noto Sans" w:hAnsi="Noto Sans" w:cs="Noto Sans"/>
          <w:b/>
          <w:bCs/>
          <w:sz w:val="20"/>
          <w:szCs w:val="20"/>
        </w:rPr>
        <w:t>por concepto</w:t>
      </w:r>
      <w:r w:rsidR="00CC2B74" w:rsidRPr="0063190C">
        <w:rPr>
          <w:rFonts w:ascii="Noto Sans" w:hAnsi="Noto Sans" w:cs="Noto Sans"/>
          <w:b/>
          <w:bCs/>
          <w:sz w:val="20"/>
          <w:szCs w:val="20"/>
        </w:rPr>
        <w:t xml:space="preserve"> </w:t>
      </w:r>
      <w:r w:rsidR="006520CC" w:rsidRPr="0063190C">
        <w:rPr>
          <w:rFonts w:ascii="Noto Sans" w:hAnsi="Noto Sans" w:cs="Noto Sans"/>
          <w:sz w:val="20"/>
          <w:szCs w:val="20"/>
        </w:rPr>
        <w:t xml:space="preserve">estén </w:t>
      </w:r>
      <w:r w:rsidR="000E179C" w:rsidRPr="0063190C">
        <w:rPr>
          <w:rFonts w:ascii="Noto Sans" w:hAnsi="Noto Sans" w:cs="Noto Sans"/>
          <w:sz w:val="20"/>
          <w:szCs w:val="20"/>
        </w:rPr>
        <w:t xml:space="preserve">correctamente </w:t>
      </w:r>
      <w:r w:rsidR="006520CC" w:rsidRPr="0063190C">
        <w:rPr>
          <w:rFonts w:ascii="Noto Sans" w:hAnsi="Noto Sans" w:cs="Noto Sans"/>
          <w:sz w:val="20"/>
          <w:szCs w:val="20"/>
        </w:rPr>
        <w:t xml:space="preserve">integrados </w:t>
      </w:r>
      <w:r w:rsidR="00FB7DB5" w:rsidRPr="0063190C">
        <w:rPr>
          <w:rFonts w:ascii="Noto Sans" w:hAnsi="Noto Sans" w:cs="Noto Sans"/>
          <w:sz w:val="20"/>
          <w:szCs w:val="20"/>
        </w:rPr>
        <w:t xml:space="preserve">y consideren </w:t>
      </w:r>
      <w:r w:rsidR="00235F2B" w:rsidRPr="0063190C">
        <w:rPr>
          <w:rFonts w:ascii="Noto Sans" w:hAnsi="Noto Sans" w:cs="Noto Sans"/>
          <w:sz w:val="20"/>
          <w:szCs w:val="20"/>
        </w:rPr>
        <w:t xml:space="preserve">en su integración </w:t>
      </w:r>
      <w:r w:rsidR="00D71662" w:rsidRPr="0063190C">
        <w:rPr>
          <w:rFonts w:ascii="Noto Sans" w:hAnsi="Noto Sans" w:cs="Noto Sans"/>
          <w:sz w:val="20"/>
          <w:szCs w:val="20"/>
        </w:rPr>
        <w:t xml:space="preserve">todos </w:t>
      </w:r>
      <w:r w:rsidR="007E1DBB" w:rsidRPr="0063190C">
        <w:rPr>
          <w:rFonts w:ascii="Noto Sans" w:hAnsi="Noto Sans" w:cs="Noto Sans"/>
          <w:sz w:val="20"/>
          <w:szCs w:val="20"/>
        </w:rPr>
        <w:t>los requisitos generales y particulares establecidos en la CONVOCATORIA</w:t>
      </w:r>
      <w:r w:rsidR="006520CC" w:rsidRPr="0063190C">
        <w:rPr>
          <w:rFonts w:ascii="Noto Sans" w:hAnsi="Noto Sans" w:cs="Noto Sans"/>
          <w:sz w:val="20"/>
          <w:szCs w:val="20"/>
        </w:rPr>
        <w:t>.</w:t>
      </w:r>
    </w:p>
    <w:p w14:paraId="7B28A3F7" w14:textId="77777777" w:rsidR="00486706" w:rsidRPr="0063190C" w:rsidRDefault="00486706" w:rsidP="00486706">
      <w:pPr>
        <w:pStyle w:val="Default"/>
        <w:tabs>
          <w:tab w:val="left" w:pos="1985"/>
        </w:tabs>
        <w:ind w:left="1985" w:right="-232"/>
        <w:jc w:val="both"/>
        <w:rPr>
          <w:rFonts w:ascii="Noto Sans" w:hAnsi="Noto Sans" w:cs="Noto Sans"/>
          <w:color w:val="auto"/>
          <w:sz w:val="20"/>
          <w:szCs w:val="20"/>
        </w:rPr>
      </w:pPr>
    </w:p>
    <w:p w14:paraId="407CADEF" w14:textId="7B1F1957" w:rsidR="00C27185" w:rsidRPr="0063190C" w:rsidRDefault="007E18CC" w:rsidP="00F77A6C">
      <w:pPr>
        <w:pStyle w:val="Default"/>
        <w:numPr>
          <w:ilvl w:val="0"/>
          <w:numId w:val="78"/>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color w:val="auto"/>
          <w:sz w:val="20"/>
          <w:szCs w:val="20"/>
        </w:rPr>
        <w:t>E</w:t>
      </w:r>
      <w:r w:rsidR="00C27185" w:rsidRPr="0063190C">
        <w:rPr>
          <w:rFonts w:ascii="Noto Sans" w:hAnsi="Noto Sans" w:cs="Noto Sans"/>
          <w:bCs/>
          <w:color w:val="auto"/>
          <w:sz w:val="20"/>
          <w:szCs w:val="20"/>
        </w:rPr>
        <w:t xml:space="preserve">l </w:t>
      </w:r>
      <w:r w:rsidR="00E778DC" w:rsidRPr="0063190C">
        <w:rPr>
          <w:rFonts w:ascii="Noto Sans" w:hAnsi="Noto Sans" w:cs="Noto Sans"/>
          <w:b/>
          <w:bCs/>
          <w:sz w:val="20"/>
        </w:rPr>
        <w:t>Programa mensual de ejecución de los trabajos</w:t>
      </w:r>
      <w:r w:rsidR="00C27185" w:rsidRPr="0063190C">
        <w:rPr>
          <w:rFonts w:ascii="Noto Sans" w:hAnsi="Noto Sans" w:cs="Noto Sans"/>
          <w:bCs/>
          <w:color w:val="auto"/>
          <w:sz w:val="20"/>
          <w:szCs w:val="20"/>
        </w:rPr>
        <w:t xml:space="preserve"> </w:t>
      </w:r>
      <w:r w:rsidR="00984AD4" w:rsidRPr="0063190C">
        <w:rPr>
          <w:rFonts w:ascii="Noto Sans" w:hAnsi="Noto Sans" w:cs="Noto Sans"/>
          <w:bCs/>
          <w:color w:val="auto"/>
          <w:sz w:val="20"/>
          <w:szCs w:val="20"/>
        </w:rPr>
        <w:t xml:space="preserve">y los </w:t>
      </w:r>
      <w:r w:rsidR="00E778DC" w:rsidRPr="0063190C">
        <w:rPr>
          <w:rFonts w:ascii="Noto Sans" w:hAnsi="Noto Sans" w:cs="Noto Sans"/>
          <w:b/>
          <w:color w:val="auto"/>
          <w:sz w:val="20"/>
          <w:szCs w:val="20"/>
        </w:rPr>
        <w:t>P</w:t>
      </w:r>
      <w:r w:rsidR="00984AD4" w:rsidRPr="0063190C">
        <w:rPr>
          <w:rFonts w:ascii="Noto Sans" w:hAnsi="Noto Sans" w:cs="Noto Sans"/>
          <w:b/>
          <w:color w:val="auto"/>
          <w:sz w:val="20"/>
          <w:szCs w:val="20"/>
        </w:rPr>
        <w:t>rogramas mensuales de insumos por conceptos</w:t>
      </w:r>
      <w:r w:rsidR="00984AD4"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corresponda</w:t>
      </w:r>
      <w:r w:rsidR="00984AD4" w:rsidRPr="0063190C">
        <w:rPr>
          <w:rFonts w:ascii="Noto Sans" w:hAnsi="Noto Sans" w:cs="Noto Sans"/>
          <w:bCs/>
          <w:color w:val="auto"/>
          <w:sz w:val="20"/>
          <w:szCs w:val="20"/>
        </w:rPr>
        <w:t>n</w:t>
      </w:r>
      <w:r w:rsidR="00C27185" w:rsidRPr="0063190C">
        <w:rPr>
          <w:rFonts w:ascii="Noto Sans" w:hAnsi="Noto Sans" w:cs="Noto Sans"/>
          <w:bCs/>
          <w:color w:val="auto"/>
          <w:sz w:val="20"/>
          <w:szCs w:val="20"/>
        </w:rPr>
        <w:t xml:space="preserve"> al plazo</w:t>
      </w:r>
      <w:r w:rsidR="00DB6094" w:rsidRPr="0063190C">
        <w:rPr>
          <w:rFonts w:ascii="Noto Sans" w:hAnsi="Noto Sans" w:cs="Noto Sans"/>
          <w:bCs/>
          <w:color w:val="auto"/>
          <w:sz w:val="20"/>
          <w:szCs w:val="20"/>
        </w:rPr>
        <w:t xml:space="preserve"> de ejecución</w:t>
      </w:r>
      <w:r w:rsidR="00C27185" w:rsidRPr="0063190C">
        <w:rPr>
          <w:rFonts w:ascii="Noto Sans" w:hAnsi="Noto Sans" w:cs="Noto Sans"/>
          <w:bCs/>
          <w:color w:val="auto"/>
          <w:sz w:val="20"/>
          <w:szCs w:val="20"/>
        </w:rPr>
        <w:t xml:space="preserve"> establecido por la CONVOCANTE</w:t>
      </w:r>
      <w:r w:rsidR="00C70C27" w:rsidRPr="0063190C">
        <w:rPr>
          <w:rFonts w:ascii="Noto Sans" w:hAnsi="Noto Sans" w:cs="Noto Sans"/>
          <w:bCs/>
          <w:color w:val="auto"/>
          <w:sz w:val="20"/>
          <w:szCs w:val="20"/>
        </w:rPr>
        <w:t xml:space="preserve"> y </w:t>
      </w:r>
      <w:r w:rsidR="003C493B" w:rsidRPr="0063190C">
        <w:rPr>
          <w:rFonts w:ascii="Noto Sans" w:hAnsi="Noto Sans" w:cs="Noto Sans"/>
          <w:bCs/>
          <w:color w:val="auto"/>
          <w:sz w:val="20"/>
          <w:szCs w:val="20"/>
        </w:rPr>
        <w:t>estén vinculados con cada uno de los conceptos descritos en el Catálogo de Conceptos. E</w:t>
      </w:r>
      <w:r w:rsidR="00C70C27" w:rsidRPr="0063190C">
        <w:rPr>
          <w:rFonts w:ascii="Noto Sans" w:hAnsi="Noto Sans" w:cs="Noto Sans"/>
          <w:bCs/>
          <w:color w:val="auto"/>
          <w:sz w:val="20"/>
          <w:szCs w:val="20"/>
        </w:rPr>
        <w:t xml:space="preserve">n caso de presentar variaciones estas </w:t>
      </w:r>
      <w:r w:rsidR="003C493B" w:rsidRPr="0063190C">
        <w:rPr>
          <w:rFonts w:ascii="Noto Sans" w:hAnsi="Noto Sans" w:cs="Noto Sans"/>
          <w:bCs/>
          <w:color w:val="auto"/>
          <w:sz w:val="20"/>
          <w:szCs w:val="20"/>
        </w:rPr>
        <w:t>deberán estar</w:t>
      </w:r>
      <w:r w:rsidR="00C70C27" w:rsidRPr="0063190C">
        <w:rPr>
          <w:rFonts w:ascii="Noto Sans" w:hAnsi="Noto Sans" w:cs="Noto Sans"/>
          <w:bCs/>
          <w:color w:val="auto"/>
          <w:sz w:val="20"/>
          <w:szCs w:val="20"/>
        </w:rPr>
        <w:t xml:space="preserve"> justifi</w:t>
      </w:r>
      <w:r w:rsidR="003C493B" w:rsidRPr="0063190C">
        <w:rPr>
          <w:rFonts w:ascii="Noto Sans" w:hAnsi="Noto Sans" w:cs="Noto Sans"/>
          <w:bCs/>
          <w:color w:val="auto"/>
          <w:sz w:val="20"/>
          <w:szCs w:val="20"/>
        </w:rPr>
        <w:t>cadas</w:t>
      </w:r>
      <w:r w:rsidR="00C70C27" w:rsidRPr="0063190C">
        <w:rPr>
          <w:rFonts w:ascii="Noto Sans" w:hAnsi="Noto Sans" w:cs="Noto Sans"/>
          <w:bCs/>
          <w:color w:val="auto"/>
          <w:sz w:val="20"/>
          <w:szCs w:val="20"/>
        </w:rPr>
        <w:t xml:space="preserve"> de manera fehaciente y lógica</w:t>
      </w:r>
      <w:r w:rsidR="00C27185" w:rsidRPr="0063190C">
        <w:rPr>
          <w:rFonts w:ascii="Noto Sans" w:hAnsi="Noto Sans" w:cs="Noto Sans"/>
          <w:bCs/>
          <w:color w:val="auto"/>
          <w:sz w:val="20"/>
          <w:szCs w:val="20"/>
        </w:rPr>
        <w:t>.</w:t>
      </w:r>
    </w:p>
    <w:p w14:paraId="14507974" w14:textId="77777777" w:rsidR="00772361" w:rsidRPr="0063190C" w:rsidRDefault="00772361" w:rsidP="00772361">
      <w:pPr>
        <w:pStyle w:val="Default"/>
        <w:tabs>
          <w:tab w:val="left" w:pos="1985"/>
        </w:tabs>
        <w:ind w:left="1985" w:right="-232"/>
        <w:jc w:val="both"/>
        <w:rPr>
          <w:rFonts w:ascii="Noto Sans" w:hAnsi="Noto Sans" w:cs="Noto Sans"/>
          <w:color w:val="auto"/>
          <w:sz w:val="20"/>
          <w:szCs w:val="20"/>
        </w:rPr>
      </w:pPr>
    </w:p>
    <w:p w14:paraId="10BEBFCD" w14:textId="52FC92B2" w:rsidR="00D3360B" w:rsidRPr="0063190C" w:rsidRDefault="007E18CC" w:rsidP="00F77A6C">
      <w:pPr>
        <w:pStyle w:val="Default"/>
        <w:numPr>
          <w:ilvl w:val="0"/>
          <w:numId w:val="78"/>
        </w:numPr>
        <w:tabs>
          <w:tab w:val="left" w:pos="1985"/>
        </w:tabs>
        <w:ind w:left="1985" w:right="-232" w:hanging="284"/>
        <w:jc w:val="both"/>
        <w:rPr>
          <w:rFonts w:ascii="Noto Sans" w:hAnsi="Noto Sans" w:cs="Noto Sans"/>
          <w:sz w:val="20"/>
          <w:szCs w:val="20"/>
        </w:rPr>
      </w:pPr>
      <w:r w:rsidRPr="0063190C">
        <w:rPr>
          <w:rFonts w:ascii="Noto Sans" w:hAnsi="Noto Sans" w:cs="Noto Sans"/>
          <w:bCs/>
          <w:color w:val="auto"/>
          <w:sz w:val="20"/>
          <w:szCs w:val="20"/>
        </w:rPr>
        <w:t>L</w:t>
      </w:r>
      <w:r w:rsidR="00C27185" w:rsidRPr="0063190C">
        <w:rPr>
          <w:rFonts w:ascii="Noto Sans" w:hAnsi="Noto Sans" w:cs="Noto Sans"/>
          <w:bCs/>
          <w:color w:val="auto"/>
          <w:sz w:val="20"/>
          <w:szCs w:val="20"/>
        </w:rPr>
        <w:t xml:space="preserve">os </w:t>
      </w:r>
      <w:r w:rsidR="00CC2B74" w:rsidRPr="0063190C">
        <w:rPr>
          <w:rFonts w:ascii="Noto Sans" w:hAnsi="Noto Sans" w:cs="Noto Sans"/>
          <w:b/>
          <w:bCs/>
          <w:sz w:val="20"/>
          <w:szCs w:val="20"/>
        </w:rPr>
        <w:t>Programas mensuales de utilización de insumos por concepto</w:t>
      </w:r>
      <w:r w:rsidR="00C27185" w:rsidRPr="0063190C">
        <w:rPr>
          <w:rFonts w:ascii="Noto Sans" w:hAnsi="Noto Sans" w:cs="Noto Sans"/>
          <w:bCs/>
          <w:color w:val="auto"/>
          <w:sz w:val="20"/>
          <w:szCs w:val="20"/>
        </w:rPr>
        <w:t xml:space="preserve"> de materiales</w:t>
      </w:r>
      <w:r w:rsidR="00D47BC9" w:rsidRPr="0063190C">
        <w:rPr>
          <w:rFonts w:ascii="Noto Sans" w:hAnsi="Noto Sans" w:cs="Noto Sans"/>
          <w:bCs/>
          <w:color w:val="auto"/>
          <w:sz w:val="20"/>
          <w:szCs w:val="20"/>
        </w:rPr>
        <w:t xml:space="preserve"> y/o</w:t>
      </w:r>
      <w:r w:rsidR="00C27185" w:rsidRPr="0063190C">
        <w:rPr>
          <w:rFonts w:ascii="Noto Sans" w:hAnsi="Noto Sans" w:cs="Noto Sans"/>
          <w:bCs/>
          <w:color w:val="auto"/>
          <w:sz w:val="20"/>
          <w:szCs w:val="20"/>
        </w:rPr>
        <w:t xml:space="preserve"> </w:t>
      </w:r>
      <w:r w:rsidR="00D47BC9" w:rsidRPr="0063190C">
        <w:rPr>
          <w:rFonts w:ascii="Noto Sans" w:hAnsi="Noto Sans" w:cs="Noto Sans"/>
          <w:bCs/>
          <w:color w:val="auto"/>
          <w:sz w:val="20"/>
          <w:szCs w:val="20"/>
        </w:rPr>
        <w:t xml:space="preserve">equipo de instalación permanente, </w:t>
      </w:r>
      <w:r w:rsidR="00C27185" w:rsidRPr="0063190C">
        <w:rPr>
          <w:rFonts w:ascii="Noto Sans" w:hAnsi="Noto Sans" w:cs="Noto Sans"/>
          <w:bCs/>
          <w:color w:val="auto"/>
          <w:sz w:val="20"/>
          <w:szCs w:val="20"/>
        </w:rPr>
        <w:t>mano de obra</w:t>
      </w:r>
      <w:r w:rsidR="00503741" w:rsidRPr="0063190C">
        <w:rPr>
          <w:rFonts w:ascii="Noto Sans" w:hAnsi="Noto Sans" w:cs="Noto Sans"/>
          <w:bCs/>
          <w:color w:val="auto"/>
          <w:sz w:val="20"/>
          <w:szCs w:val="20"/>
        </w:rPr>
        <w:t>,</w:t>
      </w:r>
      <w:r w:rsidR="00C27185"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lastRenderedPageBreak/>
        <w:t xml:space="preserve">maquinaria y/o equipo </w:t>
      </w:r>
      <w:r w:rsidR="00503741" w:rsidRPr="0063190C">
        <w:rPr>
          <w:rFonts w:ascii="Noto Sans" w:hAnsi="Noto Sans" w:cs="Noto Sans"/>
          <w:sz w:val="20"/>
          <w:szCs w:val="20"/>
        </w:rPr>
        <w:t xml:space="preserve">y del </w:t>
      </w:r>
      <w:r w:rsidR="00503741" w:rsidRPr="0063190C">
        <w:rPr>
          <w:rFonts w:ascii="Noto Sans" w:hAnsi="Noto Sans" w:cs="Noto Sans"/>
          <w:color w:val="auto"/>
          <w:sz w:val="20"/>
          <w:szCs w:val="20"/>
        </w:rPr>
        <w:t xml:space="preserve">personal </w:t>
      </w:r>
      <w:r w:rsidR="00503741" w:rsidRPr="0063190C">
        <w:rPr>
          <w:rFonts w:ascii="Noto Sans" w:hAnsi="Noto Sans" w:cs="Noto Sans"/>
          <w:bCs/>
          <w:sz w:val="20"/>
          <w:szCs w:val="20"/>
        </w:rPr>
        <w:t>profesional, técnico, administrativo y de servicios,</w:t>
      </w:r>
      <w:r w:rsidR="00503741"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 xml:space="preserve">sean congruentes </w:t>
      </w:r>
      <w:r w:rsidR="00772361" w:rsidRPr="0063190C">
        <w:rPr>
          <w:rFonts w:ascii="Noto Sans" w:hAnsi="Noto Sans" w:cs="Noto Sans"/>
          <w:bCs/>
          <w:color w:val="auto"/>
          <w:sz w:val="20"/>
          <w:szCs w:val="20"/>
        </w:rPr>
        <w:t>con el p</w:t>
      </w:r>
      <w:r w:rsidR="00E778DC" w:rsidRPr="0063190C">
        <w:rPr>
          <w:rFonts w:ascii="Noto Sans" w:hAnsi="Noto Sans" w:cs="Noto Sans"/>
          <w:b/>
          <w:bCs/>
          <w:sz w:val="20"/>
        </w:rPr>
        <w:t xml:space="preserve"> Programa mensual de ejecución de los trabajos</w:t>
      </w:r>
      <w:r w:rsidR="00772361"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con los consumos</w:t>
      </w:r>
      <w:r w:rsidR="00772361" w:rsidRPr="0063190C">
        <w:rPr>
          <w:rFonts w:ascii="Noto Sans" w:hAnsi="Noto Sans" w:cs="Noto Sans"/>
          <w:bCs/>
          <w:color w:val="auto"/>
          <w:sz w:val="20"/>
          <w:szCs w:val="20"/>
        </w:rPr>
        <w:t>, cantidades</w:t>
      </w:r>
      <w:r w:rsidR="00C27185" w:rsidRPr="0063190C">
        <w:rPr>
          <w:rFonts w:ascii="Noto Sans" w:hAnsi="Noto Sans" w:cs="Noto Sans"/>
          <w:bCs/>
          <w:color w:val="auto"/>
          <w:sz w:val="20"/>
          <w:szCs w:val="20"/>
        </w:rPr>
        <w:t xml:space="preserve"> y rendimientos </w:t>
      </w:r>
      <w:r w:rsidR="007966FA" w:rsidRPr="0063190C">
        <w:rPr>
          <w:rFonts w:ascii="Noto Sans" w:hAnsi="Noto Sans" w:cs="Noto Sans"/>
          <w:bCs/>
          <w:color w:val="auto"/>
          <w:sz w:val="20"/>
          <w:szCs w:val="20"/>
        </w:rPr>
        <w:t>contemplados</w:t>
      </w:r>
      <w:r w:rsidR="00C27185" w:rsidRPr="0063190C">
        <w:rPr>
          <w:rFonts w:ascii="Noto Sans" w:hAnsi="Noto Sans" w:cs="Noto Sans"/>
          <w:bCs/>
          <w:color w:val="auto"/>
          <w:sz w:val="20"/>
          <w:szCs w:val="20"/>
        </w:rPr>
        <w:t xml:space="preserve"> por </w:t>
      </w:r>
      <w:r w:rsidR="009151AD" w:rsidRPr="0063190C">
        <w:rPr>
          <w:rFonts w:ascii="Noto Sans" w:hAnsi="Noto Sans" w:cs="Noto Sans"/>
          <w:bCs/>
          <w:color w:val="auto"/>
          <w:sz w:val="20"/>
          <w:szCs w:val="20"/>
        </w:rPr>
        <w:t>cada</w:t>
      </w:r>
      <w:r w:rsidR="00C27185" w:rsidRPr="0063190C">
        <w:rPr>
          <w:rFonts w:ascii="Noto Sans" w:hAnsi="Noto Sans" w:cs="Noto Sans"/>
          <w:bCs/>
          <w:color w:val="auto"/>
          <w:sz w:val="20"/>
          <w:szCs w:val="20"/>
        </w:rPr>
        <w:t xml:space="preserve"> LICITANTE</w:t>
      </w:r>
      <w:r w:rsidR="003909E9" w:rsidRPr="0063190C">
        <w:rPr>
          <w:rFonts w:ascii="Noto Sans" w:hAnsi="Noto Sans" w:cs="Noto Sans"/>
          <w:bCs/>
          <w:color w:val="auto"/>
          <w:sz w:val="20"/>
          <w:szCs w:val="20"/>
        </w:rPr>
        <w:t xml:space="preserve">, </w:t>
      </w:r>
      <w:r w:rsidR="00D47BC9" w:rsidRPr="0063190C">
        <w:rPr>
          <w:rFonts w:ascii="Noto Sans" w:hAnsi="Noto Sans" w:cs="Noto Sans"/>
          <w:bCs/>
          <w:color w:val="auto"/>
          <w:sz w:val="20"/>
          <w:szCs w:val="20"/>
        </w:rPr>
        <w:t xml:space="preserve">considerando todos los requisitos establecidos tanto </w:t>
      </w:r>
      <w:r w:rsidR="003909E9" w:rsidRPr="0063190C">
        <w:rPr>
          <w:rFonts w:ascii="Noto Sans" w:hAnsi="Noto Sans" w:cs="Noto Sans"/>
          <w:bCs/>
          <w:color w:val="auto"/>
          <w:sz w:val="20"/>
          <w:szCs w:val="20"/>
        </w:rPr>
        <w:t>en las Especificaciones Generales como en las Particulares</w:t>
      </w:r>
      <w:r w:rsidR="00772361" w:rsidRPr="0063190C">
        <w:rPr>
          <w:rFonts w:ascii="Noto Sans" w:hAnsi="Noto Sans" w:cs="Noto Sans"/>
          <w:bCs/>
          <w:color w:val="auto"/>
          <w:sz w:val="20"/>
          <w:szCs w:val="20"/>
        </w:rPr>
        <w:t xml:space="preserve">, así como las </w:t>
      </w:r>
      <w:r w:rsidR="00D3360B" w:rsidRPr="0063190C">
        <w:rPr>
          <w:rFonts w:ascii="Noto Sans" w:hAnsi="Noto Sans" w:cs="Noto Sans"/>
          <w:color w:val="auto"/>
          <w:sz w:val="20"/>
          <w:szCs w:val="20"/>
        </w:rPr>
        <w:t>características técnicas, magnitud y complejidad</w:t>
      </w:r>
      <w:r w:rsidR="00772361" w:rsidRPr="0063190C">
        <w:rPr>
          <w:rFonts w:ascii="Noto Sans" w:hAnsi="Noto Sans" w:cs="Noto Sans"/>
          <w:color w:val="auto"/>
          <w:sz w:val="20"/>
          <w:szCs w:val="20"/>
        </w:rPr>
        <w:t xml:space="preserve"> de los trabajos objeto del presente proceso de contratación.</w:t>
      </w:r>
    </w:p>
    <w:p w14:paraId="0858012B" w14:textId="77777777" w:rsidR="00814D4B" w:rsidRPr="0063190C" w:rsidRDefault="00814D4B" w:rsidP="00814D4B">
      <w:pPr>
        <w:pStyle w:val="Default"/>
        <w:tabs>
          <w:tab w:val="left" w:pos="1985"/>
        </w:tabs>
        <w:ind w:left="1985" w:right="-232"/>
        <w:jc w:val="both"/>
        <w:rPr>
          <w:rFonts w:ascii="Noto Sans" w:hAnsi="Noto Sans" w:cs="Noto Sans"/>
          <w:sz w:val="20"/>
          <w:szCs w:val="20"/>
        </w:rPr>
      </w:pPr>
    </w:p>
    <w:bookmarkEnd w:id="131"/>
    <w:p w14:paraId="0B25105B" w14:textId="237A03FB" w:rsidR="00A95A44" w:rsidRPr="0063190C" w:rsidRDefault="00A95A44" w:rsidP="00F77A6C">
      <w:pPr>
        <w:pStyle w:val="Default"/>
        <w:numPr>
          <w:ilvl w:val="1"/>
          <w:numId w:val="74"/>
        </w:numPr>
        <w:tabs>
          <w:tab w:val="left" w:pos="1701"/>
        </w:tabs>
        <w:ind w:left="1701" w:right="-232" w:hanging="567"/>
        <w:jc w:val="both"/>
        <w:rPr>
          <w:rFonts w:ascii="Noto Sans" w:hAnsi="Noto Sans" w:cs="Noto Sans"/>
          <w:b/>
          <w:bCs/>
          <w:color w:val="auto"/>
          <w:sz w:val="20"/>
          <w:szCs w:val="20"/>
        </w:rPr>
      </w:pPr>
      <w:r w:rsidRPr="0063190C">
        <w:rPr>
          <w:rFonts w:ascii="Noto Sans" w:hAnsi="Noto Sans" w:cs="Noto Sans"/>
          <w:b/>
          <w:bCs/>
          <w:color w:val="auto"/>
          <w:sz w:val="20"/>
          <w:szCs w:val="20"/>
        </w:rPr>
        <w:t>De la maquinaria y/o equipo</w:t>
      </w:r>
      <w:r w:rsidR="00EE7DD3" w:rsidRPr="0063190C">
        <w:rPr>
          <w:rFonts w:ascii="Noto Sans" w:hAnsi="Noto Sans" w:cs="Noto Sans"/>
          <w:b/>
          <w:bCs/>
          <w:color w:val="auto"/>
          <w:sz w:val="20"/>
          <w:szCs w:val="20"/>
        </w:rPr>
        <w:t xml:space="preserve"> </w:t>
      </w:r>
      <w:r w:rsidR="00EE7DD3" w:rsidRPr="0063190C">
        <w:rPr>
          <w:rFonts w:ascii="Noto Sans" w:hAnsi="Noto Sans" w:cs="Noto Sans"/>
          <w:b/>
          <w:color w:val="auto"/>
          <w:sz w:val="20"/>
          <w:szCs w:val="20"/>
        </w:rPr>
        <w:t>además se verificará que</w:t>
      </w:r>
      <w:r w:rsidRPr="0063190C">
        <w:rPr>
          <w:rFonts w:ascii="Noto Sans" w:hAnsi="Noto Sans" w:cs="Noto Sans"/>
          <w:b/>
          <w:bCs/>
          <w:color w:val="auto"/>
          <w:sz w:val="20"/>
          <w:szCs w:val="20"/>
        </w:rPr>
        <w:t xml:space="preserve">: </w:t>
      </w:r>
    </w:p>
    <w:p w14:paraId="27F13BE4" w14:textId="77777777" w:rsidR="00A95A44" w:rsidRPr="0063190C" w:rsidRDefault="00A95A44" w:rsidP="00A95A44">
      <w:pPr>
        <w:pStyle w:val="Default"/>
        <w:tabs>
          <w:tab w:val="left" w:pos="1701"/>
        </w:tabs>
        <w:ind w:left="3141" w:right="-232"/>
        <w:jc w:val="both"/>
        <w:rPr>
          <w:rFonts w:ascii="Noto Sans" w:hAnsi="Noto Sans" w:cs="Noto Sans"/>
          <w:color w:val="auto"/>
          <w:sz w:val="20"/>
          <w:szCs w:val="20"/>
        </w:rPr>
      </w:pPr>
    </w:p>
    <w:p w14:paraId="6C936295" w14:textId="3DFA28E4" w:rsidR="00A95A44" w:rsidRPr="0063190C" w:rsidRDefault="007E18CC" w:rsidP="00F77A6C">
      <w:pPr>
        <w:pStyle w:val="Default"/>
        <w:numPr>
          <w:ilvl w:val="0"/>
          <w:numId w:val="79"/>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T</w:t>
      </w:r>
      <w:r w:rsidR="007301B7" w:rsidRPr="0063190C">
        <w:rPr>
          <w:rFonts w:ascii="Noto Sans" w:hAnsi="Noto Sans" w:cs="Noto Sans"/>
          <w:color w:val="auto"/>
          <w:sz w:val="20"/>
          <w:szCs w:val="20"/>
        </w:rPr>
        <w:t xml:space="preserve">oda </w:t>
      </w:r>
      <w:r w:rsidR="006F7D25" w:rsidRPr="0063190C">
        <w:rPr>
          <w:rFonts w:ascii="Noto Sans" w:hAnsi="Noto Sans" w:cs="Noto Sans"/>
          <w:color w:val="auto"/>
          <w:sz w:val="20"/>
          <w:szCs w:val="20"/>
        </w:rPr>
        <w:t xml:space="preserve">la </w:t>
      </w:r>
      <w:r w:rsidR="006F7D25" w:rsidRPr="0063190C">
        <w:rPr>
          <w:rFonts w:ascii="Noto Sans" w:hAnsi="Noto Sans" w:cs="Noto Sans"/>
          <w:sz w:val="20"/>
          <w:szCs w:val="20"/>
        </w:rPr>
        <w:t>maquinaria y/o equipo</w:t>
      </w:r>
      <w:r w:rsidR="00A77FF0" w:rsidRPr="0063190C">
        <w:rPr>
          <w:rFonts w:ascii="Noto Sans" w:hAnsi="Noto Sans" w:cs="Noto Sans"/>
          <w:sz w:val="20"/>
          <w:szCs w:val="20"/>
        </w:rPr>
        <w:t>,</w:t>
      </w:r>
      <w:r w:rsidR="006F7D25" w:rsidRPr="0063190C">
        <w:rPr>
          <w:rFonts w:ascii="Noto Sans" w:hAnsi="Noto Sans" w:cs="Noto Sans"/>
          <w:sz w:val="20"/>
          <w:szCs w:val="20"/>
        </w:rPr>
        <w:t xml:space="preserve"> así como la documentación soporte proporcionada por los LICITANTES para sustentar la propuesta de esos insumos cumpla con</w:t>
      </w:r>
      <w:r w:rsidR="007C1F38" w:rsidRPr="0063190C">
        <w:rPr>
          <w:rFonts w:ascii="Noto Sans" w:hAnsi="Noto Sans" w:cs="Noto Sans"/>
          <w:sz w:val="20"/>
          <w:szCs w:val="20"/>
        </w:rPr>
        <w:t xml:space="preserve"> todos </w:t>
      </w:r>
      <w:r w:rsidR="006F7D25" w:rsidRPr="0063190C">
        <w:rPr>
          <w:rFonts w:ascii="Noto Sans" w:hAnsi="Noto Sans" w:cs="Noto Sans"/>
          <w:sz w:val="20"/>
          <w:szCs w:val="20"/>
        </w:rPr>
        <w:t>los requisitos generales y particulares requeridos por la CONVOCANTE</w:t>
      </w:r>
      <w:r w:rsidR="002B4808" w:rsidRPr="0063190C">
        <w:rPr>
          <w:rFonts w:ascii="Noto Sans" w:hAnsi="Noto Sans" w:cs="Noto Sans"/>
          <w:sz w:val="20"/>
          <w:szCs w:val="20"/>
        </w:rPr>
        <w:t xml:space="preserve">, que </w:t>
      </w:r>
      <w:r w:rsidR="00497D23" w:rsidRPr="0063190C">
        <w:rPr>
          <w:rFonts w:ascii="Noto Sans" w:hAnsi="Noto Sans" w:cs="Noto Sans"/>
          <w:sz w:val="20"/>
          <w:szCs w:val="20"/>
        </w:rPr>
        <w:t xml:space="preserve">el </w:t>
      </w:r>
      <w:r w:rsidR="002B4808" w:rsidRPr="0063190C">
        <w:rPr>
          <w:rFonts w:ascii="Noto Sans" w:hAnsi="Noto Sans" w:cs="Noto Sans"/>
          <w:sz w:val="20"/>
          <w:szCs w:val="20"/>
        </w:rPr>
        <w:t xml:space="preserve">origen </w:t>
      </w:r>
      <w:r w:rsidR="00497D23" w:rsidRPr="0063190C">
        <w:rPr>
          <w:rFonts w:ascii="Noto Sans" w:hAnsi="Noto Sans" w:cs="Noto Sans"/>
          <w:sz w:val="20"/>
          <w:szCs w:val="20"/>
        </w:rPr>
        <w:t xml:space="preserve">de cada uno de esos insumos </w:t>
      </w:r>
      <w:r w:rsidR="002B4808" w:rsidRPr="0063190C">
        <w:rPr>
          <w:rFonts w:ascii="Noto Sans" w:hAnsi="Noto Sans" w:cs="Noto Sans"/>
          <w:sz w:val="20"/>
          <w:szCs w:val="20"/>
        </w:rPr>
        <w:t>esté</w:t>
      </w:r>
      <w:r w:rsidR="006F7D25" w:rsidRPr="0063190C">
        <w:rPr>
          <w:rFonts w:ascii="Noto Sans" w:hAnsi="Noto Sans" w:cs="Noto Sans"/>
          <w:sz w:val="20"/>
          <w:szCs w:val="20"/>
        </w:rPr>
        <w:t xml:space="preserve"> </w:t>
      </w:r>
      <w:r w:rsidR="002B4808" w:rsidRPr="0063190C">
        <w:rPr>
          <w:rFonts w:ascii="Noto Sans" w:hAnsi="Noto Sans" w:cs="Noto Sans"/>
          <w:sz w:val="20"/>
          <w:szCs w:val="20"/>
        </w:rPr>
        <w:t xml:space="preserve">fehacientemente demostrado </w:t>
      </w:r>
      <w:r w:rsidR="006F7D25" w:rsidRPr="0063190C">
        <w:rPr>
          <w:rFonts w:ascii="Noto Sans" w:hAnsi="Noto Sans" w:cs="Noto Sans"/>
          <w:sz w:val="20"/>
          <w:szCs w:val="20"/>
        </w:rPr>
        <w:t xml:space="preserve">y que estos sean </w:t>
      </w:r>
      <w:r w:rsidR="00A95A44" w:rsidRPr="0063190C">
        <w:rPr>
          <w:rFonts w:ascii="Noto Sans" w:hAnsi="Noto Sans" w:cs="Noto Sans"/>
          <w:color w:val="auto"/>
          <w:sz w:val="20"/>
          <w:szCs w:val="20"/>
        </w:rPr>
        <w:t>los adecuados, necesarios y suficientes para ejecutar los trabajos objeto de este proceso de contratación</w:t>
      </w:r>
      <w:r w:rsidR="00434DAB" w:rsidRPr="0063190C">
        <w:rPr>
          <w:rFonts w:ascii="Noto Sans" w:hAnsi="Noto Sans" w:cs="Noto Sans"/>
          <w:color w:val="auto"/>
          <w:sz w:val="20"/>
          <w:szCs w:val="20"/>
        </w:rPr>
        <w:t xml:space="preserve"> de acuerdo a sus características técnicas, magnitud y complejidad</w:t>
      </w:r>
      <w:r w:rsidR="009C78C7" w:rsidRPr="0063190C">
        <w:rPr>
          <w:rFonts w:ascii="Noto Sans" w:hAnsi="Noto Sans" w:cs="Noto Sans"/>
          <w:color w:val="auto"/>
          <w:sz w:val="20"/>
          <w:szCs w:val="20"/>
        </w:rPr>
        <w:t xml:space="preserve">. Además de </w:t>
      </w:r>
      <w:r w:rsidR="00A95A44" w:rsidRPr="0063190C">
        <w:rPr>
          <w:rFonts w:ascii="Noto Sans" w:hAnsi="Noto Sans" w:cs="Noto Sans"/>
          <w:color w:val="auto"/>
          <w:sz w:val="20"/>
          <w:szCs w:val="20"/>
        </w:rPr>
        <w:t>que tod</w:t>
      </w:r>
      <w:r w:rsidR="003C3289" w:rsidRPr="0063190C">
        <w:rPr>
          <w:rFonts w:ascii="Noto Sans" w:hAnsi="Noto Sans" w:cs="Noto Sans"/>
          <w:color w:val="auto"/>
          <w:sz w:val="20"/>
          <w:szCs w:val="20"/>
        </w:rPr>
        <w:t>a</w:t>
      </w:r>
      <w:r w:rsidR="00A95A44" w:rsidRPr="0063190C">
        <w:rPr>
          <w:rFonts w:ascii="Noto Sans" w:hAnsi="Noto Sans" w:cs="Noto Sans"/>
          <w:color w:val="auto"/>
          <w:sz w:val="20"/>
          <w:szCs w:val="20"/>
        </w:rPr>
        <w:t xml:space="preserve">s sus </w:t>
      </w:r>
      <w:r w:rsidR="003C3289" w:rsidRPr="0063190C">
        <w:rPr>
          <w:rFonts w:ascii="Noto Sans" w:hAnsi="Noto Sans" w:cs="Noto Sans"/>
          <w:color w:val="auto"/>
          <w:sz w:val="20"/>
          <w:szCs w:val="20"/>
        </w:rPr>
        <w:t xml:space="preserve">descripciones, </w:t>
      </w:r>
      <w:r w:rsidR="00FE437F" w:rsidRPr="0063190C">
        <w:rPr>
          <w:rFonts w:ascii="Noto Sans" w:hAnsi="Noto Sans" w:cs="Noto Sans"/>
          <w:color w:val="auto"/>
          <w:sz w:val="20"/>
          <w:szCs w:val="20"/>
        </w:rPr>
        <w:t>datos y</w:t>
      </w:r>
      <w:r w:rsidR="007E3E2C" w:rsidRPr="0063190C">
        <w:rPr>
          <w:rFonts w:ascii="Noto Sans" w:hAnsi="Noto Sans" w:cs="Noto Sans"/>
          <w:color w:val="auto"/>
          <w:sz w:val="20"/>
          <w:szCs w:val="20"/>
        </w:rPr>
        <w:t xml:space="preserve"> rendimientos particulares </w:t>
      </w:r>
      <w:r w:rsidR="00A95A44" w:rsidRPr="0063190C">
        <w:rPr>
          <w:rFonts w:ascii="Noto Sans" w:hAnsi="Noto Sans" w:cs="Noto Sans"/>
          <w:color w:val="auto"/>
          <w:sz w:val="20"/>
          <w:szCs w:val="20"/>
        </w:rPr>
        <w:t xml:space="preserve">coincidan </w:t>
      </w:r>
      <w:r w:rsidR="00FE437F" w:rsidRPr="0063190C">
        <w:rPr>
          <w:rFonts w:ascii="Noto Sans" w:hAnsi="Noto Sans" w:cs="Noto Sans"/>
          <w:color w:val="auto"/>
          <w:sz w:val="20"/>
          <w:szCs w:val="20"/>
        </w:rPr>
        <w:t>en</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 xml:space="preserve">cada uno de los </w:t>
      </w:r>
      <w:r w:rsidR="0018712B" w:rsidRPr="0063190C">
        <w:rPr>
          <w:rFonts w:ascii="Noto Sans" w:hAnsi="Noto Sans" w:cs="Noto Sans"/>
          <w:color w:val="auto"/>
          <w:sz w:val="20"/>
          <w:szCs w:val="20"/>
        </w:rPr>
        <w:t xml:space="preserve">diferentes </w:t>
      </w:r>
      <w:r w:rsidR="009C78C7" w:rsidRPr="0063190C">
        <w:rPr>
          <w:rFonts w:ascii="Noto Sans" w:hAnsi="Noto Sans" w:cs="Noto Sans"/>
          <w:color w:val="auto"/>
          <w:sz w:val="20"/>
          <w:szCs w:val="20"/>
        </w:rPr>
        <w:t xml:space="preserve">documentos </w:t>
      </w:r>
      <w:r w:rsidR="00A95A44" w:rsidRPr="0063190C">
        <w:rPr>
          <w:rFonts w:ascii="Noto Sans" w:hAnsi="Noto Sans" w:cs="Noto Sans"/>
          <w:color w:val="auto"/>
          <w:sz w:val="20"/>
          <w:szCs w:val="20"/>
        </w:rPr>
        <w:t>presentado</w:t>
      </w:r>
      <w:r w:rsidR="009C78C7" w:rsidRPr="0063190C">
        <w:rPr>
          <w:rFonts w:ascii="Noto Sans" w:hAnsi="Noto Sans" w:cs="Noto Sans"/>
          <w:color w:val="auto"/>
          <w:sz w:val="20"/>
          <w:szCs w:val="20"/>
        </w:rPr>
        <w:t>s</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en la proposición</w:t>
      </w:r>
      <w:r w:rsidR="00526697" w:rsidRPr="0063190C">
        <w:rPr>
          <w:rFonts w:ascii="Noto Sans" w:hAnsi="Noto Sans" w:cs="Noto Sans"/>
          <w:color w:val="auto"/>
          <w:sz w:val="20"/>
          <w:szCs w:val="20"/>
        </w:rPr>
        <w:t xml:space="preserve"> donde son mencionados</w:t>
      </w:r>
      <w:r w:rsidR="00A95A44" w:rsidRPr="0063190C">
        <w:rPr>
          <w:rFonts w:ascii="Noto Sans" w:hAnsi="Noto Sans" w:cs="Noto Sans"/>
          <w:color w:val="auto"/>
          <w:sz w:val="20"/>
          <w:szCs w:val="20"/>
        </w:rPr>
        <w:t>.</w:t>
      </w:r>
    </w:p>
    <w:p w14:paraId="15683CAC" w14:textId="77777777" w:rsidR="00A43296" w:rsidRPr="0063190C" w:rsidRDefault="00A43296" w:rsidP="00A43296">
      <w:pPr>
        <w:pStyle w:val="Default"/>
        <w:tabs>
          <w:tab w:val="left" w:pos="1701"/>
          <w:tab w:val="left" w:pos="1985"/>
        </w:tabs>
        <w:ind w:left="1985" w:right="-232"/>
        <w:jc w:val="both"/>
        <w:rPr>
          <w:rFonts w:ascii="Noto Sans" w:hAnsi="Noto Sans" w:cs="Noto Sans"/>
          <w:color w:val="auto"/>
          <w:sz w:val="20"/>
          <w:szCs w:val="20"/>
        </w:rPr>
      </w:pPr>
    </w:p>
    <w:p w14:paraId="6D39D647" w14:textId="12456698" w:rsidR="00A95A44" w:rsidRPr="0063190C" w:rsidRDefault="007E18CC"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w:t>
      </w:r>
      <w:r w:rsidR="00A95A44" w:rsidRPr="0063190C">
        <w:rPr>
          <w:rFonts w:ascii="Noto Sans" w:hAnsi="Noto Sans" w:cs="Noto Sans"/>
          <w:color w:val="auto"/>
          <w:sz w:val="20"/>
          <w:szCs w:val="20"/>
        </w:rPr>
        <w:t xml:space="preserve">as características y capacidad de </w:t>
      </w:r>
      <w:r w:rsidR="0043601D" w:rsidRPr="0063190C">
        <w:rPr>
          <w:rFonts w:ascii="Noto Sans" w:hAnsi="Noto Sans" w:cs="Noto Sans"/>
          <w:color w:val="auto"/>
          <w:sz w:val="20"/>
          <w:szCs w:val="20"/>
        </w:rPr>
        <w:t>toda la</w:t>
      </w:r>
      <w:r w:rsidR="00A95A44" w:rsidRPr="0063190C">
        <w:rPr>
          <w:rFonts w:ascii="Noto Sans" w:hAnsi="Noto Sans" w:cs="Noto Sans"/>
          <w:color w:val="auto"/>
          <w:sz w:val="20"/>
          <w:szCs w:val="20"/>
        </w:rPr>
        <w:t xml:space="preserve"> maquinaria y/o equipo considerad</w:t>
      </w:r>
      <w:r w:rsidR="0043601D" w:rsidRPr="0063190C">
        <w:rPr>
          <w:rFonts w:ascii="Noto Sans" w:hAnsi="Noto Sans" w:cs="Noto Sans"/>
          <w:color w:val="auto"/>
          <w:sz w:val="20"/>
          <w:szCs w:val="20"/>
        </w:rPr>
        <w:t>o</w:t>
      </w:r>
      <w:r w:rsidR="00A95A44" w:rsidRPr="0063190C">
        <w:rPr>
          <w:rFonts w:ascii="Noto Sans" w:hAnsi="Noto Sans" w:cs="Noto Sans"/>
          <w:color w:val="auto"/>
          <w:sz w:val="20"/>
          <w:szCs w:val="20"/>
        </w:rPr>
        <w:t xml:space="preserve">s por cada LICITANTE sean las adecuadas para desarrollar </w:t>
      </w:r>
      <w:r w:rsidR="003E324F" w:rsidRPr="0063190C">
        <w:rPr>
          <w:rFonts w:ascii="Noto Sans" w:hAnsi="Noto Sans" w:cs="Noto Sans"/>
          <w:color w:val="auto"/>
          <w:sz w:val="20"/>
          <w:szCs w:val="20"/>
        </w:rPr>
        <w:t xml:space="preserve">a cabalidad </w:t>
      </w:r>
      <w:r w:rsidR="00A95A44" w:rsidRPr="0063190C">
        <w:rPr>
          <w:rFonts w:ascii="Noto Sans" w:hAnsi="Noto Sans" w:cs="Noto Sans"/>
          <w:color w:val="auto"/>
          <w:sz w:val="20"/>
          <w:szCs w:val="20"/>
        </w:rPr>
        <w:t>l</w:t>
      </w:r>
      <w:r w:rsidR="003E324F" w:rsidRPr="0063190C">
        <w:rPr>
          <w:rFonts w:ascii="Noto Sans" w:hAnsi="Noto Sans" w:cs="Noto Sans"/>
          <w:color w:val="auto"/>
          <w:sz w:val="20"/>
          <w:szCs w:val="20"/>
        </w:rPr>
        <w:t>os</w:t>
      </w:r>
      <w:r w:rsidR="00A95A44" w:rsidRPr="0063190C">
        <w:rPr>
          <w:rFonts w:ascii="Noto Sans" w:hAnsi="Noto Sans" w:cs="Noto Sans"/>
          <w:color w:val="auto"/>
          <w:sz w:val="20"/>
          <w:szCs w:val="20"/>
        </w:rPr>
        <w:t xml:space="preserve"> trabajo</w:t>
      </w:r>
      <w:r w:rsidR="003E324F" w:rsidRPr="0063190C">
        <w:rPr>
          <w:rFonts w:ascii="Noto Sans" w:hAnsi="Noto Sans" w:cs="Noto Sans"/>
          <w:color w:val="auto"/>
          <w:sz w:val="20"/>
          <w:szCs w:val="20"/>
        </w:rPr>
        <w:t>s</w:t>
      </w:r>
      <w:r w:rsidR="00A95A44" w:rsidRPr="0063190C">
        <w:rPr>
          <w:rFonts w:ascii="Noto Sans" w:hAnsi="Noto Sans" w:cs="Noto Sans"/>
          <w:color w:val="auto"/>
          <w:sz w:val="20"/>
          <w:szCs w:val="20"/>
        </w:rPr>
        <w:t xml:space="preserve"> </w:t>
      </w:r>
      <w:r w:rsidR="003E324F" w:rsidRPr="0063190C">
        <w:rPr>
          <w:rFonts w:ascii="Noto Sans" w:hAnsi="Noto Sans" w:cs="Noto Sans"/>
          <w:color w:val="auto"/>
          <w:sz w:val="20"/>
          <w:szCs w:val="20"/>
        </w:rPr>
        <w:t xml:space="preserve">dentro de </w:t>
      </w:r>
      <w:r w:rsidR="00A95A44" w:rsidRPr="0063190C">
        <w:rPr>
          <w:rFonts w:ascii="Noto Sans" w:hAnsi="Noto Sans" w:cs="Noto Sans"/>
          <w:color w:val="auto"/>
          <w:sz w:val="20"/>
          <w:szCs w:val="20"/>
        </w:rPr>
        <w:t xml:space="preserve">las condiciones </w:t>
      </w:r>
      <w:r w:rsidR="00344863" w:rsidRPr="0063190C">
        <w:rPr>
          <w:rFonts w:ascii="Noto Sans" w:hAnsi="Noto Sans" w:cs="Noto Sans"/>
          <w:color w:val="auto"/>
          <w:sz w:val="20"/>
          <w:szCs w:val="20"/>
        </w:rPr>
        <w:t xml:space="preserve">particulares del sitio </w:t>
      </w:r>
      <w:r w:rsidR="00A95A44" w:rsidRPr="0063190C">
        <w:rPr>
          <w:rFonts w:ascii="Noto Sans" w:hAnsi="Noto Sans" w:cs="Noto Sans"/>
          <w:color w:val="auto"/>
          <w:sz w:val="20"/>
          <w:szCs w:val="20"/>
        </w:rPr>
        <w:t xml:space="preserve">donde </w:t>
      </w:r>
      <w:r w:rsidR="003E324F" w:rsidRPr="0063190C">
        <w:rPr>
          <w:rFonts w:ascii="Noto Sans" w:hAnsi="Noto Sans" w:cs="Noto Sans"/>
          <w:color w:val="auto"/>
          <w:sz w:val="20"/>
          <w:szCs w:val="20"/>
        </w:rPr>
        <w:t>se ejecutarán</w:t>
      </w:r>
      <w:r w:rsidR="00A95A44" w:rsidRPr="0063190C">
        <w:rPr>
          <w:rFonts w:ascii="Noto Sans" w:hAnsi="Noto Sans" w:cs="Noto Sans"/>
          <w:color w:val="auto"/>
          <w:sz w:val="20"/>
          <w:szCs w:val="20"/>
        </w:rPr>
        <w:t xml:space="preserve"> y que </w:t>
      </w:r>
      <w:r w:rsidR="00344863" w:rsidRPr="0063190C">
        <w:rPr>
          <w:rFonts w:ascii="Noto Sans" w:hAnsi="Noto Sans" w:cs="Noto Sans"/>
          <w:color w:val="auto"/>
          <w:sz w:val="20"/>
          <w:szCs w:val="20"/>
        </w:rPr>
        <w:t>estos correspondan a lo señalado</w:t>
      </w:r>
      <w:r w:rsidR="00A95A44" w:rsidRPr="0063190C">
        <w:rPr>
          <w:rFonts w:ascii="Noto Sans" w:hAnsi="Noto Sans" w:cs="Noto Sans"/>
          <w:color w:val="auto"/>
          <w:sz w:val="20"/>
          <w:szCs w:val="20"/>
        </w:rPr>
        <w:t xml:space="preserve"> </w:t>
      </w:r>
      <w:r w:rsidR="00344863" w:rsidRPr="0063190C">
        <w:rPr>
          <w:rFonts w:ascii="Noto Sans" w:hAnsi="Noto Sans" w:cs="Noto Sans"/>
          <w:color w:val="auto"/>
          <w:sz w:val="20"/>
          <w:szCs w:val="20"/>
        </w:rPr>
        <w:t xml:space="preserve">en </w:t>
      </w:r>
      <w:r w:rsidR="00A95A44" w:rsidRPr="0063190C">
        <w:rPr>
          <w:rFonts w:ascii="Noto Sans" w:hAnsi="Noto Sans" w:cs="Noto Sans"/>
          <w:color w:val="auto"/>
          <w:sz w:val="20"/>
          <w:szCs w:val="20"/>
        </w:rPr>
        <w:t>l</w:t>
      </w:r>
      <w:r w:rsidR="009C78C7" w:rsidRPr="0063190C">
        <w:rPr>
          <w:rFonts w:ascii="Noto Sans" w:hAnsi="Noto Sans" w:cs="Noto Sans"/>
          <w:color w:val="auto"/>
          <w:sz w:val="20"/>
          <w:szCs w:val="20"/>
        </w:rPr>
        <w:t>a</w:t>
      </w:r>
      <w:r w:rsidR="00A95A44" w:rsidRPr="0063190C">
        <w:rPr>
          <w:rFonts w:ascii="Noto Sans" w:hAnsi="Noto Sans" w:cs="Noto Sans"/>
          <w:color w:val="auto"/>
          <w:sz w:val="20"/>
          <w:szCs w:val="20"/>
        </w:rPr>
        <w:t xml:space="preserve"> </w:t>
      </w:r>
      <w:r w:rsidR="00616E59" w:rsidRPr="0063190C">
        <w:rPr>
          <w:rFonts w:ascii="Noto Sans" w:hAnsi="Noto Sans" w:cs="Noto Sans"/>
          <w:b/>
          <w:sz w:val="20"/>
          <w:szCs w:val="20"/>
        </w:rPr>
        <w:t>Planeación integral para la realización de los trabajos</w:t>
      </w:r>
      <w:r w:rsidR="009C78C7" w:rsidRPr="0063190C">
        <w:rPr>
          <w:rFonts w:ascii="Noto Sans" w:hAnsi="Noto Sans" w:cs="Noto Sans"/>
          <w:color w:val="auto"/>
          <w:sz w:val="20"/>
          <w:szCs w:val="20"/>
        </w:rPr>
        <w:t xml:space="preserve"> y el </w:t>
      </w:r>
      <w:r w:rsidR="00992659" w:rsidRPr="0063190C">
        <w:rPr>
          <w:rFonts w:ascii="Noto Sans" w:hAnsi="Noto Sans" w:cs="Noto Sans"/>
          <w:b/>
          <w:sz w:val="20"/>
          <w:szCs w:val="20"/>
        </w:rPr>
        <w:t>Procedimiento de ejecución de los trabajos</w:t>
      </w:r>
      <w:r w:rsidR="00CB14EF" w:rsidRPr="0063190C">
        <w:rPr>
          <w:rFonts w:ascii="Noto Sans" w:hAnsi="Noto Sans" w:cs="Noto Sans"/>
          <w:color w:val="auto"/>
          <w:sz w:val="20"/>
          <w:szCs w:val="20"/>
        </w:rPr>
        <w:t xml:space="preserve"> </w:t>
      </w:r>
      <w:r w:rsidR="00A95A44" w:rsidRPr="0063190C">
        <w:rPr>
          <w:rFonts w:ascii="Noto Sans" w:hAnsi="Noto Sans" w:cs="Noto Sans"/>
          <w:color w:val="auto"/>
          <w:sz w:val="20"/>
          <w:szCs w:val="20"/>
        </w:rPr>
        <w:t xml:space="preserve">propuesto por </w:t>
      </w:r>
      <w:r w:rsidR="009C78C7" w:rsidRPr="0063190C">
        <w:rPr>
          <w:rFonts w:ascii="Noto Sans" w:hAnsi="Noto Sans" w:cs="Noto Sans"/>
          <w:color w:val="auto"/>
          <w:sz w:val="20"/>
          <w:szCs w:val="20"/>
        </w:rPr>
        <w:t>cada</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LICITANTE</w:t>
      </w:r>
      <w:r w:rsidR="00344863" w:rsidRPr="0063190C">
        <w:rPr>
          <w:rFonts w:ascii="Noto Sans" w:hAnsi="Noto Sans" w:cs="Noto Sans"/>
          <w:color w:val="auto"/>
          <w:sz w:val="20"/>
          <w:szCs w:val="20"/>
        </w:rPr>
        <w:t>,</w:t>
      </w:r>
      <w:r w:rsidR="00A95A44" w:rsidRPr="0063190C">
        <w:rPr>
          <w:rFonts w:ascii="Noto Sans" w:hAnsi="Noto Sans" w:cs="Noto Sans"/>
          <w:color w:val="auto"/>
          <w:sz w:val="20"/>
          <w:szCs w:val="20"/>
        </w:rPr>
        <w:t xml:space="preserve"> </w:t>
      </w:r>
      <w:r w:rsidR="006E6790" w:rsidRPr="0063190C">
        <w:rPr>
          <w:rFonts w:ascii="Noto Sans" w:hAnsi="Noto Sans" w:cs="Noto Sans"/>
          <w:color w:val="auto"/>
          <w:sz w:val="20"/>
          <w:szCs w:val="20"/>
        </w:rPr>
        <w:t xml:space="preserve">así como </w:t>
      </w:r>
      <w:r w:rsidR="00344863" w:rsidRPr="0063190C">
        <w:rPr>
          <w:rFonts w:ascii="Noto Sans" w:hAnsi="Noto Sans" w:cs="Noto Sans"/>
          <w:color w:val="auto"/>
          <w:sz w:val="20"/>
          <w:szCs w:val="20"/>
        </w:rPr>
        <w:t xml:space="preserve">acordes </w:t>
      </w:r>
      <w:r w:rsidR="00A95A44" w:rsidRPr="0063190C">
        <w:rPr>
          <w:rFonts w:ascii="Noto Sans" w:hAnsi="Noto Sans" w:cs="Noto Sans"/>
          <w:color w:val="auto"/>
          <w:sz w:val="20"/>
          <w:szCs w:val="20"/>
        </w:rPr>
        <w:t xml:space="preserve">con las </w:t>
      </w:r>
      <w:r w:rsidR="009C78C7" w:rsidRPr="0063190C">
        <w:rPr>
          <w:rFonts w:ascii="Noto Sans" w:hAnsi="Noto Sans" w:cs="Noto Sans"/>
          <w:color w:val="auto"/>
          <w:sz w:val="20"/>
          <w:szCs w:val="20"/>
        </w:rPr>
        <w:t xml:space="preserve">correspondientes </w:t>
      </w:r>
      <w:r w:rsidR="002D0A34" w:rsidRPr="0063190C">
        <w:rPr>
          <w:rFonts w:ascii="Noto Sans" w:hAnsi="Noto Sans" w:cs="Noto Sans"/>
          <w:color w:val="auto"/>
          <w:sz w:val="20"/>
          <w:szCs w:val="20"/>
        </w:rPr>
        <w:t>Especificaciones</w:t>
      </w:r>
      <w:r w:rsidR="00A95A44" w:rsidRPr="0063190C">
        <w:rPr>
          <w:rFonts w:ascii="Noto Sans" w:hAnsi="Noto Sans" w:cs="Noto Sans"/>
          <w:color w:val="auto"/>
          <w:sz w:val="20"/>
          <w:szCs w:val="20"/>
        </w:rPr>
        <w:t xml:space="preserve"> </w:t>
      </w:r>
      <w:r w:rsidR="002D0A34" w:rsidRPr="0063190C">
        <w:rPr>
          <w:rFonts w:ascii="Noto Sans" w:hAnsi="Noto Sans" w:cs="Noto Sans"/>
          <w:color w:val="auto"/>
          <w:sz w:val="20"/>
          <w:szCs w:val="20"/>
        </w:rPr>
        <w:t>Generales y Particulares</w:t>
      </w:r>
      <w:r w:rsidR="006E6790" w:rsidRPr="0063190C">
        <w:rPr>
          <w:rFonts w:ascii="Noto Sans" w:hAnsi="Noto Sans" w:cs="Noto Sans"/>
          <w:color w:val="auto"/>
          <w:sz w:val="20"/>
          <w:szCs w:val="20"/>
        </w:rPr>
        <w:t xml:space="preserve"> fijadas por</w:t>
      </w:r>
      <w:r w:rsidR="00A95A44" w:rsidRPr="0063190C">
        <w:rPr>
          <w:rFonts w:ascii="Noto Sans" w:hAnsi="Noto Sans" w:cs="Noto Sans"/>
          <w:color w:val="auto"/>
          <w:sz w:val="20"/>
          <w:szCs w:val="20"/>
        </w:rPr>
        <w:t xml:space="preserve"> la </w:t>
      </w:r>
      <w:r w:rsidR="006E6790" w:rsidRPr="0063190C">
        <w:rPr>
          <w:rFonts w:ascii="Noto Sans" w:hAnsi="Noto Sans" w:cs="Noto Sans"/>
          <w:color w:val="auto"/>
          <w:sz w:val="20"/>
          <w:szCs w:val="20"/>
        </w:rPr>
        <w:t>CONVOCANTE</w:t>
      </w:r>
      <w:r w:rsidR="00A95A44" w:rsidRPr="0063190C">
        <w:rPr>
          <w:rFonts w:ascii="Noto Sans" w:hAnsi="Noto Sans" w:cs="Noto Sans"/>
          <w:color w:val="auto"/>
          <w:sz w:val="20"/>
          <w:szCs w:val="20"/>
        </w:rPr>
        <w:t>.</w:t>
      </w:r>
    </w:p>
    <w:p w14:paraId="577ACA2E" w14:textId="77777777" w:rsidR="00CB14EF" w:rsidRPr="0063190C" w:rsidRDefault="00CB14EF" w:rsidP="00CB14EF">
      <w:pPr>
        <w:pStyle w:val="Prrafodelista"/>
        <w:rPr>
          <w:rFonts w:ascii="Noto Sans" w:hAnsi="Noto Sans" w:cs="Noto Sans"/>
        </w:rPr>
      </w:pPr>
    </w:p>
    <w:p w14:paraId="6FE44970" w14:textId="182A91F2" w:rsidR="00CB14EF" w:rsidRPr="0063190C" w:rsidRDefault="00B67DCB"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t>No</w:t>
      </w:r>
      <w:r w:rsidR="00CB14EF" w:rsidRPr="0063190C">
        <w:rPr>
          <w:rFonts w:ascii="Noto Sans" w:hAnsi="Noto Sans" w:cs="Noto Sans"/>
          <w:bCs/>
          <w:iCs/>
          <w:color w:val="auto"/>
          <w:sz w:val="20"/>
          <w:szCs w:val="20"/>
        </w:rPr>
        <w:t xml:space="preserve"> consider</w:t>
      </w:r>
      <w:r w:rsidRPr="0063190C">
        <w:rPr>
          <w:rFonts w:ascii="Noto Sans" w:hAnsi="Noto Sans" w:cs="Noto Sans"/>
          <w:bCs/>
          <w:iCs/>
          <w:color w:val="auto"/>
          <w:sz w:val="20"/>
          <w:szCs w:val="20"/>
        </w:rPr>
        <w:t>e</w:t>
      </w:r>
      <w:r w:rsidR="00CB14EF" w:rsidRPr="0063190C">
        <w:rPr>
          <w:rFonts w:ascii="Noto Sans" w:hAnsi="Noto Sans" w:cs="Noto Sans"/>
          <w:bCs/>
          <w:iCs/>
          <w:color w:val="auto"/>
          <w:sz w:val="20"/>
          <w:szCs w:val="20"/>
        </w:rPr>
        <w:t xml:space="preserve"> maquinaria y/o equipo para el transporte de materiales y/o equipo de instalación permanente, </w:t>
      </w:r>
      <w:r w:rsidRPr="0063190C">
        <w:rPr>
          <w:rFonts w:ascii="Noto Sans" w:hAnsi="Noto Sans" w:cs="Noto Sans"/>
          <w:bCs/>
          <w:iCs/>
          <w:color w:val="auto"/>
          <w:sz w:val="20"/>
          <w:szCs w:val="20"/>
        </w:rPr>
        <w:t xml:space="preserve">toda vez </w:t>
      </w:r>
      <w:r w:rsidR="00CB14EF" w:rsidRPr="0063190C">
        <w:rPr>
          <w:rFonts w:ascii="Noto Sans" w:hAnsi="Noto Sans" w:cs="Noto Sans"/>
          <w:bCs/>
          <w:iCs/>
          <w:color w:val="auto"/>
          <w:sz w:val="20"/>
          <w:szCs w:val="20"/>
        </w:rPr>
        <w:t xml:space="preserve">el artículo 193 del REGLAMENTO, establece que </w:t>
      </w:r>
      <w:r w:rsidRPr="0063190C">
        <w:rPr>
          <w:rFonts w:ascii="Noto Sans" w:hAnsi="Noto Sans" w:cs="Noto Sans"/>
          <w:bCs/>
          <w:iCs/>
          <w:color w:val="auto"/>
          <w:sz w:val="20"/>
          <w:szCs w:val="20"/>
        </w:rPr>
        <w:t xml:space="preserve">los materiales y/o equipo de instalación permanente </w:t>
      </w:r>
      <w:r w:rsidR="00CB14EF" w:rsidRPr="0063190C">
        <w:rPr>
          <w:rFonts w:ascii="Noto Sans" w:hAnsi="Noto Sans" w:cs="Noto Sans"/>
          <w:bCs/>
          <w:iCs/>
          <w:color w:val="auto"/>
          <w:sz w:val="20"/>
          <w:szCs w:val="20"/>
        </w:rPr>
        <w:t>deben considerase puestos en el sitio de ejecución de los trabajos.</w:t>
      </w:r>
    </w:p>
    <w:p w14:paraId="57F6CBC1" w14:textId="77777777" w:rsidR="00004198" w:rsidRPr="0063190C" w:rsidRDefault="00004198" w:rsidP="00004198">
      <w:pPr>
        <w:pStyle w:val="Prrafodelista"/>
        <w:rPr>
          <w:rFonts w:ascii="Noto Sans" w:hAnsi="Noto Sans" w:cs="Noto Sans"/>
        </w:rPr>
      </w:pPr>
    </w:p>
    <w:p w14:paraId="31F39896" w14:textId="029478A3" w:rsidR="00004198" w:rsidRPr="000E17AC" w:rsidRDefault="00AC572F"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0E17AC">
        <w:rPr>
          <w:rFonts w:ascii="Noto Sans" w:hAnsi="Noto Sans" w:cs="Noto Sans"/>
          <w:bCs/>
          <w:iCs/>
          <w:color w:val="auto"/>
          <w:sz w:val="20"/>
          <w:szCs w:val="20"/>
        </w:rPr>
        <w:t>N</w:t>
      </w:r>
      <w:r w:rsidR="00004198" w:rsidRPr="000E17AC">
        <w:rPr>
          <w:rFonts w:ascii="Noto Sans" w:hAnsi="Noto Sans" w:cs="Noto Sans"/>
          <w:bCs/>
          <w:iCs/>
          <w:color w:val="auto"/>
          <w:sz w:val="20"/>
          <w:szCs w:val="20"/>
        </w:rPr>
        <w:t>o consider</w:t>
      </w:r>
      <w:r w:rsidRPr="000E17AC">
        <w:rPr>
          <w:rFonts w:ascii="Noto Sans" w:hAnsi="Noto Sans" w:cs="Noto Sans"/>
          <w:bCs/>
          <w:iCs/>
          <w:color w:val="auto"/>
          <w:sz w:val="20"/>
          <w:szCs w:val="20"/>
        </w:rPr>
        <w:t>e</w:t>
      </w:r>
      <w:r w:rsidR="00004198" w:rsidRPr="000E17AC">
        <w:rPr>
          <w:rFonts w:ascii="Noto Sans" w:hAnsi="Noto Sans" w:cs="Noto Sans"/>
          <w:bCs/>
          <w:iCs/>
          <w:color w:val="auto"/>
          <w:sz w:val="20"/>
          <w:szCs w:val="20"/>
        </w:rPr>
        <w:t xml:space="preserve"> maquinaria y/o equipo para</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el transporte de personal, toda vez</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que</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ese tipo de insumos</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 xml:space="preserve">debe incluirse en los </w:t>
      </w:r>
      <w:r w:rsidR="00004198" w:rsidRPr="000E17AC">
        <w:rPr>
          <w:rFonts w:ascii="Noto Sans" w:hAnsi="Noto Sans" w:cs="Noto Sans"/>
          <w:b/>
          <w:iCs/>
          <w:color w:val="auto"/>
          <w:sz w:val="20"/>
          <w:szCs w:val="20"/>
        </w:rPr>
        <w:t>Costos Indirectos</w:t>
      </w:r>
      <w:r w:rsidR="00232B89" w:rsidRPr="000E17AC">
        <w:rPr>
          <w:rFonts w:ascii="Noto Sans" w:hAnsi="Noto Sans" w:cs="Noto Sans"/>
          <w:bCs/>
          <w:iCs/>
          <w:color w:val="auto"/>
          <w:sz w:val="20"/>
          <w:szCs w:val="20"/>
        </w:rPr>
        <w:t>,</w:t>
      </w:r>
      <w:r w:rsidR="00004198" w:rsidRPr="000E17AC">
        <w:rPr>
          <w:rFonts w:ascii="Noto Sans" w:hAnsi="Noto Sans" w:cs="Noto Sans"/>
          <w:bCs/>
          <w:iCs/>
          <w:color w:val="auto"/>
          <w:sz w:val="20"/>
          <w:szCs w:val="20"/>
        </w:rPr>
        <w:t xml:space="preserve"> </w:t>
      </w:r>
      <w:r w:rsidR="00232B89" w:rsidRPr="000E17AC">
        <w:rPr>
          <w:rFonts w:ascii="Noto Sans" w:hAnsi="Noto Sans" w:cs="Noto Sans"/>
          <w:bCs/>
          <w:iCs/>
          <w:color w:val="auto"/>
          <w:sz w:val="20"/>
          <w:szCs w:val="20"/>
        </w:rPr>
        <w:t xml:space="preserve">en el entendido de que </w:t>
      </w:r>
      <w:r w:rsidR="007B6E40" w:rsidRPr="000E17AC">
        <w:rPr>
          <w:rFonts w:ascii="Noto Sans" w:hAnsi="Noto Sans" w:cs="Noto Sans"/>
          <w:bCs/>
          <w:iCs/>
          <w:color w:val="auto"/>
          <w:sz w:val="20"/>
          <w:szCs w:val="20"/>
        </w:rPr>
        <w:t xml:space="preserve">solo </w:t>
      </w:r>
      <w:r w:rsidR="00232B89" w:rsidRPr="000E17AC">
        <w:rPr>
          <w:rFonts w:ascii="Noto Sans" w:hAnsi="Noto Sans" w:cs="Noto Sans"/>
          <w:bCs/>
          <w:iCs/>
          <w:color w:val="auto"/>
          <w:sz w:val="20"/>
          <w:szCs w:val="20"/>
        </w:rPr>
        <w:t xml:space="preserve">podrá </w:t>
      </w:r>
      <w:r w:rsidR="00004198" w:rsidRPr="000E17AC">
        <w:rPr>
          <w:rFonts w:ascii="Noto Sans" w:hAnsi="Noto Sans" w:cs="Noto Sans"/>
          <w:bCs/>
          <w:iCs/>
          <w:color w:val="auto"/>
          <w:sz w:val="20"/>
          <w:szCs w:val="20"/>
        </w:rPr>
        <w:t xml:space="preserve">incluir este tipo de maquinaria y/o equipo si </w:t>
      </w:r>
      <w:r w:rsidR="00232B89" w:rsidRPr="000E17AC">
        <w:rPr>
          <w:rFonts w:ascii="Noto Sans" w:hAnsi="Noto Sans" w:cs="Noto Sans"/>
          <w:bCs/>
          <w:iCs/>
          <w:color w:val="auto"/>
          <w:sz w:val="20"/>
          <w:szCs w:val="20"/>
        </w:rPr>
        <w:t xml:space="preserve">expresamente </w:t>
      </w:r>
      <w:r w:rsidR="00004198" w:rsidRPr="000E17AC">
        <w:rPr>
          <w:rFonts w:ascii="Noto Sans" w:hAnsi="Noto Sans" w:cs="Noto Sans"/>
          <w:bCs/>
          <w:iCs/>
          <w:color w:val="auto"/>
          <w:sz w:val="20"/>
          <w:szCs w:val="20"/>
        </w:rPr>
        <w:t xml:space="preserve">así </w:t>
      </w:r>
      <w:r w:rsidR="00232B89" w:rsidRPr="000E17AC">
        <w:rPr>
          <w:rFonts w:ascii="Noto Sans" w:hAnsi="Noto Sans" w:cs="Noto Sans"/>
          <w:bCs/>
          <w:iCs/>
          <w:color w:val="auto"/>
          <w:sz w:val="20"/>
          <w:szCs w:val="20"/>
        </w:rPr>
        <w:t>lo</w:t>
      </w:r>
      <w:r w:rsidR="00004198" w:rsidRPr="000E17AC">
        <w:rPr>
          <w:rFonts w:ascii="Noto Sans" w:hAnsi="Noto Sans" w:cs="Noto Sans"/>
          <w:bCs/>
          <w:iCs/>
          <w:color w:val="auto"/>
          <w:sz w:val="20"/>
          <w:szCs w:val="20"/>
        </w:rPr>
        <w:t xml:space="preserve"> indica</w:t>
      </w:r>
      <w:r w:rsidR="00232B89" w:rsidRPr="000E17AC">
        <w:rPr>
          <w:rFonts w:ascii="Noto Sans" w:hAnsi="Noto Sans" w:cs="Noto Sans"/>
          <w:bCs/>
          <w:iCs/>
          <w:color w:val="auto"/>
          <w:sz w:val="20"/>
          <w:szCs w:val="20"/>
        </w:rPr>
        <w:t xml:space="preserve"> la CONVOCANTE</w:t>
      </w:r>
      <w:r w:rsidR="00004198" w:rsidRPr="000E17AC">
        <w:rPr>
          <w:rFonts w:ascii="Noto Sans" w:hAnsi="Noto Sans" w:cs="Noto Sans"/>
          <w:bCs/>
          <w:iCs/>
          <w:color w:val="auto"/>
          <w:sz w:val="20"/>
          <w:szCs w:val="20"/>
        </w:rPr>
        <w:t xml:space="preserve"> en las Especificaciones </w:t>
      </w:r>
      <w:r w:rsidR="00004198" w:rsidRPr="000E17AC">
        <w:rPr>
          <w:rFonts w:ascii="Noto Sans" w:hAnsi="Noto Sans" w:cs="Noto Sans"/>
          <w:bCs/>
          <w:iCs/>
          <w:color w:val="auto"/>
          <w:sz w:val="20"/>
          <w:szCs w:val="20"/>
        </w:rPr>
        <w:lastRenderedPageBreak/>
        <w:t>Generales y Particulares</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 xml:space="preserve">contenidas en el </w:t>
      </w:r>
      <w:r w:rsidR="00004198" w:rsidRPr="000E17AC">
        <w:rPr>
          <w:rFonts w:ascii="Noto Sans" w:hAnsi="Noto Sans" w:cs="Noto Sans"/>
          <w:b/>
          <w:iCs/>
          <w:color w:val="auto"/>
          <w:sz w:val="20"/>
          <w:szCs w:val="20"/>
        </w:rPr>
        <w:t>DOCUMENTO 05</w:t>
      </w:r>
      <w:r w:rsidR="00004198" w:rsidRPr="000E17AC">
        <w:rPr>
          <w:rFonts w:ascii="Noto Sans" w:hAnsi="Noto Sans" w:cs="Noto Sans"/>
          <w:bCs/>
          <w:iCs/>
          <w:color w:val="auto"/>
          <w:sz w:val="20"/>
          <w:szCs w:val="20"/>
        </w:rPr>
        <w:t xml:space="preserve"> de la CONVOCATORIA.</w:t>
      </w:r>
    </w:p>
    <w:p w14:paraId="1172B5F6" w14:textId="77777777" w:rsidR="00307AFB" w:rsidRPr="0063190C" w:rsidRDefault="00307AFB" w:rsidP="00307AFB">
      <w:pPr>
        <w:pStyle w:val="Prrafodelista"/>
        <w:rPr>
          <w:rFonts w:ascii="Noto Sans" w:hAnsi="Noto Sans" w:cs="Noto Sans"/>
          <w:lang w:val="es-ES_tradnl"/>
        </w:rPr>
      </w:pPr>
    </w:p>
    <w:p w14:paraId="78BB658C" w14:textId="50B4F494" w:rsidR="00307AFB" w:rsidRPr="0063190C" w:rsidRDefault="003505AB"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sz w:val="20"/>
          <w:szCs w:val="20"/>
        </w:rPr>
        <w:t>E</w:t>
      </w:r>
      <w:r w:rsidR="00307AFB" w:rsidRPr="0063190C">
        <w:rPr>
          <w:rFonts w:ascii="Noto Sans" w:hAnsi="Noto Sans" w:cs="Noto Sans"/>
          <w:sz w:val="20"/>
          <w:szCs w:val="20"/>
        </w:rPr>
        <w:t xml:space="preserve">n los </w:t>
      </w:r>
      <w:r w:rsidR="00307AFB" w:rsidRPr="0063190C">
        <w:rPr>
          <w:rFonts w:ascii="Noto Sans" w:hAnsi="Noto Sans" w:cs="Noto Sans"/>
          <w:b/>
          <w:bCs/>
          <w:sz w:val="20"/>
          <w:szCs w:val="20"/>
        </w:rPr>
        <w:t>Costos Horarios</w:t>
      </w:r>
      <w:r w:rsidR="00307AFB" w:rsidRPr="0063190C">
        <w:rPr>
          <w:rFonts w:ascii="Noto Sans" w:hAnsi="Noto Sans" w:cs="Noto Sans"/>
          <w:sz w:val="20"/>
          <w:szCs w:val="20"/>
        </w:rPr>
        <w:t xml:space="preserve"> de la maquinaria y/o equipo se consideren todos los consumibles, </w:t>
      </w:r>
      <w:r w:rsidR="0090527B" w:rsidRPr="0063190C">
        <w:rPr>
          <w:rFonts w:ascii="Noto Sans" w:hAnsi="Noto Sans" w:cs="Noto Sans"/>
          <w:sz w:val="20"/>
          <w:szCs w:val="20"/>
        </w:rPr>
        <w:t>componentes</w:t>
      </w:r>
      <w:r w:rsidR="00025520" w:rsidRPr="0063190C">
        <w:rPr>
          <w:rFonts w:ascii="Noto Sans" w:hAnsi="Noto Sans" w:cs="Noto Sans"/>
          <w:sz w:val="20"/>
          <w:szCs w:val="20"/>
        </w:rPr>
        <w:t xml:space="preserve">, </w:t>
      </w:r>
      <w:r w:rsidR="00307AFB" w:rsidRPr="0063190C">
        <w:rPr>
          <w:rFonts w:ascii="Noto Sans" w:hAnsi="Noto Sans" w:cs="Noto Sans"/>
          <w:sz w:val="20"/>
          <w:szCs w:val="20"/>
        </w:rPr>
        <w:t>combustibles y/o lubricantes necesarios para el correcto funcionamiento de los insumos propuestos, así como a sus respectivos operadores.</w:t>
      </w:r>
    </w:p>
    <w:p w14:paraId="186DD076" w14:textId="77777777" w:rsidR="002D0A34" w:rsidRPr="0063190C" w:rsidRDefault="002D0A34" w:rsidP="002D0A34">
      <w:pPr>
        <w:pStyle w:val="Default"/>
        <w:tabs>
          <w:tab w:val="left" w:pos="1701"/>
        </w:tabs>
        <w:ind w:left="1985" w:right="-232"/>
        <w:jc w:val="both"/>
        <w:rPr>
          <w:rFonts w:ascii="Noto Sans" w:hAnsi="Noto Sans" w:cs="Noto Sans"/>
          <w:color w:val="auto"/>
          <w:sz w:val="20"/>
          <w:szCs w:val="20"/>
        </w:rPr>
      </w:pPr>
    </w:p>
    <w:p w14:paraId="5EDE4E36" w14:textId="54FDC569" w:rsidR="00A95A44" w:rsidRPr="0063190C" w:rsidRDefault="007E18CC"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w:t>
      </w:r>
      <w:r w:rsidR="00A95A44" w:rsidRPr="0063190C">
        <w:rPr>
          <w:rFonts w:ascii="Noto Sans" w:hAnsi="Noto Sans" w:cs="Noto Sans"/>
          <w:color w:val="auto"/>
          <w:sz w:val="20"/>
          <w:szCs w:val="20"/>
        </w:rPr>
        <w:t xml:space="preserve">os rendimientos de </w:t>
      </w:r>
      <w:r w:rsidR="0065490F" w:rsidRPr="0063190C">
        <w:rPr>
          <w:rFonts w:ascii="Noto Sans" w:hAnsi="Noto Sans" w:cs="Noto Sans"/>
          <w:color w:val="auto"/>
          <w:sz w:val="20"/>
          <w:szCs w:val="20"/>
        </w:rPr>
        <w:t xml:space="preserve">la maquinaria y/o equipo </w:t>
      </w:r>
      <w:r w:rsidR="00A95A44" w:rsidRPr="0063190C">
        <w:rPr>
          <w:rFonts w:ascii="Noto Sans" w:hAnsi="Noto Sans" w:cs="Noto Sans"/>
          <w:color w:val="auto"/>
          <w:sz w:val="20"/>
          <w:szCs w:val="20"/>
        </w:rPr>
        <w:t>sean considerados como nuevos, para lo cual se deberán apoyar en los rendimientos que determinen los manuales de los fabricantes respectivos</w:t>
      </w:r>
      <w:r w:rsidR="005B036A" w:rsidRPr="0063190C">
        <w:rPr>
          <w:rFonts w:ascii="Noto Sans" w:hAnsi="Noto Sans" w:cs="Noto Sans"/>
          <w:color w:val="auto"/>
          <w:sz w:val="20"/>
          <w:szCs w:val="20"/>
        </w:rPr>
        <w:t xml:space="preserve"> y demás documentación soporte</w:t>
      </w:r>
      <w:r w:rsidR="00857FFB" w:rsidRPr="0063190C">
        <w:rPr>
          <w:rFonts w:ascii="Noto Sans" w:hAnsi="Noto Sans" w:cs="Noto Sans"/>
          <w:color w:val="auto"/>
          <w:sz w:val="20"/>
          <w:szCs w:val="20"/>
        </w:rPr>
        <w:t xml:space="preserve"> que deberá cumplir con todos los requisitos establecidos en la CONVOCATORIA</w:t>
      </w:r>
      <w:r w:rsidR="00A95A44" w:rsidRPr="0063190C">
        <w:rPr>
          <w:rFonts w:ascii="Noto Sans" w:hAnsi="Noto Sans" w:cs="Noto Sans"/>
          <w:color w:val="auto"/>
          <w:sz w:val="20"/>
          <w:szCs w:val="20"/>
        </w:rPr>
        <w:t>.</w:t>
      </w:r>
    </w:p>
    <w:p w14:paraId="60F1B286" w14:textId="2A04977B" w:rsidR="00A95A44" w:rsidRPr="0063190C" w:rsidRDefault="00A95A44" w:rsidP="009C78C7">
      <w:pPr>
        <w:pStyle w:val="Default"/>
        <w:tabs>
          <w:tab w:val="left" w:pos="1701"/>
        </w:tabs>
        <w:ind w:left="1701" w:right="-232"/>
        <w:jc w:val="both"/>
        <w:rPr>
          <w:rFonts w:ascii="Noto Sans" w:hAnsi="Noto Sans" w:cs="Noto Sans"/>
          <w:color w:val="auto"/>
          <w:sz w:val="20"/>
          <w:szCs w:val="20"/>
        </w:rPr>
      </w:pPr>
    </w:p>
    <w:p w14:paraId="4FF5AA66" w14:textId="623C3A90" w:rsidR="007A4551" w:rsidRPr="0063190C" w:rsidRDefault="007A4551"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los materiales y/o equipos de instalación permanente además se verificará que: </w:t>
      </w:r>
    </w:p>
    <w:p w14:paraId="3B9F8399" w14:textId="77777777" w:rsidR="0072614B" w:rsidRPr="0063190C" w:rsidRDefault="0072614B" w:rsidP="0072614B">
      <w:pPr>
        <w:pStyle w:val="Default"/>
        <w:tabs>
          <w:tab w:val="left" w:pos="1701"/>
        </w:tabs>
        <w:ind w:left="1701" w:right="-232"/>
        <w:jc w:val="both"/>
        <w:rPr>
          <w:rFonts w:ascii="Noto Sans" w:hAnsi="Noto Sans" w:cs="Noto Sans"/>
          <w:b/>
          <w:color w:val="auto"/>
          <w:sz w:val="20"/>
          <w:szCs w:val="20"/>
        </w:rPr>
      </w:pPr>
    </w:p>
    <w:p w14:paraId="50A73200" w14:textId="0752606C" w:rsidR="006F7D25" w:rsidRPr="0063190C" w:rsidRDefault="007E18CC" w:rsidP="00F77A6C">
      <w:pPr>
        <w:pStyle w:val="Default"/>
        <w:numPr>
          <w:ilvl w:val="0"/>
          <w:numId w:val="80"/>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T</w:t>
      </w:r>
      <w:r w:rsidR="007301B7" w:rsidRPr="0063190C">
        <w:rPr>
          <w:rFonts w:ascii="Noto Sans" w:hAnsi="Noto Sans" w:cs="Noto Sans"/>
          <w:color w:val="auto"/>
          <w:sz w:val="20"/>
          <w:szCs w:val="20"/>
        </w:rPr>
        <w:t xml:space="preserve">odos los </w:t>
      </w:r>
      <w:r w:rsidR="006F7D25" w:rsidRPr="0063190C">
        <w:rPr>
          <w:rFonts w:ascii="Noto Sans" w:hAnsi="Noto Sans" w:cs="Noto Sans"/>
          <w:sz w:val="20"/>
          <w:szCs w:val="20"/>
        </w:rPr>
        <w:t>materiales y</w:t>
      </w:r>
      <w:r w:rsidR="007301B7" w:rsidRPr="0063190C">
        <w:rPr>
          <w:rFonts w:ascii="Noto Sans" w:hAnsi="Noto Sans" w:cs="Noto Sans"/>
          <w:sz w:val="20"/>
          <w:szCs w:val="20"/>
        </w:rPr>
        <w:t>/o</w:t>
      </w:r>
      <w:r w:rsidR="006F7D25" w:rsidRPr="0063190C">
        <w:rPr>
          <w:rFonts w:ascii="Noto Sans" w:hAnsi="Noto Sans" w:cs="Noto Sans"/>
          <w:sz w:val="20"/>
          <w:szCs w:val="20"/>
        </w:rPr>
        <w:t xml:space="preserve"> equipo de instalación permanente propuestos, así como la documentación soporte proporcionada por los LICITANTES para sustentar la propuesta de esos insumos, cumplan con </w:t>
      </w:r>
      <w:r w:rsidR="007C1F38" w:rsidRPr="0063190C">
        <w:rPr>
          <w:rFonts w:ascii="Noto Sans" w:hAnsi="Noto Sans" w:cs="Noto Sans"/>
          <w:sz w:val="20"/>
          <w:szCs w:val="20"/>
        </w:rPr>
        <w:t xml:space="preserve">todos </w:t>
      </w:r>
      <w:r w:rsidR="006F7D25" w:rsidRPr="0063190C">
        <w:rPr>
          <w:rFonts w:ascii="Noto Sans" w:hAnsi="Noto Sans" w:cs="Noto Sans"/>
          <w:sz w:val="20"/>
          <w:szCs w:val="20"/>
        </w:rPr>
        <w:t>los requisitos generales y particulares requeridos por la CONVOCANTE</w:t>
      </w:r>
      <w:r w:rsidR="00B607FD" w:rsidRPr="0063190C">
        <w:rPr>
          <w:rFonts w:ascii="Noto Sans" w:hAnsi="Noto Sans" w:cs="Noto Sans"/>
          <w:sz w:val="20"/>
          <w:szCs w:val="20"/>
        </w:rPr>
        <w:t>,</w:t>
      </w:r>
      <w:r w:rsidR="007301B7" w:rsidRPr="0063190C">
        <w:rPr>
          <w:rFonts w:ascii="Noto Sans" w:hAnsi="Noto Sans" w:cs="Noto Sans"/>
          <w:sz w:val="20"/>
          <w:szCs w:val="20"/>
        </w:rPr>
        <w:t xml:space="preserve"> </w:t>
      </w:r>
      <w:r w:rsidR="00D54AA1" w:rsidRPr="0063190C">
        <w:rPr>
          <w:rFonts w:ascii="Noto Sans" w:hAnsi="Noto Sans" w:cs="Noto Sans"/>
          <w:sz w:val="20"/>
          <w:szCs w:val="20"/>
        </w:rPr>
        <w:t xml:space="preserve">que el origen -nacional o extranjero- de cada uno de esos insumos quedé debidamente asentado, </w:t>
      </w:r>
      <w:r w:rsidR="007301B7" w:rsidRPr="0063190C">
        <w:rPr>
          <w:rFonts w:ascii="Noto Sans" w:hAnsi="Noto Sans" w:cs="Noto Sans"/>
          <w:sz w:val="20"/>
          <w:szCs w:val="20"/>
        </w:rPr>
        <w:t>así como que sus características correspondan a los señalados en el REGLAMENTO para ser clasificados como este tipo de insumos</w:t>
      </w:r>
      <w:r w:rsidR="00ED06CC" w:rsidRPr="0063190C">
        <w:rPr>
          <w:rFonts w:ascii="Noto Sans" w:hAnsi="Noto Sans" w:cs="Noto Sans"/>
          <w:sz w:val="20"/>
          <w:szCs w:val="20"/>
        </w:rPr>
        <w:t>,</w:t>
      </w:r>
      <w:r w:rsidR="006F7D25" w:rsidRPr="0063190C">
        <w:rPr>
          <w:rFonts w:ascii="Noto Sans" w:hAnsi="Noto Sans" w:cs="Noto Sans"/>
          <w:sz w:val="20"/>
          <w:szCs w:val="20"/>
        </w:rPr>
        <w:t xml:space="preserve"> que estos sean suficientes y adecuados para la ejecución de los trabajos</w:t>
      </w:r>
      <w:r w:rsidR="004F7606" w:rsidRPr="0063190C">
        <w:rPr>
          <w:rFonts w:ascii="Noto Sans" w:hAnsi="Noto Sans" w:cs="Noto Sans"/>
          <w:sz w:val="20"/>
          <w:szCs w:val="20"/>
        </w:rPr>
        <w:t xml:space="preserve"> de acuerdo con sus </w:t>
      </w:r>
      <w:r w:rsidR="004F7606" w:rsidRPr="0063190C">
        <w:rPr>
          <w:rFonts w:ascii="Noto Sans" w:hAnsi="Noto Sans" w:cs="Noto Sans"/>
          <w:color w:val="auto"/>
          <w:sz w:val="20"/>
          <w:szCs w:val="20"/>
        </w:rPr>
        <w:t>características técnicas, magnitud y complejidad</w:t>
      </w:r>
      <w:r w:rsidR="006F7D25" w:rsidRPr="0063190C">
        <w:rPr>
          <w:rFonts w:ascii="Noto Sans" w:hAnsi="Noto Sans" w:cs="Noto Sans"/>
          <w:sz w:val="20"/>
          <w:szCs w:val="20"/>
        </w:rPr>
        <w:t>.</w:t>
      </w:r>
    </w:p>
    <w:p w14:paraId="19B7F7EA" w14:textId="77777777" w:rsidR="007301B7" w:rsidRPr="0063190C" w:rsidRDefault="007301B7" w:rsidP="007301B7">
      <w:pPr>
        <w:pStyle w:val="Default"/>
        <w:tabs>
          <w:tab w:val="left" w:pos="1701"/>
          <w:tab w:val="left" w:pos="1985"/>
        </w:tabs>
        <w:ind w:left="1985" w:right="-232"/>
        <w:jc w:val="both"/>
        <w:rPr>
          <w:rFonts w:ascii="Noto Sans" w:hAnsi="Noto Sans" w:cs="Noto Sans"/>
          <w:color w:val="auto"/>
          <w:sz w:val="20"/>
          <w:szCs w:val="20"/>
        </w:rPr>
      </w:pPr>
    </w:p>
    <w:p w14:paraId="1C70A708" w14:textId="1D547FF4" w:rsidR="007A4551" w:rsidRPr="0063190C" w:rsidRDefault="007E18C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4F7606" w:rsidRPr="0063190C">
        <w:rPr>
          <w:rFonts w:ascii="Noto Sans" w:hAnsi="Noto Sans" w:cs="Noto Sans"/>
          <w:bCs/>
          <w:color w:val="auto"/>
          <w:sz w:val="20"/>
          <w:szCs w:val="20"/>
        </w:rPr>
        <w:t>os</w:t>
      </w:r>
      <w:r w:rsidR="007A4551" w:rsidRPr="0063190C">
        <w:rPr>
          <w:rFonts w:ascii="Noto Sans" w:hAnsi="Noto Sans" w:cs="Noto Sans"/>
          <w:bCs/>
          <w:color w:val="auto"/>
          <w:sz w:val="20"/>
          <w:szCs w:val="20"/>
        </w:rPr>
        <w:t xml:space="preserve"> consumo</w:t>
      </w:r>
      <w:r w:rsidR="004F7606" w:rsidRPr="0063190C">
        <w:rPr>
          <w:rFonts w:ascii="Noto Sans" w:hAnsi="Noto Sans" w:cs="Noto Sans"/>
          <w:bCs/>
          <w:color w:val="auto"/>
          <w:sz w:val="20"/>
          <w:szCs w:val="20"/>
        </w:rPr>
        <w:t>s</w:t>
      </w:r>
      <w:r w:rsidR="007A4551" w:rsidRPr="0063190C">
        <w:rPr>
          <w:rFonts w:ascii="Noto Sans" w:hAnsi="Noto Sans" w:cs="Noto Sans"/>
          <w:bCs/>
          <w:color w:val="auto"/>
          <w:sz w:val="20"/>
          <w:szCs w:val="20"/>
        </w:rPr>
        <w:t xml:space="preserve"> de</w:t>
      </w:r>
      <w:r w:rsidR="004F7606" w:rsidRPr="0063190C">
        <w:rPr>
          <w:rFonts w:ascii="Noto Sans" w:hAnsi="Noto Sans" w:cs="Noto Sans"/>
          <w:bCs/>
          <w:color w:val="auto"/>
          <w:sz w:val="20"/>
          <w:szCs w:val="20"/>
        </w:rPr>
        <w:t xml:space="preserve"> </w:t>
      </w:r>
      <w:r w:rsidR="007A4551" w:rsidRPr="0063190C">
        <w:rPr>
          <w:rFonts w:ascii="Noto Sans" w:hAnsi="Noto Sans" w:cs="Noto Sans"/>
          <w:bCs/>
          <w:color w:val="auto"/>
          <w:sz w:val="20"/>
          <w:szCs w:val="20"/>
        </w:rPr>
        <w:t>l</w:t>
      </w:r>
      <w:r w:rsidR="004F7606" w:rsidRPr="0063190C">
        <w:rPr>
          <w:rFonts w:ascii="Noto Sans" w:hAnsi="Noto Sans" w:cs="Noto Sans"/>
          <w:bCs/>
          <w:color w:val="auto"/>
          <w:sz w:val="20"/>
          <w:szCs w:val="20"/>
        </w:rPr>
        <w:t>os</w:t>
      </w:r>
      <w:r w:rsidR="007A4551" w:rsidRPr="0063190C">
        <w:rPr>
          <w:rFonts w:ascii="Noto Sans" w:hAnsi="Noto Sans" w:cs="Noto Sans"/>
          <w:bCs/>
          <w:color w:val="auto"/>
          <w:sz w:val="20"/>
          <w:szCs w:val="20"/>
        </w:rPr>
        <w:t xml:space="preserve"> material</w:t>
      </w:r>
      <w:r w:rsidR="004F7606" w:rsidRPr="0063190C">
        <w:rPr>
          <w:rFonts w:ascii="Noto Sans" w:hAnsi="Noto Sans" w:cs="Noto Sans"/>
          <w:bCs/>
          <w:color w:val="auto"/>
          <w:sz w:val="20"/>
          <w:szCs w:val="20"/>
        </w:rPr>
        <w:t>es</w:t>
      </w:r>
      <w:r w:rsidR="007A4551" w:rsidRPr="0063190C">
        <w:rPr>
          <w:rFonts w:ascii="Noto Sans" w:hAnsi="Noto Sans" w:cs="Noto Sans"/>
          <w:bCs/>
          <w:color w:val="auto"/>
          <w:sz w:val="20"/>
          <w:szCs w:val="20"/>
        </w:rPr>
        <w:t xml:space="preserve"> por unidad de medida, determinado</w:t>
      </w:r>
      <w:r w:rsidR="00D04A65" w:rsidRPr="0063190C">
        <w:rPr>
          <w:rFonts w:ascii="Noto Sans" w:hAnsi="Noto Sans" w:cs="Noto Sans"/>
          <w:bCs/>
          <w:color w:val="auto"/>
          <w:sz w:val="20"/>
          <w:szCs w:val="20"/>
        </w:rPr>
        <w:t>s</w:t>
      </w:r>
      <w:r w:rsidR="007A4551" w:rsidRPr="0063190C">
        <w:rPr>
          <w:rFonts w:ascii="Noto Sans" w:hAnsi="Noto Sans" w:cs="Noto Sans"/>
          <w:bCs/>
          <w:color w:val="auto"/>
          <w:sz w:val="20"/>
          <w:szCs w:val="20"/>
        </w:rPr>
        <w:t xml:space="preserve"> por </w:t>
      </w:r>
      <w:r w:rsidR="000B2EA6" w:rsidRPr="0063190C">
        <w:rPr>
          <w:rFonts w:ascii="Noto Sans" w:hAnsi="Noto Sans" w:cs="Noto Sans"/>
          <w:bCs/>
          <w:color w:val="auto"/>
          <w:sz w:val="20"/>
          <w:szCs w:val="20"/>
        </w:rPr>
        <w:t>cada</w:t>
      </w:r>
      <w:r w:rsidR="007A4551" w:rsidRPr="0063190C">
        <w:rPr>
          <w:rFonts w:ascii="Noto Sans" w:hAnsi="Noto Sans" w:cs="Noto Sans"/>
          <w:bCs/>
          <w:color w:val="auto"/>
          <w:sz w:val="20"/>
          <w:szCs w:val="20"/>
        </w:rPr>
        <w:t xml:space="preserve"> LICITANTE para el concepto de trabajo en que intervienen, se consideren los desperdicios, mermas y, en su caso, los usos de acuerdo con la vida útil del material de que se trate</w:t>
      </w:r>
      <w:r w:rsidR="001F0C66" w:rsidRPr="0063190C">
        <w:rPr>
          <w:rFonts w:ascii="Noto Sans" w:hAnsi="Noto Sans" w:cs="Noto Sans"/>
          <w:bCs/>
          <w:color w:val="auto"/>
          <w:sz w:val="20"/>
          <w:szCs w:val="20"/>
        </w:rPr>
        <w:t>, así como su transporte y puesta en el sitio de ejecución de los trabajos</w:t>
      </w:r>
      <w:r w:rsidR="007A4551" w:rsidRPr="0063190C">
        <w:rPr>
          <w:rFonts w:ascii="Noto Sans" w:hAnsi="Noto Sans" w:cs="Noto Sans"/>
          <w:bCs/>
          <w:color w:val="auto"/>
          <w:sz w:val="20"/>
          <w:szCs w:val="20"/>
        </w:rPr>
        <w:t>.</w:t>
      </w:r>
      <w:r w:rsidR="00D04A65" w:rsidRPr="0063190C">
        <w:rPr>
          <w:rFonts w:ascii="Noto Sans" w:hAnsi="Noto Sans" w:cs="Noto Sans"/>
          <w:bCs/>
          <w:color w:val="auto"/>
          <w:sz w:val="20"/>
          <w:szCs w:val="20"/>
        </w:rPr>
        <w:t xml:space="preserve"> Lo anterior incluye a los equipos de instalación permanente.</w:t>
      </w:r>
    </w:p>
    <w:p w14:paraId="4DBD7F65" w14:textId="77777777" w:rsidR="005F7259" w:rsidRPr="0063190C" w:rsidRDefault="005F7259" w:rsidP="005F7259">
      <w:pPr>
        <w:pStyle w:val="Default"/>
        <w:tabs>
          <w:tab w:val="left" w:pos="1985"/>
        </w:tabs>
        <w:ind w:left="1985" w:right="-232"/>
        <w:jc w:val="both"/>
        <w:rPr>
          <w:rFonts w:ascii="Noto Sans" w:hAnsi="Noto Sans" w:cs="Noto Sans"/>
          <w:bCs/>
          <w:color w:val="auto"/>
          <w:sz w:val="20"/>
          <w:szCs w:val="20"/>
        </w:rPr>
      </w:pPr>
    </w:p>
    <w:p w14:paraId="28C4A158" w14:textId="49E89C3E" w:rsidR="007A4551" w:rsidRPr="0063190C" w:rsidRDefault="007E18C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7A4551" w:rsidRPr="0063190C">
        <w:rPr>
          <w:rFonts w:ascii="Noto Sans" w:hAnsi="Noto Sans" w:cs="Noto Sans"/>
          <w:bCs/>
          <w:color w:val="auto"/>
          <w:sz w:val="20"/>
          <w:szCs w:val="20"/>
        </w:rPr>
        <w:t xml:space="preserve">as características, especificaciones y calidad de los </w:t>
      </w:r>
      <w:r w:rsidR="0055642A" w:rsidRPr="0063190C">
        <w:rPr>
          <w:rFonts w:ascii="Noto Sans" w:hAnsi="Noto Sans" w:cs="Noto Sans"/>
          <w:bCs/>
          <w:color w:val="auto"/>
          <w:sz w:val="20"/>
          <w:szCs w:val="20"/>
        </w:rPr>
        <w:t>materiales y/o equipos de instalación permanente</w:t>
      </w:r>
      <w:r w:rsidR="007A4551" w:rsidRPr="0063190C">
        <w:rPr>
          <w:rFonts w:ascii="Noto Sans" w:hAnsi="Noto Sans" w:cs="Noto Sans"/>
          <w:bCs/>
          <w:color w:val="auto"/>
          <w:sz w:val="20"/>
          <w:szCs w:val="20"/>
        </w:rPr>
        <w:t xml:space="preserve"> sean las requeridas en las normas de calidad y </w:t>
      </w:r>
      <w:r w:rsidR="00FB0600" w:rsidRPr="0063190C">
        <w:rPr>
          <w:rFonts w:ascii="Noto Sans" w:hAnsi="Noto Sans" w:cs="Noto Sans"/>
          <w:bCs/>
          <w:color w:val="auto"/>
          <w:sz w:val="20"/>
          <w:szCs w:val="20"/>
        </w:rPr>
        <w:t>de acuerdo con</w:t>
      </w:r>
      <w:r w:rsidR="00713E8A" w:rsidRPr="0063190C">
        <w:rPr>
          <w:rFonts w:ascii="Noto Sans" w:hAnsi="Noto Sans" w:cs="Noto Sans"/>
          <w:bCs/>
          <w:color w:val="auto"/>
          <w:sz w:val="20"/>
          <w:szCs w:val="20"/>
        </w:rPr>
        <w:t xml:space="preserve"> las </w:t>
      </w:r>
      <w:r w:rsidR="00424917" w:rsidRPr="0063190C">
        <w:rPr>
          <w:rFonts w:ascii="Noto Sans" w:hAnsi="Noto Sans" w:cs="Noto Sans"/>
          <w:bCs/>
          <w:color w:val="auto"/>
          <w:sz w:val="20"/>
          <w:szCs w:val="20"/>
        </w:rPr>
        <w:t xml:space="preserve">Especificaciones Generales </w:t>
      </w:r>
      <w:r w:rsidR="007A4551" w:rsidRPr="0063190C">
        <w:rPr>
          <w:rFonts w:ascii="Noto Sans" w:hAnsi="Noto Sans" w:cs="Noto Sans"/>
          <w:bCs/>
          <w:color w:val="auto"/>
          <w:sz w:val="20"/>
          <w:szCs w:val="20"/>
        </w:rPr>
        <w:t xml:space="preserve">y </w:t>
      </w:r>
      <w:r w:rsidR="00424917" w:rsidRPr="0063190C">
        <w:rPr>
          <w:rFonts w:ascii="Noto Sans" w:hAnsi="Noto Sans" w:cs="Noto Sans"/>
          <w:bCs/>
          <w:color w:val="auto"/>
          <w:sz w:val="20"/>
          <w:szCs w:val="20"/>
        </w:rPr>
        <w:t>P</w:t>
      </w:r>
      <w:r w:rsidR="007A4551" w:rsidRPr="0063190C">
        <w:rPr>
          <w:rFonts w:ascii="Noto Sans" w:hAnsi="Noto Sans" w:cs="Noto Sans"/>
          <w:bCs/>
          <w:color w:val="auto"/>
          <w:sz w:val="20"/>
          <w:szCs w:val="20"/>
        </w:rPr>
        <w:t>articulares establecidas en la CONVOCATORIA.</w:t>
      </w:r>
      <w:r w:rsidR="005D615A" w:rsidRPr="0063190C">
        <w:rPr>
          <w:rFonts w:ascii="Noto Sans" w:hAnsi="Noto Sans" w:cs="Noto Sans"/>
          <w:bCs/>
          <w:color w:val="auto"/>
          <w:sz w:val="20"/>
          <w:szCs w:val="20"/>
        </w:rPr>
        <w:t xml:space="preserve"> Así como que sus </w:t>
      </w:r>
      <w:r w:rsidR="005F7259" w:rsidRPr="0063190C">
        <w:rPr>
          <w:rFonts w:ascii="Noto Sans" w:hAnsi="Noto Sans" w:cs="Noto Sans"/>
          <w:bCs/>
          <w:color w:val="auto"/>
          <w:sz w:val="20"/>
          <w:szCs w:val="20"/>
        </w:rPr>
        <w:t xml:space="preserve">descripciones, </w:t>
      </w:r>
      <w:r w:rsidR="005D615A" w:rsidRPr="0063190C">
        <w:rPr>
          <w:rFonts w:ascii="Noto Sans" w:hAnsi="Noto Sans" w:cs="Noto Sans"/>
          <w:bCs/>
          <w:color w:val="auto"/>
          <w:sz w:val="20"/>
          <w:szCs w:val="20"/>
        </w:rPr>
        <w:t>características técnicas, cantidades y rendimientos sean los mismos en cada uno de los diferentes documentos de la proposición donde son mencionados.</w:t>
      </w:r>
    </w:p>
    <w:p w14:paraId="6971AA8D" w14:textId="77777777" w:rsidR="00745CE4" w:rsidRPr="0063190C" w:rsidRDefault="00745CE4" w:rsidP="00745CE4">
      <w:pPr>
        <w:pStyle w:val="Prrafodelista"/>
        <w:rPr>
          <w:rFonts w:ascii="Noto Sans" w:hAnsi="Noto Sans" w:cs="Noto Sans"/>
          <w:bCs/>
        </w:rPr>
      </w:pPr>
    </w:p>
    <w:p w14:paraId="612176B3" w14:textId="387BCB2E" w:rsidR="001D672A" w:rsidRPr="0063190C" w:rsidRDefault="002B31B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No se </w:t>
      </w:r>
      <w:r w:rsidRPr="0063190C">
        <w:rPr>
          <w:rFonts w:ascii="Noto Sans" w:hAnsi="Noto Sans" w:cs="Noto Sans"/>
          <w:sz w:val="20"/>
          <w:szCs w:val="20"/>
        </w:rPr>
        <w:t>consideren</w:t>
      </w:r>
      <w:r w:rsidRPr="0063190C">
        <w:rPr>
          <w:rFonts w:ascii="Noto Sans" w:hAnsi="Noto Sans" w:cs="Noto Sans"/>
          <w:bCs/>
          <w:sz w:val="20"/>
          <w:szCs w:val="20"/>
        </w:rPr>
        <w:t xml:space="preserve"> como materiales y/o equipo de instalación permanente aquellas herramientas y/o equipos que por su naturaleza y uso dentro de la ejecución de los trabajos no corresponden a lo definido como </w:t>
      </w:r>
      <w:r w:rsidR="00BD6451" w:rsidRPr="0063190C">
        <w:rPr>
          <w:rFonts w:ascii="Noto Sans" w:hAnsi="Noto Sans" w:cs="Noto Sans"/>
          <w:bCs/>
          <w:sz w:val="20"/>
          <w:szCs w:val="20"/>
        </w:rPr>
        <w:t>ese tipo de insumos</w:t>
      </w:r>
      <w:r w:rsidRPr="0063190C">
        <w:rPr>
          <w:rFonts w:ascii="Noto Sans" w:hAnsi="Noto Sans" w:cs="Noto Sans"/>
          <w:bCs/>
          <w:sz w:val="20"/>
          <w:szCs w:val="20"/>
        </w:rPr>
        <w:t xml:space="preserve"> en el primer y segundo párrafo del artículo 193 del REGLAMENTO y por ende son equipos, maquinaria o herramienta menor que </w:t>
      </w:r>
      <w:r w:rsidR="00765EA8" w:rsidRPr="0063190C">
        <w:rPr>
          <w:rFonts w:ascii="Noto Sans" w:hAnsi="Noto Sans" w:cs="Noto Sans"/>
          <w:bCs/>
          <w:sz w:val="20"/>
          <w:szCs w:val="20"/>
        </w:rPr>
        <w:t xml:space="preserve">deben </w:t>
      </w:r>
      <w:r w:rsidRPr="0063190C">
        <w:rPr>
          <w:rFonts w:ascii="Noto Sans" w:hAnsi="Noto Sans" w:cs="Noto Sans"/>
          <w:bCs/>
          <w:sz w:val="20"/>
          <w:szCs w:val="20"/>
        </w:rPr>
        <w:t xml:space="preserve">ser </w:t>
      </w:r>
      <w:r w:rsidR="001F4723" w:rsidRPr="0063190C">
        <w:rPr>
          <w:rFonts w:ascii="Noto Sans" w:hAnsi="Noto Sans" w:cs="Noto Sans"/>
          <w:bCs/>
          <w:sz w:val="20"/>
          <w:szCs w:val="20"/>
        </w:rPr>
        <w:t>incluidos y</w:t>
      </w:r>
      <w:r w:rsidRPr="0063190C">
        <w:rPr>
          <w:rFonts w:ascii="Noto Sans" w:hAnsi="Noto Sans" w:cs="Noto Sans"/>
          <w:bCs/>
          <w:sz w:val="20"/>
          <w:szCs w:val="20"/>
        </w:rPr>
        <w:t xml:space="preserve"> analizados junto con la maquinaria y/o equipo propuest</w:t>
      </w:r>
      <w:r w:rsidR="00254C95" w:rsidRPr="0063190C">
        <w:rPr>
          <w:rFonts w:ascii="Noto Sans" w:hAnsi="Noto Sans" w:cs="Noto Sans"/>
          <w:bCs/>
          <w:sz w:val="20"/>
          <w:szCs w:val="20"/>
        </w:rPr>
        <w:t>o</w:t>
      </w:r>
      <w:r w:rsidRPr="0063190C">
        <w:rPr>
          <w:rFonts w:ascii="Noto Sans" w:hAnsi="Noto Sans" w:cs="Noto Sans"/>
          <w:bCs/>
          <w:sz w:val="20"/>
          <w:szCs w:val="20"/>
        </w:rPr>
        <w:t xml:space="preserve"> o </w:t>
      </w:r>
      <w:r w:rsidR="00765EA8" w:rsidRPr="0063190C">
        <w:rPr>
          <w:rFonts w:ascii="Noto Sans" w:hAnsi="Noto Sans" w:cs="Noto Sans"/>
          <w:bCs/>
          <w:sz w:val="20"/>
          <w:szCs w:val="20"/>
        </w:rPr>
        <w:t xml:space="preserve">como </w:t>
      </w:r>
      <w:r w:rsidRPr="0063190C">
        <w:rPr>
          <w:rFonts w:ascii="Noto Sans" w:hAnsi="Noto Sans" w:cs="Noto Sans"/>
          <w:bCs/>
          <w:sz w:val="20"/>
          <w:szCs w:val="20"/>
        </w:rPr>
        <w:t>parte del porcentaje de herramienta menor.</w:t>
      </w:r>
      <w:r w:rsidR="00520222" w:rsidRPr="0063190C">
        <w:rPr>
          <w:rFonts w:ascii="Noto Sans" w:hAnsi="Noto Sans" w:cs="Noto Sans"/>
          <w:bCs/>
          <w:sz w:val="20"/>
          <w:szCs w:val="20"/>
        </w:rPr>
        <w:t xml:space="preserve"> Lo anterior incluye a l</w:t>
      </w:r>
      <w:r w:rsidR="00520222" w:rsidRPr="0063190C">
        <w:rPr>
          <w:rFonts w:ascii="Noto Sans" w:hAnsi="Noto Sans" w:cs="Noto Sans"/>
          <w:sz w:val="20"/>
          <w:szCs w:val="20"/>
        </w:rPr>
        <w:t xml:space="preserve">os consumibles, componentes, combustibles y/o lubricantes necesarios para el correcto funcionamiento de la maquinaria y/o </w:t>
      </w:r>
      <w:r w:rsidR="002D0697" w:rsidRPr="0063190C">
        <w:rPr>
          <w:rFonts w:ascii="Noto Sans" w:hAnsi="Noto Sans" w:cs="Noto Sans"/>
          <w:sz w:val="20"/>
          <w:szCs w:val="20"/>
        </w:rPr>
        <w:t>equipos propuestos</w:t>
      </w:r>
      <w:r w:rsidR="00520222" w:rsidRPr="0063190C">
        <w:rPr>
          <w:rFonts w:ascii="Noto Sans" w:hAnsi="Noto Sans" w:cs="Noto Sans"/>
          <w:sz w:val="20"/>
          <w:szCs w:val="20"/>
        </w:rPr>
        <w:t xml:space="preserve"> que deben estar incluidos en los </w:t>
      </w:r>
      <w:r w:rsidR="00520222" w:rsidRPr="0063190C">
        <w:rPr>
          <w:rFonts w:ascii="Noto Sans" w:hAnsi="Noto Sans" w:cs="Noto Sans"/>
          <w:b/>
          <w:bCs/>
          <w:sz w:val="20"/>
          <w:szCs w:val="20"/>
        </w:rPr>
        <w:t>Costos Horarios</w:t>
      </w:r>
      <w:r w:rsidR="00520222" w:rsidRPr="0063190C">
        <w:rPr>
          <w:rFonts w:ascii="Noto Sans" w:hAnsi="Noto Sans" w:cs="Noto Sans"/>
          <w:sz w:val="20"/>
          <w:szCs w:val="20"/>
        </w:rPr>
        <w:t>.</w:t>
      </w:r>
    </w:p>
    <w:p w14:paraId="5E70B870" w14:textId="77777777" w:rsidR="00B20F97" w:rsidRPr="0063190C" w:rsidRDefault="00B20F97" w:rsidP="00B20F97">
      <w:pPr>
        <w:pStyle w:val="Default"/>
        <w:tabs>
          <w:tab w:val="left" w:pos="1985"/>
        </w:tabs>
        <w:ind w:left="1985" w:right="-232"/>
        <w:jc w:val="both"/>
        <w:rPr>
          <w:rFonts w:ascii="Noto Sans" w:hAnsi="Noto Sans" w:cs="Noto Sans"/>
          <w:bCs/>
          <w:color w:val="auto"/>
          <w:sz w:val="20"/>
          <w:szCs w:val="20"/>
        </w:rPr>
      </w:pPr>
    </w:p>
    <w:p w14:paraId="10A477E1" w14:textId="77777777" w:rsidR="001D672A" w:rsidRPr="0063190C" w:rsidRDefault="001D672A"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la mano de obra además se verificará que: </w:t>
      </w:r>
    </w:p>
    <w:p w14:paraId="5A1E6DCA" w14:textId="77777777" w:rsidR="001D672A" w:rsidRPr="0063190C" w:rsidRDefault="001D672A" w:rsidP="001D672A">
      <w:pPr>
        <w:pStyle w:val="Default"/>
        <w:tabs>
          <w:tab w:val="left" w:pos="1418"/>
        </w:tabs>
        <w:ind w:left="1560" w:right="-232" w:hanging="426"/>
        <w:jc w:val="both"/>
        <w:rPr>
          <w:rFonts w:ascii="Noto Sans" w:hAnsi="Noto Sans" w:cs="Noto Sans"/>
          <w:b/>
          <w:bCs/>
          <w:color w:val="auto"/>
          <w:sz w:val="20"/>
          <w:szCs w:val="20"/>
        </w:rPr>
      </w:pPr>
    </w:p>
    <w:p w14:paraId="2231DDFF" w14:textId="47071B74" w:rsidR="001D672A" w:rsidRPr="0063190C" w:rsidRDefault="007E18CC" w:rsidP="00F77A6C">
      <w:pPr>
        <w:pStyle w:val="Default"/>
        <w:numPr>
          <w:ilvl w:val="0"/>
          <w:numId w:val="81"/>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T</w:t>
      </w:r>
      <w:r w:rsidR="00725388" w:rsidRPr="0063190C">
        <w:rPr>
          <w:rFonts w:ascii="Noto Sans" w:hAnsi="Noto Sans" w:cs="Noto Sans"/>
          <w:color w:val="auto"/>
          <w:sz w:val="20"/>
          <w:szCs w:val="20"/>
        </w:rPr>
        <w:t xml:space="preserve">oda </w:t>
      </w:r>
      <w:r w:rsidR="001D672A" w:rsidRPr="0063190C">
        <w:rPr>
          <w:rFonts w:ascii="Noto Sans" w:hAnsi="Noto Sans" w:cs="Noto Sans"/>
          <w:color w:val="auto"/>
          <w:sz w:val="20"/>
          <w:szCs w:val="20"/>
        </w:rPr>
        <w:t xml:space="preserve">la </w:t>
      </w:r>
      <w:r w:rsidR="001D672A" w:rsidRPr="0063190C">
        <w:rPr>
          <w:rFonts w:ascii="Noto Sans" w:hAnsi="Noto Sans" w:cs="Noto Sans"/>
          <w:sz w:val="20"/>
          <w:szCs w:val="20"/>
        </w:rPr>
        <w:t>mano de obra propuesta</w:t>
      </w:r>
      <w:r w:rsidR="00F140F1" w:rsidRPr="0063190C">
        <w:rPr>
          <w:rFonts w:ascii="Noto Sans" w:hAnsi="Noto Sans" w:cs="Noto Sans"/>
          <w:sz w:val="20"/>
          <w:szCs w:val="20"/>
        </w:rPr>
        <w:t xml:space="preserve"> para la ejecución directa de los trabajos</w:t>
      </w:r>
      <w:r w:rsidR="00115137" w:rsidRPr="0063190C">
        <w:rPr>
          <w:rFonts w:ascii="Noto Sans" w:hAnsi="Noto Sans" w:cs="Noto Sans"/>
          <w:sz w:val="20"/>
          <w:szCs w:val="20"/>
        </w:rPr>
        <w:t xml:space="preserve"> y todo </w:t>
      </w:r>
      <w:r w:rsidR="00044209" w:rsidRPr="0063190C">
        <w:rPr>
          <w:rFonts w:ascii="Noto Sans" w:hAnsi="Noto Sans" w:cs="Noto Sans"/>
          <w:bCs/>
          <w:color w:val="auto"/>
          <w:sz w:val="20"/>
          <w:szCs w:val="20"/>
        </w:rPr>
        <w:t xml:space="preserve">el personal </w:t>
      </w:r>
      <w:r w:rsidR="00115137" w:rsidRPr="0063190C">
        <w:rPr>
          <w:rFonts w:ascii="Noto Sans" w:hAnsi="Noto Sans" w:cs="Noto Sans"/>
          <w:bCs/>
          <w:color w:val="auto"/>
          <w:sz w:val="20"/>
          <w:szCs w:val="20"/>
        </w:rPr>
        <w:t>propuesto para encargarse</w:t>
      </w:r>
      <w:r w:rsidR="00044209" w:rsidRPr="0063190C">
        <w:rPr>
          <w:rFonts w:ascii="Noto Sans" w:hAnsi="Noto Sans" w:cs="Noto Sans"/>
          <w:bCs/>
          <w:color w:val="auto"/>
          <w:sz w:val="20"/>
          <w:szCs w:val="20"/>
        </w:rPr>
        <w:t xml:space="preserve"> de la </w:t>
      </w:r>
      <w:r w:rsidR="00044209" w:rsidRPr="0063190C">
        <w:rPr>
          <w:rFonts w:ascii="Noto Sans" w:hAnsi="Noto Sans" w:cs="Noto Sans"/>
          <w:sz w:val="20"/>
          <w:szCs w:val="20"/>
        </w:rPr>
        <w:t xml:space="preserve">administración, dirección, control, supervisión, seguridad, protección ambiental, salud ocupacional y apoyo, así como </w:t>
      </w:r>
      <w:r w:rsidR="001D672A" w:rsidRPr="0063190C">
        <w:rPr>
          <w:rFonts w:ascii="Noto Sans" w:hAnsi="Noto Sans" w:cs="Noto Sans"/>
          <w:sz w:val="20"/>
          <w:szCs w:val="20"/>
        </w:rPr>
        <w:t xml:space="preserve">la documentación soporte proporcionada por los LICITANTES </w:t>
      </w:r>
      <w:r w:rsidR="00342182" w:rsidRPr="0063190C">
        <w:rPr>
          <w:rFonts w:ascii="Noto Sans" w:hAnsi="Noto Sans" w:cs="Noto Sans"/>
          <w:sz w:val="20"/>
          <w:szCs w:val="20"/>
        </w:rPr>
        <w:t xml:space="preserve">para sustentar su propuesta </w:t>
      </w:r>
      <w:r w:rsidR="00342182" w:rsidRPr="0063190C">
        <w:rPr>
          <w:rFonts w:ascii="Noto Sans" w:hAnsi="Noto Sans" w:cs="Noto Sans"/>
          <w:bCs/>
          <w:color w:val="auto"/>
          <w:sz w:val="20"/>
          <w:szCs w:val="20"/>
        </w:rPr>
        <w:t>considere</w:t>
      </w:r>
      <w:r w:rsidR="00006FA5" w:rsidRPr="0063190C">
        <w:rPr>
          <w:rFonts w:ascii="Noto Sans" w:hAnsi="Noto Sans" w:cs="Noto Sans"/>
          <w:bCs/>
          <w:color w:val="auto"/>
          <w:sz w:val="20"/>
          <w:szCs w:val="20"/>
        </w:rPr>
        <w:t xml:space="preserve"> lo señalado en las Especificaciones Generales y Particulares de la CONVOCATORIA</w:t>
      </w:r>
      <w:r w:rsidR="00006FA5" w:rsidRPr="0063190C">
        <w:rPr>
          <w:rFonts w:ascii="Noto Sans" w:hAnsi="Noto Sans" w:cs="Noto Sans"/>
          <w:sz w:val="20"/>
          <w:szCs w:val="20"/>
        </w:rPr>
        <w:t xml:space="preserve"> </w:t>
      </w:r>
      <w:r w:rsidR="001D672A" w:rsidRPr="0063190C">
        <w:rPr>
          <w:rFonts w:ascii="Noto Sans" w:hAnsi="Noto Sans" w:cs="Noto Sans"/>
          <w:sz w:val="20"/>
          <w:szCs w:val="20"/>
        </w:rPr>
        <w:t>y que esta sea suficiente y adecuada para la ejecución de los trabajos</w:t>
      </w:r>
      <w:r w:rsidR="00044209" w:rsidRPr="0063190C">
        <w:rPr>
          <w:rFonts w:ascii="Noto Sans" w:hAnsi="Noto Sans" w:cs="Noto Sans"/>
          <w:sz w:val="20"/>
          <w:szCs w:val="20"/>
        </w:rPr>
        <w:t xml:space="preserve"> de acuerdo con sus </w:t>
      </w:r>
      <w:r w:rsidR="00044209" w:rsidRPr="0063190C">
        <w:rPr>
          <w:rFonts w:ascii="Noto Sans" w:hAnsi="Noto Sans" w:cs="Noto Sans"/>
          <w:color w:val="auto"/>
          <w:sz w:val="20"/>
          <w:szCs w:val="20"/>
        </w:rPr>
        <w:t>características técnicas, magnitud y complejidad</w:t>
      </w:r>
      <w:r w:rsidR="001D672A" w:rsidRPr="0063190C">
        <w:rPr>
          <w:rFonts w:ascii="Noto Sans" w:hAnsi="Noto Sans" w:cs="Noto Sans"/>
          <w:sz w:val="20"/>
          <w:szCs w:val="20"/>
        </w:rPr>
        <w:t>.</w:t>
      </w:r>
      <w:r w:rsidR="000F5E3C" w:rsidRPr="0063190C">
        <w:rPr>
          <w:rFonts w:ascii="Noto Sans" w:hAnsi="Noto Sans" w:cs="Noto Sans"/>
          <w:sz w:val="20"/>
          <w:szCs w:val="20"/>
        </w:rPr>
        <w:t xml:space="preserve"> </w:t>
      </w:r>
      <w:r w:rsidR="000F5E3C" w:rsidRPr="0063190C">
        <w:rPr>
          <w:rFonts w:ascii="Noto Sans" w:hAnsi="Noto Sans" w:cs="Noto Sans"/>
          <w:bCs/>
          <w:color w:val="auto"/>
          <w:sz w:val="20"/>
          <w:szCs w:val="20"/>
        </w:rPr>
        <w:t xml:space="preserve">De igual manera, que </w:t>
      </w:r>
      <w:r w:rsidR="0071528F" w:rsidRPr="0063190C">
        <w:rPr>
          <w:rFonts w:ascii="Noto Sans" w:hAnsi="Noto Sans" w:cs="Noto Sans"/>
          <w:bCs/>
          <w:color w:val="auto"/>
          <w:sz w:val="20"/>
          <w:szCs w:val="20"/>
        </w:rPr>
        <w:t xml:space="preserve">las </w:t>
      </w:r>
      <w:r w:rsidR="00106DE1" w:rsidRPr="0063190C">
        <w:rPr>
          <w:rFonts w:ascii="Noto Sans" w:hAnsi="Noto Sans" w:cs="Noto Sans"/>
          <w:bCs/>
          <w:color w:val="auto"/>
          <w:sz w:val="20"/>
          <w:szCs w:val="20"/>
        </w:rPr>
        <w:t xml:space="preserve">descripciones. </w:t>
      </w:r>
      <w:r w:rsidR="000F5E3C" w:rsidRPr="0063190C">
        <w:rPr>
          <w:rFonts w:ascii="Noto Sans" w:hAnsi="Noto Sans" w:cs="Noto Sans"/>
          <w:bCs/>
          <w:color w:val="auto"/>
          <w:sz w:val="20"/>
          <w:szCs w:val="20"/>
        </w:rPr>
        <w:t>características</w:t>
      </w:r>
      <w:r w:rsidR="00C323A0" w:rsidRPr="0063190C">
        <w:rPr>
          <w:rFonts w:ascii="Noto Sans" w:hAnsi="Noto Sans" w:cs="Noto Sans"/>
          <w:bCs/>
          <w:color w:val="auto"/>
          <w:sz w:val="20"/>
          <w:szCs w:val="20"/>
        </w:rPr>
        <w:t>, cantidad de jornadas</w:t>
      </w:r>
      <w:r w:rsidR="000F5E3C" w:rsidRPr="0063190C">
        <w:rPr>
          <w:rFonts w:ascii="Noto Sans" w:hAnsi="Noto Sans" w:cs="Noto Sans"/>
          <w:bCs/>
          <w:color w:val="auto"/>
          <w:sz w:val="20"/>
          <w:szCs w:val="20"/>
        </w:rPr>
        <w:t xml:space="preserve"> y rendimientos particulares</w:t>
      </w:r>
      <w:r w:rsidR="0071528F" w:rsidRPr="0063190C">
        <w:rPr>
          <w:rFonts w:ascii="Noto Sans" w:hAnsi="Noto Sans" w:cs="Noto Sans"/>
          <w:bCs/>
          <w:color w:val="auto"/>
          <w:sz w:val="20"/>
          <w:szCs w:val="20"/>
        </w:rPr>
        <w:t xml:space="preserve"> de cada una de las categorías de mano de obra</w:t>
      </w:r>
      <w:r w:rsidR="000F5E3C" w:rsidRPr="0063190C">
        <w:rPr>
          <w:rFonts w:ascii="Noto Sans" w:hAnsi="Noto Sans" w:cs="Noto Sans"/>
          <w:bCs/>
          <w:color w:val="auto"/>
          <w:sz w:val="20"/>
          <w:szCs w:val="20"/>
        </w:rPr>
        <w:t xml:space="preserve"> </w:t>
      </w:r>
      <w:r w:rsidR="0071528F" w:rsidRPr="0063190C">
        <w:rPr>
          <w:rFonts w:ascii="Noto Sans" w:hAnsi="Noto Sans" w:cs="Noto Sans"/>
          <w:bCs/>
          <w:color w:val="auto"/>
          <w:sz w:val="20"/>
          <w:szCs w:val="20"/>
        </w:rPr>
        <w:t xml:space="preserve">propuesta </w:t>
      </w:r>
      <w:r w:rsidR="000F5E3C" w:rsidRPr="0063190C">
        <w:rPr>
          <w:rFonts w:ascii="Noto Sans" w:hAnsi="Noto Sans" w:cs="Noto Sans"/>
          <w:bCs/>
          <w:color w:val="auto"/>
          <w:sz w:val="20"/>
          <w:szCs w:val="20"/>
        </w:rPr>
        <w:t>sean l</w:t>
      </w:r>
      <w:r w:rsidR="00106DE1" w:rsidRPr="0063190C">
        <w:rPr>
          <w:rFonts w:ascii="Noto Sans" w:hAnsi="Noto Sans" w:cs="Noto Sans"/>
          <w:bCs/>
          <w:color w:val="auto"/>
          <w:sz w:val="20"/>
          <w:szCs w:val="20"/>
        </w:rPr>
        <w:t>a</w:t>
      </w:r>
      <w:r w:rsidR="000F5E3C" w:rsidRPr="0063190C">
        <w:rPr>
          <w:rFonts w:ascii="Noto Sans" w:hAnsi="Noto Sans" w:cs="Noto Sans"/>
          <w:bCs/>
          <w:color w:val="auto"/>
          <w:sz w:val="20"/>
          <w:szCs w:val="20"/>
        </w:rPr>
        <w:t>s mism</w:t>
      </w:r>
      <w:r w:rsidR="00106DE1" w:rsidRPr="0063190C">
        <w:rPr>
          <w:rFonts w:ascii="Noto Sans" w:hAnsi="Noto Sans" w:cs="Noto Sans"/>
          <w:bCs/>
          <w:color w:val="auto"/>
          <w:sz w:val="20"/>
          <w:szCs w:val="20"/>
        </w:rPr>
        <w:t>a</w:t>
      </w:r>
      <w:r w:rsidR="000F5E3C" w:rsidRPr="0063190C">
        <w:rPr>
          <w:rFonts w:ascii="Noto Sans" w:hAnsi="Noto Sans" w:cs="Noto Sans"/>
          <w:bCs/>
          <w:color w:val="auto"/>
          <w:sz w:val="20"/>
          <w:szCs w:val="20"/>
        </w:rPr>
        <w:t>s en cada uno de los diferentes documentos de la proposición donde son mencionados.</w:t>
      </w:r>
    </w:p>
    <w:p w14:paraId="7AEDD32F" w14:textId="77777777" w:rsidR="00002EB4" w:rsidRPr="0063190C" w:rsidRDefault="00002EB4" w:rsidP="00002EB4">
      <w:pPr>
        <w:pStyle w:val="Default"/>
        <w:tabs>
          <w:tab w:val="left" w:pos="1985"/>
        </w:tabs>
        <w:ind w:left="1985" w:right="-232"/>
        <w:jc w:val="both"/>
        <w:rPr>
          <w:rFonts w:ascii="Noto Sans" w:hAnsi="Noto Sans" w:cs="Noto Sans"/>
          <w:color w:val="auto"/>
          <w:sz w:val="20"/>
          <w:szCs w:val="20"/>
        </w:rPr>
      </w:pPr>
    </w:p>
    <w:p w14:paraId="6E2E97ED" w14:textId="7DBF641B" w:rsidR="001D672A" w:rsidRPr="0063190C" w:rsidRDefault="007E18CC" w:rsidP="00F77A6C">
      <w:pPr>
        <w:pStyle w:val="Default"/>
        <w:numPr>
          <w:ilvl w:val="0"/>
          <w:numId w:val="81"/>
        </w:numPr>
        <w:tabs>
          <w:tab w:val="left" w:pos="1276"/>
          <w:tab w:val="left" w:pos="1418"/>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1D672A" w:rsidRPr="0063190C">
        <w:rPr>
          <w:rFonts w:ascii="Noto Sans" w:hAnsi="Noto Sans" w:cs="Noto Sans"/>
          <w:bCs/>
          <w:color w:val="auto"/>
          <w:sz w:val="20"/>
          <w:szCs w:val="20"/>
        </w:rPr>
        <w:t xml:space="preserve">os rendimientos </w:t>
      </w:r>
      <w:r w:rsidRPr="0063190C">
        <w:rPr>
          <w:rFonts w:ascii="Noto Sans" w:hAnsi="Noto Sans" w:cs="Noto Sans"/>
          <w:bCs/>
          <w:color w:val="auto"/>
          <w:sz w:val="20"/>
          <w:szCs w:val="20"/>
        </w:rPr>
        <w:t>de</w:t>
      </w:r>
      <w:r w:rsidR="00002EB4" w:rsidRPr="0063190C">
        <w:rPr>
          <w:rFonts w:ascii="Noto Sans" w:hAnsi="Noto Sans" w:cs="Noto Sans"/>
          <w:bCs/>
          <w:color w:val="auto"/>
          <w:sz w:val="20"/>
          <w:szCs w:val="20"/>
        </w:rPr>
        <w:t xml:space="preserve"> la mano de obra</w:t>
      </w:r>
      <w:r w:rsidR="001D672A" w:rsidRPr="0063190C">
        <w:rPr>
          <w:rFonts w:ascii="Noto Sans" w:hAnsi="Noto Sans" w:cs="Noto Sans"/>
          <w:bCs/>
          <w:color w:val="auto"/>
          <w:sz w:val="20"/>
          <w:szCs w:val="20"/>
        </w:rPr>
        <w:t xml:space="preserve"> se encuentren dentro de los </w:t>
      </w:r>
      <w:r w:rsidR="00002EB4" w:rsidRPr="0063190C">
        <w:rPr>
          <w:rFonts w:ascii="Noto Sans" w:hAnsi="Noto Sans" w:cs="Noto Sans"/>
          <w:bCs/>
          <w:color w:val="auto"/>
          <w:sz w:val="20"/>
          <w:szCs w:val="20"/>
        </w:rPr>
        <w:t xml:space="preserve">parámetros </w:t>
      </w:r>
      <w:r w:rsidR="001D672A" w:rsidRPr="0063190C">
        <w:rPr>
          <w:rFonts w:ascii="Noto Sans" w:hAnsi="Noto Sans" w:cs="Noto Sans"/>
          <w:bCs/>
          <w:color w:val="auto"/>
          <w:sz w:val="20"/>
          <w:szCs w:val="20"/>
        </w:rPr>
        <w:t xml:space="preserve">razonables y aceptables </w:t>
      </w:r>
      <w:r w:rsidR="00002EB4" w:rsidRPr="0063190C">
        <w:rPr>
          <w:rFonts w:ascii="Noto Sans" w:hAnsi="Noto Sans" w:cs="Noto Sans"/>
          <w:bCs/>
          <w:color w:val="auto"/>
          <w:sz w:val="20"/>
          <w:szCs w:val="20"/>
        </w:rPr>
        <w:t xml:space="preserve">acorde </w:t>
      </w:r>
      <w:r w:rsidR="001D672A" w:rsidRPr="0063190C">
        <w:rPr>
          <w:rFonts w:ascii="Noto Sans" w:hAnsi="Noto Sans" w:cs="Noto Sans"/>
          <w:bCs/>
          <w:color w:val="auto"/>
          <w:sz w:val="20"/>
          <w:szCs w:val="20"/>
        </w:rPr>
        <w:t>con l</w:t>
      </w:r>
      <w:r w:rsidR="00E24B21" w:rsidRPr="0063190C">
        <w:rPr>
          <w:rFonts w:ascii="Noto Sans" w:hAnsi="Noto Sans" w:cs="Noto Sans"/>
          <w:bCs/>
          <w:color w:val="auto"/>
          <w:sz w:val="20"/>
          <w:szCs w:val="20"/>
        </w:rPr>
        <w:t xml:space="preserve">os requisitos </w:t>
      </w:r>
      <w:r w:rsidR="00002EB4" w:rsidRPr="0063190C">
        <w:rPr>
          <w:rFonts w:ascii="Noto Sans" w:hAnsi="Noto Sans" w:cs="Noto Sans"/>
          <w:bCs/>
          <w:color w:val="auto"/>
          <w:sz w:val="20"/>
          <w:szCs w:val="20"/>
        </w:rPr>
        <w:t>indicados</w:t>
      </w:r>
      <w:r w:rsidR="00E24B21" w:rsidRPr="0063190C">
        <w:rPr>
          <w:rFonts w:ascii="Noto Sans" w:hAnsi="Noto Sans" w:cs="Noto Sans"/>
          <w:bCs/>
          <w:color w:val="auto"/>
          <w:sz w:val="20"/>
          <w:szCs w:val="20"/>
        </w:rPr>
        <w:t xml:space="preserve"> por la CONVOCANTE para cada </w:t>
      </w:r>
      <w:r w:rsidR="00002EB4" w:rsidRPr="0063190C">
        <w:rPr>
          <w:rFonts w:ascii="Noto Sans" w:hAnsi="Noto Sans" w:cs="Noto Sans"/>
          <w:bCs/>
          <w:color w:val="auto"/>
          <w:sz w:val="20"/>
          <w:szCs w:val="20"/>
        </w:rPr>
        <w:t>actividad</w:t>
      </w:r>
      <w:r w:rsidR="00E24B21" w:rsidRPr="0063190C">
        <w:rPr>
          <w:rFonts w:ascii="Noto Sans" w:hAnsi="Noto Sans" w:cs="Noto Sans"/>
          <w:bCs/>
          <w:color w:val="auto"/>
          <w:sz w:val="20"/>
          <w:szCs w:val="20"/>
        </w:rPr>
        <w:t xml:space="preserve"> en las Especificaciones </w:t>
      </w:r>
      <w:r w:rsidR="00002EB4" w:rsidRPr="0063190C">
        <w:rPr>
          <w:rFonts w:ascii="Noto Sans" w:hAnsi="Noto Sans" w:cs="Noto Sans"/>
          <w:bCs/>
          <w:color w:val="auto"/>
          <w:sz w:val="20"/>
          <w:szCs w:val="20"/>
        </w:rPr>
        <w:t>Generales</w:t>
      </w:r>
      <w:r w:rsidR="00E24B21" w:rsidRPr="0063190C">
        <w:rPr>
          <w:rFonts w:ascii="Noto Sans" w:hAnsi="Noto Sans" w:cs="Noto Sans"/>
          <w:bCs/>
          <w:color w:val="auto"/>
          <w:sz w:val="20"/>
          <w:szCs w:val="20"/>
        </w:rPr>
        <w:t xml:space="preserve"> y Particulares, </w:t>
      </w:r>
      <w:r w:rsidR="00002EB4" w:rsidRPr="0063190C">
        <w:rPr>
          <w:rFonts w:ascii="Noto Sans" w:hAnsi="Noto Sans" w:cs="Noto Sans"/>
          <w:bCs/>
          <w:color w:val="auto"/>
          <w:sz w:val="20"/>
          <w:szCs w:val="20"/>
        </w:rPr>
        <w:t xml:space="preserve">así como con </w:t>
      </w:r>
      <w:r w:rsidR="00E24B21" w:rsidRPr="0063190C">
        <w:rPr>
          <w:rFonts w:ascii="Noto Sans" w:hAnsi="Noto Sans" w:cs="Noto Sans"/>
          <w:bCs/>
          <w:color w:val="auto"/>
          <w:sz w:val="20"/>
          <w:szCs w:val="20"/>
        </w:rPr>
        <w:t>la</w:t>
      </w:r>
      <w:r w:rsidR="001D672A" w:rsidRPr="0063190C">
        <w:rPr>
          <w:rFonts w:ascii="Noto Sans" w:hAnsi="Noto Sans" w:cs="Noto Sans"/>
          <w:bCs/>
          <w:color w:val="auto"/>
          <w:sz w:val="20"/>
          <w:szCs w:val="20"/>
        </w:rPr>
        <w:t xml:space="preserve"> </w:t>
      </w:r>
      <w:r w:rsidR="00616E59" w:rsidRPr="0063190C">
        <w:rPr>
          <w:rFonts w:ascii="Noto Sans" w:hAnsi="Noto Sans" w:cs="Noto Sans"/>
          <w:b/>
          <w:sz w:val="20"/>
          <w:szCs w:val="20"/>
        </w:rPr>
        <w:t>Planeación integral para la realización de los trabajos</w:t>
      </w:r>
      <w:r w:rsidR="00616E59" w:rsidRPr="0063190C">
        <w:rPr>
          <w:rFonts w:ascii="Noto Sans" w:hAnsi="Noto Sans" w:cs="Noto Sans"/>
          <w:bCs/>
          <w:color w:val="auto"/>
          <w:sz w:val="20"/>
          <w:szCs w:val="20"/>
        </w:rPr>
        <w:t xml:space="preserve"> </w:t>
      </w:r>
      <w:r w:rsidR="006655E7" w:rsidRPr="0063190C">
        <w:rPr>
          <w:rFonts w:ascii="Noto Sans" w:hAnsi="Noto Sans" w:cs="Noto Sans"/>
          <w:bCs/>
          <w:color w:val="auto"/>
          <w:sz w:val="20"/>
          <w:szCs w:val="20"/>
        </w:rPr>
        <w:t xml:space="preserve">y el </w:t>
      </w:r>
      <w:r w:rsidR="00992659" w:rsidRPr="0063190C">
        <w:rPr>
          <w:rFonts w:ascii="Noto Sans" w:hAnsi="Noto Sans" w:cs="Noto Sans"/>
          <w:b/>
          <w:sz w:val="20"/>
          <w:szCs w:val="20"/>
        </w:rPr>
        <w:t>Procedimiento de ejecución de los trabajos</w:t>
      </w:r>
      <w:r w:rsidR="006655E7" w:rsidRPr="0063190C">
        <w:rPr>
          <w:rFonts w:ascii="Noto Sans" w:hAnsi="Noto Sans" w:cs="Noto Sans"/>
          <w:bCs/>
          <w:color w:val="auto"/>
          <w:sz w:val="20"/>
          <w:szCs w:val="20"/>
        </w:rPr>
        <w:t xml:space="preserve"> </w:t>
      </w:r>
      <w:r w:rsidR="001D672A" w:rsidRPr="0063190C">
        <w:rPr>
          <w:rFonts w:ascii="Noto Sans" w:hAnsi="Noto Sans" w:cs="Noto Sans"/>
          <w:bCs/>
          <w:color w:val="auto"/>
          <w:sz w:val="20"/>
          <w:szCs w:val="20"/>
        </w:rPr>
        <w:t xml:space="preserve">propuesto por </w:t>
      </w:r>
      <w:r w:rsidR="006655E7" w:rsidRPr="0063190C">
        <w:rPr>
          <w:rFonts w:ascii="Noto Sans" w:hAnsi="Noto Sans" w:cs="Noto Sans"/>
          <w:bCs/>
          <w:color w:val="auto"/>
          <w:sz w:val="20"/>
          <w:szCs w:val="20"/>
        </w:rPr>
        <w:t>cada</w:t>
      </w:r>
      <w:r w:rsidR="001D672A" w:rsidRPr="0063190C">
        <w:rPr>
          <w:rFonts w:ascii="Noto Sans" w:hAnsi="Noto Sans" w:cs="Noto Sans"/>
          <w:bCs/>
          <w:color w:val="auto"/>
          <w:sz w:val="20"/>
          <w:szCs w:val="20"/>
        </w:rPr>
        <w:t xml:space="preserve"> LICITANTE, tomando en cuenta las características particulares bajo las cuales deben realizarse los trabajos</w:t>
      </w:r>
      <w:r w:rsidR="00002EB4" w:rsidRPr="0063190C">
        <w:rPr>
          <w:rFonts w:ascii="Noto Sans" w:hAnsi="Noto Sans" w:cs="Noto Sans"/>
          <w:bCs/>
          <w:color w:val="auto"/>
          <w:sz w:val="20"/>
          <w:szCs w:val="20"/>
        </w:rPr>
        <w:t xml:space="preserve"> y </w:t>
      </w:r>
      <w:r w:rsidR="00E24B21" w:rsidRPr="0063190C">
        <w:rPr>
          <w:rFonts w:ascii="Noto Sans" w:hAnsi="Noto Sans" w:cs="Noto Sans"/>
          <w:bCs/>
          <w:color w:val="auto"/>
          <w:sz w:val="20"/>
          <w:szCs w:val="20"/>
        </w:rPr>
        <w:t>demás requisitos técnicos establecidos</w:t>
      </w:r>
      <w:r w:rsidR="00C323A0" w:rsidRPr="0063190C">
        <w:rPr>
          <w:rFonts w:ascii="Noto Sans" w:hAnsi="Noto Sans" w:cs="Noto Sans"/>
          <w:bCs/>
          <w:color w:val="auto"/>
          <w:sz w:val="20"/>
          <w:szCs w:val="20"/>
        </w:rPr>
        <w:t xml:space="preserve"> en la CONVOCATORIA</w:t>
      </w:r>
      <w:r w:rsidR="001D672A" w:rsidRPr="0063190C">
        <w:rPr>
          <w:rFonts w:ascii="Noto Sans" w:hAnsi="Noto Sans" w:cs="Noto Sans"/>
          <w:bCs/>
          <w:color w:val="auto"/>
          <w:sz w:val="20"/>
          <w:szCs w:val="20"/>
        </w:rPr>
        <w:t>.</w:t>
      </w:r>
    </w:p>
    <w:p w14:paraId="4A129F42" w14:textId="623C2FC9" w:rsidR="0017102D" w:rsidRPr="0063190C" w:rsidRDefault="0017102D" w:rsidP="003C73E4">
      <w:pPr>
        <w:pStyle w:val="Textodebloque"/>
        <w:tabs>
          <w:tab w:val="clear" w:pos="284"/>
          <w:tab w:val="left" w:pos="851"/>
        </w:tabs>
        <w:ind w:left="851" w:right="-232"/>
        <w:rPr>
          <w:rFonts w:ascii="Noto Sans" w:hAnsi="Noto Sans" w:cs="Noto Sans"/>
          <w:b/>
          <w:sz w:val="20"/>
        </w:rPr>
      </w:pPr>
    </w:p>
    <w:p w14:paraId="3A0220FD" w14:textId="339DF101" w:rsidR="00486706" w:rsidRPr="0063190C" w:rsidRDefault="00486706" w:rsidP="00F77A6C">
      <w:pPr>
        <w:pStyle w:val="Textodebloque"/>
        <w:numPr>
          <w:ilvl w:val="1"/>
          <w:numId w:val="74"/>
        </w:numPr>
        <w:tabs>
          <w:tab w:val="clear" w:pos="284"/>
          <w:tab w:val="left" w:pos="1701"/>
        </w:tabs>
        <w:ind w:left="1701" w:right="-232" w:hanging="567"/>
        <w:rPr>
          <w:rFonts w:ascii="Noto Sans" w:hAnsi="Noto Sans" w:cs="Noto Sans"/>
          <w:b/>
          <w:sz w:val="20"/>
        </w:rPr>
      </w:pPr>
      <w:r w:rsidRPr="0063190C">
        <w:rPr>
          <w:rFonts w:ascii="Noto Sans" w:hAnsi="Noto Sans" w:cs="Noto Sans"/>
          <w:b/>
          <w:sz w:val="20"/>
        </w:rPr>
        <w:t>De la Explosión de Insumos además se verificará que:</w:t>
      </w:r>
    </w:p>
    <w:p w14:paraId="02E5EDC7" w14:textId="77777777" w:rsidR="00486706" w:rsidRPr="0063190C" w:rsidRDefault="00486706" w:rsidP="003C73E4">
      <w:pPr>
        <w:pStyle w:val="Textodebloque"/>
        <w:tabs>
          <w:tab w:val="clear" w:pos="284"/>
          <w:tab w:val="left" w:pos="851"/>
        </w:tabs>
        <w:ind w:left="851" w:right="-232"/>
        <w:rPr>
          <w:rFonts w:ascii="Noto Sans" w:hAnsi="Noto Sans" w:cs="Noto Sans"/>
          <w:b/>
          <w:sz w:val="20"/>
        </w:rPr>
      </w:pPr>
    </w:p>
    <w:p w14:paraId="2F3DBE95" w14:textId="61786D95" w:rsidR="00486706" w:rsidRPr="0063190C" w:rsidRDefault="009C60E3" w:rsidP="00F77A6C">
      <w:pPr>
        <w:pStyle w:val="Textoindependiente2"/>
        <w:numPr>
          <w:ilvl w:val="0"/>
          <w:numId w:val="89"/>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bCs/>
          <w:lang w:val="es-MX"/>
        </w:rPr>
        <w:t>Se</w:t>
      </w:r>
      <w:r w:rsidR="00486706" w:rsidRPr="0063190C">
        <w:rPr>
          <w:rFonts w:ascii="Noto Sans" w:hAnsi="Noto Sans" w:cs="Noto Sans"/>
          <w:lang w:val="es-MX"/>
        </w:rPr>
        <w:t xml:space="preserve"> present</w:t>
      </w:r>
      <w:r w:rsidRPr="0063190C">
        <w:rPr>
          <w:rFonts w:ascii="Noto Sans" w:hAnsi="Noto Sans" w:cs="Noto Sans"/>
          <w:lang w:val="es-MX"/>
        </w:rPr>
        <w:t>e</w:t>
      </w:r>
      <w:r w:rsidR="00486706" w:rsidRPr="0063190C">
        <w:rPr>
          <w:rFonts w:ascii="Noto Sans" w:hAnsi="Noto Sans" w:cs="Noto Sans"/>
          <w:lang w:val="es-MX"/>
        </w:rPr>
        <w:t xml:space="preserve"> el listado de todos los insumos que intervienen en el </w:t>
      </w:r>
      <w:r w:rsidR="00486706" w:rsidRPr="0063190C">
        <w:rPr>
          <w:rFonts w:ascii="Noto Sans" w:hAnsi="Noto Sans" w:cs="Noto Sans"/>
          <w:b/>
          <w:bCs/>
          <w:lang w:val="es-MX"/>
        </w:rPr>
        <w:t>Costo Directo</w:t>
      </w:r>
      <w:r w:rsidR="00486706" w:rsidRPr="0063190C">
        <w:rPr>
          <w:rFonts w:ascii="Noto Sans" w:hAnsi="Noto Sans" w:cs="Noto Sans"/>
          <w:lang w:val="es-MX"/>
        </w:rPr>
        <w:t xml:space="preserve"> de la proposición divididos en los </w:t>
      </w:r>
      <w:r w:rsidR="00486706" w:rsidRPr="0063190C">
        <w:rPr>
          <w:rFonts w:ascii="Noto Sans" w:hAnsi="Noto Sans" w:cs="Noto Sans"/>
          <w:b/>
          <w:bCs/>
          <w:lang w:val="es-MX"/>
        </w:rPr>
        <w:t>rubros</w:t>
      </w:r>
      <w:r w:rsidRPr="0063190C">
        <w:rPr>
          <w:rFonts w:ascii="Noto Sans" w:hAnsi="Noto Sans" w:cs="Noto Sans"/>
          <w:b/>
          <w:bCs/>
          <w:lang w:val="es-MX"/>
        </w:rPr>
        <w:t xml:space="preserve"> de</w:t>
      </w:r>
      <w:r w:rsidR="00486706" w:rsidRPr="0063190C">
        <w:rPr>
          <w:rFonts w:ascii="Noto Sans" w:hAnsi="Noto Sans" w:cs="Noto Sans"/>
          <w:b/>
          <w:bCs/>
          <w:lang w:val="es-MX"/>
        </w:rPr>
        <w:t xml:space="preserve"> materiales y/o equipo </w:t>
      </w:r>
      <w:r w:rsidR="00486706" w:rsidRPr="0063190C">
        <w:rPr>
          <w:rFonts w:ascii="Noto Sans" w:hAnsi="Noto Sans" w:cs="Noto Sans"/>
          <w:b/>
          <w:bCs/>
          <w:lang w:val="es-MX"/>
        </w:rPr>
        <w:lastRenderedPageBreak/>
        <w:t>de instalación permanente</w:t>
      </w:r>
      <w:r w:rsidR="00486706" w:rsidRPr="0063190C">
        <w:rPr>
          <w:rFonts w:ascii="Noto Sans" w:hAnsi="Noto Sans" w:cs="Noto Sans"/>
          <w:lang w:val="es-MX"/>
        </w:rPr>
        <w:t xml:space="preserve">, </w:t>
      </w:r>
      <w:r w:rsidR="00486706" w:rsidRPr="0063190C">
        <w:rPr>
          <w:rFonts w:ascii="Noto Sans" w:hAnsi="Noto Sans" w:cs="Noto Sans"/>
          <w:b/>
          <w:bCs/>
          <w:lang w:val="es-MX"/>
        </w:rPr>
        <w:t>mano de obra</w:t>
      </w:r>
      <w:r w:rsidR="00486706" w:rsidRPr="0063190C">
        <w:rPr>
          <w:rFonts w:ascii="Noto Sans" w:hAnsi="Noto Sans" w:cs="Noto Sans"/>
          <w:lang w:val="es-MX"/>
        </w:rPr>
        <w:t xml:space="preserve"> y </w:t>
      </w:r>
      <w:r w:rsidR="00486706" w:rsidRPr="0063190C">
        <w:rPr>
          <w:rFonts w:ascii="Noto Sans" w:hAnsi="Noto Sans" w:cs="Noto Sans"/>
          <w:b/>
          <w:bCs/>
          <w:lang w:val="es-MX"/>
        </w:rPr>
        <w:t>maquinaria y/o equipo</w:t>
      </w:r>
      <w:r w:rsidR="001A3B48" w:rsidRPr="0063190C">
        <w:rPr>
          <w:rFonts w:ascii="Noto Sans" w:hAnsi="Noto Sans" w:cs="Noto Sans"/>
          <w:lang w:val="es-MX"/>
        </w:rPr>
        <w:t>,</w:t>
      </w:r>
      <w:r w:rsidR="00486706" w:rsidRPr="0063190C">
        <w:rPr>
          <w:rFonts w:ascii="Noto Sans" w:hAnsi="Noto Sans" w:cs="Noto Sans"/>
          <w:lang w:val="es-MX"/>
        </w:rPr>
        <w:t xml:space="preserve"> </w:t>
      </w:r>
      <w:r w:rsidR="001A3B48" w:rsidRPr="0063190C">
        <w:rPr>
          <w:rFonts w:ascii="Noto Sans" w:hAnsi="Noto Sans" w:cs="Noto Sans"/>
          <w:lang w:val="es-MX"/>
        </w:rPr>
        <w:t>a</w:t>
      </w:r>
      <w:r w:rsidR="00486706" w:rsidRPr="0063190C">
        <w:rPr>
          <w:rFonts w:ascii="Noto Sans" w:hAnsi="Noto Sans" w:cs="Noto Sans"/>
          <w:lang w:val="es-MX"/>
        </w:rPr>
        <w:t xml:space="preserve">demás </w:t>
      </w:r>
      <w:r w:rsidR="001A3B48" w:rsidRPr="0063190C">
        <w:rPr>
          <w:rFonts w:ascii="Noto Sans" w:hAnsi="Noto Sans" w:cs="Noto Sans"/>
          <w:lang w:val="es-MX"/>
        </w:rPr>
        <w:t xml:space="preserve">que se incluyan </w:t>
      </w:r>
      <w:r w:rsidR="00486706" w:rsidRPr="0063190C">
        <w:rPr>
          <w:rFonts w:ascii="Noto Sans" w:hAnsi="Noto Sans" w:cs="Noto Sans"/>
          <w:lang w:val="es-MX"/>
        </w:rPr>
        <w:t>los porcentaje</w:t>
      </w:r>
      <w:r w:rsidR="00DE4B3D" w:rsidRPr="0063190C">
        <w:rPr>
          <w:rFonts w:ascii="Noto Sans" w:hAnsi="Noto Sans" w:cs="Noto Sans"/>
          <w:lang w:val="es-MX"/>
        </w:rPr>
        <w:t>s</w:t>
      </w:r>
      <w:r w:rsidR="00486706" w:rsidRPr="0063190C">
        <w:rPr>
          <w:rFonts w:ascii="Noto Sans" w:hAnsi="Noto Sans" w:cs="Noto Sans"/>
          <w:lang w:val="es-MX"/>
        </w:rPr>
        <w:t xml:space="preserve"> </w:t>
      </w:r>
      <w:r w:rsidR="00DE4B3D" w:rsidRPr="0063190C">
        <w:rPr>
          <w:rFonts w:ascii="Noto Sans" w:hAnsi="Noto Sans" w:cs="Noto Sans"/>
          <w:lang w:val="es-MX"/>
        </w:rPr>
        <w:t>de</w:t>
      </w:r>
      <w:r w:rsidR="00486706" w:rsidRPr="0063190C">
        <w:rPr>
          <w:rFonts w:ascii="Noto Sans" w:hAnsi="Noto Sans" w:cs="Noto Sans"/>
          <w:lang w:val="es-MX"/>
        </w:rPr>
        <w:t xml:space="preserve"> los conceptos de</w:t>
      </w:r>
      <w:r w:rsidR="00486706" w:rsidRPr="0063190C">
        <w:rPr>
          <w:rFonts w:ascii="Noto Sans" w:hAnsi="Noto Sans" w:cs="Noto Sans"/>
          <w:b/>
          <w:bCs/>
          <w:lang w:val="es-MX"/>
        </w:rPr>
        <w:t xml:space="preserve"> </w:t>
      </w:r>
      <w:r w:rsidR="00486706" w:rsidRPr="0063190C">
        <w:rPr>
          <w:rFonts w:ascii="Noto Sans" w:hAnsi="Noto Sans" w:cs="Noto Sans"/>
          <w:lang w:val="es-MX"/>
        </w:rPr>
        <w:t xml:space="preserve">la </w:t>
      </w:r>
      <w:r w:rsidR="00486706" w:rsidRPr="0063190C">
        <w:rPr>
          <w:rFonts w:ascii="Noto Sans" w:hAnsi="Noto Sans" w:cs="Noto Sans"/>
          <w:b/>
          <w:bCs/>
          <w:lang w:val="es-MX"/>
        </w:rPr>
        <w:t xml:space="preserve">herramienta menor </w:t>
      </w:r>
      <w:r w:rsidR="00486706" w:rsidRPr="0063190C">
        <w:rPr>
          <w:rFonts w:ascii="Noto Sans" w:hAnsi="Noto Sans" w:cs="Noto Sans"/>
          <w:lang w:val="es-MX"/>
        </w:rPr>
        <w:t>y del</w:t>
      </w:r>
      <w:r w:rsidR="00486706" w:rsidRPr="0063190C">
        <w:rPr>
          <w:rFonts w:ascii="Noto Sans" w:hAnsi="Noto Sans" w:cs="Noto Sans"/>
          <w:b/>
          <w:bCs/>
          <w:lang w:val="es-MX"/>
        </w:rPr>
        <w:t xml:space="preserve"> equipo de seguridad</w:t>
      </w:r>
      <w:r w:rsidR="00486706" w:rsidRPr="0063190C">
        <w:rPr>
          <w:rFonts w:ascii="Noto Sans" w:hAnsi="Noto Sans" w:cs="Noto Sans"/>
          <w:lang w:val="es-MX"/>
        </w:rPr>
        <w:t>.</w:t>
      </w:r>
    </w:p>
    <w:p w14:paraId="63B61155" w14:textId="77777777" w:rsidR="00486C89" w:rsidRPr="0063190C" w:rsidRDefault="00486C89" w:rsidP="00486C89">
      <w:pPr>
        <w:pStyle w:val="Textoindependiente2"/>
        <w:tabs>
          <w:tab w:val="left" w:pos="1985"/>
        </w:tabs>
        <w:spacing w:after="0" w:line="240" w:lineRule="auto"/>
        <w:ind w:left="1985" w:right="-232"/>
        <w:jc w:val="both"/>
        <w:rPr>
          <w:rFonts w:ascii="Noto Sans" w:hAnsi="Noto Sans" w:cs="Noto Sans"/>
          <w:lang w:val="es-MX"/>
        </w:rPr>
      </w:pPr>
    </w:p>
    <w:p w14:paraId="5D6A8829" w14:textId="44E55200" w:rsidR="00486C89" w:rsidRPr="0063190C" w:rsidRDefault="00EE2490" w:rsidP="00F77A6C">
      <w:pPr>
        <w:pStyle w:val="Textoindependiente2"/>
        <w:numPr>
          <w:ilvl w:val="0"/>
          <w:numId w:val="89"/>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lang w:val="es-MX"/>
        </w:rPr>
        <w:t>E</w:t>
      </w:r>
      <w:r w:rsidR="00E061A1" w:rsidRPr="0063190C">
        <w:rPr>
          <w:rFonts w:ascii="Noto Sans" w:hAnsi="Noto Sans" w:cs="Noto Sans"/>
          <w:lang w:val="es-MX"/>
        </w:rPr>
        <w:t xml:space="preserve">n </w:t>
      </w:r>
      <w:r w:rsidR="00486C89" w:rsidRPr="0063190C">
        <w:rPr>
          <w:rFonts w:ascii="Noto Sans" w:hAnsi="Noto Sans" w:cs="Noto Sans"/>
          <w:lang w:val="es-MX"/>
        </w:rPr>
        <w:t xml:space="preserve">la integración de cada uno de los rubros antes mencionados </w:t>
      </w:r>
      <w:r w:rsidR="00E061A1" w:rsidRPr="0063190C">
        <w:rPr>
          <w:rFonts w:ascii="Noto Sans" w:hAnsi="Noto Sans" w:cs="Noto Sans"/>
          <w:lang w:val="es-MX"/>
        </w:rPr>
        <w:t xml:space="preserve">se consideren </w:t>
      </w:r>
      <w:r w:rsidR="00486C89" w:rsidRPr="0063190C">
        <w:rPr>
          <w:rFonts w:ascii="Noto Sans" w:hAnsi="Noto Sans" w:cs="Noto Sans"/>
          <w:lang w:val="es-MX"/>
        </w:rPr>
        <w:t>todos los requisitos generales y particulares establecidos en la CONVOCATORIA.</w:t>
      </w:r>
    </w:p>
    <w:p w14:paraId="66DFDDA8" w14:textId="77777777" w:rsidR="00486C89" w:rsidRPr="0063190C" w:rsidRDefault="00486C89" w:rsidP="00486C89">
      <w:pPr>
        <w:pStyle w:val="Prrafodelista"/>
        <w:rPr>
          <w:rFonts w:ascii="Noto Sans" w:hAnsi="Noto Sans" w:cs="Noto Sans"/>
        </w:rPr>
      </w:pPr>
    </w:p>
    <w:p w14:paraId="1BEAE304" w14:textId="08541351" w:rsidR="00486C89" w:rsidRPr="0063190C" w:rsidRDefault="00486C89" w:rsidP="00F77A6C">
      <w:pPr>
        <w:pStyle w:val="Default"/>
        <w:numPr>
          <w:ilvl w:val="0"/>
          <w:numId w:val="81"/>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t>Las descripciones, datos</w:t>
      </w:r>
      <w:r w:rsidR="00EE2490" w:rsidRPr="0063190C">
        <w:rPr>
          <w:rFonts w:ascii="Noto Sans" w:hAnsi="Noto Sans" w:cs="Noto Sans"/>
          <w:sz w:val="20"/>
          <w:szCs w:val="20"/>
        </w:rPr>
        <w:t xml:space="preserve">, cantidades </w:t>
      </w:r>
      <w:r w:rsidRPr="0063190C">
        <w:rPr>
          <w:rFonts w:ascii="Noto Sans" w:hAnsi="Noto Sans" w:cs="Noto Sans"/>
          <w:sz w:val="20"/>
          <w:szCs w:val="20"/>
        </w:rPr>
        <w:t xml:space="preserve">y </w:t>
      </w:r>
      <w:r w:rsidR="00EE2490" w:rsidRPr="0063190C">
        <w:rPr>
          <w:rFonts w:ascii="Noto Sans" w:hAnsi="Noto Sans" w:cs="Noto Sans"/>
          <w:sz w:val="20"/>
          <w:szCs w:val="20"/>
        </w:rPr>
        <w:t xml:space="preserve">demás </w:t>
      </w:r>
      <w:r w:rsidRPr="0063190C">
        <w:rPr>
          <w:rFonts w:ascii="Noto Sans" w:hAnsi="Noto Sans" w:cs="Noto Sans"/>
          <w:sz w:val="20"/>
          <w:szCs w:val="20"/>
        </w:rPr>
        <w:t xml:space="preserve">características de </w:t>
      </w:r>
      <w:r w:rsidR="00EE2490" w:rsidRPr="0063190C">
        <w:rPr>
          <w:rFonts w:ascii="Noto Sans" w:hAnsi="Noto Sans" w:cs="Noto Sans"/>
          <w:sz w:val="20"/>
          <w:szCs w:val="20"/>
        </w:rPr>
        <w:t>cada uno de</w:t>
      </w:r>
      <w:r w:rsidRPr="0063190C">
        <w:rPr>
          <w:rFonts w:ascii="Noto Sans" w:hAnsi="Noto Sans" w:cs="Noto Sans"/>
          <w:sz w:val="20"/>
          <w:szCs w:val="20"/>
        </w:rPr>
        <w:t xml:space="preserve"> los insumos que conforman la </w:t>
      </w:r>
      <w:r w:rsidR="00331BF1" w:rsidRPr="0063190C">
        <w:rPr>
          <w:rFonts w:ascii="Noto Sans" w:hAnsi="Noto Sans" w:cs="Noto Sans"/>
          <w:b/>
          <w:bCs/>
          <w:sz w:val="20"/>
          <w:szCs w:val="20"/>
        </w:rPr>
        <w:t>Explosión</w:t>
      </w:r>
      <w:r w:rsidRPr="0063190C">
        <w:rPr>
          <w:rFonts w:ascii="Noto Sans" w:hAnsi="Noto Sans" w:cs="Noto Sans"/>
          <w:b/>
          <w:bCs/>
          <w:sz w:val="20"/>
          <w:szCs w:val="20"/>
        </w:rPr>
        <w:t xml:space="preserve"> de Insumos</w:t>
      </w:r>
      <w:r w:rsidRPr="0063190C">
        <w:rPr>
          <w:rFonts w:ascii="Noto Sans" w:hAnsi="Noto Sans" w:cs="Noto Sans"/>
          <w:sz w:val="20"/>
          <w:szCs w:val="20"/>
        </w:rPr>
        <w:t xml:space="preserve"> </w:t>
      </w:r>
      <w:r w:rsidR="00331BF1" w:rsidRPr="0063190C">
        <w:rPr>
          <w:rFonts w:ascii="Noto Sans" w:hAnsi="Noto Sans" w:cs="Noto Sans"/>
          <w:sz w:val="20"/>
          <w:szCs w:val="20"/>
        </w:rPr>
        <w:t>correspondan</w:t>
      </w:r>
      <w:r w:rsidR="00EE2490" w:rsidRPr="0063190C">
        <w:rPr>
          <w:rFonts w:ascii="Noto Sans" w:hAnsi="Noto Sans" w:cs="Noto Sans"/>
          <w:sz w:val="20"/>
          <w:szCs w:val="20"/>
        </w:rPr>
        <w:t xml:space="preserve"> y sean congruentes con</w:t>
      </w:r>
      <w:r w:rsidRPr="0063190C">
        <w:rPr>
          <w:rFonts w:ascii="Noto Sans" w:hAnsi="Noto Sans" w:cs="Noto Sans"/>
          <w:sz w:val="20"/>
          <w:szCs w:val="20"/>
        </w:rPr>
        <w:t xml:space="preserve"> los asentados </w:t>
      </w:r>
      <w:r w:rsidRPr="0063190C">
        <w:rPr>
          <w:rFonts w:ascii="Noto Sans" w:hAnsi="Noto Sans" w:cs="Noto Sans"/>
          <w:bCs/>
          <w:color w:val="auto"/>
          <w:sz w:val="20"/>
          <w:szCs w:val="20"/>
        </w:rPr>
        <w:t>en los diferentes documentos de la proposición donde son mencionados.</w:t>
      </w:r>
    </w:p>
    <w:p w14:paraId="0F4176A4" w14:textId="77777777" w:rsidR="00827F96" w:rsidRPr="0063190C" w:rsidRDefault="00827F96" w:rsidP="00486C89">
      <w:pPr>
        <w:pStyle w:val="Textoindependiente2"/>
        <w:tabs>
          <w:tab w:val="left" w:pos="1985"/>
        </w:tabs>
        <w:spacing w:after="0" w:line="240" w:lineRule="auto"/>
        <w:ind w:left="1985" w:right="-232"/>
        <w:jc w:val="both"/>
        <w:rPr>
          <w:rFonts w:ascii="Noto Sans" w:hAnsi="Noto Sans" w:cs="Noto Sans"/>
          <w:lang w:val="es-MX"/>
        </w:rPr>
      </w:pPr>
    </w:p>
    <w:p w14:paraId="46F1BB4B" w14:textId="3AD4CB1E" w:rsidR="00C22A31" w:rsidRPr="0063190C" w:rsidRDefault="00933B3D" w:rsidP="00676EB0">
      <w:pPr>
        <w:pStyle w:val="Textodebloque"/>
        <w:numPr>
          <w:ilvl w:val="1"/>
          <w:numId w:val="74"/>
        </w:numPr>
        <w:tabs>
          <w:tab w:val="clear" w:pos="284"/>
          <w:tab w:val="left" w:pos="1843"/>
        </w:tabs>
        <w:ind w:left="1843" w:right="-232" w:hanging="709"/>
        <w:rPr>
          <w:rFonts w:ascii="Noto Sans" w:hAnsi="Noto Sans" w:cs="Noto Sans"/>
          <w:bCs/>
          <w:sz w:val="20"/>
        </w:rPr>
      </w:pPr>
      <w:r w:rsidRPr="0063190C">
        <w:rPr>
          <w:rFonts w:ascii="Noto Sans" w:hAnsi="Noto Sans" w:cs="Noto Sans"/>
          <w:bCs/>
          <w:sz w:val="20"/>
        </w:rPr>
        <w:t>T</w:t>
      </w:r>
      <w:r w:rsidR="007B0F43" w:rsidRPr="0063190C">
        <w:rPr>
          <w:rFonts w:ascii="Noto Sans" w:hAnsi="Noto Sans" w:cs="Noto Sans"/>
          <w:bCs/>
          <w:sz w:val="20"/>
        </w:rPr>
        <w:t xml:space="preserve">odos </w:t>
      </w:r>
      <w:r w:rsidR="0022078B" w:rsidRPr="0063190C">
        <w:rPr>
          <w:rFonts w:ascii="Noto Sans" w:hAnsi="Noto Sans" w:cs="Noto Sans"/>
          <w:bCs/>
          <w:sz w:val="20"/>
        </w:rPr>
        <w:t xml:space="preserve">los rendimientos y cantidades propuestos </w:t>
      </w:r>
      <w:r w:rsidR="007B0F43" w:rsidRPr="0063190C">
        <w:rPr>
          <w:rFonts w:ascii="Noto Sans" w:hAnsi="Noto Sans" w:cs="Noto Sans"/>
          <w:bCs/>
          <w:sz w:val="20"/>
        </w:rPr>
        <w:t xml:space="preserve">por cada LICITANTE </w:t>
      </w:r>
      <w:r w:rsidR="0022078B" w:rsidRPr="0063190C">
        <w:rPr>
          <w:rFonts w:ascii="Noto Sans" w:hAnsi="Noto Sans" w:cs="Noto Sans"/>
          <w:bCs/>
          <w:sz w:val="20"/>
        </w:rPr>
        <w:t xml:space="preserve">en </w:t>
      </w:r>
      <w:r w:rsidR="00665A6D" w:rsidRPr="0063190C">
        <w:rPr>
          <w:rFonts w:ascii="Noto Sans" w:hAnsi="Noto Sans" w:cs="Noto Sans"/>
          <w:bCs/>
          <w:sz w:val="20"/>
        </w:rPr>
        <w:t>los</w:t>
      </w:r>
      <w:r w:rsidR="0022078B" w:rsidRPr="0063190C">
        <w:rPr>
          <w:rFonts w:ascii="Noto Sans" w:hAnsi="Noto Sans" w:cs="Noto Sans"/>
          <w:bCs/>
          <w:sz w:val="20"/>
        </w:rPr>
        <w:t xml:space="preserve"> análisis de </w:t>
      </w:r>
      <w:r w:rsidR="007B0F43" w:rsidRPr="0063190C">
        <w:rPr>
          <w:rFonts w:ascii="Noto Sans" w:hAnsi="Noto Sans" w:cs="Noto Sans"/>
          <w:bCs/>
          <w:sz w:val="20"/>
        </w:rPr>
        <w:t>precios</w:t>
      </w:r>
      <w:r w:rsidR="0022078B" w:rsidRPr="0063190C">
        <w:rPr>
          <w:rFonts w:ascii="Noto Sans" w:hAnsi="Noto Sans" w:cs="Noto Sans"/>
          <w:bCs/>
          <w:sz w:val="20"/>
        </w:rPr>
        <w:t xml:space="preserve"> unitarios </w:t>
      </w:r>
      <w:r w:rsidR="007B0F43" w:rsidRPr="0063190C">
        <w:rPr>
          <w:rFonts w:ascii="Noto Sans" w:hAnsi="Noto Sans" w:cs="Noto Sans"/>
          <w:bCs/>
          <w:sz w:val="20"/>
        </w:rPr>
        <w:t xml:space="preserve">respectivamente </w:t>
      </w:r>
      <w:r w:rsidR="0022078B" w:rsidRPr="0063190C">
        <w:rPr>
          <w:rFonts w:ascii="Noto Sans" w:hAnsi="Noto Sans" w:cs="Noto Sans"/>
          <w:bCs/>
          <w:sz w:val="20"/>
        </w:rPr>
        <w:t xml:space="preserve">para los </w:t>
      </w:r>
      <w:r w:rsidR="007B0F43" w:rsidRPr="0063190C">
        <w:rPr>
          <w:rFonts w:ascii="Noto Sans" w:hAnsi="Noto Sans" w:cs="Noto Sans"/>
          <w:bCs/>
          <w:sz w:val="20"/>
        </w:rPr>
        <w:t>materiales y/o equipo de instalación permanente, mano de obra y maquinaria y/o equipo</w:t>
      </w:r>
      <w:r w:rsidR="00665A6D" w:rsidRPr="0063190C">
        <w:rPr>
          <w:rFonts w:ascii="Noto Sans" w:hAnsi="Noto Sans" w:cs="Noto Sans"/>
          <w:bCs/>
          <w:sz w:val="20"/>
        </w:rPr>
        <w:t>,</w:t>
      </w:r>
      <w:r w:rsidR="007B0F43" w:rsidRPr="0063190C">
        <w:rPr>
          <w:rFonts w:ascii="Noto Sans" w:hAnsi="Noto Sans" w:cs="Noto Sans"/>
          <w:bCs/>
          <w:sz w:val="20"/>
        </w:rPr>
        <w:t xml:space="preserve"> sean congruentes y lógicos con respecto a </w:t>
      </w:r>
      <w:r w:rsidR="002D0697" w:rsidRPr="0063190C">
        <w:rPr>
          <w:rFonts w:ascii="Noto Sans" w:hAnsi="Noto Sans" w:cs="Noto Sans"/>
          <w:bCs/>
          <w:sz w:val="20"/>
        </w:rPr>
        <w:t>las actividades</w:t>
      </w:r>
      <w:r w:rsidR="00911DE2" w:rsidRPr="0063190C">
        <w:rPr>
          <w:rFonts w:ascii="Noto Sans" w:hAnsi="Noto Sans" w:cs="Noto Sans"/>
          <w:sz w:val="20"/>
        </w:rPr>
        <w:t xml:space="preserve"> para las cuales se propone</w:t>
      </w:r>
      <w:r w:rsidR="00911DE2" w:rsidRPr="0063190C">
        <w:rPr>
          <w:rFonts w:ascii="Noto Sans" w:hAnsi="Noto Sans" w:cs="Noto Sans"/>
          <w:bCs/>
          <w:sz w:val="20"/>
        </w:rPr>
        <w:t xml:space="preserve"> y a los </w:t>
      </w:r>
      <w:r w:rsidR="007B0F43" w:rsidRPr="0063190C">
        <w:rPr>
          <w:rFonts w:ascii="Noto Sans" w:hAnsi="Noto Sans" w:cs="Noto Sans"/>
          <w:bCs/>
          <w:sz w:val="20"/>
        </w:rPr>
        <w:t xml:space="preserve">requisitos técnicos establecidos cada concepto de trabajo por la CONVOCANTE en las Especificaciones Generales y Particulares. </w:t>
      </w:r>
      <w:r w:rsidR="00F54422" w:rsidRPr="0063190C">
        <w:rPr>
          <w:rFonts w:ascii="Noto Sans" w:hAnsi="Noto Sans" w:cs="Noto Sans"/>
          <w:bCs/>
          <w:sz w:val="20"/>
        </w:rPr>
        <w:t>Además de que se integre el porcentaje de mano de obra de la herramienta menor y del equipo de seguridad.</w:t>
      </w:r>
      <w:r w:rsidR="00911DE2" w:rsidRPr="0063190C">
        <w:rPr>
          <w:rFonts w:ascii="Noto Sans" w:hAnsi="Noto Sans" w:cs="Noto Sans"/>
          <w:bCs/>
          <w:sz w:val="20"/>
        </w:rPr>
        <w:t xml:space="preserve"> Así como que en el caso </w:t>
      </w:r>
      <w:r w:rsidR="00911DE2" w:rsidRPr="0063190C">
        <w:rPr>
          <w:rFonts w:ascii="Noto Sans" w:hAnsi="Noto Sans" w:cs="Noto Sans"/>
          <w:sz w:val="20"/>
        </w:rPr>
        <w:t>de que las matrices de los precios unitarios estén integradas con auxiliares o básicos, se haya adjuntado el desglose correspondiente.</w:t>
      </w:r>
    </w:p>
    <w:p w14:paraId="41867798" w14:textId="77777777" w:rsidR="00911DE2" w:rsidRPr="0063190C" w:rsidRDefault="00911DE2" w:rsidP="00911DE2">
      <w:pPr>
        <w:pStyle w:val="Textodebloque"/>
        <w:tabs>
          <w:tab w:val="clear" w:pos="284"/>
          <w:tab w:val="left" w:pos="1701"/>
        </w:tabs>
        <w:ind w:left="1701" w:right="-232"/>
        <w:rPr>
          <w:rFonts w:ascii="Noto Sans" w:hAnsi="Noto Sans" w:cs="Noto Sans"/>
          <w:bCs/>
          <w:sz w:val="20"/>
        </w:rPr>
      </w:pPr>
    </w:p>
    <w:p w14:paraId="11C0BBE5" w14:textId="2850CC81" w:rsidR="00827F96" w:rsidRPr="0063190C" w:rsidRDefault="00933B3D" w:rsidP="0072614B">
      <w:pPr>
        <w:pStyle w:val="Textodebloque"/>
        <w:numPr>
          <w:ilvl w:val="1"/>
          <w:numId w:val="74"/>
        </w:numPr>
        <w:tabs>
          <w:tab w:val="clear" w:pos="284"/>
          <w:tab w:val="left" w:pos="1843"/>
        </w:tabs>
        <w:ind w:left="1843" w:right="-232" w:hanging="709"/>
        <w:rPr>
          <w:rFonts w:ascii="Noto Sans" w:hAnsi="Noto Sans" w:cs="Noto Sans"/>
          <w:bCs/>
          <w:sz w:val="20"/>
        </w:rPr>
      </w:pPr>
      <w:r w:rsidRPr="0063190C">
        <w:rPr>
          <w:rFonts w:ascii="Noto Sans" w:hAnsi="Noto Sans" w:cs="Noto Sans"/>
          <w:sz w:val="20"/>
        </w:rPr>
        <w:t>L</w:t>
      </w:r>
      <w:r w:rsidR="00827F96" w:rsidRPr="0063190C">
        <w:rPr>
          <w:rFonts w:ascii="Noto Sans" w:hAnsi="Noto Sans" w:cs="Noto Sans"/>
          <w:sz w:val="20"/>
        </w:rPr>
        <w:t xml:space="preserve">os análisis de precio unitarios guarden congruencia con la </w:t>
      </w:r>
      <w:r w:rsidR="00885719" w:rsidRPr="0063190C">
        <w:rPr>
          <w:rFonts w:ascii="Noto Sans" w:hAnsi="Noto Sans" w:cs="Noto Sans"/>
          <w:b/>
          <w:sz w:val="20"/>
        </w:rPr>
        <w:t>Planeación integral para la realización de los trabajos</w:t>
      </w:r>
      <w:r w:rsidR="00827F96" w:rsidRPr="0063190C">
        <w:rPr>
          <w:rFonts w:ascii="Noto Sans" w:hAnsi="Noto Sans" w:cs="Noto Sans"/>
          <w:sz w:val="20"/>
        </w:rPr>
        <w:t xml:space="preserve">, el </w:t>
      </w:r>
      <w:r w:rsidR="00992659" w:rsidRPr="0063190C">
        <w:rPr>
          <w:rFonts w:ascii="Noto Sans" w:hAnsi="Noto Sans" w:cs="Noto Sans"/>
          <w:b/>
          <w:sz w:val="20"/>
        </w:rPr>
        <w:t>Procedimiento de ejecución de los trabajos</w:t>
      </w:r>
      <w:r w:rsidR="00827F96" w:rsidRPr="0063190C">
        <w:rPr>
          <w:rFonts w:ascii="Noto Sans" w:hAnsi="Noto Sans" w:cs="Noto Sans"/>
          <w:sz w:val="20"/>
        </w:rPr>
        <w:t xml:space="preserve">, el </w:t>
      </w:r>
      <w:r w:rsidR="00E778DC" w:rsidRPr="0063190C">
        <w:rPr>
          <w:rFonts w:ascii="Noto Sans" w:hAnsi="Noto Sans" w:cs="Noto Sans"/>
          <w:b/>
          <w:bCs/>
          <w:sz w:val="20"/>
          <w:lang w:val="es-MX"/>
        </w:rPr>
        <w:t>Programa mensual de ejecución de los trabajos</w:t>
      </w:r>
      <w:r w:rsidR="00827F96" w:rsidRPr="0063190C">
        <w:rPr>
          <w:rFonts w:ascii="Noto Sans" w:hAnsi="Noto Sans" w:cs="Noto Sans"/>
          <w:sz w:val="20"/>
        </w:rPr>
        <w:t xml:space="preserve"> y los </w:t>
      </w:r>
      <w:r w:rsidR="00CC2B74" w:rsidRPr="0063190C">
        <w:rPr>
          <w:rFonts w:ascii="Noto Sans" w:hAnsi="Noto Sans" w:cs="Noto Sans"/>
          <w:b/>
          <w:bCs/>
          <w:sz w:val="20"/>
        </w:rPr>
        <w:t>Programas mensuales de utilización de insumos por concepto</w:t>
      </w:r>
      <w:r w:rsidR="00827F96" w:rsidRPr="0063190C">
        <w:rPr>
          <w:rFonts w:ascii="Noto Sans" w:hAnsi="Noto Sans" w:cs="Noto Sans"/>
          <w:sz w:val="20"/>
        </w:rPr>
        <w:t xml:space="preserve">, todo ello de conformidad con los requisitos establecidos en la CONVOCATORIA, en las Especificaciones Particulares, Especificaciones Generales, Planos, la </w:t>
      </w:r>
      <w:r w:rsidR="004F1C68" w:rsidRPr="0063190C">
        <w:rPr>
          <w:rFonts w:ascii="Noto Sans" w:hAnsi="Noto Sans" w:cs="Noto Sans"/>
          <w:sz w:val="20"/>
        </w:rPr>
        <w:t>normatividad vi</w:t>
      </w:r>
      <w:r w:rsidR="00827F96" w:rsidRPr="0063190C">
        <w:rPr>
          <w:rFonts w:ascii="Noto Sans" w:hAnsi="Noto Sans" w:cs="Noto Sans"/>
          <w:sz w:val="20"/>
        </w:rPr>
        <w:t xml:space="preserve">gente aplicable, así como con las aclaraciones y/o modificaciones que la CONVOCATORIA </w:t>
      </w:r>
      <w:r w:rsidR="004F1C68" w:rsidRPr="0063190C">
        <w:rPr>
          <w:rFonts w:ascii="Noto Sans" w:hAnsi="Noto Sans" w:cs="Noto Sans"/>
          <w:sz w:val="20"/>
        </w:rPr>
        <w:t>haya</w:t>
      </w:r>
      <w:r w:rsidR="00827F96" w:rsidRPr="0063190C">
        <w:rPr>
          <w:rFonts w:ascii="Noto Sans" w:hAnsi="Noto Sans" w:cs="Noto Sans"/>
          <w:sz w:val="20"/>
        </w:rPr>
        <w:t xml:space="preserve"> tenido en las Juntas de Aclaraciones y/o Circulares Aclaratorias.</w:t>
      </w:r>
    </w:p>
    <w:p w14:paraId="07FBAC6C" w14:textId="77777777" w:rsidR="00911DE2" w:rsidRPr="0063190C" w:rsidRDefault="00911DE2" w:rsidP="003C73E4">
      <w:pPr>
        <w:pStyle w:val="Textodebloque"/>
        <w:tabs>
          <w:tab w:val="clear" w:pos="284"/>
          <w:tab w:val="left" w:pos="851"/>
        </w:tabs>
        <w:ind w:left="851" w:right="-232"/>
        <w:rPr>
          <w:rFonts w:ascii="Noto Sans" w:hAnsi="Noto Sans" w:cs="Noto Sans"/>
          <w:b/>
          <w:sz w:val="20"/>
        </w:rPr>
      </w:pPr>
    </w:p>
    <w:p w14:paraId="0B1C1780" w14:textId="61B34750" w:rsidR="0017102D" w:rsidRPr="0063190C" w:rsidRDefault="0017102D"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Pr="0063190C">
        <w:rPr>
          <w:rFonts w:ascii="Noto Sans" w:hAnsi="Noto Sans" w:cs="Noto Sans"/>
          <w:b/>
          <w:bCs/>
        </w:rPr>
        <w:t>ASPECTOS ECONÓMICOS:</w:t>
      </w:r>
    </w:p>
    <w:p w14:paraId="4FBE3782" w14:textId="77777777" w:rsidR="0017102D" w:rsidRPr="0063190C" w:rsidRDefault="0017102D" w:rsidP="0017102D">
      <w:pPr>
        <w:pStyle w:val="Prrafodelista"/>
        <w:tabs>
          <w:tab w:val="left" w:pos="1134"/>
        </w:tabs>
        <w:ind w:left="1134" w:right="-232"/>
        <w:jc w:val="both"/>
        <w:rPr>
          <w:rFonts w:ascii="Noto Sans" w:hAnsi="Noto Sans" w:cs="Noto Sans"/>
          <w:b/>
          <w:bCs/>
        </w:rPr>
      </w:pPr>
    </w:p>
    <w:p w14:paraId="4F64496F" w14:textId="0E066FC9" w:rsidR="0017102D" w:rsidRPr="0063190C" w:rsidRDefault="0017102D" w:rsidP="0017102D">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Para la evaluación cualitativa de</w:t>
      </w:r>
      <w:r w:rsidR="002424ED" w:rsidRPr="0063190C">
        <w:rPr>
          <w:rFonts w:ascii="Noto Sans" w:hAnsi="Noto Sans" w:cs="Noto Sans"/>
          <w:color w:val="auto"/>
          <w:sz w:val="20"/>
          <w:szCs w:val="20"/>
        </w:rPr>
        <w:t>l</w:t>
      </w:r>
      <w:r w:rsidRPr="0063190C">
        <w:rPr>
          <w:rFonts w:ascii="Noto Sans" w:hAnsi="Noto Sans" w:cs="Noto Sans"/>
          <w:color w:val="auto"/>
          <w:sz w:val="20"/>
          <w:szCs w:val="20"/>
        </w:rPr>
        <w:t xml:space="preserve"> </w:t>
      </w:r>
      <w:r w:rsidRPr="00781B9B">
        <w:rPr>
          <w:rFonts w:ascii="Noto Sans" w:hAnsi="Noto Sans" w:cs="Noto Sans"/>
          <w:b/>
          <w:bCs/>
          <w:sz w:val="20"/>
          <w:szCs w:val="20"/>
        </w:rPr>
        <w:t>DOCUMENTO</w:t>
      </w:r>
      <w:r w:rsidR="00C763FF" w:rsidRPr="00781B9B">
        <w:rPr>
          <w:rFonts w:ascii="Noto Sans" w:hAnsi="Noto Sans" w:cs="Noto Sans"/>
          <w:b/>
          <w:bCs/>
          <w:sz w:val="20"/>
          <w:szCs w:val="20"/>
        </w:rPr>
        <w:t>S</w:t>
      </w:r>
      <w:r w:rsidRPr="00781B9B">
        <w:rPr>
          <w:rFonts w:ascii="Noto Sans" w:hAnsi="Noto Sans" w:cs="Noto Sans"/>
          <w:sz w:val="20"/>
          <w:szCs w:val="20"/>
        </w:rPr>
        <w:t xml:space="preserve"> </w:t>
      </w:r>
      <w:r w:rsidR="00387D45" w:rsidRPr="00781B9B">
        <w:rPr>
          <w:rFonts w:ascii="Noto Sans" w:hAnsi="Noto Sans" w:cs="Noto Sans"/>
          <w:b/>
          <w:bCs/>
          <w:sz w:val="20"/>
          <w:szCs w:val="20"/>
        </w:rPr>
        <w:t xml:space="preserve">08 al </w:t>
      </w:r>
      <w:r w:rsidRPr="00781B9B">
        <w:rPr>
          <w:rFonts w:ascii="Noto Sans" w:hAnsi="Noto Sans" w:cs="Noto Sans"/>
          <w:b/>
          <w:bCs/>
          <w:sz w:val="20"/>
          <w:szCs w:val="20"/>
        </w:rPr>
        <w:t xml:space="preserve">DOCUMENTO </w:t>
      </w:r>
      <w:r w:rsidR="00387D45" w:rsidRPr="00781B9B">
        <w:rPr>
          <w:rFonts w:ascii="Noto Sans" w:hAnsi="Noto Sans" w:cs="Noto Sans"/>
          <w:b/>
          <w:bCs/>
          <w:sz w:val="20"/>
          <w:szCs w:val="20"/>
        </w:rPr>
        <w:t>09</w:t>
      </w:r>
      <w:r w:rsidR="00C763FF" w:rsidRPr="00781B9B">
        <w:rPr>
          <w:rFonts w:ascii="Noto Sans" w:hAnsi="Noto Sans" w:cs="Noto Sans"/>
          <w:sz w:val="20"/>
          <w:szCs w:val="20"/>
        </w:rPr>
        <w:t xml:space="preserve"> y </w:t>
      </w:r>
      <w:r w:rsidRPr="00781B9B">
        <w:rPr>
          <w:rFonts w:ascii="Noto Sans" w:hAnsi="Noto Sans" w:cs="Noto Sans"/>
          <w:sz w:val="20"/>
          <w:szCs w:val="20"/>
        </w:rPr>
        <w:t xml:space="preserve">los </w:t>
      </w:r>
      <w:r w:rsidRPr="00781B9B">
        <w:rPr>
          <w:rFonts w:ascii="Noto Sans" w:hAnsi="Noto Sans" w:cs="Noto Sans"/>
          <w:b/>
          <w:bCs/>
          <w:sz w:val="20"/>
          <w:szCs w:val="20"/>
        </w:rPr>
        <w:t>DOCUMENTO</w:t>
      </w:r>
      <w:r w:rsidR="00387D45" w:rsidRPr="00781B9B">
        <w:rPr>
          <w:rFonts w:ascii="Noto Sans" w:hAnsi="Noto Sans" w:cs="Noto Sans"/>
          <w:b/>
          <w:bCs/>
          <w:sz w:val="20"/>
          <w:szCs w:val="20"/>
        </w:rPr>
        <w:t>S</w:t>
      </w:r>
      <w:r w:rsidRPr="00781B9B">
        <w:rPr>
          <w:rFonts w:ascii="Noto Sans" w:hAnsi="Noto Sans" w:cs="Noto Sans"/>
          <w:b/>
          <w:bCs/>
          <w:sz w:val="20"/>
          <w:szCs w:val="20"/>
        </w:rPr>
        <w:t xml:space="preserve"> </w:t>
      </w:r>
      <w:r w:rsidR="00387D45" w:rsidRPr="00781B9B">
        <w:rPr>
          <w:rFonts w:ascii="Noto Sans" w:hAnsi="Noto Sans" w:cs="Noto Sans"/>
          <w:b/>
          <w:bCs/>
          <w:sz w:val="20"/>
          <w:szCs w:val="20"/>
        </w:rPr>
        <w:t>DEL 11</w:t>
      </w:r>
      <w:r w:rsidR="00387D45" w:rsidRPr="00781B9B">
        <w:rPr>
          <w:rFonts w:ascii="Noto Sans" w:hAnsi="Noto Sans" w:cs="Noto Sans"/>
          <w:sz w:val="20"/>
          <w:szCs w:val="20"/>
        </w:rPr>
        <w:t xml:space="preserve"> </w:t>
      </w:r>
      <w:r w:rsidR="00387D45" w:rsidRPr="00781B9B">
        <w:rPr>
          <w:rFonts w:ascii="Noto Sans" w:hAnsi="Noto Sans" w:cs="Noto Sans"/>
          <w:b/>
          <w:bCs/>
          <w:sz w:val="20"/>
          <w:szCs w:val="20"/>
        </w:rPr>
        <w:t>al 15</w:t>
      </w:r>
      <w:r w:rsidR="00387D45" w:rsidRPr="00781B9B">
        <w:rPr>
          <w:rFonts w:ascii="Noto Sans" w:hAnsi="Noto Sans" w:cs="Noto Sans"/>
          <w:sz w:val="20"/>
          <w:szCs w:val="20"/>
        </w:rPr>
        <w:t xml:space="preserve"> </w:t>
      </w:r>
      <w:r w:rsidRPr="00781B9B">
        <w:rPr>
          <w:rFonts w:ascii="Noto Sans" w:hAnsi="Noto Sans" w:cs="Noto Sans"/>
          <w:color w:val="auto"/>
          <w:sz w:val="20"/>
          <w:szCs w:val="20"/>
        </w:rPr>
        <w:t>de las proposiciones</w:t>
      </w:r>
      <w:r w:rsidRPr="0063190C">
        <w:rPr>
          <w:rFonts w:ascii="Noto Sans" w:hAnsi="Noto Sans" w:cs="Noto Sans"/>
          <w:color w:val="auto"/>
          <w:sz w:val="20"/>
          <w:szCs w:val="20"/>
        </w:rPr>
        <w:t xml:space="preserve"> presentadas, la CONVOCANTE a través del </w:t>
      </w:r>
      <w:r w:rsidR="00B42316" w:rsidRPr="0063190C">
        <w:rPr>
          <w:rFonts w:ascii="Noto Sans" w:hAnsi="Noto Sans" w:cs="Noto Sans"/>
          <w:b/>
          <w:bCs/>
          <w:color w:val="auto"/>
          <w:sz w:val="20"/>
          <w:szCs w:val="20"/>
        </w:rPr>
        <w:t>ARC</w:t>
      </w:r>
      <w:r w:rsidRPr="0063190C">
        <w:rPr>
          <w:rFonts w:ascii="Noto Sans" w:hAnsi="Noto Sans" w:cs="Noto Sans"/>
          <w:color w:val="auto"/>
          <w:sz w:val="20"/>
          <w:szCs w:val="20"/>
        </w:rPr>
        <w:t xml:space="preserve"> llevará a cabo un análisis y verificación a detalle del cumplimiento de </w:t>
      </w:r>
      <w:r w:rsidRPr="0063190C">
        <w:rPr>
          <w:rFonts w:ascii="Noto Sans" w:hAnsi="Noto Sans" w:cs="Noto Sans"/>
          <w:color w:val="auto"/>
          <w:sz w:val="20"/>
          <w:szCs w:val="20"/>
        </w:rPr>
        <w:lastRenderedPageBreak/>
        <w:t xml:space="preserve">los requisitos generales y particulares que implican los siguientes </w:t>
      </w:r>
      <w:r w:rsidRPr="0063190C">
        <w:rPr>
          <w:rFonts w:ascii="Noto Sans" w:hAnsi="Noto Sans" w:cs="Noto Sans"/>
          <w:b/>
          <w:bCs/>
          <w:color w:val="auto"/>
          <w:sz w:val="20"/>
          <w:szCs w:val="20"/>
        </w:rPr>
        <w:t xml:space="preserve">aspectos </w:t>
      </w:r>
      <w:r w:rsidR="00936A47" w:rsidRPr="0063190C">
        <w:rPr>
          <w:rFonts w:ascii="Noto Sans" w:hAnsi="Noto Sans" w:cs="Noto Sans"/>
          <w:b/>
          <w:bCs/>
          <w:color w:val="auto"/>
          <w:sz w:val="20"/>
          <w:szCs w:val="20"/>
        </w:rPr>
        <w:t>económicos</w:t>
      </w:r>
      <w:r w:rsidRPr="0063190C">
        <w:rPr>
          <w:rFonts w:ascii="Noto Sans" w:hAnsi="Noto Sans" w:cs="Noto Sans"/>
          <w:color w:val="auto"/>
          <w:sz w:val="20"/>
          <w:szCs w:val="20"/>
        </w:rPr>
        <w:t>:</w:t>
      </w:r>
    </w:p>
    <w:p w14:paraId="478113C6" w14:textId="77777777" w:rsidR="003F0F98" w:rsidRPr="0063190C" w:rsidRDefault="003F0F98" w:rsidP="0017102D">
      <w:pPr>
        <w:pStyle w:val="Default"/>
        <w:tabs>
          <w:tab w:val="left" w:pos="1134"/>
        </w:tabs>
        <w:ind w:left="1134" w:right="-232"/>
        <w:jc w:val="both"/>
        <w:rPr>
          <w:rFonts w:ascii="Noto Sans" w:hAnsi="Noto Sans" w:cs="Noto Sans"/>
          <w:color w:val="auto"/>
          <w:sz w:val="20"/>
          <w:szCs w:val="20"/>
        </w:rPr>
      </w:pPr>
    </w:p>
    <w:p w14:paraId="2A5E2526" w14:textId="38A20EE2" w:rsidR="00684C99" w:rsidRPr="0063190C" w:rsidRDefault="00684C99" w:rsidP="00A81EEA">
      <w:pPr>
        <w:pStyle w:val="Textodebloque"/>
        <w:tabs>
          <w:tab w:val="left" w:pos="1701"/>
          <w:tab w:val="left" w:pos="1985"/>
        </w:tabs>
        <w:ind w:left="1701" w:right="-232" w:hanging="567"/>
        <w:rPr>
          <w:rFonts w:ascii="Noto Sans" w:hAnsi="Noto Sans" w:cs="Noto Sans"/>
          <w:bCs/>
          <w:sz w:val="20"/>
          <w:lang w:val="es-MX"/>
        </w:rPr>
      </w:pPr>
      <w:r w:rsidRPr="0063190C">
        <w:rPr>
          <w:rFonts w:ascii="Noto Sans" w:hAnsi="Noto Sans" w:cs="Noto Sans"/>
          <w:b/>
          <w:sz w:val="20"/>
          <w:lang w:val="es-MX"/>
        </w:rPr>
        <w:t>I.</w:t>
      </w:r>
      <w:r w:rsidRPr="0063190C">
        <w:rPr>
          <w:rFonts w:ascii="Noto Sans" w:hAnsi="Noto Sans" w:cs="Noto Sans"/>
          <w:b/>
          <w:sz w:val="20"/>
          <w:lang w:val="es-MX"/>
        </w:rPr>
        <w:tab/>
      </w:r>
      <w:r w:rsidRPr="0063190C">
        <w:rPr>
          <w:rFonts w:ascii="Noto Sans" w:hAnsi="Noto Sans" w:cs="Noto Sans"/>
          <w:bCs/>
          <w:sz w:val="20"/>
          <w:lang w:val="es-MX"/>
        </w:rPr>
        <w:t xml:space="preserve">Que cada documento presentado contenga toda la información y datos solicitados, además de estos cumplan con todas las condiciones y requisitos </w:t>
      </w:r>
      <w:r w:rsidR="00F06D08" w:rsidRPr="0063190C">
        <w:rPr>
          <w:rFonts w:ascii="Noto Sans" w:hAnsi="Noto Sans" w:cs="Noto Sans"/>
          <w:bCs/>
          <w:sz w:val="20"/>
          <w:lang w:val="es-MX"/>
        </w:rPr>
        <w:t>económicos</w:t>
      </w:r>
      <w:r w:rsidRPr="0063190C">
        <w:rPr>
          <w:rFonts w:ascii="Noto Sans" w:hAnsi="Noto Sans" w:cs="Noto Sans"/>
          <w:bCs/>
          <w:sz w:val="20"/>
          <w:lang w:val="es-MX"/>
        </w:rPr>
        <w:t xml:space="preserve"> establecidos expresamente en la CONVOCATORIA y puntualmente en los </w:t>
      </w:r>
      <w:r w:rsidR="00DE4AF1" w:rsidRPr="0063190C">
        <w:rPr>
          <w:rFonts w:ascii="Noto Sans" w:hAnsi="Noto Sans" w:cs="Noto Sans"/>
          <w:b/>
          <w:sz w:val="20"/>
          <w:lang w:val="es-MX"/>
        </w:rPr>
        <w:t>subnumerales 14.1</w:t>
      </w:r>
      <w:r w:rsidRPr="0063190C">
        <w:rPr>
          <w:rFonts w:ascii="Noto Sans" w:hAnsi="Noto Sans" w:cs="Noto Sans"/>
          <w:b/>
          <w:sz w:val="20"/>
          <w:lang w:val="es-MX"/>
        </w:rPr>
        <w:t xml:space="preserve"> “Condiciones generales para presentar las proposiciones”</w:t>
      </w:r>
      <w:r w:rsidRPr="0063190C">
        <w:rPr>
          <w:rFonts w:ascii="Noto Sans" w:hAnsi="Noto Sans" w:cs="Noto Sans"/>
          <w:bCs/>
          <w:sz w:val="20"/>
          <w:lang w:val="es-MX"/>
        </w:rPr>
        <w:t xml:space="preserve"> y </w:t>
      </w:r>
      <w:r w:rsidRPr="0063190C">
        <w:rPr>
          <w:rFonts w:ascii="Noto Sans" w:hAnsi="Noto Sans" w:cs="Noto Sans"/>
          <w:b/>
          <w:sz w:val="20"/>
          <w:lang w:val="es-MX"/>
        </w:rPr>
        <w:t>14.2 “Requisitos generales y particulares de los documentos de las proposiciones”</w:t>
      </w:r>
      <w:r w:rsidRPr="0063190C">
        <w:rPr>
          <w:rFonts w:ascii="Noto Sans" w:hAnsi="Noto Sans" w:cs="Noto Sans"/>
          <w:bCs/>
          <w:sz w:val="20"/>
          <w:lang w:val="es-MX"/>
        </w:rPr>
        <w:t xml:space="preserve">, así como en la </w:t>
      </w:r>
      <w:r w:rsidR="00B05B58" w:rsidRPr="0063190C">
        <w:rPr>
          <w:rFonts w:ascii="Noto Sans" w:hAnsi="Noto Sans" w:cs="Noto Sans"/>
          <w:bCs/>
          <w:sz w:val="20"/>
          <w:lang w:val="es-MX"/>
        </w:rPr>
        <w:t xml:space="preserve">LEY, el REGLAMENTO y toda la </w:t>
      </w:r>
      <w:r w:rsidRPr="0063190C">
        <w:rPr>
          <w:rFonts w:ascii="Noto Sans" w:hAnsi="Noto Sans" w:cs="Noto Sans"/>
          <w:bCs/>
          <w:sz w:val="20"/>
          <w:lang w:val="es-MX"/>
        </w:rPr>
        <w:t xml:space="preserve">normatividad vigente que les resulte aplicable. </w:t>
      </w:r>
    </w:p>
    <w:p w14:paraId="78C3E317" w14:textId="77777777" w:rsidR="00684C99" w:rsidRPr="0063190C" w:rsidRDefault="00684C99" w:rsidP="00A81EEA">
      <w:pPr>
        <w:pStyle w:val="Textodebloque"/>
        <w:tabs>
          <w:tab w:val="left" w:pos="1701"/>
          <w:tab w:val="left" w:pos="1985"/>
        </w:tabs>
        <w:ind w:left="1701" w:right="-232" w:hanging="567"/>
        <w:rPr>
          <w:rFonts w:ascii="Noto Sans" w:hAnsi="Noto Sans" w:cs="Noto Sans"/>
          <w:b/>
          <w:sz w:val="20"/>
          <w:lang w:val="es-MX"/>
        </w:rPr>
      </w:pPr>
    </w:p>
    <w:p w14:paraId="62BD1D8C" w14:textId="7D0B4B16"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Cs/>
          <w:sz w:val="20"/>
          <w:lang w:val="es-MX"/>
        </w:rPr>
      </w:pPr>
      <w:r w:rsidRPr="0063190C">
        <w:rPr>
          <w:rFonts w:ascii="Noto Sans" w:hAnsi="Noto Sans" w:cs="Noto Sans"/>
          <w:bCs/>
          <w:sz w:val="20"/>
          <w:lang w:val="es-MX"/>
        </w:rPr>
        <w:t xml:space="preserve">Que cada documento </w:t>
      </w:r>
      <w:r w:rsidR="00A042E7" w:rsidRPr="0063190C">
        <w:rPr>
          <w:rFonts w:ascii="Noto Sans" w:hAnsi="Noto Sans" w:cs="Noto Sans"/>
          <w:bCs/>
          <w:sz w:val="20"/>
          <w:lang w:val="es-MX"/>
        </w:rPr>
        <w:t>incluya</w:t>
      </w:r>
      <w:r w:rsidRPr="0063190C">
        <w:rPr>
          <w:rFonts w:ascii="Noto Sans" w:hAnsi="Noto Sans" w:cs="Noto Sans"/>
          <w:bCs/>
          <w:sz w:val="20"/>
          <w:lang w:val="es-MX"/>
        </w:rPr>
        <w:t xml:space="preserve"> la manifestación de </w:t>
      </w:r>
      <w:r w:rsidRPr="0063190C">
        <w:rPr>
          <w:rFonts w:ascii="Noto Sans" w:hAnsi="Noto Sans" w:cs="Noto Sans"/>
          <w:b/>
          <w:sz w:val="20"/>
          <w:lang w:val="es-MX"/>
        </w:rPr>
        <w:t>“</w:t>
      </w:r>
      <w:r w:rsidRPr="0063190C">
        <w:rPr>
          <w:rFonts w:ascii="Noto Sans" w:hAnsi="Noto Sans" w:cs="Noto Sans"/>
          <w:b/>
          <w:i/>
          <w:iCs/>
          <w:sz w:val="20"/>
          <w:lang w:val="es-MX"/>
        </w:rPr>
        <w:t>bajo protesta de decir verdad y apercibido de las penas en que incurren los que declaran falsamente ante autoridad distinta a la judicial”</w:t>
      </w:r>
      <w:r w:rsidRPr="0063190C">
        <w:rPr>
          <w:rFonts w:ascii="Noto Sans" w:hAnsi="Noto Sans" w:cs="Noto Sans"/>
          <w:bCs/>
          <w:sz w:val="20"/>
          <w:lang w:val="es-MX"/>
        </w:rPr>
        <w:t xml:space="preserve">, </w:t>
      </w:r>
      <w:r w:rsidR="00B023DD" w:rsidRPr="0063190C">
        <w:rPr>
          <w:rFonts w:ascii="Noto Sans" w:hAnsi="Noto Sans" w:cs="Noto Sans"/>
          <w:bCs/>
          <w:sz w:val="20"/>
        </w:rPr>
        <w:t>cuando así se requiera</w:t>
      </w:r>
      <w:r w:rsidR="00B023DD" w:rsidRPr="0063190C">
        <w:rPr>
          <w:rFonts w:ascii="Noto Sans" w:hAnsi="Noto Sans" w:cs="Noto Sans"/>
          <w:b/>
          <w:sz w:val="20"/>
        </w:rPr>
        <w:t xml:space="preserve"> </w:t>
      </w:r>
      <w:r w:rsidR="00B023DD" w:rsidRPr="0063190C">
        <w:rPr>
          <w:rFonts w:ascii="Noto Sans" w:hAnsi="Noto Sans" w:cs="Noto Sans"/>
          <w:bCs/>
          <w:sz w:val="20"/>
        </w:rPr>
        <w:t>expresamente en la CONVOCATORIA y/o en los respectivos formatos guía de elaboración proporcionados por la CONVOCANTE</w:t>
      </w:r>
      <w:r w:rsidRPr="0063190C">
        <w:rPr>
          <w:rFonts w:ascii="Noto Sans" w:hAnsi="Noto Sans" w:cs="Noto Sans"/>
          <w:bCs/>
          <w:sz w:val="20"/>
          <w:lang w:val="es-MX"/>
        </w:rPr>
        <w:t>.</w:t>
      </w:r>
    </w:p>
    <w:p w14:paraId="1DD0F57D" w14:textId="77777777" w:rsidR="004C17B0" w:rsidRPr="0063190C" w:rsidRDefault="004C17B0" w:rsidP="004C17B0">
      <w:pPr>
        <w:pStyle w:val="Textodebloque"/>
        <w:tabs>
          <w:tab w:val="left" w:pos="1701"/>
          <w:tab w:val="left" w:pos="1985"/>
        </w:tabs>
        <w:ind w:left="1701" w:right="-232"/>
        <w:rPr>
          <w:rFonts w:ascii="Noto Sans" w:hAnsi="Noto Sans" w:cs="Noto Sans"/>
          <w:bCs/>
          <w:sz w:val="20"/>
          <w:lang w:val="es-MX"/>
        </w:rPr>
      </w:pPr>
    </w:p>
    <w:p w14:paraId="489136DD" w14:textId="63CD3191"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 cada documento se presente completo, sin omisiones de información o datos, sin raspaduras, tachaduras o enmendaduras, en el orden solicitado, con toda la documentación soporte mínima requerida, debidamente suscrito por las partes involucradas</w:t>
      </w:r>
      <w:r w:rsidR="00927725" w:rsidRPr="0063190C">
        <w:rPr>
          <w:rFonts w:ascii="Noto Sans" w:hAnsi="Noto Sans" w:cs="Noto Sans"/>
          <w:bCs/>
          <w:sz w:val="20"/>
          <w:lang w:val="es-MX"/>
        </w:rPr>
        <w:t xml:space="preserve"> </w:t>
      </w:r>
      <w:r w:rsidR="00927725" w:rsidRPr="0063190C">
        <w:rPr>
          <w:rFonts w:ascii="Noto Sans" w:hAnsi="Noto Sans" w:cs="Noto Sans"/>
          <w:sz w:val="20"/>
        </w:rPr>
        <w:t>cuando así se requiera</w:t>
      </w:r>
      <w:r w:rsidRPr="0063190C">
        <w:rPr>
          <w:rFonts w:ascii="Noto Sans" w:hAnsi="Noto Sans" w:cs="Noto Sans"/>
          <w:bCs/>
          <w:sz w:val="20"/>
          <w:lang w:val="es-MX"/>
        </w:rPr>
        <w:t>, que sea totalmente legible y que no presente</w:t>
      </w:r>
      <w:r w:rsidR="00923FA5" w:rsidRPr="0063190C">
        <w:rPr>
          <w:rFonts w:ascii="Noto Sans" w:hAnsi="Noto Sans" w:cs="Noto Sans"/>
          <w:bCs/>
          <w:sz w:val="20"/>
          <w:lang w:val="es-MX"/>
        </w:rPr>
        <w:t>n</w:t>
      </w:r>
      <w:r w:rsidRPr="0063190C">
        <w:rPr>
          <w:rFonts w:ascii="Noto Sans" w:hAnsi="Noto Sans" w:cs="Noto Sans"/>
          <w:bCs/>
          <w:sz w:val="20"/>
          <w:lang w:val="es-MX"/>
        </w:rPr>
        <w:t xml:space="preserve"> errores en su cálculo, integración, elaboración y análisis.</w:t>
      </w:r>
    </w:p>
    <w:p w14:paraId="0329FD06" w14:textId="77777777" w:rsidR="00D05C6F" w:rsidRPr="0063190C" w:rsidRDefault="00D05C6F" w:rsidP="00D05C6F">
      <w:pPr>
        <w:pStyle w:val="Prrafodelista"/>
        <w:rPr>
          <w:rFonts w:ascii="Noto Sans" w:hAnsi="Noto Sans" w:cs="Noto Sans"/>
          <w:b/>
        </w:rPr>
      </w:pPr>
    </w:p>
    <w:p w14:paraId="3F957598" w14:textId="677109B4" w:rsidR="00D05C6F" w:rsidRPr="0063190C" w:rsidRDefault="00D05C6F" w:rsidP="00D05C6F">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rPr>
        <w:t>Que los documentos presentados no contengan contradicciones entre sí, es decir, que la información, datos, etc., consignados en algún documento de la proposición no coincidan o no sean congruentes con la misma información proporcionada en otro documento de la proposición presentada en este proceso de contratación.</w:t>
      </w:r>
    </w:p>
    <w:p w14:paraId="4655494F" w14:textId="77777777" w:rsidR="00AE36CE" w:rsidRPr="0063190C" w:rsidRDefault="00AE36CE" w:rsidP="00AE36CE">
      <w:pPr>
        <w:pStyle w:val="Prrafodelista"/>
        <w:rPr>
          <w:rFonts w:ascii="Noto Sans" w:hAnsi="Noto Sans" w:cs="Noto Sans"/>
          <w:b/>
        </w:rPr>
      </w:pPr>
    </w:p>
    <w:p w14:paraId="05B3252A" w14:textId="7EDB5472" w:rsidR="00AE36CE" w:rsidRPr="0063190C" w:rsidRDefault="00AE36CE" w:rsidP="00BC70A0">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sz w:val="20"/>
          <w:lang w:val="es-ES"/>
        </w:rPr>
        <w:t xml:space="preserve">Que las operaciones aritméticas se hayan ejecutado correctamente en todos los documentos que conforman la </w:t>
      </w:r>
      <w:r w:rsidR="00254C95" w:rsidRPr="0063190C">
        <w:rPr>
          <w:rFonts w:ascii="Noto Sans" w:hAnsi="Noto Sans" w:cs="Noto Sans"/>
          <w:b/>
          <w:bCs/>
          <w:sz w:val="20"/>
          <w:lang w:val="es-ES"/>
        </w:rPr>
        <w:t>Propuesta Económica</w:t>
      </w:r>
      <w:r w:rsidR="00254C95" w:rsidRPr="0063190C">
        <w:rPr>
          <w:rFonts w:ascii="Noto Sans" w:hAnsi="Noto Sans" w:cs="Noto Sans"/>
          <w:sz w:val="20"/>
          <w:lang w:val="es-ES"/>
        </w:rPr>
        <w:t xml:space="preserve"> </w:t>
      </w:r>
      <w:r w:rsidRPr="0063190C">
        <w:rPr>
          <w:rFonts w:ascii="Noto Sans" w:hAnsi="Noto Sans" w:cs="Noto Sans"/>
          <w:sz w:val="20"/>
          <w:lang w:val="es-ES"/>
        </w:rPr>
        <w:t xml:space="preserve">y </w:t>
      </w:r>
      <w:r w:rsidR="002D0697" w:rsidRPr="0063190C">
        <w:rPr>
          <w:rFonts w:ascii="Noto Sans" w:hAnsi="Noto Sans" w:cs="Noto Sans"/>
          <w:sz w:val="20"/>
          <w:lang w:val="es-ES"/>
        </w:rPr>
        <w:t>que,</w:t>
      </w:r>
      <w:r w:rsidRPr="0063190C">
        <w:rPr>
          <w:rFonts w:ascii="Noto Sans" w:hAnsi="Noto Sans" w:cs="Noto Sans"/>
          <w:sz w:val="20"/>
          <w:lang w:val="es-ES"/>
        </w:rPr>
        <w:t xml:space="preserve"> de presentarse algún error</w:t>
      </w:r>
      <w:r w:rsidR="00BC70A0" w:rsidRPr="0063190C">
        <w:rPr>
          <w:rFonts w:ascii="Noto Sans" w:hAnsi="Noto Sans" w:cs="Noto Sans"/>
          <w:sz w:val="20"/>
          <w:lang w:val="es-ES"/>
        </w:rPr>
        <w:t>,</w:t>
      </w:r>
      <w:r w:rsidRPr="0063190C">
        <w:rPr>
          <w:rFonts w:ascii="Noto Sans" w:hAnsi="Noto Sans" w:cs="Noto Sans"/>
          <w:sz w:val="20"/>
          <w:lang w:val="es-ES"/>
        </w:rPr>
        <w:t xml:space="preserve"> la corrección o adecuación de los mismos no represente una </w:t>
      </w:r>
      <w:r w:rsidR="00BC70A0" w:rsidRPr="0063190C">
        <w:rPr>
          <w:rFonts w:ascii="Noto Sans" w:hAnsi="Noto Sans" w:cs="Noto Sans"/>
          <w:sz w:val="20"/>
          <w:lang w:val="es-ES"/>
        </w:rPr>
        <w:t xml:space="preserve">modificación de los precios unitarios </w:t>
      </w:r>
      <w:r w:rsidR="005C57CB" w:rsidRPr="0063190C">
        <w:rPr>
          <w:rFonts w:ascii="Noto Sans" w:hAnsi="Noto Sans" w:cs="Noto Sans"/>
          <w:sz w:val="20"/>
          <w:lang w:val="es-ES"/>
        </w:rPr>
        <w:t xml:space="preserve">de la proposición </w:t>
      </w:r>
      <w:r w:rsidR="00BC70A0" w:rsidRPr="0063190C">
        <w:rPr>
          <w:rFonts w:ascii="Noto Sans" w:hAnsi="Noto Sans" w:cs="Noto Sans"/>
          <w:sz w:val="20"/>
          <w:lang w:val="es-ES"/>
        </w:rPr>
        <w:t>implicados en ese error</w:t>
      </w:r>
      <w:r w:rsidRPr="0063190C">
        <w:rPr>
          <w:rFonts w:ascii="Noto Sans" w:hAnsi="Noto Sans" w:cs="Noto Sans"/>
          <w:sz w:val="20"/>
          <w:lang w:val="es-ES"/>
        </w:rPr>
        <w:t>.</w:t>
      </w:r>
      <w:r w:rsidR="00BC70A0" w:rsidRPr="0063190C">
        <w:rPr>
          <w:rFonts w:ascii="Noto Sans" w:hAnsi="Noto Sans" w:cs="Noto Sans"/>
          <w:sz w:val="20"/>
          <w:lang w:val="es-ES"/>
        </w:rPr>
        <w:t xml:space="preserve"> Lo anterior en términos del tercer párrafo del </w:t>
      </w:r>
      <w:r w:rsidRPr="0063190C">
        <w:rPr>
          <w:rFonts w:ascii="Noto Sans" w:hAnsi="Noto Sans" w:cs="Noto Sans"/>
          <w:sz w:val="20"/>
        </w:rPr>
        <w:t>artículo 66 del REGLAMENTO</w:t>
      </w:r>
      <w:r w:rsidR="002906C3" w:rsidRPr="0063190C">
        <w:rPr>
          <w:rFonts w:ascii="Noto Sans" w:hAnsi="Noto Sans" w:cs="Noto Sans"/>
          <w:sz w:val="20"/>
        </w:rPr>
        <w:t xml:space="preserve">, </w:t>
      </w:r>
      <w:r w:rsidR="005C57CB" w:rsidRPr="0063190C">
        <w:rPr>
          <w:rFonts w:ascii="Noto Sans" w:hAnsi="Noto Sans" w:cs="Noto Sans"/>
          <w:sz w:val="20"/>
        </w:rPr>
        <w:t xml:space="preserve">en cuyo caso </w:t>
      </w:r>
      <w:r w:rsidR="002906C3" w:rsidRPr="0063190C">
        <w:rPr>
          <w:rFonts w:ascii="Noto Sans" w:hAnsi="Noto Sans" w:cs="Noto Sans"/>
          <w:sz w:val="20"/>
        </w:rPr>
        <w:t>no será factible realizar corrección alguna.</w:t>
      </w:r>
    </w:p>
    <w:p w14:paraId="0C7F2B77" w14:textId="77777777" w:rsidR="00AE36CE" w:rsidRPr="0063190C" w:rsidRDefault="00AE36CE" w:rsidP="00AE36CE">
      <w:pPr>
        <w:pStyle w:val="Prrafodelista"/>
        <w:rPr>
          <w:rFonts w:ascii="Noto Sans" w:hAnsi="Noto Sans" w:cs="Noto Sans"/>
          <w:bCs/>
        </w:rPr>
      </w:pPr>
    </w:p>
    <w:p w14:paraId="1EF1F80D" w14:textId="3DE075D6"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 la documentación y datos proporcionados por los LICITANTES no sea apócrifa.</w:t>
      </w:r>
    </w:p>
    <w:p w14:paraId="67156396" w14:textId="77777777" w:rsidR="003F0F98" w:rsidRPr="0063190C" w:rsidRDefault="003F0F98" w:rsidP="003F0F98">
      <w:pPr>
        <w:pStyle w:val="Textodebloque"/>
        <w:tabs>
          <w:tab w:val="left" w:pos="1701"/>
          <w:tab w:val="left" w:pos="1985"/>
        </w:tabs>
        <w:ind w:left="1701" w:right="-232"/>
        <w:rPr>
          <w:rFonts w:ascii="Noto Sans" w:hAnsi="Noto Sans" w:cs="Noto Sans"/>
          <w:b/>
          <w:sz w:val="20"/>
          <w:lang w:val="es-MX"/>
        </w:rPr>
      </w:pPr>
    </w:p>
    <w:p w14:paraId="721F313E" w14:textId="3A81121B"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lastRenderedPageBreak/>
        <w:t xml:space="preserve">Que </w:t>
      </w:r>
      <w:r w:rsidR="009C6AA0" w:rsidRPr="0063190C">
        <w:rPr>
          <w:rFonts w:ascii="Noto Sans" w:hAnsi="Noto Sans" w:cs="Noto Sans"/>
          <w:bCs/>
          <w:sz w:val="20"/>
          <w:lang w:val="es-MX"/>
        </w:rPr>
        <w:t xml:space="preserve">en su caso, </w:t>
      </w:r>
      <w:r w:rsidRPr="0063190C">
        <w:rPr>
          <w:rFonts w:ascii="Noto Sans" w:hAnsi="Noto Sans" w:cs="Noto Sans"/>
          <w:bCs/>
          <w:sz w:val="20"/>
          <w:lang w:val="es-MX"/>
        </w:rPr>
        <w:t xml:space="preserve">todos los datos y la documentación proporcionada sin excepciones consideren las aclaraciones y/o modificaciones derivadas de las </w:t>
      </w:r>
      <w:r w:rsidR="004F725D" w:rsidRPr="0063190C">
        <w:rPr>
          <w:rFonts w:ascii="Noto Sans" w:hAnsi="Noto Sans" w:cs="Noto Sans"/>
          <w:bCs/>
          <w:sz w:val="20"/>
          <w:lang w:val="es-MX"/>
        </w:rPr>
        <w:t xml:space="preserve">Juntas </w:t>
      </w:r>
      <w:r w:rsidRPr="0063190C">
        <w:rPr>
          <w:rFonts w:ascii="Noto Sans" w:hAnsi="Noto Sans" w:cs="Noto Sans"/>
          <w:bCs/>
          <w:sz w:val="20"/>
          <w:lang w:val="es-MX"/>
        </w:rPr>
        <w:t xml:space="preserve">de </w:t>
      </w:r>
      <w:r w:rsidR="004F725D" w:rsidRPr="0063190C">
        <w:rPr>
          <w:rFonts w:ascii="Noto Sans" w:hAnsi="Noto Sans" w:cs="Noto Sans"/>
          <w:bCs/>
          <w:sz w:val="20"/>
          <w:lang w:val="es-MX"/>
        </w:rPr>
        <w:t>A</w:t>
      </w:r>
      <w:r w:rsidRPr="0063190C">
        <w:rPr>
          <w:rFonts w:ascii="Noto Sans" w:hAnsi="Noto Sans" w:cs="Noto Sans"/>
          <w:bCs/>
          <w:sz w:val="20"/>
          <w:lang w:val="es-MX"/>
        </w:rPr>
        <w:t xml:space="preserve">claraciones y/o </w:t>
      </w:r>
      <w:r w:rsidR="004F725D" w:rsidRPr="0063190C">
        <w:rPr>
          <w:rFonts w:ascii="Noto Sans" w:hAnsi="Noto Sans" w:cs="Noto Sans"/>
          <w:bCs/>
          <w:sz w:val="20"/>
          <w:lang w:val="es-MX"/>
        </w:rPr>
        <w:t xml:space="preserve">Circulares Aclaratorias </w:t>
      </w:r>
      <w:r w:rsidRPr="0063190C">
        <w:rPr>
          <w:rFonts w:ascii="Noto Sans" w:hAnsi="Noto Sans" w:cs="Noto Sans"/>
          <w:bCs/>
          <w:sz w:val="20"/>
          <w:lang w:val="es-MX"/>
        </w:rPr>
        <w:t>emitidas por la CONVOCANTE</w:t>
      </w:r>
      <w:r w:rsidR="004E2436" w:rsidRPr="0063190C">
        <w:rPr>
          <w:rFonts w:ascii="Noto Sans" w:hAnsi="Noto Sans" w:cs="Noto Sans"/>
          <w:bCs/>
          <w:sz w:val="20"/>
          <w:lang w:val="es-MX"/>
        </w:rPr>
        <w:t xml:space="preserve"> que afecten directamente a los </w:t>
      </w:r>
      <w:r w:rsidR="004E2436" w:rsidRPr="0063190C">
        <w:rPr>
          <w:rFonts w:ascii="Noto Sans" w:hAnsi="Noto Sans" w:cs="Noto Sans"/>
          <w:b/>
          <w:sz w:val="20"/>
          <w:lang w:val="es-MX"/>
        </w:rPr>
        <w:t>Documentos</w:t>
      </w:r>
      <w:r w:rsidR="004E2436" w:rsidRPr="0063190C">
        <w:rPr>
          <w:rFonts w:ascii="Noto Sans" w:hAnsi="Noto Sans" w:cs="Noto Sans"/>
          <w:bCs/>
          <w:sz w:val="20"/>
          <w:lang w:val="es-MX"/>
        </w:rPr>
        <w:t xml:space="preserve"> de la </w:t>
      </w:r>
      <w:r w:rsidR="004E2436" w:rsidRPr="0063190C">
        <w:rPr>
          <w:rFonts w:ascii="Noto Sans" w:hAnsi="Noto Sans" w:cs="Noto Sans"/>
          <w:b/>
          <w:sz w:val="20"/>
          <w:lang w:val="es-MX"/>
        </w:rPr>
        <w:t>Propuesta Económica</w:t>
      </w:r>
      <w:r w:rsidRPr="0063190C">
        <w:rPr>
          <w:rFonts w:ascii="Noto Sans" w:hAnsi="Noto Sans" w:cs="Noto Sans"/>
          <w:bCs/>
          <w:sz w:val="20"/>
          <w:lang w:val="es-MX"/>
        </w:rPr>
        <w:t>.</w:t>
      </w:r>
      <w:r w:rsidRPr="0063190C">
        <w:rPr>
          <w:rFonts w:ascii="Noto Sans" w:hAnsi="Noto Sans" w:cs="Noto Sans"/>
          <w:b/>
          <w:sz w:val="20"/>
          <w:lang w:val="es-MX"/>
        </w:rPr>
        <w:t xml:space="preserve"> </w:t>
      </w:r>
    </w:p>
    <w:p w14:paraId="4C192DDA" w14:textId="77777777" w:rsidR="00B02159" w:rsidRPr="0063190C" w:rsidRDefault="00B02159" w:rsidP="00B02159">
      <w:pPr>
        <w:pStyle w:val="Textodebloque"/>
        <w:tabs>
          <w:tab w:val="left" w:pos="1701"/>
          <w:tab w:val="left" w:pos="1985"/>
        </w:tabs>
        <w:ind w:left="1701" w:right="-232"/>
        <w:rPr>
          <w:rFonts w:ascii="Noto Sans" w:hAnsi="Noto Sans" w:cs="Noto Sans"/>
          <w:b/>
          <w:sz w:val="20"/>
          <w:lang w:val="es-MX"/>
        </w:rPr>
      </w:pPr>
    </w:p>
    <w:p w14:paraId="70611DE7" w14:textId="23517B7E"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 xml:space="preserve">Que algún LICITANTE haya acordado con otro u otros cualquier tipo de acuerdo que tenga como fin el obtener una ventaja </w:t>
      </w:r>
      <w:r w:rsidR="00F51DB9" w:rsidRPr="0063190C">
        <w:rPr>
          <w:rFonts w:ascii="Noto Sans" w:hAnsi="Noto Sans" w:cs="Noto Sans"/>
          <w:bCs/>
          <w:sz w:val="20"/>
          <w:lang w:val="es-MX"/>
        </w:rPr>
        <w:t xml:space="preserve">económica </w:t>
      </w:r>
      <w:r w:rsidRPr="0063190C">
        <w:rPr>
          <w:rFonts w:ascii="Noto Sans" w:hAnsi="Noto Sans" w:cs="Noto Sans"/>
          <w:bCs/>
          <w:sz w:val="20"/>
          <w:lang w:val="es-MX"/>
        </w:rPr>
        <w:t>sobre los demás LICITANTES.</w:t>
      </w:r>
    </w:p>
    <w:p w14:paraId="3A25FB77" w14:textId="77777777" w:rsidR="00B02159" w:rsidRPr="0063190C" w:rsidRDefault="00B02159" w:rsidP="00B02159">
      <w:pPr>
        <w:pStyle w:val="Textodebloque"/>
        <w:tabs>
          <w:tab w:val="left" w:pos="1701"/>
          <w:tab w:val="left" w:pos="1985"/>
        </w:tabs>
        <w:ind w:left="1701" w:right="-232"/>
        <w:rPr>
          <w:rFonts w:ascii="Noto Sans" w:hAnsi="Noto Sans" w:cs="Noto Sans"/>
          <w:b/>
          <w:sz w:val="20"/>
          <w:lang w:val="es-MX"/>
        </w:rPr>
      </w:pPr>
    </w:p>
    <w:p w14:paraId="1D35D0B3" w14:textId="79BDE0E6" w:rsidR="00684C99" w:rsidRPr="0063190C" w:rsidRDefault="008D318E"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sz w:val="20"/>
        </w:rPr>
        <w:t>Que</w:t>
      </w:r>
      <w:r w:rsidR="005B3BC2" w:rsidRPr="0063190C">
        <w:rPr>
          <w:rFonts w:ascii="Noto Sans" w:hAnsi="Noto Sans" w:cs="Noto Sans"/>
          <w:sz w:val="20"/>
        </w:rPr>
        <w:t xml:space="preserve"> no</w:t>
      </w:r>
      <w:r w:rsidRPr="0063190C">
        <w:rPr>
          <w:rFonts w:ascii="Noto Sans" w:hAnsi="Noto Sans" w:cs="Noto Sans"/>
          <w:sz w:val="20"/>
        </w:rPr>
        <w:t xml:space="preserve"> propongan alternativas o </w:t>
      </w:r>
      <w:r w:rsidR="00E858A5" w:rsidRPr="0063190C">
        <w:rPr>
          <w:rFonts w:ascii="Noto Sans" w:hAnsi="Noto Sans" w:cs="Noto Sans"/>
          <w:sz w:val="20"/>
        </w:rPr>
        <w:t xml:space="preserve">sin justificación alguna </w:t>
      </w:r>
      <w:r w:rsidRPr="0063190C">
        <w:rPr>
          <w:rFonts w:ascii="Noto Sans" w:hAnsi="Noto Sans" w:cs="Noto Sans"/>
          <w:sz w:val="20"/>
        </w:rPr>
        <w:t xml:space="preserve">hagan cambios sustanciales a la redacción y/o contenido de los formatos proporcionados con la CONVOCATORIA, que tengan como propósito modificar cualquiera de los requisitos económicos establecidos </w:t>
      </w:r>
      <w:r w:rsidR="006C74DB" w:rsidRPr="0063190C">
        <w:rPr>
          <w:rFonts w:ascii="Noto Sans" w:hAnsi="Noto Sans" w:cs="Noto Sans"/>
          <w:sz w:val="20"/>
        </w:rPr>
        <w:t xml:space="preserve">tanto en la CONVOCATORIA como </w:t>
      </w:r>
      <w:r w:rsidRPr="0063190C">
        <w:rPr>
          <w:rFonts w:ascii="Noto Sans" w:hAnsi="Noto Sans" w:cs="Noto Sans"/>
          <w:sz w:val="20"/>
        </w:rPr>
        <w:t xml:space="preserve">en </w:t>
      </w:r>
      <w:r w:rsidR="00684C99" w:rsidRPr="0063190C">
        <w:rPr>
          <w:rFonts w:ascii="Noto Sans" w:hAnsi="Noto Sans" w:cs="Noto Sans"/>
          <w:bCs/>
          <w:sz w:val="20"/>
          <w:lang w:val="es-MX"/>
        </w:rPr>
        <w:t xml:space="preserve">las Juntas de Aclaraciones, las Circulares Aclaratorias o en la normatividad </w:t>
      </w:r>
      <w:r w:rsidR="00197D9E" w:rsidRPr="0063190C">
        <w:rPr>
          <w:rFonts w:ascii="Noto Sans" w:hAnsi="Noto Sans" w:cs="Noto Sans"/>
          <w:bCs/>
          <w:sz w:val="20"/>
          <w:lang w:val="es-MX"/>
        </w:rPr>
        <w:t xml:space="preserve">que </w:t>
      </w:r>
      <w:r w:rsidR="001A167D" w:rsidRPr="0063190C">
        <w:rPr>
          <w:rFonts w:ascii="Noto Sans" w:hAnsi="Noto Sans" w:cs="Noto Sans"/>
          <w:bCs/>
          <w:sz w:val="20"/>
          <w:lang w:val="es-MX"/>
        </w:rPr>
        <w:t xml:space="preserve">les </w:t>
      </w:r>
      <w:r w:rsidR="00DC645C" w:rsidRPr="0063190C">
        <w:rPr>
          <w:rFonts w:ascii="Noto Sans" w:hAnsi="Noto Sans" w:cs="Noto Sans"/>
          <w:bCs/>
          <w:sz w:val="20"/>
          <w:lang w:val="es-MX"/>
        </w:rPr>
        <w:t>aplique</w:t>
      </w:r>
      <w:r w:rsidR="00684C99" w:rsidRPr="0063190C">
        <w:rPr>
          <w:rFonts w:ascii="Noto Sans" w:hAnsi="Noto Sans" w:cs="Noto Sans"/>
          <w:bCs/>
          <w:sz w:val="20"/>
          <w:lang w:val="es-MX"/>
        </w:rPr>
        <w:t>.</w:t>
      </w:r>
      <w:r w:rsidR="00684C99" w:rsidRPr="0063190C">
        <w:rPr>
          <w:rFonts w:ascii="Noto Sans" w:hAnsi="Noto Sans" w:cs="Noto Sans"/>
          <w:b/>
          <w:sz w:val="20"/>
          <w:lang w:val="es-MX"/>
        </w:rPr>
        <w:t xml:space="preserve"> </w:t>
      </w:r>
    </w:p>
    <w:p w14:paraId="1D64C070" w14:textId="77777777" w:rsidR="00C74417" w:rsidRPr="0063190C" w:rsidRDefault="00C74417" w:rsidP="00C74417">
      <w:pPr>
        <w:pStyle w:val="Textodebloque"/>
        <w:tabs>
          <w:tab w:val="left" w:pos="1701"/>
          <w:tab w:val="left" w:pos="1985"/>
        </w:tabs>
        <w:ind w:left="1701" w:right="-232"/>
        <w:rPr>
          <w:rFonts w:ascii="Noto Sans" w:hAnsi="Noto Sans" w:cs="Noto Sans"/>
          <w:b/>
          <w:sz w:val="20"/>
          <w:lang w:val="es-MX"/>
        </w:rPr>
      </w:pPr>
    </w:p>
    <w:p w14:paraId="62CC1703" w14:textId="71837629"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w:t>
      </w:r>
      <w:r w:rsidRPr="0063190C">
        <w:rPr>
          <w:rFonts w:ascii="Noto Sans" w:hAnsi="Noto Sans" w:cs="Noto Sans"/>
          <w:b/>
          <w:sz w:val="20"/>
          <w:lang w:val="es-MX"/>
        </w:rPr>
        <w:t xml:space="preserve"> </w:t>
      </w:r>
      <w:r w:rsidRPr="0063190C">
        <w:rPr>
          <w:rFonts w:ascii="Noto Sans" w:hAnsi="Noto Sans" w:cs="Noto Sans"/>
          <w:bCs/>
          <w:sz w:val="20"/>
          <w:lang w:val="es-MX"/>
        </w:rPr>
        <w:t xml:space="preserve">hayan considerado en la integración de </w:t>
      </w:r>
      <w:r w:rsidR="009061DF" w:rsidRPr="0063190C">
        <w:rPr>
          <w:rFonts w:ascii="Noto Sans" w:hAnsi="Noto Sans" w:cs="Noto Sans"/>
          <w:bCs/>
          <w:sz w:val="20"/>
          <w:lang w:val="es-MX"/>
        </w:rPr>
        <w:t xml:space="preserve">los </w:t>
      </w:r>
      <w:r w:rsidR="009061DF" w:rsidRPr="0063190C">
        <w:rPr>
          <w:rFonts w:ascii="Noto Sans" w:hAnsi="Noto Sans" w:cs="Noto Sans"/>
          <w:b/>
          <w:sz w:val="20"/>
          <w:lang w:val="es-MX"/>
        </w:rPr>
        <w:t>Costos Directos</w:t>
      </w:r>
      <w:r w:rsidR="009061DF" w:rsidRPr="0063190C">
        <w:rPr>
          <w:rFonts w:ascii="Noto Sans" w:hAnsi="Noto Sans" w:cs="Noto Sans"/>
          <w:bCs/>
          <w:sz w:val="20"/>
          <w:lang w:val="es-MX"/>
        </w:rPr>
        <w:t xml:space="preserve"> e </w:t>
      </w:r>
      <w:r w:rsidR="009061DF" w:rsidRPr="0063190C">
        <w:rPr>
          <w:rFonts w:ascii="Noto Sans" w:hAnsi="Noto Sans" w:cs="Noto Sans"/>
          <w:b/>
          <w:sz w:val="20"/>
          <w:lang w:val="es-MX"/>
        </w:rPr>
        <w:t xml:space="preserve">Indirectos </w:t>
      </w:r>
      <w:r w:rsidR="009061DF" w:rsidRPr="0063190C">
        <w:rPr>
          <w:rFonts w:ascii="Noto Sans" w:hAnsi="Noto Sans" w:cs="Noto Sans"/>
          <w:bCs/>
          <w:sz w:val="20"/>
          <w:lang w:val="es-MX"/>
        </w:rPr>
        <w:t xml:space="preserve">de </w:t>
      </w:r>
      <w:r w:rsidRPr="0063190C">
        <w:rPr>
          <w:rFonts w:ascii="Noto Sans" w:hAnsi="Noto Sans" w:cs="Noto Sans"/>
          <w:bCs/>
          <w:sz w:val="20"/>
          <w:lang w:val="es-MX"/>
        </w:rPr>
        <w:t>sus proposiciones</w:t>
      </w:r>
      <w:r w:rsidR="009061DF" w:rsidRPr="0063190C">
        <w:rPr>
          <w:rFonts w:ascii="Noto Sans" w:hAnsi="Noto Sans" w:cs="Noto Sans"/>
          <w:bCs/>
          <w:sz w:val="20"/>
          <w:lang w:val="es-MX"/>
        </w:rPr>
        <w:t xml:space="preserve"> todos</w:t>
      </w:r>
      <w:r w:rsidRPr="0063190C">
        <w:rPr>
          <w:rFonts w:ascii="Noto Sans" w:hAnsi="Noto Sans" w:cs="Noto Sans"/>
          <w:bCs/>
          <w:sz w:val="20"/>
          <w:lang w:val="es-MX"/>
        </w:rPr>
        <w:t xml:space="preserve"> los requisitos y</w:t>
      </w:r>
      <w:r w:rsidRPr="0063190C">
        <w:rPr>
          <w:rFonts w:ascii="Noto Sans" w:hAnsi="Noto Sans" w:cs="Noto Sans"/>
          <w:b/>
          <w:sz w:val="20"/>
          <w:lang w:val="es-MX"/>
        </w:rPr>
        <w:t xml:space="preserve"> </w:t>
      </w:r>
      <w:r w:rsidRPr="0063190C">
        <w:rPr>
          <w:rFonts w:ascii="Noto Sans" w:hAnsi="Noto Sans" w:cs="Noto Sans"/>
          <w:bCs/>
          <w:sz w:val="20"/>
          <w:lang w:val="es-MX"/>
        </w:rPr>
        <w:t xml:space="preserve">requerimientos </w:t>
      </w:r>
      <w:r w:rsidR="009061DF" w:rsidRPr="0063190C">
        <w:rPr>
          <w:rFonts w:ascii="Noto Sans" w:hAnsi="Noto Sans" w:cs="Noto Sans"/>
          <w:bCs/>
          <w:sz w:val="20"/>
          <w:lang w:val="es-MX"/>
        </w:rPr>
        <w:t>establecidos</w:t>
      </w:r>
      <w:r w:rsidRPr="0063190C">
        <w:rPr>
          <w:rFonts w:ascii="Noto Sans" w:hAnsi="Noto Sans" w:cs="Noto Sans"/>
          <w:bCs/>
          <w:sz w:val="20"/>
          <w:lang w:val="es-MX"/>
        </w:rPr>
        <w:t xml:space="preserve"> </w:t>
      </w:r>
      <w:r w:rsidR="00566D96" w:rsidRPr="0063190C">
        <w:rPr>
          <w:rFonts w:ascii="Noto Sans" w:hAnsi="Noto Sans" w:cs="Noto Sans"/>
          <w:bCs/>
          <w:sz w:val="20"/>
          <w:lang w:val="es-MX"/>
        </w:rPr>
        <w:t>en la CONVOCATORIA,</w:t>
      </w:r>
      <w:r w:rsidRPr="0063190C">
        <w:rPr>
          <w:rFonts w:ascii="Noto Sans" w:hAnsi="Noto Sans" w:cs="Noto Sans"/>
          <w:bCs/>
          <w:sz w:val="20"/>
          <w:lang w:val="es-MX"/>
        </w:rPr>
        <w:t xml:space="preserve"> las Especificaciones Generales, Particulares y Planos, incluyendo lo relacionado con el</w:t>
      </w:r>
      <w:r w:rsidRPr="0063190C">
        <w:rPr>
          <w:rFonts w:ascii="Noto Sans" w:hAnsi="Noto Sans" w:cs="Noto Sans"/>
          <w:b/>
          <w:sz w:val="20"/>
          <w:lang w:val="es-MX"/>
        </w:rPr>
        <w:t xml:space="preserve"> </w:t>
      </w:r>
      <w:r w:rsidRPr="0063190C">
        <w:rPr>
          <w:rFonts w:ascii="Noto Sans" w:hAnsi="Noto Sans" w:cs="Noto Sans"/>
          <w:bCs/>
          <w:sz w:val="20"/>
          <w:lang w:val="es-MX"/>
        </w:rPr>
        <w:t>SGI</w:t>
      </w:r>
      <w:r w:rsidR="00722806" w:rsidRPr="0063190C">
        <w:rPr>
          <w:rFonts w:ascii="Noto Sans" w:hAnsi="Noto Sans" w:cs="Noto Sans"/>
          <w:bCs/>
          <w:sz w:val="20"/>
          <w:lang w:val="es-MX"/>
        </w:rPr>
        <w:t xml:space="preserve"> y la normatividad ambiental </w:t>
      </w:r>
      <w:r w:rsidR="00DD179A" w:rsidRPr="0063190C">
        <w:rPr>
          <w:rFonts w:ascii="Noto Sans" w:hAnsi="Noto Sans" w:cs="Noto Sans"/>
          <w:bCs/>
          <w:sz w:val="20"/>
          <w:lang w:val="es-MX"/>
        </w:rPr>
        <w:t xml:space="preserve">y de seguridad en el trabajo </w:t>
      </w:r>
      <w:r w:rsidR="00722806" w:rsidRPr="0063190C">
        <w:rPr>
          <w:rFonts w:ascii="Noto Sans" w:hAnsi="Noto Sans" w:cs="Noto Sans"/>
          <w:bCs/>
          <w:sz w:val="20"/>
          <w:lang w:val="es-MX"/>
        </w:rPr>
        <w:t>que le competa</w:t>
      </w:r>
      <w:r w:rsidR="005B6DC9" w:rsidRPr="0063190C">
        <w:rPr>
          <w:rFonts w:ascii="Noto Sans" w:hAnsi="Noto Sans" w:cs="Noto Sans"/>
          <w:bCs/>
          <w:sz w:val="20"/>
          <w:lang w:val="es-MX"/>
        </w:rPr>
        <w:t xml:space="preserve"> a la obra objeto del presente proceso de contratación</w:t>
      </w:r>
      <w:r w:rsidRPr="0063190C">
        <w:rPr>
          <w:rFonts w:ascii="Noto Sans" w:hAnsi="Noto Sans" w:cs="Noto Sans"/>
          <w:bCs/>
          <w:sz w:val="20"/>
          <w:lang w:val="es-MX"/>
        </w:rPr>
        <w:t>.</w:t>
      </w:r>
    </w:p>
    <w:p w14:paraId="01E3FBBB" w14:textId="77777777" w:rsidR="00A12104" w:rsidRPr="0063190C" w:rsidRDefault="00A12104" w:rsidP="00A12104">
      <w:pPr>
        <w:pStyle w:val="Prrafodelista"/>
        <w:rPr>
          <w:rFonts w:ascii="Noto Sans" w:hAnsi="Noto Sans" w:cs="Noto Sans"/>
          <w:b/>
        </w:rPr>
      </w:pPr>
    </w:p>
    <w:p w14:paraId="5CC0B15B" w14:textId="3C0EE194" w:rsidR="0080378D" w:rsidRPr="0063190C" w:rsidRDefault="00A12104" w:rsidP="00A12104">
      <w:pPr>
        <w:pStyle w:val="Textodebloque"/>
        <w:numPr>
          <w:ilvl w:val="2"/>
          <w:numId w:val="9"/>
        </w:numPr>
        <w:tabs>
          <w:tab w:val="left" w:pos="1701"/>
          <w:tab w:val="left" w:pos="1985"/>
        </w:tabs>
        <w:ind w:left="1701" w:right="-232" w:hanging="567"/>
        <w:rPr>
          <w:rFonts w:ascii="Noto Sans" w:hAnsi="Noto Sans" w:cs="Noto Sans"/>
          <w:bCs/>
          <w:sz w:val="20"/>
          <w:lang w:val="es-MX"/>
        </w:rPr>
      </w:pPr>
      <w:r w:rsidRPr="0063190C">
        <w:rPr>
          <w:rFonts w:ascii="Noto Sans" w:hAnsi="Noto Sans" w:cs="Noto Sans"/>
          <w:bCs/>
          <w:sz w:val="20"/>
        </w:rPr>
        <w:t xml:space="preserve">Que los </w:t>
      </w:r>
      <w:r w:rsidR="0080378D" w:rsidRPr="0063190C">
        <w:rPr>
          <w:rFonts w:ascii="Noto Sans" w:hAnsi="Noto Sans" w:cs="Noto Sans"/>
          <w:bCs/>
          <w:sz w:val="20"/>
        </w:rPr>
        <w:t>costos</w:t>
      </w:r>
      <w:r w:rsidR="0080378D" w:rsidRPr="0063190C">
        <w:rPr>
          <w:rFonts w:ascii="Noto Sans" w:hAnsi="Noto Sans" w:cs="Noto Sans"/>
          <w:b/>
          <w:sz w:val="20"/>
        </w:rPr>
        <w:t xml:space="preserve"> </w:t>
      </w:r>
      <w:r w:rsidR="0080378D" w:rsidRPr="0063190C">
        <w:rPr>
          <w:rFonts w:ascii="Noto Sans" w:hAnsi="Noto Sans" w:cs="Noto Sans"/>
          <w:bCs/>
          <w:sz w:val="20"/>
        </w:rPr>
        <w:t xml:space="preserve">implícitos en los precios unitarios y en el importe total de cada proposición </w:t>
      </w:r>
      <w:r w:rsidRPr="0063190C">
        <w:rPr>
          <w:rFonts w:ascii="Noto Sans" w:hAnsi="Noto Sans" w:cs="Noto Sans"/>
          <w:bCs/>
          <w:sz w:val="20"/>
        </w:rPr>
        <w:t>sean aceptables</w:t>
      </w:r>
      <w:r w:rsidR="00092FCD" w:rsidRPr="0063190C">
        <w:rPr>
          <w:rFonts w:ascii="Noto Sans" w:hAnsi="Noto Sans" w:cs="Noto Sans"/>
          <w:bCs/>
          <w:sz w:val="20"/>
        </w:rPr>
        <w:t xml:space="preserve"> en términos de lo establecido en </w:t>
      </w:r>
      <w:r w:rsidR="00092FCD" w:rsidRPr="0063190C">
        <w:rPr>
          <w:rFonts w:ascii="Noto Sans" w:hAnsi="Noto Sans" w:cs="Noto Sans"/>
          <w:sz w:val="20"/>
        </w:rPr>
        <w:t>el primer párrafo del artículo 40 de la LEY y el artículo 71 de su REGLAMENTO, así como los numerales II y lV.2.2 de las POBALINES</w:t>
      </w:r>
      <w:r w:rsidRPr="0063190C">
        <w:rPr>
          <w:rFonts w:ascii="Noto Sans" w:hAnsi="Noto Sans" w:cs="Noto Sans"/>
          <w:bCs/>
          <w:sz w:val="20"/>
        </w:rPr>
        <w:t xml:space="preserve">, </w:t>
      </w:r>
      <w:r w:rsidR="00423503" w:rsidRPr="0063190C">
        <w:rPr>
          <w:rFonts w:ascii="Noto Sans" w:hAnsi="Noto Sans" w:cs="Noto Sans"/>
          <w:bCs/>
          <w:sz w:val="20"/>
        </w:rPr>
        <w:t xml:space="preserve">es decir, </w:t>
      </w:r>
      <w:r w:rsidR="0080378D" w:rsidRPr="0063190C">
        <w:rPr>
          <w:rFonts w:ascii="Noto Sans" w:hAnsi="Noto Sans" w:cs="Noto Sans"/>
          <w:bCs/>
          <w:sz w:val="20"/>
        </w:rPr>
        <w:t xml:space="preserve">que no sean significativamente inferiores o rebasen el </w:t>
      </w:r>
      <w:r w:rsidR="0080378D" w:rsidRPr="0063190C">
        <w:rPr>
          <w:rFonts w:ascii="Noto Sans" w:hAnsi="Noto Sans" w:cs="Noto Sans"/>
          <w:bCs/>
          <w:iCs/>
          <w:sz w:val="20"/>
        </w:rPr>
        <w:t>Costo Estimado elaborado por la CONVOCANTE</w:t>
      </w:r>
      <w:r w:rsidR="0080378D" w:rsidRPr="0063190C">
        <w:rPr>
          <w:rFonts w:ascii="Noto Sans" w:hAnsi="Noto Sans" w:cs="Noto Sans"/>
          <w:bCs/>
          <w:sz w:val="20"/>
        </w:rPr>
        <w:t xml:space="preserve"> como parte de la Investigación de Mercado</w:t>
      </w:r>
      <w:r w:rsidR="0080378D" w:rsidRPr="0063190C">
        <w:rPr>
          <w:rFonts w:ascii="Noto Sans" w:hAnsi="Noto Sans" w:cs="Noto Sans"/>
          <w:sz w:val="20"/>
        </w:rPr>
        <w:t>.</w:t>
      </w:r>
    </w:p>
    <w:p w14:paraId="6220A9A1" w14:textId="77777777" w:rsidR="00224853" w:rsidRPr="0063190C" w:rsidRDefault="00224853" w:rsidP="00224853">
      <w:pPr>
        <w:pStyle w:val="Prrafodelista"/>
        <w:rPr>
          <w:rFonts w:ascii="Noto Sans" w:hAnsi="Noto Sans" w:cs="Noto Sans"/>
          <w:b/>
        </w:rPr>
      </w:pPr>
    </w:p>
    <w:p w14:paraId="3566E50E" w14:textId="3464C8A8" w:rsidR="00A81EEA" w:rsidRPr="0063190C" w:rsidRDefault="003403B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
          <w:sz w:val="20"/>
        </w:rPr>
        <w:t>Del análisis, cálculo e integración d</w:t>
      </w:r>
      <w:r w:rsidR="00A81EEA" w:rsidRPr="0063190C">
        <w:rPr>
          <w:rFonts w:ascii="Noto Sans" w:hAnsi="Noto Sans" w:cs="Noto Sans"/>
          <w:b/>
          <w:sz w:val="20"/>
        </w:rPr>
        <w:t xml:space="preserve">e los </w:t>
      </w:r>
      <w:r w:rsidR="00E778DC" w:rsidRPr="0063190C">
        <w:rPr>
          <w:rFonts w:ascii="Noto Sans" w:hAnsi="Noto Sans" w:cs="Noto Sans"/>
          <w:b/>
          <w:sz w:val="20"/>
        </w:rPr>
        <w:t>Programa</w:t>
      </w:r>
      <w:r w:rsidR="00A81EEA" w:rsidRPr="0063190C">
        <w:rPr>
          <w:rFonts w:ascii="Noto Sans" w:hAnsi="Noto Sans" w:cs="Noto Sans"/>
          <w:b/>
          <w:sz w:val="20"/>
        </w:rPr>
        <w:t>s además se verificará que:</w:t>
      </w:r>
    </w:p>
    <w:p w14:paraId="2011FCB9" w14:textId="77777777" w:rsidR="000757F4" w:rsidRPr="0063190C" w:rsidRDefault="000757F4" w:rsidP="000757F4">
      <w:pPr>
        <w:pStyle w:val="Textodebloque"/>
        <w:tabs>
          <w:tab w:val="left" w:pos="1701"/>
          <w:tab w:val="left" w:pos="1985"/>
        </w:tabs>
        <w:ind w:left="1701" w:right="-232"/>
        <w:rPr>
          <w:rFonts w:ascii="Noto Sans" w:hAnsi="Noto Sans" w:cs="Noto Sans"/>
          <w:b/>
          <w:sz w:val="20"/>
          <w:lang w:val="es-MX"/>
        </w:rPr>
      </w:pPr>
    </w:p>
    <w:p w14:paraId="1A14D562" w14:textId="3FDF38F1" w:rsidR="005B1905" w:rsidRPr="0063190C" w:rsidRDefault="009671F6" w:rsidP="00441495">
      <w:pPr>
        <w:pStyle w:val="Prrafodelista"/>
        <w:numPr>
          <w:ilvl w:val="0"/>
          <w:numId w:val="84"/>
        </w:numPr>
        <w:ind w:right="-232"/>
        <w:jc w:val="both"/>
        <w:rPr>
          <w:rFonts w:ascii="Noto Sans" w:hAnsi="Noto Sans" w:cs="Noto Sans"/>
        </w:rPr>
      </w:pPr>
      <w:r w:rsidRPr="0063190C">
        <w:rPr>
          <w:rFonts w:ascii="Noto Sans" w:hAnsi="Noto Sans" w:cs="Noto Sans"/>
        </w:rPr>
        <w:t>Los costos y los avancen financieros del</w:t>
      </w:r>
      <w:r w:rsidR="005B1905" w:rsidRPr="0063190C">
        <w:rPr>
          <w:rFonts w:ascii="Noto Sans" w:hAnsi="Noto Sans" w:cs="Noto Sans"/>
        </w:rPr>
        <w:t xml:space="preserve"> </w:t>
      </w:r>
      <w:r w:rsidR="00E778DC" w:rsidRPr="0063190C">
        <w:rPr>
          <w:rFonts w:ascii="Noto Sans" w:hAnsi="Noto Sans" w:cs="Noto Sans"/>
          <w:b/>
          <w:bCs/>
        </w:rPr>
        <w:t>Programa mensual de ejecución de los trabajos</w:t>
      </w:r>
      <w:r w:rsidR="00E778DC" w:rsidRPr="0063190C">
        <w:rPr>
          <w:rFonts w:ascii="Noto Sans" w:hAnsi="Noto Sans" w:cs="Noto Sans"/>
        </w:rPr>
        <w:t xml:space="preserve"> </w:t>
      </w:r>
      <w:r w:rsidR="005B1905" w:rsidRPr="0063190C">
        <w:rPr>
          <w:rFonts w:ascii="Noto Sans" w:hAnsi="Noto Sans" w:cs="Noto Sans"/>
        </w:rPr>
        <w:t>esté</w:t>
      </w:r>
      <w:r w:rsidRPr="0063190C">
        <w:rPr>
          <w:rFonts w:ascii="Noto Sans" w:hAnsi="Noto Sans" w:cs="Noto Sans"/>
        </w:rPr>
        <w:t>n</w:t>
      </w:r>
      <w:r w:rsidR="005B1905" w:rsidRPr="0063190C">
        <w:rPr>
          <w:rFonts w:ascii="Noto Sans" w:hAnsi="Noto Sans" w:cs="Noto Sans"/>
        </w:rPr>
        <w:t xml:space="preserve"> correctamente integrado</w:t>
      </w:r>
      <w:r w:rsidRPr="0063190C">
        <w:rPr>
          <w:rFonts w:ascii="Noto Sans" w:hAnsi="Noto Sans" w:cs="Noto Sans"/>
        </w:rPr>
        <w:t>s</w:t>
      </w:r>
      <w:r w:rsidR="00BC4A03" w:rsidRPr="0063190C">
        <w:rPr>
          <w:rFonts w:ascii="Noto Sans" w:hAnsi="Noto Sans" w:cs="Noto Sans"/>
        </w:rPr>
        <w:t>, analizado</w:t>
      </w:r>
      <w:r w:rsidRPr="0063190C">
        <w:rPr>
          <w:rFonts w:ascii="Noto Sans" w:hAnsi="Noto Sans" w:cs="Noto Sans"/>
        </w:rPr>
        <w:t>s</w:t>
      </w:r>
      <w:r w:rsidR="00BC4A03" w:rsidRPr="0063190C">
        <w:rPr>
          <w:rFonts w:ascii="Noto Sans" w:hAnsi="Noto Sans" w:cs="Noto Sans"/>
        </w:rPr>
        <w:t xml:space="preserve"> y calculado</w:t>
      </w:r>
      <w:r w:rsidRPr="0063190C">
        <w:rPr>
          <w:rFonts w:ascii="Noto Sans" w:hAnsi="Noto Sans" w:cs="Noto Sans"/>
        </w:rPr>
        <w:t>s</w:t>
      </w:r>
      <w:r w:rsidR="005B1905" w:rsidRPr="0063190C">
        <w:rPr>
          <w:rFonts w:ascii="Noto Sans" w:hAnsi="Noto Sans" w:cs="Noto Sans"/>
        </w:rPr>
        <w:t xml:space="preserve">, </w:t>
      </w:r>
      <w:r w:rsidR="00BC4A03" w:rsidRPr="0063190C">
        <w:rPr>
          <w:rFonts w:ascii="Noto Sans" w:hAnsi="Noto Sans" w:cs="Noto Sans"/>
        </w:rPr>
        <w:t xml:space="preserve">que </w:t>
      </w:r>
      <w:r w:rsidR="005B1905" w:rsidRPr="0063190C">
        <w:rPr>
          <w:rFonts w:ascii="Noto Sans" w:hAnsi="Noto Sans" w:cs="Noto Sans"/>
        </w:rPr>
        <w:t>considere</w:t>
      </w:r>
      <w:r w:rsidRPr="0063190C">
        <w:rPr>
          <w:rFonts w:ascii="Noto Sans" w:hAnsi="Noto Sans" w:cs="Noto Sans"/>
        </w:rPr>
        <w:t>n</w:t>
      </w:r>
      <w:r w:rsidR="005B1905" w:rsidRPr="0063190C">
        <w:rPr>
          <w:rFonts w:ascii="Noto Sans" w:hAnsi="Noto Sans" w:cs="Noto Sans"/>
        </w:rPr>
        <w:t xml:space="preserve"> en su integración </w:t>
      </w:r>
      <w:r w:rsidR="00BC4A03" w:rsidRPr="0063190C">
        <w:rPr>
          <w:rFonts w:ascii="Noto Sans" w:hAnsi="Noto Sans" w:cs="Noto Sans"/>
        </w:rPr>
        <w:t>la totalidad de</w:t>
      </w:r>
      <w:r w:rsidR="005B1905" w:rsidRPr="0063190C">
        <w:rPr>
          <w:rFonts w:ascii="Noto Sans" w:hAnsi="Noto Sans" w:cs="Noto Sans"/>
        </w:rPr>
        <w:t xml:space="preserve"> los requisitos generales y particulares establecidos en la CONVOCATORIA</w:t>
      </w:r>
      <w:r w:rsidR="0099679B" w:rsidRPr="0063190C">
        <w:rPr>
          <w:rFonts w:ascii="Noto Sans" w:hAnsi="Noto Sans" w:cs="Noto Sans"/>
        </w:rPr>
        <w:t>,</w:t>
      </w:r>
      <w:r w:rsidR="005B1905" w:rsidRPr="0063190C">
        <w:rPr>
          <w:rFonts w:ascii="Noto Sans" w:hAnsi="Noto Sans" w:cs="Noto Sans"/>
        </w:rPr>
        <w:t xml:space="preserve"> </w:t>
      </w:r>
      <w:r w:rsidR="00DE1C73" w:rsidRPr="0063190C">
        <w:rPr>
          <w:rFonts w:ascii="Noto Sans" w:hAnsi="Noto Sans" w:cs="Noto Sans"/>
        </w:rPr>
        <w:t xml:space="preserve">así como </w:t>
      </w:r>
      <w:r w:rsidR="005B1905" w:rsidRPr="0063190C">
        <w:rPr>
          <w:rFonts w:ascii="Noto Sans" w:hAnsi="Noto Sans" w:cs="Noto Sans"/>
        </w:rPr>
        <w:t xml:space="preserve">que los importes </w:t>
      </w:r>
      <w:r w:rsidR="00B24327" w:rsidRPr="0063190C">
        <w:rPr>
          <w:rFonts w:ascii="Noto Sans" w:hAnsi="Noto Sans" w:cs="Noto Sans"/>
        </w:rPr>
        <w:t>mensuales de las estimaciones y el importe total programado</w:t>
      </w:r>
      <w:r w:rsidR="005B1905" w:rsidRPr="0063190C">
        <w:rPr>
          <w:rFonts w:ascii="Noto Sans" w:hAnsi="Noto Sans" w:cs="Noto Sans"/>
        </w:rPr>
        <w:t xml:space="preserve"> coincidan </w:t>
      </w:r>
      <w:r w:rsidR="006C1130" w:rsidRPr="0063190C">
        <w:rPr>
          <w:rFonts w:ascii="Noto Sans" w:hAnsi="Noto Sans" w:cs="Noto Sans"/>
        </w:rPr>
        <w:t xml:space="preserve">según corresponda </w:t>
      </w:r>
      <w:r w:rsidR="003665D5" w:rsidRPr="0063190C">
        <w:rPr>
          <w:rFonts w:ascii="Noto Sans" w:hAnsi="Noto Sans" w:cs="Noto Sans"/>
        </w:rPr>
        <w:t xml:space="preserve">con los asentados </w:t>
      </w:r>
      <w:r w:rsidR="00F677C3" w:rsidRPr="0063190C">
        <w:rPr>
          <w:rFonts w:ascii="Noto Sans" w:hAnsi="Noto Sans" w:cs="Noto Sans"/>
        </w:rPr>
        <w:t xml:space="preserve">respectivamente en </w:t>
      </w:r>
      <w:r w:rsidR="00BD5933" w:rsidRPr="0063190C">
        <w:rPr>
          <w:rFonts w:ascii="Noto Sans" w:hAnsi="Noto Sans" w:cs="Noto Sans"/>
        </w:rPr>
        <w:t xml:space="preserve">el </w:t>
      </w:r>
      <w:r w:rsidR="00BD5933" w:rsidRPr="0063190C">
        <w:rPr>
          <w:rFonts w:ascii="Noto Sans" w:hAnsi="Noto Sans" w:cs="Noto Sans"/>
          <w:b/>
          <w:bCs/>
        </w:rPr>
        <w:t>Costo por Financiamiento</w:t>
      </w:r>
      <w:r w:rsidR="00BD5933" w:rsidRPr="0063190C">
        <w:rPr>
          <w:rFonts w:ascii="Noto Sans" w:hAnsi="Noto Sans" w:cs="Noto Sans"/>
        </w:rPr>
        <w:t xml:space="preserve"> y </w:t>
      </w:r>
      <w:r w:rsidR="005B1905" w:rsidRPr="0063190C">
        <w:rPr>
          <w:rFonts w:ascii="Noto Sans" w:hAnsi="Noto Sans" w:cs="Noto Sans"/>
        </w:rPr>
        <w:t xml:space="preserve">en el </w:t>
      </w:r>
      <w:r w:rsidR="005B1905" w:rsidRPr="0063190C">
        <w:rPr>
          <w:rFonts w:ascii="Noto Sans" w:hAnsi="Noto Sans" w:cs="Noto Sans"/>
          <w:b/>
          <w:bCs/>
        </w:rPr>
        <w:t>Catálogo de Conceptos</w:t>
      </w:r>
      <w:r w:rsidR="003665D5" w:rsidRPr="0063190C">
        <w:rPr>
          <w:rFonts w:ascii="Noto Sans" w:hAnsi="Noto Sans" w:cs="Noto Sans"/>
        </w:rPr>
        <w:t>.</w:t>
      </w:r>
    </w:p>
    <w:p w14:paraId="5C0CC0A0" w14:textId="77777777" w:rsidR="00D93EE0" w:rsidRPr="0063190C" w:rsidRDefault="00D93EE0" w:rsidP="00441495">
      <w:pPr>
        <w:pStyle w:val="Prrafodelista"/>
        <w:ind w:left="2136" w:right="-232"/>
        <w:jc w:val="both"/>
        <w:rPr>
          <w:rFonts w:ascii="Noto Sans" w:hAnsi="Noto Sans" w:cs="Noto Sans"/>
        </w:rPr>
      </w:pPr>
    </w:p>
    <w:p w14:paraId="76AB0307" w14:textId="28EAF091" w:rsidR="006C1130" w:rsidRPr="0063190C" w:rsidRDefault="00503741" w:rsidP="00441495">
      <w:pPr>
        <w:pStyle w:val="Prrafodelista"/>
        <w:numPr>
          <w:ilvl w:val="0"/>
          <w:numId w:val="84"/>
        </w:numPr>
        <w:ind w:right="-232"/>
        <w:jc w:val="both"/>
        <w:rPr>
          <w:rFonts w:ascii="Noto Sans" w:hAnsi="Noto Sans" w:cs="Noto Sans"/>
        </w:rPr>
      </w:pPr>
      <w:r w:rsidRPr="0063190C">
        <w:rPr>
          <w:rFonts w:ascii="Noto Sans" w:hAnsi="Noto Sans" w:cs="Noto Sans"/>
        </w:rPr>
        <w:t>L</w:t>
      </w:r>
      <w:r w:rsidR="005B1905" w:rsidRPr="0063190C">
        <w:rPr>
          <w:rFonts w:ascii="Noto Sans" w:hAnsi="Noto Sans" w:cs="Noto Sans"/>
        </w:rPr>
        <w:t xml:space="preserve">os </w:t>
      </w:r>
      <w:r w:rsidR="00861CE9" w:rsidRPr="0063190C">
        <w:rPr>
          <w:rFonts w:ascii="Noto Sans" w:hAnsi="Noto Sans" w:cs="Noto Sans"/>
          <w:b/>
          <w:bCs/>
        </w:rPr>
        <w:t>P</w:t>
      </w:r>
      <w:r w:rsidR="005B1905" w:rsidRPr="0063190C">
        <w:rPr>
          <w:rFonts w:ascii="Noto Sans" w:hAnsi="Noto Sans" w:cs="Noto Sans"/>
          <w:b/>
          <w:bCs/>
        </w:rPr>
        <w:t>rogramas mensuales específicos, cuantificados y calendarizados de suministro y utilización</w:t>
      </w:r>
      <w:r w:rsidR="005B1905" w:rsidRPr="0063190C">
        <w:rPr>
          <w:rFonts w:ascii="Noto Sans" w:hAnsi="Noto Sans" w:cs="Noto Sans"/>
        </w:rPr>
        <w:t xml:space="preserve"> de </w:t>
      </w:r>
      <w:r w:rsidR="005B1905" w:rsidRPr="0063190C">
        <w:rPr>
          <w:rFonts w:ascii="Noto Sans" w:hAnsi="Noto Sans" w:cs="Noto Sans"/>
          <w:b/>
          <w:bCs/>
        </w:rPr>
        <w:t>materiales y/o equipo de instalación permanente</w:t>
      </w:r>
      <w:r w:rsidR="005B1905" w:rsidRPr="0063190C">
        <w:rPr>
          <w:rFonts w:ascii="Noto Sans" w:hAnsi="Noto Sans" w:cs="Noto Sans"/>
        </w:rPr>
        <w:t xml:space="preserve">, </w:t>
      </w:r>
      <w:r w:rsidR="005B1905" w:rsidRPr="0063190C">
        <w:rPr>
          <w:rFonts w:ascii="Noto Sans" w:hAnsi="Noto Sans" w:cs="Noto Sans"/>
          <w:b/>
          <w:bCs/>
        </w:rPr>
        <w:t>mano de obra</w:t>
      </w:r>
      <w:r w:rsidR="00454BE9" w:rsidRPr="0063190C">
        <w:rPr>
          <w:rFonts w:ascii="Noto Sans" w:hAnsi="Noto Sans" w:cs="Noto Sans"/>
        </w:rPr>
        <w:t>,</w:t>
      </w:r>
      <w:r w:rsidR="005B1905" w:rsidRPr="0063190C">
        <w:rPr>
          <w:rFonts w:ascii="Noto Sans" w:hAnsi="Noto Sans" w:cs="Noto Sans"/>
        </w:rPr>
        <w:t xml:space="preserve"> </w:t>
      </w:r>
      <w:r w:rsidR="005B1905" w:rsidRPr="0063190C">
        <w:rPr>
          <w:rFonts w:ascii="Noto Sans" w:hAnsi="Noto Sans" w:cs="Noto Sans"/>
          <w:b/>
          <w:bCs/>
        </w:rPr>
        <w:t>maquinaria y/o equipo</w:t>
      </w:r>
      <w:r w:rsidR="00454BE9" w:rsidRPr="0063190C">
        <w:rPr>
          <w:rFonts w:ascii="Noto Sans" w:hAnsi="Noto Sans" w:cs="Noto Sans"/>
        </w:rPr>
        <w:t xml:space="preserve"> y del </w:t>
      </w:r>
      <w:r w:rsidR="00454BE9" w:rsidRPr="0063190C">
        <w:rPr>
          <w:rFonts w:ascii="Noto Sans" w:hAnsi="Noto Sans" w:cs="Noto Sans"/>
          <w:b/>
          <w:bCs/>
        </w:rPr>
        <w:t>personal profesional, técnico, administrativo y de servicios</w:t>
      </w:r>
      <w:r w:rsidR="00454BE9" w:rsidRPr="0063190C">
        <w:rPr>
          <w:rFonts w:ascii="Noto Sans" w:hAnsi="Noto Sans" w:cs="Noto Sans"/>
          <w:bCs/>
        </w:rPr>
        <w:t>,</w:t>
      </w:r>
      <w:r w:rsidR="005B1905" w:rsidRPr="0063190C">
        <w:rPr>
          <w:rFonts w:ascii="Noto Sans" w:hAnsi="Noto Sans" w:cs="Noto Sans"/>
        </w:rPr>
        <w:t xml:space="preserve"> </w:t>
      </w:r>
      <w:r w:rsidR="00FA1834" w:rsidRPr="0063190C">
        <w:rPr>
          <w:rFonts w:ascii="Noto Sans" w:hAnsi="Noto Sans" w:cs="Noto Sans"/>
        </w:rPr>
        <w:t xml:space="preserve">estén correctamente integrados, analizados y calculados, además </w:t>
      </w:r>
      <w:r w:rsidR="00BD4324" w:rsidRPr="0063190C">
        <w:rPr>
          <w:rFonts w:ascii="Noto Sans" w:hAnsi="Noto Sans" w:cs="Noto Sans"/>
        </w:rPr>
        <w:t xml:space="preserve">que </w:t>
      </w:r>
      <w:r w:rsidR="00FA1834" w:rsidRPr="0063190C">
        <w:rPr>
          <w:rFonts w:ascii="Noto Sans" w:hAnsi="Noto Sans" w:cs="Noto Sans"/>
        </w:rPr>
        <w:t>consideren en su integración la totalidad de los requisitos generales y particulares establecidos en la CONVOCATORIA</w:t>
      </w:r>
      <w:r w:rsidR="006C1130" w:rsidRPr="0063190C">
        <w:rPr>
          <w:rFonts w:ascii="Noto Sans" w:hAnsi="Noto Sans" w:cs="Noto Sans"/>
        </w:rPr>
        <w:t xml:space="preserve"> </w:t>
      </w:r>
      <w:r w:rsidR="00FA1834" w:rsidRPr="0063190C">
        <w:rPr>
          <w:rFonts w:ascii="Noto Sans" w:hAnsi="Noto Sans" w:cs="Noto Sans"/>
        </w:rPr>
        <w:t>y</w:t>
      </w:r>
      <w:r w:rsidR="006C1130" w:rsidRPr="0063190C">
        <w:rPr>
          <w:rFonts w:ascii="Noto Sans" w:hAnsi="Noto Sans" w:cs="Noto Sans"/>
        </w:rPr>
        <w:t xml:space="preserve"> </w:t>
      </w:r>
      <w:r w:rsidR="00983D7F" w:rsidRPr="0063190C">
        <w:rPr>
          <w:rFonts w:ascii="Noto Sans" w:hAnsi="Noto Sans" w:cs="Noto Sans"/>
        </w:rPr>
        <w:t xml:space="preserve">sus costos individuales e importes totales </w:t>
      </w:r>
      <w:r w:rsidR="005B1905" w:rsidRPr="0063190C">
        <w:rPr>
          <w:rFonts w:ascii="Noto Sans" w:hAnsi="Noto Sans" w:cs="Noto Sans"/>
        </w:rPr>
        <w:t>se</w:t>
      </w:r>
      <w:r w:rsidR="00FA1834" w:rsidRPr="0063190C">
        <w:rPr>
          <w:rFonts w:ascii="Noto Sans" w:hAnsi="Noto Sans" w:cs="Noto Sans"/>
        </w:rPr>
        <w:t>an</w:t>
      </w:r>
      <w:r w:rsidR="005B1905" w:rsidRPr="0063190C">
        <w:rPr>
          <w:rFonts w:ascii="Noto Sans" w:hAnsi="Noto Sans" w:cs="Noto Sans"/>
        </w:rPr>
        <w:t xml:space="preserve"> congruentes </w:t>
      </w:r>
      <w:r w:rsidR="006C1130" w:rsidRPr="0063190C">
        <w:rPr>
          <w:rFonts w:ascii="Noto Sans" w:hAnsi="Noto Sans" w:cs="Noto Sans"/>
        </w:rPr>
        <w:t xml:space="preserve">con los costos e importes totales que para esos </w:t>
      </w:r>
      <w:r w:rsidR="006728F2" w:rsidRPr="0063190C">
        <w:rPr>
          <w:rFonts w:ascii="Noto Sans" w:hAnsi="Noto Sans" w:cs="Noto Sans"/>
        </w:rPr>
        <w:t xml:space="preserve">mismos </w:t>
      </w:r>
      <w:r w:rsidR="006C1130" w:rsidRPr="0063190C">
        <w:rPr>
          <w:rFonts w:ascii="Noto Sans" w:hAnsi="Noto Sans" w:cs="Noto Sans"/>
        </w:rPr>
        <w:t>insumos se asentaron</w:t>
      </w:r>
      <w:r w:rsidR="002410EB" w:rsidRPr="0063190C">
        <w:rPr>
          <w:rFonts w:ascii="Noto Sans" w:hAnsi="Noto Sans" w:cs="Noto Sans"/>
        </w:rPr>
        <w:t xml:space="preserve"> según corresponda</w:t>
      </w:r>
      <w:r w:rsidR="006C1130" w:rsidRPr="0063190C">
        <w:rPr>
          <w:rFonts w:ascii="Noto Sans" w:hAnsi="Noto Sans" w:cs="Noto Sans"/>
        </w:rPr>
        <w:t xml:space="preserve"> en la </w:t>
      </w:r>
      <w:r w:rsidR="006C1130" w:rsidRPr="0063190C">
        <w:rPr>
          <w:rFonts w:ascii="Noto Sans" w:hAnsi="Noto Sans" w:cs="Noto Sans"/>
          <w:b/>
          <w:bCs/>
        </w:rPr>
        <w:t>Explosión de Insumos</w:t>
      </w:r>
      <w:r w:rsidR="006C1130" w:rsidRPr="0063190C">
        <w:rPr>
          <w:rFonts w:ascii="Noto Sans" w:hAnsi="Noto Sans" w:cs="Noto Sans"/>
        </w:rPr>
        <w:t xml:space="preserve"> y en los </w:t>
      </w:r>
      <w:r w:rsidR="006C1130" w:rsidRPr="0063190C">
        <w:rPr>
          <w:rFonts w:ascii="Noto Sans" w:hAnsi="Noto Sans" w:cs="Noto Sans"/>
          <w:b/>
          <w:bCs/>
        </w:rPr>
        <w:t>Costos Indirectos</w:t>
      </w:r>
      <w:r w:rsidR="006C1130" w:rsidRPr="0063190C">
        <w:rPr>
          <w:rFonts w:ascii="Noto Sans" w:hAnsi="Noto Sans" w:cs="Noto Sans"/>
        </w:rPr>
        <w:t>.</w:t>
      </w:r>
    </w:p>
    <w:p w14:paraId="62FB228D" w14:textId="77777777" w:rsidR="00FA14D6" w:rsidRPr="0063190C" w:rsidRDefault="00FA14D6" w:rsidP="005B1905">
      <w:pPr>
        <w:pStyle w:val="Prrafodelista"/>
        <w:ind w:left="2127" w:hanging="426"/>
        <w:jc w:val="both"/>
        <w:rPr>
          <w:rFonts w:ascii="Noto Sans" w:hAnsi="Noto Sans" w:cs="Noto Sans"/>
        </w:rPr>
      </w:pPr>
    </w:p>
    <w:p w14:paraId="3E4594F7" w14:textId="33848D7E" w:rsidR="00E17126" w:rsidRPr="0063190C" w:rsidRDefault="0048056D" w:rsidP="00E17126">
      <w:pPr>
        <w:pStyle w:val="Default"/>
        <w:numPr>
          <w:ilvl w:val="2"/>
          <w:numId w:val="9"/>
        </w:numPr>
        <w:tabs>
          <w:tab w:val="clear" w:pos="2700"/>
          <w:tab w:val="num" w:pos="1701"/>
        </w:tabs>
        <w:ind w:left="1701" w:right="-232" w:hanging="567"/>
        <w:jc w:val="both"/>
        <w:rPr>
          <w:rFonts w:ascii="Noto Sans" w:hAnsi="Noto Sans" w:cs="Noto Sans"/>
          <w:b/>
          <w:bCs/>
          <w:color w:val="auto"/>
          <w:sz w:val="20"/>
          <w:szCs w:val="20"/>
        </w:rPr>
      </w:pPr>
      <w:r w:rsidRPr="0063190C">
        <w:rPr>
          <w:rFonts w:ascii="Noto Sans" w:hAnsi="Noto Sans" w:cs="Noto Sans"/>
          <w:b/>
          <w:color w:val="auto"/>
          <w:sz w:val="20"/>
          <w:szCs w:val="20"/>
        </w:rPr>
        <w:t>Del análisis, cálculo e integración d</w:t>
      </w:r>
      <w:r w:rsidR="00E17126" w:rsidRPr="0063190C">
        <w:rPr>
          <w:rFonts w:ascii="Noto Sans" w:hAnsi="Noto Sans" w:cs="Noto Sans"/>
          <w:b/>
          <w:bCs/>
          <w:color w:val="auto"/>
          <w:sz w:val="20"/>
          <w:szCs w:val="20"/>
        </w:rPr>
        <w:t xml:space="preserve">e la maquinaria y/o equipo </w:t>
      </w:r>
      <w:r w:rsidR="00E17126" w:rsidRPr="0063190C">
        <w:rPr>
          <w:rFonts w:ascii="Noto Sans" w:hAnsi="Noto Sans" w:cs="Noto Sans"/>
          <w:b/>
          <w:color w:val="auto"/>
          <w:sz w:val="20"/>
          <w:szCs w:val="20"/>
        </w:rPr>
        <w:t>además se verificará que</w:t>
      </w:r>
      <w:r w:rsidR="00E17126" w:rsidRPr="0063190C">
        <w:rPr>
          <w:rFonts w:ascii="Noto Sans" w:hAnsi="Noto Sans" w:cs="Noto Sans"/>
          <w:b/>
          <w:bCs/>
          <w:color w:val="auto"/>
          <w:sz w:val="20"/>
          <w:szCs w:val="20"/>
        </w:rPr>
        <w:t xml:space="preserve">: </w:t>
      </w:r>
    </w:p>
    <w:p w14:paraId="0E709522" w14:textId="77777777" w:rsidR="00E17126" w:rsidRPr="0063190C" w:rsidRDefault="00E17126" w:rsidP="00E17126">
      <w:pPr>
        <w:pStyle w:val="Default"/>
        <w:tabs>
          <w:tab w:val="left" w:pos="1701"/>
        </w:tabs>
        <w:ind w:left="3141" w:right="-232"/>
        <w:jc w:val="both"/>
        <w:rPr>
          <w:rFonts w:ascii="Noto Sans" w:hAnsi="Noto Sans" w:cs="Noto Sans"/>
          <w:color w:val="auto"/>
          <w:sz w:val="20"/>
          <w:szCs w:val="20"/>
        </w:rPr>
      </w:pPr>
    </w:p>
    <w:p w14:paraId="1016052F" w14:textId="6C80BF90" w:rsidR="00E17126" w:rsidRPr="0063190C" w:rsidRDefault="00CA08AB"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Los costos de t</w:t>
      </w:r>
      <w:r w:rsidR="00E17126" w:rsidRPr="0063190C">
        <w:rPr>
          <w:rFonts w:ascii="Noto Sans" w:hAnsi="Noto Sans" w:cs="Noto Sans"/>
          <w:color w:val="auto"/>
          <w:sz w:val="20"/>
          <w:szCs w:val="20"/>
        </w:rPr>
        <w:t xml:space="preserve">oda la </w:t>
      </w:r>
      <w:r w:rsidR="00E17126" w:rsidRPr="0063190C">
        <w:rPr>
          <w:rFonts w:ascii="Noto Sans" w:hAnsi="Noto Sans" w:cs="Noto Sans"/>
          <w:sz w:val="20"/>
          <w:szCs w:val="20"/>
        </w:rPr>
        <w:t>maquinaria y/o equipo</w:t>
      </w:r>
      <w:r w:rsidR="004F7400" w:rsidRPr="0063190C">
        <w:rPr>
          <w:rFonts w:ascii="Noto Sans" w:hAnsi="Noto Sans" w:cs="Noto Sans"/>
          <w:sz w:val="20"/>
          <w:szCs w:val="20"/>
        </w:rPr>
        <w:t>,</w:t>
      </w:r>
      <w:r w:rsidR="00E17126" w:rsidRPr="0063190C">
        <w:rPr>
          <w:rFonts w:ascii="Noto Sans" w:hAnsi="Noto Sans" w:cs="Noto Sans"/>
          <w:sz w:val="20"/>
          <w:szCs w:val="20"/>
        </w:rPr>
        <w:t xml:space="preserve"> así como l</w:t>
      </w:r>
      <w:r w:rsidRPr="0063190C">
        <w:rPr>
          <w:rFonts w:ascii="Noto Sans" w:hAnsi="Noto Sans" w:cs="Noto Sans"/>
          <w:sz w:val="20"/>
          <w:szCs w:val="20"/>
        </w:rPr>
        <w:t>os asentados en la</w:t>
      </w:r>
      <w:r w:rsidR="00E17126" w:rsidRPr="0063190C">
        <w:rPr>
          <w:rFonts w:ascii="Noto Sans" w:hAnsi="Noto Sans" w:cs="Noto Sans"/>
          <w:sz w:val="20"/>
          <w:szCs w:val="20"/>
        </w:rPr>
        <w:t xml:space="preserve"> documentación soporte proporcionada por los LICITANTES </w:t>
      </w:r>
      <w:r w:rsidR="003B7873" w:rsidRPr="0063190C">
        <w:rPr>
          <w:rFonts w:ascii="Noto Sans" w:hAnsi="Noto Sans" w:cs="Noto Sans"/>
          <w:sz w:val="20"/>
          <w:szCs w:val="20"/>
        </w:rPr>
        <w:t>para sustentar la propuesta de esos insumos, cumplan</w:t>
      </w:r>
      <w:r w:rsidR="00E17126" w:rsidRPr="0063190C">
        <w:rPr>
          <w:rFonts w:ascii="Noto Sans" w:hAnsi="Noto Sans" w:cs="Noto Sans"/>
          <w:sz w:val="20"/>
          <w:szCs w:val="20"/>
        </w:rPr>
        <w:t xml:space="preserve"> con los requisitos generales y particulares requeridos por la CONVOCANTE</w:t>
      </w:r>
      <w:r w:rsidR="000D3821" w:rsidRPr="0063190C">
        <w:rPr>
          <w:rFonts w:ascii="Noto Sans" w:hAnsi="Noto Sans" w:cs="Noto Sans"/>
          <w:sz w:val="20"/>
          <w:szCs w:val="20"/>
        </w:rPr>
        <w:t>.</w:t>
      </w:r>
      <w:r w:rsidR="00E17126" w:rsidRPr="0063190C">
        <w:rPr>
          <w:rFonts w:ascii="Noto Sans" w:hAnsi="Noto Sans" w:cs="Noto Sans"/>
          <w:color w:val="auto"/>
          <w:sz w:val="20"/>
          <w:szCs w:val="20"/>
        </w:rPr>
        <w:t xml:space="preserve"> Además de que </w:t>
      </w:r>
      <w:r w:rsidR="00BD134A" w:rsidRPr="0063190C">
        <w:rPr>
          <w:rFonts w:ascii="Noto Sans" w:hAnsi="Noto Sans" w:cs="Noto Sans"/>
          <w:color w:val="auto"/>
          <w:sz w:val="20"/>
          <w:szCs w:val="20"/>
        </w:rPr>
        <w:t>estos</w:t>
      </w:r>
      <w:r w:rsidR="00E17126" w:rsidRPr="0063190C">
        <w:rPr>
          <w:rFonts w:ascii="Noto Sans" w:hAnsi="Noto Sans" w:cs="Noto Sans"/>
          <w:color w:val="auto"/>
          <w:sz w:val="20"/>
          <w:szCs w:val="20"/>
        </w:rPr>
        <w:t xml:space="preserve"> coincidan con cada uno de los documentos presentados en la proposición</w:t>
      </w:r>
      <w:r w:rsidR="00D14B11" w:rsidRPr="0063190C">
        <w:rPr>
          <w:rFonts w:ascii="Noto Sans" w:hAnsi="Noto Sans" w:cs="Noto Sans"/>
          <w:color w:val="auto"/>
          <w:sz w:val="20"/>
          <w:szCs w:val="20"/>
        </w:rPr>
        <w:t xml:space="preserve"> donde son mencionados</w:t>
      </w:r>
      <w:r w:rsidR="00E17126" w:rsidRPr="0063190C">
        <w:rPr>
          <w:rFonts w:ascii="Noto Sans" w:hAnsi="Noto Sans" w:cs="Noto Sans"/>
          <w:color w:val="auto"/>
          <w:sz w:val="20"/>
          <w:szCs w:val="20"/>
        </w:rPr>
        <w:t>.</w:t>
      </w:r>
    </w:p>
    <w:p w14:paraId="5FC70A60" w14:textId="795F491A" w:rsidR="00240886" w:rsidRPr="00781B9B" w:rsidRDefault="00933B3D"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color w:val="auto"/>
          <w:sz w:val="20"/>
          <w:szCs w:val="20"/>
        </w:rPr>
        <w:t>C</w:t>
      </w:r>
      <w:r w:rsidR="00DD1EAE" w:rsidRPr="0063190C">
        <w:rPr>
          <w:rFonts w:ascii="Noto Sans" w:hAnsi="Noto Sans" w:cs="Noto Sans"/>
          <w:bCs/>
          <w:color w:val="auto"/>
          <w:sz w:val="20"/>
          <w:szCs w:val="20"/>
        </w:rPr>
        <w:t xml:space="preserve">ada uno de </w:t>
      </w:r>
      <w:r w:rsidR="006C2787" w:rsidRPr="0063190C">
        <w:rPr>
          <w:rFonts w:ascii="Noto Sans" w:hAnsi="Noto Sans" w:cs="Noto Sans"/>
          <w:bCs/>
          <w:color w:val="auto"/>
          <w:sz w:val="20"/>
          <w:szCs w:val="20"/>
        </w:rPr>
        <w:t xml:space="preserve">los </w:t>
      </w:r>
      <w:r w:rsidR="006C2787" w:rsidRPr="0063190C">
        <w:rPr>
          <w:rFonts w:ascii="Noto Sans" w:hAnsi="Noto Sans" w:cs="Noto Sans"/>
          <w:b/>
          <w:color w:val="auto"/>
          <w:sz w:val="20"/>
          <w:szCs w:val="20"/>
        </w:rPr>
        <w:t>Costos Horarios</w:t>
      </w:r>
      <w:r w:rsidR="006C2787" w:rsidRPr="0063190C">
        <w:rPr>
          <w:rFonts w:ascii="Noto Sans" w:hAnsi="Noto Sans" w:cs="Noto Sans"/>
          <w:bCs/>
          <w:color w:val="auto"/>
          <w:sz w:val="20"/>
          <w:szCs w:val="20"/>
        </w:rPr>
        <w:t xml:space="preserve"> </w:t>
      </w:r>
      <w:r w:rsidR="006604F0" w:rsidRPr="0063190C">
        <w:rPr>
          <w:rFonts w:ascii="Noto Sans" w:hAnsi="Noto Sans" w:cs="Noto Sans"/>
          <w:bCs/>
          <w:color w:val="auto"/>
          <w:sz w:val="20"/>
          <w:szCs w:val="20"/>
        </w:rPr>
        <w:t xml:space="preserve">de </w:t>
      </w:r>
      <w:r w:rsidR="006C2787" w:rsidRPr="0063190C">
        <w:rPr>
          <w:rFonts w:ascii="Noto Sans" w:hAnsi="Noto Sans" w:cs="Noto Sans"/>
          <w:bCs/>
          <w:color w:val="auto"/>
          <w:sz w:val="20"/>
          <w:szCs w:val="20"/>
        </w:rPr>
        <w:t xml:space="preserve">la maquinaria y/o equipo </w:t>
      </w:r>
      <w:r w:rsidR="006604F0" w:rsidRPr="0063190C">
        <w:rPr>
          <w:rFonts w:ascii="Noto Sans" w:hAnsi="Noto Sans" w:cs="Noto Sans"/>
          <w:bCs/>
          <w:color w:val="auto"/>
          <w:sz w:val="20"/>
          <w:szCs w:val="20"/>
        </w:rPr>
        <w:t xml:space="preserve">propuestos </w:t>
      </w:r>
      <w:r w:rsidR="006C2787" w:rsidRPr="0063190C">
        <w:rPr>
          <w:rFonts w:ascii="Noto Sans" w:hAnsi="Noto Sans" w:cs="Noto Sans"/>
          <w:bCs/>
          <w:color w:val="auto"/>
          <w:sz w:val="20"/>
          <w:szCs w:val="20"/>
        </w:rPr>
        <w:t xml:space="preserve">se hayan </w:t>
      </w:r>
      <w:r w:rsidR="006604F0" w:rsidRPr="0063190C">
        <w:rPr>
          <w:rFonts w:ascii="Noto Sans" w:hAnsi="Noto Sans" w:cs="Noto Sans"/>
          <w:bCs/>
          <w:color w:val="auto"/>
          <w:sz w:val="20"/>
          <w:szCs w:val="20"/>
        </w:rPr>
        <w:t xml:space="preserve">analizado y calculado </w:t>
      </w:r>
      <w:r w:rsidR="000D3821" w:rsidRPr="0063190C">
        <w:rPr>
          <w:rFonts w:ascii="Noto Sans" w:hAnsi="Noto Sans" w:cs="Noto Sans"/>
          <w:bCs/>
          <w:color w:val="auto"/>
          <w:sz w:val="20"/>
          <w:szCs w:val="20"/>
        </w:rPr>
        <w:t>cumpliendo</w:t>
      </w:r>
      <w:r w:rsidR="006604F0" w:rsidRPr="0063190C">
        <w:rPr>
          <w:rFonts w:ascii="Noto Sans" w:hAnsi="Noto Sans" w:cs="Noto Sans"/>
          <w:bCs/>
          <w:color w:val="auto"/>
          <w:sz w:val="20"/>
          <w:szCs w:val="20"/>
        </w:rPr>
        <w:t xml:space="preserve"> con todos </w:t>
      </w:r>
      <w:r w:rsidR="000D3821" w:rsidRPr="0063190C">
        <w:rPr>
          <w:rFonts w:ascii="Noto Sans" w:hAnsi="Noto Sans" w:cs="Noto Sans"/>
          <w:bCs/>
          <w:color w:val="auto"/>
          <w:sz w:val="20"/>
          <w:szCs w:val="20"/>
        </w:rPr>
        <w:t>los requisitos establecidos en la CONVOCATORIA y en el REGLAMENTO,</w:t>
      </w:r>
      <w:r w:rsidR="003403B9" w:rsidRPr="0063190C">
        <w:rPr>
          <w:rFonts w:ascii="Noto Sans" w:hAnsi="Noto Sans" w:cs="Noto Sans"/>
          <w:bCs/>
          <w:color w:val="auto"/>
          <w:sz w:val="20"/>
          <w:szCs w:val="20"/>
        </w:rPr>
        <w:t xml:space="preserve"> </w:t>
      </w:r>
      <w:r w:rsidR="002C39E6" w:rsidRPr="0063190C">
        <w:rPr>
          <w:rFonts w:ascii="Noto Sans" w:hAnsi="Noto Sans" w:cs="Noto Sans"/>
          <w:bCs/>
          <w:color w:val="auto"/>
          <w:sz w:val="20"/>
          <w:szCs w:val="20"/>
        </w:rPr>
        <w:t xml:space="preserve">incluyendo todos los costos por los </w:t>
      </w:r>
      <w:r w:rsidR="006604F0" w:rsidRPr="0063190C">
        <w:rPr>
          <w:rFonts w:ascii="Noto Sans" w:hAnsi="Noto Sans" w:cs="Noto Sans"/>
          <w:bCs/>
          <w:color w:val="auto"/>
          <w:sz w:val="20"/>
          <w:szCs w:val="20"/>
        </w:rPr>
        <w:t>componentes</w:t>
      </w:r>
      <w:r w:rsidR="002C39E6" w:rsidRPr="0063190C">
        <w:rPr>
          <w:rFonts w:ascii="Noto Sans" w:hAnsi="Noto Sans" w:cs="Noto Sans"/>
          <w:bCs/>
          <w:color w:val="auto"/>
          <w:sz w:val="20"/>
          <w:szCs w:val="20"/>
        </w:rPr>
        <w:t xml:space="preserve">, consumibles, combustibles, aditivos, </w:t>
      </w:r>
      <w:r w:rsidR="002C39E6" w:rsidRPr="00781B9B">
        <w:rPr>
          <w:rFonts w:ascii="Noto Sans" w:hAnsi="Noto Sans" w:cs="Noto Sans"/>
          <w:bCs/>
          <w:color w:val="auto"/>
          <w:sz w:val="20"/>
          <w:szCs w:val="20"/>
        </w:rPr>
        <w:t xml:space="preserve">lubricantes, entre otros necesarios </w:t>
      </w:r>
      <w:r w:rsidR="006604F0" w:rsidRPr="00781B9B">
        <w:rPr>
          <w:rFonts w:ascii="Noto Sans" w:hAnsi="Noto Sans" w:cs="Noto Sans"/>
          <w:bCs/>
          <w:color w:val="auto"/>
          <w:sz w:val="20"/>
          <w:szCs w:val="20"/>
        </w:rPr>
        <w:t>para</w:t>
      </w:r>
      <w:r w:rsidR="002C39E6" w:rsidRPr="00781B9B">
        <w:rPr>
          <w:rFonts w:ascii="Noto Sans" w:hAnsi="Noto Sans" w:cs="Noto Sans"/>
          <w:bCs/>
          <w:color w:val="auto"/>
          <w:sz w:val="20"/>
          <w:szCs w:val="20"/>
        </w:rPr>
        <w:t xml:space="preserve"> su </w:t>
      </w:r>
      <w:r w:rsidR="006604F0" w:rsidRPr="00781B9B">
        <w:rPr>
          <w:rFonts w:ascii="Noto Sans" w:hAnsi="Noto Sans" w:cs="Noto Sans"/>
          <w:bCs/>
          <w:color w:val="auto"/>
          <w:sz w:val="20"/>
          <w:szCs w:val="20"/>
        </w:rPr>
        <w:t>correcto</w:t>
      </w:r>
      <w:r w:rsidR="002C39E6" w:rsidRPr="00781B9B">
        <w:rPr>
          <w:rFonts w:ascii="Noto Sans" w:hAnsi="Noto Sans" w:cs="Noto Sans"/>
          <w:bCs/>
          <w:color w:val="auto"/>
          <w:sz w:val="20"/>
          <w:szCs w:val="20"/>
        </w:rPr>
        <w:t xml:space="preserve"> </w:t>
      </w:r>
      <w:r w:rsidR="006604F0" w:rsidRPr="00781B9B">
        <w:rPr>
          <w:rFonts w:ascii="Noto Sans" w:hAnsi="Noto Sans" w:cs="Noto Sans"/>
          <w:bCs/>
          <w:color w:val="auto"/>
          <w:sz w:val="20"/>
          <w:szCs w:val="20"/>
        </w:rPr>
        <w:t>funcionamiento además</w:t>
      </w:r>
      <w:r w:rsidR="000D3821" w:rsidRPr="00781B9B">
        <w:rPr>
          <w:rFonts w:ascii="Noto Sans" w:hAnsi="Noto Sans" w:cs="Noto Sans"/>
          <w:bCs/>
          <w:color w:val="auto"/>
          <w:sz w:val="20"/>
          <w:szCs w:val="20"/>
        </w:rPr>
        <w:t xml:space="preserve"> de </w:t>
      </w:r>
      <w:r w:rsidR="006604F0" w:rsidRPr="00781B9B">
        <w:rPr>
          <w:rFonts w:ascii="Noto Sans" w:hAnsi="Noto Sans" w:cs="Noto Sans"/>
          <w:bCs/>
          <w:color w:val="auto"/>
          <w:sz w:val="20"/>
          <w:szCs w:val="20"/>
        </w:rPr>
        <w:t xml:space="preserve">los costos de los operadores de esos insumos. </w:t>
      </w:r>
    </w:p>
    <w:p w14:paraId="25595EF0" w14:textId="77777777" w:rsidR="00E7290D" w:rsidRPr="00781B9B" w:rsidRDefault="00E7290D" w:rsidP="00E7290D">
      <w:pPr>
        <w:pStyle w:val="Default"/>
        <w:tabs>
          <w:tab w:val="left" w:pos="1985"/>
        </w:tabs>
        <w:ind w:left="1985" w:right="-232"/>
        <w:jc w:val="both"/>
        <w:rPr>
          <w:rFonts w:ascii="Noto Sans" w:hAnsi="Noto Sans" w:cs="Noto Sans"/>
          <w:color w:val="auto"/>
          <w:sz w:val="20"/>
          <w:szCs w:val="20"/>
        </w:rPr>
      </w:pPr>
    </w:p>
    <w:p w14:paraId="6DCA72D0" w14:textId="167A62C8" w:rsidR="00953F14" w:rsidRPr="00781B9B" w:rsidRDefault="00240886"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781B9B">
        <w:rPr>
          <w:rFonts w:ascii="Noto Sans" w:hAnsi="Noto Sans" w:cs="Noto Sans"/>
          <w:bCs/>
          <w:color w:val="auto"/>
          <w:sz w:val="20"/>
          <w:szCs w:val="20"/>
        </w:rPr>
        <w:t>L</w:t>
      </w:r>
      <w:r w:rsidR="006604F0" w:rsidRPr="00781B9B">
        <w:rPr>
          <w:rFonts w:ascii="Noto Sans" w:hAnsi="Noto Sans" w:cs="Noto Sans"/>
          <w:bCs/>
          <w:color w:val="auto"/>
          <w:sz w:val="20"/>
          <w:szCs w:val="20"/>
        </w:rPr>
        <w:t>os</w:t>
      </w:r>
      <w:r w:rsidR="000D3821" w:rsidRPr="00781B9B">
        <w:rPr>
          <w:rFonts w:ascii="Noto Sans" w:hAnsi="Noto Sans" w:cs="Noto Sans"/>
          <w:bCs/>
          <w:color w:val="auto"/>
          <w:sz w:val="20"/>
          <w:szCs w:val="20"/>
        </w:rPr>
        <w:t xml:space="preserve"> </w:t>
      </w:r>
      <w:r w:rsidR="00362BCF" w:rsidRPr="00781B9B">
        <w:rPr>
          <w:rFonts w:ascii="Noto Sans" w:hAnsi="Noto Sans" w:cs="Noto Sans"/>
          <w:bCs/>
          <w:color w:val="auto"/>
          <w:sz w:val="20"/>
          <w:szCs w:val="20"/>
        </w:rPr>
        <w:t xml:space="preserve">importes de los </w:t>
      </w:r>
      <w:r w:rsidR="006604F0" w:rsidRPr="00781B9B">
        <w:rPr>
          <w:rFonts w:ascii="Noto Sans" w:hAnsi="Noto Sans" w:cs="Noto Sans"/>
          <w:b/>
          <w:color w:val="auto"/>
          <w:sz w:val="20"/>
          <w:szCs w:val="20"/>
        </w:rPr>
        <w:t>Costos Horarios</w:t>
      </w:r>
      <w:r w:rsidR="000D3821" w:rsidRPr="00781B9B">
        <w:rPr>
          <w:rFonts w:ascii="Noto Sans" w:hAnsi="Noto Sans" w:cs="Noto Sans"/>
          <w:bCs/>
          <w:color w:val="auto"/>
          <w:sz w:val="20"/>
          <w:szCs w:val="20"/>
        </w:rPr>
        <w:t xml:space="preserve"> </w:t>
      </w:r>
      <w:r w:rsidR="00362BCF" w:rsidRPr="00781B9B">
        <w:rPr>
          <w:rFonts w:ascii="Noto Sans" w:hAnsi="Noto Sans" w:cs="Noto Sans"/>
          <w:bCs/>
          <w:color w:val="auto"/>
          <w:sz w:val="20"/>
          <w:szCs w:val="20"/>
        </w:rPr>
        <w:t xml:space="preserve">determinados para la maquinaria y/o equipo </w:t>
      </w:r>
      <w:r w:rsidR="006604F0" w:rsidRPr="00781B9B">
        <w:rPr>
          <w:rFonts w:ascii="Noto Sans" w:hAnsi="Noto Sans" w:cs="Noto Sans"/>
          <w:bCs/>
          <w:color w:val="auto"/>
          <w:sz w:val="20"/>
          <w:szCs w:val="20"/>
        </w:rPr>
        <w:t xml:space="preserve">concuerden con </w:t>
      </w:r>
      <w:r w:rsidR="000D3821" w:rsidRPr="00781B9B">
        <w:rPr>
          <w:rFonts w:ascii="Noto Sans" w:hAnsi="Noto Sans" w:cs="Noto Sans"/>
          <w:bCs/>
          <w:color w:val="auto"/>
          <w:sz w:val="20"/>
          <w:szCs w:val="20"/>
        </w:rPr>
        <w:t xml:space="preserve">los </w:t>
      </w:r>
      <w:r w:rsidR="00B43227" w:rsidRPr="00781B9B">
        <w:rPr>
          <w:rFonts w:ascii="Noto Sans" w:hAnsi="Noto Sans" w:cs="Noto Sans"/>
          <w:bCs/>
          <w:color w:val="auto"/>
          <w:sz w:val="20"/>
          <w:szCs w:val="20"/>
        </w:rPr>
        <w:t xml:space="preserve">respectivamente </w:t>
      </w:r>
      <w:r w:rsidR="000D3821" w:rsidRPr="00781B9B">
        <w:rPr>
          <w:rFonts w:ascii="Noto Sans" w:hAnsi="Noto Sans" w:cs="Noto Sans"/>
          <w:bCs/>
          <w:color w:val="auto"/>
          <w:sz w:val="20"/>
          <w:szCs w:val="20"/>
        </w:rPr>
        <w:t xml:space="preserve">asentados en el </w:t>
      </w:r>
      <w:r w:rsidR="000D3821" w:rsidRPr="00781B9B">
        <w:rPr>
          <w:rFonts w:ascii="Noto Sans" w:hAnsi="Noto Sans" w:cs="Noto Sans"/>
          <w:b/>
          <w:color w:val="auto"/>
          <w:sz w:val="20"/>
          <w:szCs w:val="20"/>
        </w:rPr>
        <w:t xml:space="preserve">ANEXO </w:t>
      </w:r>
      <w:r w:rsidR="00C763FF" w:rsidRPr="00781B9B">
        <w:rPr>
          <w:rFonts w:ascii="Noto Sans" w:hAnsi="Noto Sans" w:cs="Noto Sans"/>
          <w:b/>
          <w:color w:val="auto"/>
          <w:sz w:val="20"/>
          <w:szCs w:val="20"/>
        </w:rPr>
        <w:t xml:space="preserve">09.2 </w:t>
      </w:r>
      <w:r w:rsidR="000D3821" w:rsidRPr="00781B9B">
        <w:rPr>
          <w:rFonts w:ascii="Noto Sans" w:hAnsi="Noto Sans" w:cs="Noto Sans"/>
          <w:bCs/>
          <w:color w:val="auto"/>
          <w:sz w:val="20"/>
          <w:szCs w:val="20"/>
        </w:rPr>
        <w:t xml:space="preserve">del </w:t>
      </w:r>
      <w:r w:rsidR="000D3821" w:rsidRPr="00781B9B">
        <w:rPr>
          <w:rFonts w:ascii="Noto Sans" w:hAnsi="Noto Sans" w:cs="Noto Sans"/>
          <w:b/>
          <w:color w:val="auto"/>
          <w:sz w:val="20"/>
          <w:szCs w:val="20"/>
        </w:rPr>
        <w:t xml:space="preserve">DOCUMENTO </w:t>
      </w:r>
      <w:r w:rsidR="00C763FF" w:rsidRPr="00781B9B">
        <w:rPr>
          <w:rFonts w:ascii="Noto Sans" w:hAnsi="Noto Sans" w:cs="Noto Sans"/>
          <w:b/>
          <w:color w:val="auto"/>
          <w:sz w:val="20"/>
          <w:szCs w:val="20"/>
        </w:rPr>
        <w:t>09</w:t>
      </w:r>
      <w:r w:rsidR="00CA476E" w:rsidRPr="00781B9B">
        <w:rPr>
          <w:rFonts w:ascii="Noto Sans" w:hAnsi="Noto Sans" w:cs="Noto Sans"/>
          <w:bCs/>
          <w:color w:val="auto"/>
          <w:sz w:val="20"/>
          <w:szCs w:val="20"/>
        </w:rPr>
        <w:t>,</w:t>
      </w:r>
      <w:r w:rsidR="000D3821" w:rsidRPr="00781B9B">
        <w:rPr>
          <w:rFonts w:ascii="Noto Sans" w:hAnsi="Noto Sans" w:cs="Noto Sans"/>
          <w:b/>
          <w:color w:val="auto"/>
          <w:sz w:val="20"/>
          <w:szCs w:val="20"/>
        </w:rPr>
        <w:t xml:space="preserve"> </w:t>
      </w:r>
      <w:r w:rsidR="000D3821" w:rsidRPr="00781B9B">
        <w:rPr>
          <w:rFonts w:ascii="Noto Sans" w:hAnsi="Noto Sans" w:cs="Noto Sans"/>
          <w:bCs/>
          <w:color w:val="auto"/>
          <w:sz w:val="20"/>
          <w:szCs w:val="20"/>
        </w:rPr>
        <w:t xml:space="preserve">en el </w:t>
      </w:r>
      <w:r w:rsidR="000D3821" w:rsidRPr="00781B9B">
        <w:rPr>
          <w:rFonts w:ascii="Noto Sans" w:hAnsi="Noto Sans" w:cs="Noto Sans"/>
          <w:b/>
          <w:color w:val="auto"/>
          <w:sz w:val="20"/>
          <w:szCs w:val="20"/>
        </w:rPr>
        <w:t>rubro de</w:t>
      </w:r>
      <w:r w:rsidR="000D3821" w:rsidRPr="00781B9B">
        <w:rPr>
          <w:rFonts w:ascii="Noto Sans" w:hAnsi="Noto Sans" w:cs="Noto Sans"/>
          <w:bCs/>
          <w:color w:val="auto"/>
          <w:sz w:val="20"/>
          <w:szCs w:val="20"/>
        </w:rPr>
        <w:t xml:space="preserve"> </w:t>
      </w:r>
      <w:r w:rsidR="000D3821" w:rsidRPr="00781B9B">
        <w:rPr>
          <w:rFonts w:ascii="Noto Sans" w:hAnsi="Noto Sans" w:cs="Noto Sans"/>
          <w:b/>
          <w:bCs/>
          <w:color w:val="auto"/>
          <w:sz w:val="20"/>
          <w:szCs w:val="20"/>
        </w:rPr>
        <w:t xml:space="preserve">maquinaria y/o equipo </w:t>
      </w:r>
      <w:r w:rsidR="000D3821" w:rsidRPr="00781B9B">
        <w:rPr>
          <w:rFonts w:ascii="Noto Sans" w:hAnsi="Noto Sans" w:cs="Noto Sans"/>
          <w:color w:val="auto"/>
          <w:sz w:val="20"/>
          <w:szCs w:val="20"/>
        </w:rPr>
        <w:t xml:space="preserve">del </w:t>
      </w:r>
      <w:r w:rsidR="000D3821" w:rsidRPr="00781B9B">
        <w:rPr>
          <w:rFonts w:ascii="Noto Sans" w:hAnsi="Noto Sans" w:cs="Noto Sans"/>
          <w:b/>
          <w:bCs/>
          <w:color w:val="auto"/>
          <w:sz w:val="20"/>
          <w:szCs w:val="20"/>
        </w:rPr>
        <w:t xml:space="preserve">ANEXO </w:t>
      </w:r>
      <w:r w:rsidR="00C763FF" w:rsidRPr="00781B9B">
        <w:rPr>
          <w:rFonts w:ascii="Noto Sans" w:hAnsi="Noto Sans" w:cs="Noto Sans"/>
          <w:b/>
          <w:bCs/>
          <w:color w:val="auto"/>
          <w:sz w:val="20"/>
          <w:szCs w:val="20"/>
        </w:rPr>
        <w:t>12.1</w:t>
      </w:r>
      <w:r w:rsidR="000D3821" w:rsidRPr="00781B9B">
        <w:rPr>
          <w:rFonts w:ascii="Noto Sans" w:hAnsi="Noto Sans" w:cs="Noto Sans"/>
          <w:b/>
          <w:bCs/>
          <w:color w:val="auto"/>
          <w:sz w:val="20"/>
          <w:szCs w:val="20"/>
        </w:rPr>
        <w:t xml:space="preserve"> </w:t>
      </w:r>
      <w:r w:rsidR="000D3821" w:rsidRPr="00781B9B">
        <w:rPr>
          <w:rFonts w:ascii="Noto Sans" w:hAnsi="Noto Sans" w:cs="Noto Sans"/>
          <w:color w:val="auto"/>
          <w:sz w:val="20"/>
          <w:szCs w:val="20"/>
        </w:rPr>
        <w:t xml:space="preserve">del </w:t>
      </w:r>
      <w:r w:rsidR="000D3821" w:rsidRPr="00781B9B">
        <w:rPr>
          <w:rFonts w:ascii="Noto Sans" w:hAnsi="Noto Sans" w:cs="Noto Sans"/>
          <w:b/>
          <w:bCs/>
          <w:color w:val="auto"/>
          <w:sz w:val="20"/>
          <w:szCs w:val="20"/>
        </w:rPr>
        <w:t xml:space="preserve">DOCUMENTO </w:t>
      </w:r>
      <w:r w:rsidR="00C763FF" w:rsidRPr="00781B9B">
        <w:rPr>
          <w:rFonts w:ascii="Noto Sans" w:hAnsi="Noto Sans" w:cs="Noto Sans"/>
          <w:b/>
          <w:bCs/>
          <w:color w:val="auto"/>
          <w:sz w:val="20"/>
          <w:szCs w:val="20"/>
        </w:rPr>
        <w:t>12</w:t>
      </w:r>
      <w:r w:rsidR="00CA476E" w:rsidRPr="00781B9B">
        <w:rPr>
          <w:rFonts w:ascii="Noto Sans" w:hAnsi="Noto Sans" w:cs="Noto Sans"/>
          <w:b/>
          <w:bCs/>
          <w:color w:val="auto"/>
          <w:sz w:val="20"/>
          <w:szCs w:val="20"/>
        </w:rPr>
        <w:t xml:space="preserve"> </w:t>
      </w:r>
      <w:r w:rsidR="00CA476E" w:rsidRPr="00781B9B">
        <w:rPr>
          <w:rFonts w:ascii="Noto Sans" w:hAnsi="Noto Sans" w:cs="Noto Sans"/>
          <w:color w:val="auto"/>
          <w:sz w:val="20"/>
          <w:szCs w:val="20"/>
        </w:rPr>
        <w:t>y los</w:t>
      </w:r>
      <w:r w:rsidR="00CA476E" w:rsidRPr="00781B9B">
        <w:rPr>
          <w:rFonts w:ascii="Noto Sans" w:hAnsi="Noto Sans" w:cs="Noto Sans"/>
          <w:b/>
          <w:bCs/>
          <w:color w:val="auto"/>
          <w:sz w:val="20"/>
          <w:szCs w:val="20"/>
        </w:rPr>
        <w:t xml:space="preserve"> precios unitarios </w:t>
      </w:r>
      <w:r w:rsidR="00CA476E" w:rsidRPr="00781B9B">
        <w:rPr>
          <w:rFonts w:ascii="Noto Sans" w:hAnsi="Noto Sans" w:cs="Noto Sans"/>
          <w:color w:val="auto"/>
          <w:sz w:val="20"/>
          <w:szCs w:val="20"/>
        </w:rPr>
        <w:t xml:space="preserve">del </w:t>
      </w:r>
      <w:r w:rsidR="00CA476E" w:rsidRPr="00781B9B">
        <w:rPr>
          <w:rFonts w:ascii="Noto Sans" w:hAnsi="Noto Sans" w:cs="Noto Sans"/>
          <w:b/>
          <w:bCs/>
          <w:color w:val="auto"/>
          <w:sz w:val="20"/>
          <w:szCs w:val="20"/>
        </w:rPr>
        <w:t xml:space="preserve"> DOCUMENTO </w:t>
      </w:r>
      <w:r w:rsidR="00C763FF" w:rsidRPr="00781B9B">
        <w:rPr>
          <w:rFonts w:ascii="Noto Sans" w:hAnsi="Noto Sans" w:cs="Noto Sans"/>
          <w:b/>
          <w:bCs/>
          <w:color w:val="auto"/>
          <w:sz w:val="20"/>
          <w:szCs w:val="20"/>
        </w:rPr>
        <w:t>14</w:t>
      </w:r>
      <w:r w:rsidR="000D3821" w:rsidRPr="00781B9B">
        <w:rPr>
          <w:rFonts w:ascii="Noto Sans" w:hAnsi="Noto Sans" w:cs="Noto Sans"/>
          <w:color w:val="auto"/>
          <w:sz w:val="20"/>
          <w:szCs w:val="20"/>
        </w:rPr>
        <w:t>.</w:t>
      </w:r>
    </w:p>
    <w:p w14:paraId="291F7438" w14:textId="77777777" w:rsidR="006604F0" w:rsidRPr="00781B9B" w:rsidRDefault="006604F0" w:rsidP="006604F0">
      <w:pPr>
        <w:pStyle w:val="Default"/>
        <w:tabs>
          <w:tab w:val="left" w:pos="1985"/>
        </w:tabs>
        <w:ind w:left="1985" w:right="-232"/>
        <w:jc w:val="both"/>
        <w:rPr>
          <w:rFonts w:ascii="Noto Sans" w:hAnsi="Noto Sans" w:cs="Noto Sans"/>
          <w:color w:val="auto"/>
          <w:sz w:val="20"/>
          <w:szCs w:val="20"/>
        </w:rPr>
      </w:pPr>
    </w:p>
    <w:p w14:paraId="532E3D35" w14:textId="3FFBE16B" w:rsidR="000D3821" w:rsidRPr="0063190C" w:rsidRDefault="000D3821"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781B9B">
        <w:rPr>
          <w:rFonts w:ascii="Noto Sans" w:hAnsi="Noto Sans" w:cs="Noto Sans"/>
          <w:bCs/>
          <w:sz w:val="20"/>
          <w:szCs w:val="20"/>
        </w:rPr>
        <w:t xml:space="preserve">En el caso de utilizar diferentes </w:t>
      </w:r>
      <w:r w:rsidRPr="00781B9B">
        <w:rPr>
          <w:rFonts w:ascii="Noto Sans" w:hAnsi="Noto Sans" w:cs="Noto Sans"/>
          <w:b/>
          <w:bCs/>
          <w:sz w:val="20"/>
          <w:szCs w:val="20"/>
        </w:rPr>
        <w:t>tasas de interés “i”</w:t>
      </w:r>
      <w:r w:rsidRPr="00781B9B">
        <w:rPr>
          <w:rFonts w:ascii="Noto Sans" w:hAnsi="Noto Sans" w:cs="Noto Sans"/>
          <w:sz w:val="20"/>
          <w:szCs w:val="20"/>
        </w:rPr>
        <w:t xml:space="preserve"> </w:t>
      </w:r>
      <w:r w:rsidR="00953F14" w:rsidRPr="00781B9B">
        <w:rPr>
          <w:rFonts w:ascii="Noto Sans" w:hAnsi="Noto Sans" w:cs="Noto Sans"/>
          <w:sz w:val="20"/>
          <w:szCs w:val="20"/>
        </w:rPr>
        <w:t xml:space="preserve">y </w:t>
      </w:r>
      <w:r w:rsidR="00953F14" w:rsidRPr="00781B9B">
        <w:rPr>
          <w:rFonts w:ascii="Noto Sans" w:hAnsi="Noto Sans" w:cs="Noto Sans"/>
          <w:b/>
          <w:sz w:val="20"/>
          <w:szCs w:val="20"/>
        </w:rPr>
        <w:t>primas de seguros</w:t>
      </w:r>
      <w:r w:rsidR="00953F14" w:rsidRPr="00781B9B">
        <w:rPr>
          <w:rFonts w:ascii="Noto Sans" w:hAnsi="Noto Sans" w:cs="Noto Sans"/>
          <w:bCs/>
          <w:sz w:val="20"/>
          <w:szCs w:val="20"/>
        </w:rPr>
        <w:t xml:space="preserve"> </w:t>
      </w:r>
      <w:r w:rsidRPr="00781B9B">
        <w:rPr>
          <w:rFonts w:ascii="Noto Sans" w:hAnsi="Noto Sans" w:cs="Noto Sans"/>
          <w:sz w:val="20"/>
          <w:szCs w:val="20"/>
        </w:rPr>
        <w:t xml:space="preserve">en el análisis de los </w:t>
      </w:r>
      <w:r w:rsidRPr="00781B9B">
        <w:rPr>
          <w:rFonts w:ascii="Noto Sans" w:hAnsi="Noto Sans" w:cs="Noto Sans"/>
          <w:b/>
          <w:bCs/>
          <w:sz w:val="20"/>
          <w:szCs w:val="20"/>
        </w:rPr>
        <w:t>Costos Horarios</w:t>
      </w:r>
      <w:r w:rsidRPr="00781B9B">
        <w:rPr>
          <w:rFonts w:ascii="Noto Sans" w:hAnsi="Noto Sans" w:cs="Noto Sans"/>
          <w:sz w:val="20"/>
          <w:szCs w:val="20"/>
        </w:rPr>
        <w:t xml:space="preserve">, </w:t>
      </w:r>
      <w:r w:rsidR="00953F14" w:rsidRPr="00781B9B">
        <w:rPr>
          <w:rFonts w:ascii="Noto Sans" w:hAnsi="Noto Sans" w:cs="Noto Sans"/>
          <w:sz w:val="20"/>
          <w:szCs w:val="20"/>
        </w:rPr>
        <w:t>se presente la</w:t>
      </w:r>
      <w:r w:rsidRPr="00781B9B">
        <w:rPr>
          <w:rFonts w:ascii="Noto Sans" w:hAnsi="Noto Sans" w:cs="Noto Sans"/>
          <w:sz w:val="20"/>
          <w:szCs w:val="20"/>
        </w:rPr>
        <w:t xml:space="preserve"> documentación soporte y</w:t>
      </w:r>
      <w:r w:rsidRPr="0063190C">
        <w:rPr>
          <w:rFonts w:ascii="Noto Sans" w:hAnsi="Noto Sans" w:cs="Noto Sans"/>
          <w:sz w:val="20"/>
          <w:szCs w:val="20"/>
        </w:rPr>
        <w:t xml:space="preserve"> la justificación que </w:t>
      </w:r>
      <w:r w:rsidR="00953F14" w:rsidRPr="0063190C">
        <w:rPr>
          <w:rFonts w:ascii="Noto Sans" w:hAnsi="Noto Sans" w:cs="Noto Sans"/>
          <w:sz w:val="20"/>
          <w:szCs w:val="20"/>
        </w:rPr>
        <w:t>sustente</w:t>
      </w:r>
      <w:r w:rsidRPr="0063190C">
        <w:rPr>
          <w:rFonts w:ascii="Noto Sans" w:hAnsi="Noto Sans" w:cs="Noto Sans"/>
          <w:sz w:val="20"/>
          <w:szCs w:val="20"/>
        </w:rPr>
        <w:t xml:space="preserve"> fehacientemente </w:t>
      </w:r>
      <w:r w:rsidR="00953F14" w:rsidRPr="0063190C">
        <w:rPr>
          <w:rFonts w:ascii="Noto Sans" w:hAnsi="Noto Sans" w:cs="Noto Sans"/>
          <w:sz w:val="20"/>
          <w:szCs w:val="20"/>
        </w:rPr>
        <w:t>esa determinación</w:t>
      </w:r>
      <w:r w:rsidRPr="0063190C">
        <w:rPr>
          <w:rFonts w:ascii="Noto Sans" w:hAnsi="Noto Sans" w:cs="Noto Sans"/>
          <w:sz w:val="20"/>
          <w:szCs w:val="20"/>
        </w:rPr>
        <w:t>.</w:t>
      </w:r>
    </w:p>
    <w:p w14:paraId="50D6267C" w14:textId="77777777" w:rsidR="00407853" w:rsidRPr="0063190C" w:rsidRDefault="00407853" w:rsidP="00407853">
      <w:pPr>
        <w:pStyle w:val="Prrafodelista"/>
        <w:rPr>
          <w:rFonts w:ascii="Noto Sans" w:hAnsi="Noto Sans" w:cs="Noto Sans"/>
        </w:rPr>
      </w:pPr>
    </w:p>
    <w:p w14:paraId="65D97BC5" w14:textId="492641C6" w:rsidR="006C2787" w:rsidRPr="0063190C" w:rsidRDefault="00407853"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sz w:val="20"/>
          <w:szCs w:val="20"/>
        </w:rPr>
        <w:t xml:space="preserve">La documentación soporte proporcionada por los LICITANTES en términos de la fracción IV del apartado A del artículo 45 del REGLAMENTO, para demostrar los </w:t>
      </w:r>
      <w:r w:rsidRPr="0063190C">
        <w:rPr>
          <w:rFonts w:ascii="Noto Sans" w:hAnsi="Noto Sans" w:cs="Noto Sans"/>
          <w:sz w:val="20"/>
          <w:szCs w:val="20"/>
        </w:rPr>
        <w:t xml:space="preserve">costos y rendimientos </w:t>
      </w:r>
      <w:r w:rsidRPr="0063190C">
        <w:rPr>
          <w:rFonts w:ascii="Noto Sans" w:hAnsi="Noto Sans" w:cs="Noto Sans"/>
          <w:bCs/>
          <w:sz w:val="20"/>
          <w:szCs w:val="20"/>
        </w:rPr>
        <w:t xml:space="preserve">de los equipos y/o maquinaria </w:t>
      </w:r>
      <w:r w:rsidRPr="0063190C">
        <w:rPr>
          <w:rFonts w:ascii="Noto Sans" w:hAnsi="Noto Sans" w:cs="Noto Sans"/>
          <w:bCs/>
          <w:sz w:val="20"/>
          <w:szCs w:val="20"/>
        </w:rPr>
        <w:lastRenderedPageBreak/>
        <w:t>analizados como nuevos, contenga los requisitos mínimos solicitados en la CONVOCATORIA</w:t>
      </w:r>
      <w:r w:rsidR="007D0A50" w:rsidRPr="0063190C">
        <w:rPr>
          <w:rFonts w:ascii="Noto Sans" w:hAnsi="Noto Sans" w:cs="Noto Sans"/>
          <w:bCs/>
          <w:sz w:val="20"/>
          <w:szCs w:val="20"/>
        </w:rPr>
        <w:t>.</w:t>
      </w:r>
    </w:p>
    <w:p w14:paraId="734FC908" w14:textId="77777777" w:rsidR="001372A4" w:rsidRPr="0063190C" w:rsidRDefault="001372A4" w:rsidP="001372A4">
      <w:pPr>
        <w:pStyle w:val="Prrafodelista"/>
        <w:rPr>
          <w:rFonts w:ascii="Noto Sans" w:hAnsi="Noto Sans" w:cs="Noto Sans"/>
        </w:rPr>
      </w:pPr>
    </w:p>
    <w:p w14:paraId="2EF055B0" w14:textId="4A888149" w:rsidR="007B44EC" w:rsidRPr="0063190C" w:rsidRDefault="007B44EC"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t xml:space="preserve">No considere </w:t>
      </w:r>
      <w:r w:rsidR="001372A4" w:rsidRPr="0063190C">
        <w:rPr>
          <w:rFonts w:ascii="Noto Sans" w:hAnsi="Noto Sans" w:cs="Noto Sans"/>
          <w:bCs/>
          <w:iCs/>
          <w:color w:val="auto"/>
          <w:sz w:val="20"/>
          <w:szCs w:val="20"/>
        </w:rPr>
        <w:t xml:space="preserve">costos de </w:t>
      </w:r>
      <w:r w:rsidRPr="0063190C">
        <w:rPr>
          <w:rFonts w:ascii="Noto Sans" w:hAnsi="Noto Sans" w:cs="Noto Sans"/>
          <w:bCs/>
          <w:iCs/>
          <w:color w:val="auto"/>
          <w:sz w:val="20"/>
          <w:szCs w:val="20"/>
        </w:rPr>
        <w:t xml:space="preserve">maquinaria y/o equipo para el transporte de materiales y/o equipo de instalación permanente, </w:t>
      </w:r>
      <w:r w:rsidR="00277FA9" w:rsidRPr="0063190C">
        <w:rPr>
          <w:rFonts w:ascii="Noto Sans" w:hAnsi="Noto Sans" w:cs="Noto Sans"/>
          <w:bCs/>
          <w:iCs/>
          <w:color w:val="auto"/>
          <w:sz w:val="20"/>
          <w:szCs w:val="20"/>
        </w:rPr>
        <w:t>ya que</w:t>
      </w:r>
      <w:r w:rsidRPr="0063190C">
        <w:rPr>
          <w:rFonts w:ascii="Noto Sans" w:hAnsi="Noto Sans" w:cs="Noto Sans"/>
          <w:bCs/>
          <w:iCs/>
          <w:color w:val="auto"/>
          <w:sz w:val="20"/>
          <w:szCs w:val="20"/>
        </w:rPr>
        <w:t xml:space="preserve"> el artículo 193 del REGLAMENTO, establece que los </w:t>
      </w:r>
      <w:r w:rsidR="00AB1120" w:rsidRPr="0063190C">
        <w:rPr>
          <w:rFonts w:ascii="Noto Sans" w:hAnsi="Noto Sans" w:cs="Noto Sans"/>
          <w:bCs/>
          <w:iCs/>
          <w:color w:val="auto"/>
          <w:sz w:val="20"/>
          <w:szCs w:val="20"/>
        </w:rPr>
        <w:t xml:space="preserve">costos de los </w:t>
      </w:r>
      <w:r w:rsidRPr="0063190C">
        <w:rPr>
          <w:rFonts w:ascii="Noto Sans" w:hAnsi="Noto Sans" w:cs="Noto Sans"/>
          <w:bCs/>
          <w:iCs/>
          <w:color w:val="auto"/>
          <w:sz w:val="20"/>
          <w:szCs w:val="20"/>
        </w:rPr>
        <w:t>materiales y/o equipo de instalación permanente deben considerase puestos en el sitio de ejecución de los trabajos.</w:t>
      </w:r>
    </w:p>
    <w:p w14:paraId="15E8FB1E" w14:textId="77777777" w:rsidR="001372A4" w:rsidRPr="0063190C" w:rsidRDefault="001372A4" w:rsidP="001372A4">
      <w:pPr>
        <w:pStyle w:val="Prrafodelista"/>
        <w:rPr>
          <w:rFonts w:ascii="Noto Sans" w:hAnsi="Noto Sans" w:cs="Noto Sans"/>
        </w:rPr>
      </w:pPr>
    </w:p>
    <w:p w14:paraId="7BA26082" w14:textId="2BB6DDE1" w:rsidR="007B44EC" w:rsidRPr="00781B9B" w:rsidRDefault="007B44EC"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t xml:space="preserve">No considere </w:t>
      </w:r>
      <w:r w:rsidR="001372A4" w:rsidRPr="0063190C">
        <w:rPr>
          <w:rFonts w:ascii="Noto Sans" w:hAnsi="Noto Sans" w:cs="Noto Sans"/>
          <w:bCs/>
          <w:iCs/>
          <w:color w:val="auto"/>
          <w:sz w:val="20"/>
          <w:szCs w:val="20"/>
        </w:rPr>
        <w:t xml:space="preserve">costos de </w:t>
      </w:r>
      <w:r w:rsidRPr="0063190C">
        <w:rPr>
          <w:rFonts w:ascii="Noto Sans" w:hAnsi="Noto Sans" w:cs="Noto Sans"/>
          <w:bCs/>
          <w:iCs/>
          <w:color w:val="auto"/>
          <w:sz w:val="20"/>
          <w:szCs w:val="20"/>
        </w:rPr>
        <w:t>maquinaria y/o equipo para</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el transporte de personal, toda vez</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que</w:t>
      </w:r>
      <w:r w:rsidRPr="0063190C">
        <w:rPr>
          <w:rFonts w:ascii="Noto Sans" w:hAnsi="Noto Sans" w:cs="Noto Sans"/>
          <w:b/>
          <w:iCs/>
          <w:color w:val="auto"/>
          <w:sz w:val="20"/>
          <w:szCs w:val="20"/>
        </w:rPr>
        <w:t xml:space="preserve"> </w:t>
      </w:r>
      <w:r w:rsidR="00277FA9" w:rsidRPr="0063190C">
        <w:rPr>
          <w:rFonts w:ascii="Noto Sans" w:hAnsi="Noto Sans" w:cs="Noto Sans"/>
          <w:bCs/>
          <w:iCs/>
          <w:color w:val="auto"/>
          <w:sz w:val="20"/>
          <w:szCs w:val="20"/>
        </w:rPr>
        <w:t>l</w:t>
      </w:r>
      <w:r w:rsidR="00580BF4" w:rsidRPr="0063190C">
        <w:rPr>
          <w:rFonts w:ascii="Noto Sans" w:hAnsi="Noto Sans" w:cs="Noto Sans"/>
          <w:bCs/>
          <w:iCs/>
          <w:color w:val="auto"/>
          <w:sz w:val="20"/>
          <w:szCs w:val="20"/>
        </w:rPr>
        <w:t>os</w:t>
      </w:r>
      <w:r w:rsidR="00277FA9" w:rsidRPr="0063190C">
        <w:rPr>
          <w:rFonts w:ascii="Noto Sans" w:hAnsi="Noto Sans" w:cs="Noto Sans"/>
          <w:bCs/>
          <w:iCs/>
          <w:color w:val="auto"/>
          <w:sz w:val="20"/>
          <w:szCs w:val="20"/>
        </w:rPr>
        <w:t xml:space="preserve"> costo</w:t>
      </w:r>
      <w:r w:rsidR="00580BF4" w:rsidRPr="0063190C">
        <w:rPr>
          <w:rFonts w:ascii="Noto Sans" w:hAnsi="Noto Sans" w:cs="Noto Sans"/>
          <w:bCs/>
          <w:iCs/>
          <w:color w:val="auto"/>
          <w:sz w:val="20"/>
          <w:szCs w:val="20"/>
        </w:rPr>
        <w:t>s</w:t>
      </w:r>
      <w:r w:rsidR="00277FA9" w:rsidRPr="0063190C">
        <w:rPr>
          <w:rFonts w:ascii="Noto Sans" w:hAnsi="Noto Sans" w:cs="Noto Sans"/>
          <w:bCs/>
          <w:iCs/>
          <w:color w:val="auto"/>
          <w:sz w:val="20"/>
          <w:szCs w:val="20"/>
        </w:rPr>
        <w:t xml:space="preserve"> de ese tipo de </w:t>
      </w:r>
      <w:r w:rsidRPr="0063190C">
        <w:rPr>
          <w:rFonts w:ascii="Noto Sans" w:hAnsi="Noto Sans" w:cs="Noto Sans"/>
          <w:bCs/>
          <w:iCs/>
          <w:color w:val="auto"/>
          <w:sz w:val="20"/>
          <w:szCs w:val="20"/>
        </w:rPr>
        <w:t>insumos</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debe</w:t>
      </w:r>
      <w:r w:rsidR="00580BF4" w:rsidRPr="0063190C">
        <w:rPr>
          <w:rFonts w:ascii="Noto Sans" w:hAnsi="Noto Sans" w:cs="Noto Sans"/>
          <w:bCs/>
          <w:iCs/>
          <w:color w:val="auto"/>
          <w:sz w:val="20"/>
          <w:szCs w:val="20"/>
        </w:rPr>
        <w:t>n</w:t>
      </w:r>
      <w:r w:rsidRPr="0063190C">
        <w:rPr>
          <w:rFonts w:ascii="Noto Sans" w:hAnsi="Noto Sans" w:cs="Noto Sans"/>
          <w:bCs/>
          <w:iCs/>
          <w:color w:val="auto"/>
          <w:sz w:val="20"/>
          <w:szCs w:val="20"/>
        </w:rPr>
        <w:t xml:space="preserve"> </w:t>
      </w:r>
      <w:r w:rsidR="00B5727D" w:rsidRPr="0063190C">
        <w:rPr>
          <w:rFonts w:ascii="Noto Sans" w:hAnsi="Noto Sans" w:cs="Noto Sans"/>
          <w:bCs/>
          <w:iCs/>
          <w:color w:val="auto"/>
          <w:sz w:val="20"/>
          <w:szCs w:val="20"/>
        </w:rPr>
        <w:t xml:space="preserve">estar </w:t>
      </w:r>
      <w:r w:rsidRPr="0063190C">
        <w:rPr>
          <w:rFonts w:ascii="Noto Sans" w:hAnsi="Noto Sans" w:cs="Noto Sans"/>
          <w:bCs/>
          <w:iCs/>
          <w:color w:val="auto"/>
          <w:sz w:val="20"/>
          <w:szCs w:val="20"/>
        </w:rPr>
        <w:t xml:space="preserve">en los </w:t>
      </w:r>
      <w:r w:rsidRPr="0063190C">
        <w:rPr>
          <w:rFonts w:ascii="Noto Sans" w:hAnsi="Noto Sans" w:cs="Noto Sans"/>
          <w:b/>
          <w:iCs/>
          <w:color w:val="auto"/>
          <w:sz w:val="20"/>
          <w:szCs w:val="20"/>
        </w:rPr>
        <w:t>Costos Indirectos</w:t>
      </w:r>
      <w:r w:rsidRPr="0063190C">
        <w:rPr>
          <w:rFonts w:ascii="Noto Sans" w:hAnsi="Noto Sans" w:cs="Noto Sans"/>
          <w:bCs/>
          <w:iCs/>
          <w:color w:val="auto"/>
          <w:sz w:val="20"/>
          <w:szCs w:val="20"/>
        </w:rPr>
        <w:t>, en el entendido de que solo podrá incluir est</w:t>
      </w:r>
      <w:r w:rsidR="00580BF4" w:rsidRPr="0063190C">
        <w:rPr>
          <w:rFonts w:ascii="Noto Sans" w:hAnsi="Noto Sans" w:cs="Noto Sans"/>
          <w:bCs/>
          <w:iCs/>
          <w:color w:val="auto"/>
          <w:sz w:val="20"/>
          <w:szCs w:val="20"/>
        </w:rPr>
        <w:t>a</w:t>
      </w:r>
      <w:r w:rsidRPr="0063190C">
        <w:rPr>
          <w:rFonts w:ascii="Noto Sans" w:hAnsi="Noto Sans" w:cs="Noto Sans"/>
          <w:bCs/>
          <w:iCs/>
          <w:color w:val="auto"/>
          <w:sz w:val="20"/>
          <w:szCs w:val="20"/>
        </w:rPr>
        <w:t xml:space="preserve"> </w:t>
      </w:r>
      <w:r w:rsidR="00580BF4" w:rsidRPr="0063190C">
        <w:rPr>
          <w:rFonts w:ascii="Noto Sans" w:hAnsi="Noto Sans" w:cs="Noto Sans"/>
          <w:bCs/>
          <w:iCs/>
          <w:color w:val="auto"/>
          <w:sz w:val="20"/>
          <w:szCs w:val="20"/>
        </w:rPr>
        <w:t xml:space="preserve">clase </w:t>
      </w:r>
      <w:r w:rsidRPr="0063190C">
        <w:rPr>
          <w:rFonts w:ascii="Noto Sans" w:hAnsi="Noto Sans" w:cs="Noto Sans"/>
          <w:bCs/>
          <w:iCs/>
          <w:color w:val="auto"/>
          <w:sz w:val="20"/>
          <w:szCs w:val="20"/>
        </w:rPr>
        <w:t xml:space="preserve">de maquinaria y/o equipo si así lo indica </w:t>
      </w:r>
      <w:r w:rsidR="00580BF4" w:rsidRPr="0063190C">
        <w:rPr>
          <w:rFonts w:ascii="Noto Sans" w:hAnsi="Noto Sans" w:cs="Noto Sans"/>
          <w:bCs/>
          <w:iCs/>
          <w:color w:val="auto"/>
          <w:sz w:val="20"/>
          <w:szCs w:val="20"/>
        </w:rPr>
        <w:t xml:space="preserve">expresamente </w:t>
      </w:r>
      <w:r w:rsidRPr="0063190C">
        <w:rPr>
          <w:rFonts w:ascii="Noto Sans" w:hAnsi="Noto Sans" w:cs="Noto Sans"/>
          <w:bCs/>
          <w:iCs/>
          <w:color w:val="auto"/>
          <w:sz w:val="20"/>
          <w:szCs w:val="20"/>
        </w:rPr>
        <w:t xml:space="preserve">la </w:t>
      </w:r>
      <w:r w:rsidRPr="00781B9B">
        <w:rPr>
          <w:rFonts w:ascii="Noto Sans" w:hAnsi="Noto Sans" w:cs="Noto Sans"/>
          <w:bCs/>
          <w:iCs/>
          <w:color w:val="auto"/>
          <w:sz w:val="20"/>
          <w:szCs w:val="20"/>
        </w:rPr>
        <w:t>CONVOCANTE en las Especificaciones Generales y Particulares</w:t>
      </w:r>
      <w:r w:rsidRPr="00781B9B">
        <w:rPr>
          <w:rFonts w:ascii="Noto Sans" w:hAnsi="Noto Sans" w:cs="Noto Sans"/>
          <w:b/>
          <w:iCs/>
          <w:color w:val="auto"/>
          <w:sz w:val="20"/>
          <w:szCs w:val="20"/>
        </w:rPr>
        <w:t xml:space="preserve"> </w:t>
      </w:r>
      <w:r w:rsidRPr="00781B9B">
        <w:rPr>
          <w:rFonts w:ascii="Noto Sans" w:hAnsi="Noto Sans" w:cs="Noto Sans"/>
          <w:bCs/>
          <w:iCs/>
          <w:color w:val="auto"/>
          <w:sz w:val="20"/>
          <w:szCs w:val="20"/>
        </w:rPr>
        <w:t xml:space="preserve">contenidas en el </w:t>
      </w:r>
      <w:r w:rsidRPr="00781B9B">
        <w:rPr>
          <w:rFonts w:ascii="Noto Sans" w:hAnsi="Noto Sans" w:cs="Noto Sans"/>
          <w:b/>
          <w:iCs/>
          <w:color w:val="auto"/>
          <w:sz w:val="20"/>
          <w:szCs w:val="20"/>
        </w:rPr>
        <w:t>DOCUMENTO 05</w:t>
      </w:r>
      <w:r w:rsidRPr="00781B9B">
        <w:rPr>
          <w:rFonts w:ascii="Noto Sans" w:hAnsi="Noto Sans" w:cs="Noto Sans"/>
          <w:bCs/>
          <w:iCs/>
          <w:color w:val="auto"/>
          <w:sz w:val="20"/>
          <w:szCs w:val="20"/>
        </w:rPr>
        <w:t xml:space="preserve"> de la CONVOCATORIA.</w:t>
      </w:r>
    </w:p>
    <w:p w14:paraId="4156A1B7" w14:textId="77777777" w:rsidR="007D0A50" w:rsidRPr="0063190C" w:rsidRDefault="007D0A50" w:rsidP="007D0A50">
      <w:pPr>
        <w:pStyle w:val="Prrafodelista"/>
        <w:rPr>
          <w:rFonts w:ascii="Noto Sans" w:hAnsi="Noto Sans" w:cs="Noto Sans"/>
        </w:rPr>
      </w:pPr>
    </w:p>
    <w:p w14:paraId="3386C0A0" w14:textId="501BC4E0" w:rsidR="007D0A50" w:rsidRPr="0063190C" w:rsidRDefault="00C27473" w:rsidP="00193F45">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Del análisis, cálculo e integración d</w:t>
      </w:r>
      <w:r w:rsidR="007D0A50" w:rsidRPr="0063190C">
        <w:rPr>
          <w:rFonts w:ascii="Noto Sans" w:hAnsi="Noto Sans" w:cs="Noto Sans"/>
          <w:b/>
          <w:color w:val="auto"/>
          <w:sz w:val="20"/>
          <w:szCs w:val="20"/>
        </w:rPr>
        <w:t xml:space="preserve">e los materiales y/o equipos de instalación permanente además se verificará que: </w:t>
      </w:r>
    </w:p>
    <w:p w14:paraId="1049D2C3" w14:textId="77777777" w:rsidR="00A12104" w:rsidRPr="0063190C" w:rsidRDefault="00A12104" w:rsidP="00A12104">
      <w:pPr>
        <w:pStyle w:val="Default"/>
        <w:ind w:left="1701" w:right="-232"/>
        <w:jc w:val="both"/>
        <w:rPr>
          <w:rFonts w:ascii="Noto Sans" w:hAnsi="Noto Sans" w:cs="Noto Sans"/>
          <w:b/>
          <w:color w:val="auto"/>
          <w:sz w:val="20"/>
          <w:szCs w:val="20"/>
        </w:rPr>
      </w:pPr>
    </w:p>
    <w:p w14:paraId="7E41D4E6" w14:textId="6762D5F7" w:rsidR="007D0A50" w:rsidRPr="0063190C" w:rsidRDefault="003B7873" w:rsidP="00F77A6C">
      <w:pPr>
        <w:pStyle w:val="Default"/>
        <w:numPr>
          <w:ilvl w:val="0"/>
          <w:numId w:val="86"/>
        </w:numPr>
        <w:tabs>
          <w:tab w:val="left" w:pos="1843"/>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Los costos de t</w:t>
      </w:r>
      <w:r w:rsidR="007D0A50" w:rsidRPr="0063190C">
        <w:rPr>
          <w:rFonts w:ascii="Noto Sans" w:hAnsi="Noto Sans" w:cs="Noto Sans"/>
          <w:color w:val="auto"/>
          <w:sz w:val="20"/>
          <w:szCs w:val="20"/>
        </w:rPr>
        <w:t xml:space="preserve">odos los </w:t>
      </w:r>
      <w:r w:rsidR="007D0A50" w:rsidRPr="0063190C">
        <w:rPr>
          <w:rFonts w:ascii="Noto Sans" w:hAnsi="Noto Sans" w:cs="Noto Sans"/>
          <w:sz w:val="20"/>
          <w:szCs w:val="20"/>
        </w:rPr>
        <w:t>materiales y/o equipo de instalación permanente propuestos, así como l</w:t>
      </w:r>
      <w:r w:rsidRPr="0063190C">
        <w:rPr>
          <w:rFonts w:ascii="Noto Sans" w:hAnsi="Noto Sans" w:cs="Noto Sans"/>
          <w:sz w:val="20"/>
          <w:szCs w:val="20"/>
        </w:rPr>
        <w:t xml:space="preserve">os asentados en la documentación </w:t>
      </w:r>
      <w:r w:rsidR="007D0A50" w:rsidRPr="0063190C">
        <w:rPr>
          <w:rFonts w:ascii="Noto Sans" w:hAnsi="Noto Sans" w:cs="Noto Sans"/>
          <w:sz w:val="20"/>
          <w:szCs w:val="20"/>
        </w:rPr>
        <w:t xml:space="preserve">soporte proporcionada por los LICITANTES para sustentar la propuesta de esos insumos, cumplan con todos los requisitos generales y particulares requeridos por la CONVOCANTE, así como que </w:t>
      </w:r>
      <w:r w:rsidR="00C80719" w:rsidRPr="0063190C">
        <w:rPr>
          <w:rFonts w:ascii="Noto Sans" w:hAnsi="Noto Sans" w:cs="Noto Sans"/>
          <w:color w:val="auto"/>
          <w:sz w:val="20"/>
          <w:szCs w:val="20"/>
        </w:rPr>
        <w:t xml:space="preserve">estos </w:t>
      </w:r>
      <w:r w:rsidR="007A3A3E" w:rsidRPr="0063190C">
        <w:rPr>
          <w:rFonts w:ascii="Noto Sans" w:hAnsi="Noto Sans" w:cs="Noto Sans"/>
          <w:color w:val="auto"/>
          <w:sz w:val="20"/>
          <w:szCs w:val="20"/>
        </w:rPr>
        <w:t xml:space="preserve">costos </w:t>
      </w:r>
      <w:r w:rsidR="00C80719" w:rsidRPr="0063190C">
        <w:rPr>
          <w:rFonts w:ascii="Noto Sans" w:hAnsi="Noto Sans" w:cs="Noto Sans"/>
          <w:color w:val="auto"/>
          <w:sz w:val="20"/>
          <w:szCs w:val="20"/>
        </w:rPr>
        <w:t>coincidan con cada uno de los documentos presentados en la proposición</w:t>
      </w:r>
      <w:r w:rsidR="007A3A3E" w:rsidRPr="0063190C">
        <w:rPr>
          <w:rFonts w:ascii="Noto Sans" w:hAnsi="Noto Sans" w:cs="Noto Sans"/>
          <w:color w:val="auto"/>
          <w:sz w:val="20"/>
          <w:szCs w:val="20"/>
        </w:rPr>
        <w:t xml:space="preserve"> donde son mencionados</w:t>
      </w:r>
      <w:r w:rsidR="00C80719" w:rsidRPr="0063190C">
        <w:rPr>
          <w:rFonts w:ascii="Noto Sans" w:hAnsi="Noto Sans" w:cs="Noto Sans"/>
          <w:color w:val="auto"/>
          <w:sz w:val="20"/>
          <w:szCs w:val="20"/>
        </w:rPr>
        <w:t>.</w:t>
      </w:r>
    </w:p>
    <w:p w14:paraId="55B76143" w14:textId="77777777" w:rsidR="004A52C7" w:rsidRPr="0063190C" w:rsidRDefault="004A52C7" w:rsidP="004A52C7">
      <w:pPr>
        <w:pStyle w:val="Default"/>
        <w:tabs>
          <w:tab w:val="left" w:pos="1843"/>
          <w:tab w:val="left" w:pos="1985"/>
        </w:tabs>
        <w:ind w:left="1985" w:right="-232"/>
        <w:jc w:val="both"/>
        <w:rPr>
          <w:rFonts w:ascii="Noto Sans" w:hAnsi="Noto Sans" w:cs="Noto Sans"/>
          <w:color w:val="auto"/>
          <w:sz w:val="20"/>
          <w:szCs w:val="20"/>
        </w:rPr>
      </w:pPr>
    </w:p>
    <w:p w14:paraId="6DE9975C" w14:textId="74E70BE0" w:rsidR="007D0A50" w:rsidRPr="0063190C" w:rsidRDefault="007D0A50"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Los </w:t>
      </w:r>
      <w:r w:rsidR="00547991" w:rsidRPr="0063190C">
        <w:rPr>
          <w:rFonts w:ascii="Noto Sans" w:hAnsi="Noto Sans" w:cs="Noto Sans"/>
          <w:bCs/>
          <w:color w:val="auto"/>
          <w:sz w:val="20"/>
          <w:szCs w:val="20"/>
        </w:rPr>
        <w:t xml:space="preserve">costos de </w:t>
      </w:r>
      <w:r w:rsidRPr="0063190C">
        <w:rPr>
          <w:rFonts w:ascii="Noto Sans" w:hAnsi="Noto Sans" w:cs="Noto Sans"/>
          <w:bCs/>
          <w:color w:val="auto"/>
          <w:sz w:val="20"/>
          <w:szCs w:val="20"/>
        </w:rPr>
        <w:t xml:space="preserve">los materiales </w:t>
      </w:r>
      <w:r w:rsidR="00972846" w:rsidRPr="0063190C">
        <w:rPr>
          <w:rFonts w:ascii="Noto Sans" w:hAnsi="Noto Sans" w:cs="Noto Sans"/>
          <w:bCs/>
          <w:color w:val="auto"/>
          <w:sz w:val="20"/>
          <w:szCs w:val="20"/>
        </w:rPr>
        <w:t xml:space="preserve">y/o equipos de instalación permanente </w:t>
      </w:r>
      <w:r w:rsidRPr="0063190C">
        <w:rPr>
          <w:rFonts w:ascii="Noto Sans" w:hAnsi="Noto Sans" w:cs="Noto Sans"/>
          <w:bCs/>
          <w:color w:val="auto"/>
          <w:sz w:val="20"/>
          <w:szCs w:val="20"/>
        </w:rPr>
        <w:t xml:space="preserve">determinados por cada LICITANTE para el concepto de trabajo en que intervienen, se consideren los desperdicios, mermas y, en su caso, los usos de acuerdo con la vida útil del material de que se trate, así como los costos por carga, transporte y puesta en el sitio de ejecución de los trabajos. </w:t>
      </w:r>
    </w:p>
    <w:p w14:paraId="734BAFD7" w14:textId="77777777" w:rsidR="004B63C6" w:rsidRPr="0063190C" w:rsidRDefault="004B63C6" w:rsidP="004B63C6">
      <w:pPr>
        <w:pStyle w:val="Prrafodelista"/>
        <w:rPr>
          <w:rFonts w:ascii="Noto Sans" w:hAnsi="Noto Sans" w:cs="Noto Sans"/>
          <w:bCs/>
        </w:rPr>
      </w:pPr>
    </w:p>
    <w:p w14:paraId="39A5CC48" w14:textId="0B5E7243" w:rsidR="004B63C6" w:rsidRPr="0063190C" w:rsidRDefault="00933B3D"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sz w:val="20"/>
          <w:szCs w:val="20"/>
        </w:rPr>
        <w:t>L</w:t>
      </w:r>
      <w:r w:rsidR="004B63C6" w:rsidRPr="0063190C">
        <w:rPr>
          <w:rFonts w:ascii="Noto Sans" w:hAnsi="Noto Sans" w:cs="Noto Sans"/>
          <w:sz w:val="20"/>
          <w:szCs w:val="20"/>
        </w:rPr>
        <w:t xml:space="preserve">os costos de </w:t>
      </w:r>
      <w:r w:rsidR="004B63C6" w:rsidRPr="0063190C">
        <w:rPr>
          <w:rFonts w:ascii="Noto Sans" w:hAnsi="Noto Sans" w:cs="Noto Sans"/>
          <w:bCs/>
          <w:color w:val="auto"/>
          <w:sz w:val="20"/>
          <w:szCs w:val="20"/>
        </w:rPr>
        <w:t xml:space="preserve">materiales y/o equipos de instalación permanente </w:t>
      </w:r>
      <w:r w:rsidR="004B63C6" w:rsidRPr="0063190C">
        <w:rPr>
          <w:rFonts w:ascii="Noto Sans" w:hAnsi="Noto Sans" w:cs="Noto Sans"/>
          <w:sz w:val="20"/>
          <w:szCs w:val="20"/>
        </w:rPr>
        <w:t>considerados por cada LICITANTE sean congruentes con la</w:t>
      </w:r>
      <w:r w:rsidR="00BF0876" w:rsidRPr="0063190C">
        <w:rPr>
          <w:rFonts w:ascii="Noto Sans" w:hAnsi="Noto Sans" w:cs="Noto Sans"/>
          <w:sz w:val="20"/>
          <w:szCs w:val="20"/>
        </w:rPr>
        <w:t xml:space="preserve">s condiciones vigentes en el mercado nacional y/o internacional, así como </w:t>
      </w:r>
      <w:r w:rsidR="004B63C6" w:rsidRPr="0063190C">
        <w:rPr>
          <w:rFonts w:ascii="Noto Sans" w:hAnsi="Noto Sans" w:cs="Noto Sans"/>
          <w:sz w:val="20"/>
          <w:szCs w:val="20"/>
        </w:rPr>
        <w:t>con las normas de calidad especificadas en la CONVOCATORIA.</w:t>
      </w:r>
    </w:p>
    <w:p w14:paraId="710F5D9C" w14:textId="77777777" w:rsidR="00972846" w:rsidRPr="0063190C" w:rsidRDefault="00972846" w:rsidP="00972846">
      <w:pPr>
        <w:pStyle w:val="Prrafodelista"/>
        <w:rPr>
          <w:rFonts w:ascii="Noto Sans" w:hAnsi="Noto Sans" w:cs="Noto Sans"/>
          <w:bCs/>
        </w:rPr>
      </w:pPr>
    </w:p>
    <w:p w14:paraId="765C8A37" w14:textId="4C8FA8D4" w:rsidR="007D0A50" w:rsidRPr="0063190C" w:rsidRDefault="007D0A50"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No se </w:t>
      </w:r>
      <w:r w:rsidRPr="0063190C">
        <w:rPr>
          <w:rFonts w:ascii="Noto Sans" w:hAnsi="Noto Sans" w:cs="Noto Sans"/>
          <w:sz w:val="20"/>
          <w:szCs w:val="20"/>
        </w:rPr>
        <w:t>consideren</w:t>
      </w:r>
      <w:r w:rsidRPr="0063190C">
        <w:rPr>
          <w:rFonts w:ascii="Noto Sans" w:hAnsi="Noto Sans" w:cs="Noto Sans"/>
          <w:bCs/>
          <w:sz w:val="20"/>
          <w:szCs w:val="20"/>
        </w:rPr>
        <w:t xml:space="preserve"> materiales y/o equipo de instalación permanente que por su naturaleza y uso dentro de la ejecución de los trabajos no corresponden </w:t>
      </w:r>
      <w:r w:rsidRPr="0063190C">
        <w:rPr>
          <w:rFonts w:ascii="Noto Sans" w:hAnsi="Noto Sans" w:cs="Noto Sans"/>
          <w:bCs/>
          <w:sz w:val="20"/>
          <w:szCs w:val="20"/>
        </w:rPr>
        <w:lastRenderedPageBreak/>
        <w:t xml:space="preserve">a lo definido como ese tipo de insumos en el primer y segundo párrafo del artículo 193 del REGLAMENTO y por ende son equipos, maquinaria o herramienta menor </w:t>
      </w:r>
      <w:r w:rsidR="00B95DBF" w:rsidRPr="0063190C">
        <w:rPr>
          <w:rFonts w:ascii="Noto Sans" w:hAnsi="Noto Sans" w:cs="Noto Sans"/>
          <w:bCs/>
          <w:sz w:val="20"/>
          <w:szCs w:val="20"/>
        </w:rPr>
        <w:t>cuyos costos</w:t>
      </w:r>
      <w:r w:rsidRPr="0063190C">
        <w:rPr>
          <w:rFonts w:ascii="Noto Sans" w:hAnsi="Noto Sans" w:cs="Noto Sans"/>
          <w:bCs/>
          <w:sz w:val="20"/>
          <w:szCs w:val="20"/>
        </w:rPr>
        <w:t xml:space="preserve"> deben </w:t>
      </w:r>
      <w:r w:rsidR="00804ABC" w:rsidRPr="0063190C">
        <w:rPr>
          <w:rFonts w:ascii="Noto Sans" w:hAnsi="Noto Sans" w:cs="Noto Sans"/>
          <w:bCs/>
          <w:sz w:val="20"/>
          <w:szCs w:val="20"/>
        </w:rPr>
        <w:t>estar</w:t>
      </w:r>
      <w:r w:rsidRPr="0063190C">
        <w:rPr>
          <w:rFonts w:ascii="Noto Sans" w:hAnsi="Noto Sans" w:cs="Noto Sans"/>
          <w:bCs/>
          <w:sz w:val="20"/>
          <w:szCs w:val="20"/>
        </w:rPr>
        <w:t xml:space="preserve"> incluidos y analizados junto con la maquinaria y/o equipo propuest</w:t>
      </w:r>
      <w:r w:rsidR="004A52C7" w:rsidRPr="0063190C">
        <w:rPr>
          <w:rFonts w:ascii="Noto Sans" w:hAnsi="Noto Sans" w:cs="Noto Sans"/>
          <w:bCs/>
          <w:sz w:val="20"/>
          <w:szCs w:val="20"/>
        </w:rPr>
        <w:t>o</w:t>
      </w:r>
      <w:r w:rsidRPr="0063190C">
        <w:rPr>
          <w:rFonts w:ascii="Noto Sans" w:hAnsi="Noto Sans" w:cs="Noto Sans"/>
          <w:bCs/>
          <w:sz w:val="20"/>
          <w:szCs w:val="20"/>
        </w:rPr>
        <w:t xml:space="preserve"> o como parte del </w:t>
      </w:r>
      <w:r w:rsidR="00B95DBF" w:rsidRPr="0063190C">
        <w:rPr>
          <w:rFonts w:ascii="Noto Sans" w:hAnsi="Noto Sans" w:cs="Noto Sans"/>
          <w:bCs/>
          <w:sz w:val="20"/>
          <w:szCs w:val="20"/>
        </w:rPr>
        <w:t>costo</w:t>
      </w:r>
      <w:r w:rsidRPr="0063190C">
        <w:rPr>
          <w:rFonts w:ascii="Noto Sans" w:hAnsi="Noto Sans" w:cs="Noto Sans"/>
          <w:bCs/>
          <w:sz w:val="20"/>
          <w:szCs w:val="20"/>
        </w:rPr>
        <w:t xml:space="preserve"> de </w:t>
      </w:r>
      <w:r w:rsidR="00B95DBF" w:rsidRPr="0063190C">
        <w:rPr>
          <w:rFonts w:ascii="Noto Sans" w:hAnsi="Noto Sans" w:cs="Noto Sans"/>
          <w:bCs/>
          <w:sz w:val="20"/>
          <w:szCs w:val="20"/>
        </w:rPr>
        <w:t xml:space="preserve">la </w:t>
      </w:r>
      <w:r w:rsidRPr="0063190C">
        <w:rPr>
          <w:rFonts w:ascii="Noto Sans" w:hAnsi="Noto Sans" w:cs="Noto Sans"/>
          <w:bCs/>
          <w:sz w:val="20"/>
          <w:szCs w:val="20"/>
        </w:rPr>
        <w:t>herramienta menor. Lo anterior incluye l</w:t>
      </w:r>
      <w:r w:rsidRPr="0063190C">
        <w:rPr>
          <w:rFonts w:ascii="Noto Sans" w:hAnsi="Noto Sans" w:cs="Noto Sans"/>
          <w:sz w:val="20"/>
          <w:szCs w:val="20"/>
        </w:rPr>
        <w:t xml:space="preserve">os </w:t>
      </w:r>
      <w:r w:rsidR="00804ABC" w:rsidRPr="0063190C">
        <w:rPr>
          <w:rFonts w:ascii="Noto Sans" w:hAnsi="Noto Sans" w:cs="Noto Sans"/>
          <w:sz w:val="20"/>
          <w:szCs w:val="20"/>
        </w:rPr>
        <w:t xml:space="preserve">costos de los </w:t>
      </w:r>
      <w:r w:rsidRPr="0063190C">
        <w:rPr>
          <w:rFonts w:ascii="Noto Sans" w:hAnsi="Noto Sans" w:cs="Noto Sans"/>
          <w:sz w:val="20"/>
          <w:szCs w:val="20"/>
        </w:rPr>
        <w:t xml:space="preserve">consumibles, componentes, combustibles y/o lubricantes necesarios para el correcto funcionamiento de la maquinaria y/o </w:t>
      </w:r>
      <w:r w:rsidR="002D0697" w:rsidRPr="0063190C">
        <w:rPr>
          <w:rFonts w:ascii="Noto Sans" w:hAnsi="Noto Sans" w:cs="Noto Sans"/>
          <w:sz w:val="20"/>
          <w:szCs w:val="20"/>
        </w:rPr>
        <w:t>equipos propuestos</w:t>
      </w:r>
      <w:r w:rsidRPr="0063190C">
        <w:rPr>
          <w:rFonts w:ascii="Noto Sans" w:hAnsi="Noto Sans" w:cs="Noto Sans"/>
          <w:sz w:val="20"/>
          <w:szCs w:val="20"/>
        </w:rPr>
        <w:t xml:space="preserve"> que deben </w:t>
      </w:r>
      <w:r w:rsidR="0072412B" w:rsidRPr="0063190C">
        <w:rPr>
          <w:rFonts w:ascii="Noto Sans" w:hAnsi="Noto Sans" w:cs="Noto Sans"/>
          <w:sz w:val="20"/>
          <w:szCs w:val="20"/>
        </w:rPr>
        <w:t>formar parte de</w:t>
      </w:r>
      <w:r w:rsidRPr="0063190C">
        <w:rPr>
          <w:rFonts w:ascii="Noto Sans" w:hAnsi="Noto Sans" w:cs="Noto Sans"/>
          <w:sz w:val="20"/>
          <w:szCs w:val="20"/>
        </w:rPr>
        <w:t xml:space="preserve"> los </w:t>
      </w:r>
      <w:r w:rsidRPr="0063190C">
        <w:rPr>
          <w:rFonts w:ascii="Noto Sans" w:hAnsi="Noto Sans" w:cs="Noto Sans"/>
          <w:b/>
          <w:bCs/>
          <w:sz w:val="20"/>
          <w:szCs w:val="20"/>
        </w:rPr>
        <w:t>Costos Horarios</w:t>
      </w:r>
      <w:r w:rsidRPr="0063190C">
        <w:rPr>
          <w:rFonts w:ascii="Noto Sans" w:hAnsi="Noto Sans" w:cs="Noto Sans"/>
          <w:sz w:val="20"/>
          <w:szCs w:val="20"/>
        </w:rPr>
        <w:t>.</w:t>
      </w:r>
    </w:p>
    <w:p w14:paraId="4942FF51" w14:textId="19A5F4D2" w:rsidR="00540D09" w:rsidRPr="0063190C" w:rsidRDefault="00540D09" w:rsidP="00407853">
      <w:pPr>
        <w:pStyle w:val="Default"/>
        <w:tabs>
          <w:tab w:val="left" w:pos="1985"/>
        </w:tabs>
        <w:ind w:left="1985" w:right="-232"/>
        <w:jc w:val="both"/>
        <w:rPr>
          <w:rFonts w:ascii="Noto Sans" w:hAnsi="Noto Sans" w:cs="Noto Sans"/>
          <w:color w:val="auto"/>
          <w:sz w:val="20"/>
          <w:szCs w:val="20"/>
        </w:rPr>
      </w:pPr>
    </w:p>
    <w:p w14:paraId="24F1C713" w14:textId="5B1FC626" w:rsidR="007320E9" w:rsidRPr="0063190C" w:rsidRDefault="00141A3B" w:rsidP="00193F45">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Del análisis, cálculo e integración d</w:t>
      </w:r>
      <w:r w:rsidR="007320E9" w:rsidRPr="0063190C">
        <w:rPr>
          <w:rFonts w:ascii="Noto Sans" w:hAnsi="Noto Sans" w:cs="Noto Sans"/>
          <w:b/>
          <w:color w:val="auto"/>
          <w:sz w:val="20"/>
          <w:szCs w:val="20"/>
        </w:rPr>
        <w:t xml:space="preserve">e la mano de obra además se verificará que: </w:t>
      </w:r>
    </w:p>
    <w:p w14:paraId="268C4832" w14:textId="6EBA7A15" w:rsidR="00F321FD" w:rsidRPr="0063190C" w:rsidRDefault="00F321FD" w:rsidP="00F321FD">
      <w:pPr>
        <w:pStyle w:val="Default"/>
        <w:ind w:left="1440" w:right="-232"/>
        <w:jc w:val="both"/>
        <w:rPr>
          <w:rFonts w:ascii="Noto Sans" w:hAnsi="Noto Sans" w:cs="Noto Sans"/>
          <w:b/>
          <w:color w:val="auto"/>
          <w:sz w:val="20"/>
          <w:szCs w:val="20"/>
        </w:rPr>
      </w:pPr>
    </w:p>
    <w:p w14:paraId="6E8BD611" w14:textId="606DF802" w:rsidR="00F321FD" w:rsidRPr="0063190C" w:rsidRDefault="00F321F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bCs/>
          <w:sz w:val="20"/>
          <w:lang w:val="es-MX"/>
        </w:rPr>
        <w:t xml:space="preserve">El </w:t>
      </w:r>
      <w:r w:rsidRPr="0063190C">
        <w:rPr>
          <w:rFonts w:ascii="Noto Sans" w:hAnsi="Noto Sans" w:cs="Noto Sans"/>
          <w:b/>
          <w:sz w:val="20"/>
        </w:rPr>
        <w:t>Factor de Salario Real</w:t>
      </w:r>
      <w:r w:rsidRPr="0063190C">
        <w:rPr>
          <w:rFonts w:ascii="Noto Sans" w:hAnsi="Noto Sans" w:cs="Noto Sans"/>
          <w:bCs/>
          <w:sz w:val="20"/>
        </w:rPr>
        <w:t xml:space="preserve"> </w:t>
      </w:r>
      <w:r w:rsidR="007168AB" w:rsidRPr="0063190C">
        <w:rPr>
          <w:rFonts w:ascii="Noto Sans" w:hAnsi="Noto Sans" w:cs="Noto Sans"/>
          <w:bCs/>
          <w:sz w:val="20"/>
        </w:rPr>
        <w:t>de todo el personal propuesto -</w:t>
      </w:r>
      <w:r w:rsidR="007168AB" w:rsidRPr="0063190C">
        <w:rPr>
          <w:rFonts w:ascii="Noto Sans" w:hAnsi="Noto Sans" w:cs="Noto Sans"/>
          <w:b/>
          <w:sz w:val="20"/>
        </w:rPr>
        <w:t xml:space="preserve">Costos Directos </w:t>
      </w:r>
      <w:r w:rsidR="007168AB" w:rsidRPr="0063190C">
        <w:rPr>
          <w:rFonts w:ascii="Noto Sans" w:hAnsi="Noto Sans" w:cs="Noto Sans"/>
          <w:bCs/>
          <w:sz w:val="20"/>
        </w:rPr>
        <w:t>e</w:t>
      </w:r>
      <w:r w:rsidR="007168AB" w:rsidRPr="0063190C">
        <w:rPr>
          <w:rFonts w:ascii="Noto Sans" w:hAnsi="Noto Sans" w:cs="Noto Sans"/>
          <w:b/>
          <w:sz w:val="20"/>
        </w:rPr>
        <w:t xml:space="preserve"> Indirectos</w:t>
      </w:r>
      <w:r w:rsidR="007168AB" w:rsidRPr="0063190C">
        <w:rPr>
          <w:rFonts w:ascii="Noto Sans" w:hAnsi="Noto Sans" w:cs="Noto Sans"/>
          <w:bCs/>
          <w:sz w:val="20"/>
        </w:rPr>
        <w:t xml:space="preserve">- </w:t>
      </w:r>
      <w:r w:rsidRPr="0063190C">
        <w:rPr>
          <w:rFonts w:ascii="Noto Sans" w:hAnsi="Noto Sans" w:cs="Noto Sans"/>
          <w:bCs/>
          <w:sz w:val="20"/>
        </w:rPr>
        <w:t>se haya realizado de acuerdo</w:t>
      </w:r>
      <w:r w:rsidRPr="0063190C">
        <w:rPr>
          <w:rFonts w:ascii="Noto Sans" w:hAnsi="Noto Sans" w:cs="Noto Sans"/>
          <w:sz w:val="20"/>
        </w:rPr>
        <w:t xml:space="preserve"> a lo instruido en los artículos 45 fracción III, 190 y 191 del artículo del REGLAMENTO, así como lo indicado en la normatividad vigente aplicable, considerando además sin excepciones todos los requisitos generales y particulares establecidos en la CONVOCATORIA, incluyendo la presentación de </w:t>
      </w:r>
      <w:r w:rsidR="00601C3B" w:rsidRPr="0063190C">
        <w:rPr>
          <w:rFonts w:ascii="Noto Sans" w:hAnsi="Noto Sans" w:cs="Noto Sans"/>
          <w:sz w:val="20"/>
        </w:rPr>
        <w:t xml:space="preserve">toda </w:t>
      </w:r>
      <w:r w:rsidRPr="0063190C">
        <w:rPr>
          <w:rFonts w:ascii="Noto Sans" w:hAnsi="Noto Sans" w:cs="Noto Sans"/>
          <w:sz w:val="20"/>
        </w:rPr>
        <w:t xml:space="preserve">la documentación soporte requerida. </w:t>
      </w:r>
    </w:p>
    <w:p w14:paraId="012D9873" w14:textId="77777777" w:rsidR="00F321FD" w:rsidRPr="0063190C" w:rsidRDefault="00F321FD" w:rsidP="00F321FD">
      <w:pPr>
        <w:pStyle w:val="Textodebloque"/>
        <w:tabs>
          <w:tab w:val="left" w:pos="2127"/>
        </w:tabs>
        <w:ind w:left="2061" w:right="-232"/>
        <w:rPr>
          <w:rFonts w:ascii="Noto Sans" w:hAnsi="Noto Sans" w:cs="Noto Sans"/>
          <w:bCs/>
          <w:sz w:val="20"/>
        </w:rPr>
      </w:pPr>
    </w:p>
    <w:p w14:paraId="6F443493" w14:textId="29AF1D23" w:rsidR="00F321FD" w:rsidRPr="00781B9B" w:rsidRDefault="00F321FD" w:rsidP="00F77A6C">
      <w:pPr>
        <w:pStyle w:val="Textodebloque"/>
        <w:numPr>
          <w:ilvl w:val="0"/>
          <w:numId w:val="87"/>
        </w:numPr>
        <w:tabs>
          <w:tab w:val="left" w:pos="2127"/>
        </w:tabs>
        <w:ind w:right="-232"/>
        <w:rPr>
          <w:rFonts w:ascii="Noto Sans" w:hAnsi="Noto Sans" w:cs="Noto Sans"/>
          <w:bCs/>
          <w:sz w:val="20"/>
        </w:rPr>
      </w:pPr>
      <w:r w:rsidRPr="00781B9B">
        <w:rPr>
          <w:rFonts w:ascii="Noto Sans" w:hAnsi="Noto Sans" w:cs="Noto Sans"/>
          <w:sz w:val="20"/>
        </w:rPr>
        <w:t xml:space="preserve">El </w:t>
      </w:r>
      <w:r w:rsidRPr="00781B9B">
        <w:rPr>
          <w:rFonts w:ascii="Noto Sans" w:hAnsi="Noto Sans" w:cs="Noto Sans"/>
          <w:b/>
          <w:sz w:val="20"/>
        </w:rPr>
        <w:t xml:space="preserve">Salario Real </w:t>
      </w:r>
      <w:r w:rsidR="008A050B" w:rsidRPr="00781B9B">
        <w:rPr>
          <w:rFonts w:ascii="Noto Sans" w:hAnsi="Noto Sans" w:cs="Noto Sans"/>
          <w:bCs/>
          <w:sz w:val="20"/>
        </w:rPr>
        <w:t>de</w:t>
      </w:r>
      <w:r w:rsidRPr="00781B9B">
        <w:rPr>
          <w:rFonts w:ascii="Noto Sans" w:hAnsi="Noto Sans" w:cs="Noto Sans"/>
          <w:bCs/>
          <w:sz w:val="20"/>
        </w:rPr>
        <w:t xml:space="preserve"> cada una de las categorías de mano de obra de los</w:t>
      </w:r>
      <w:r w:rsidRPr="00781B9B">
        <w:rPr>
          <w:rFonts w:ascii="Noto Sans" w:hAnsi="Noto Sans" w:cs="Noto Sans"/>
          <w:b/>
          <w:sz w:val="20"/>
        </w:rPr>
        <w:t xml:space="preserve"> Costos Directos </w:t>
      </w:r>
      <w:r w:rsidRPr="00781B9B">
        <w:rPr>
          <w:rFonts w:ascii="Noto Sans" w:hAnsi="Noto Sans" w:cs="Noto Sans"/>
          <w:bCs/>
          <w:sz w:val="20"/>
        </w:rPr>
        <w:t xml:space="preserve">corresponda a los asentados por cada LICITANTE en el </w:t>
      </w:r>
      <w:r w:rsidRPr="00781B9B">
        <w:rPr>
          <w:rFonts w:ascii="Noto Sans" w:hAnsi="Noto Sans" w:cs="Noto Sans"/>
          <w:b/>
          <w:sz w:val="20"/>
        </w:rPr>
        <w:t xml:space="preserve">ANEXO </w:t>
      </w:r>
      <w:r w:rsidR="000353E8" w:rsidRPr="00781B9B">
        <w:rPr>
          <w:rFonts w:ascii="Noto Sans" w:hAnsi="Noto Sans" w:cs="Noto Sans"/>
          <w:b/>
          <w:sz w:val="20"/>
        </w:rPr>
        <w:t>09.1</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09</w:t>
      </w:r>
      <w:r w:rsidRPr="00781B9B">
        <w:rPr>
          <w:rFonts w:ascii="Noto Sans" w:hAnsi="Noto Sans" w:cs="Noto Sans"/>
          <w:b/>
          <w:sz w:val="20"/>
        </w:rPr>
        <w:t xml:space="preserve"> </w:t>
      </w:r>
      <w:r w:rsidRPr="00781B9B">
        <w:rPr>
          <w:rFonts w:ascii="Noto Sans" w:hAnsi="Noto Sans" w:cs="Noto Sans"/>
          <w:bCs/>
          <w:sz w:val="20"/>
        </w:rPr>
        <w:t>y en el</w:t>
      </w:r>
      <w:r w:rsidRPr="00781B9B">
        <w:rPr>
          <w:rFonts w:ascii="Noto Sans" w:hAnsi="Noto Sans" w:cs="Noto Sans"/>
          <w:b/>
          <w:sz w:val="20"/>
        </w:rPr>
        <w:t xml:space="preserve"> rubro de mano de obra </w:t>
      </w:r>
      <w:r w:rsidRPr="00781B9B">
        <w:rPr>
          <w:rFonts w:ascii="Noto Sans" w:hAnsi="Noto Sans" w:cs="Noto Sans"/>
          <w:bCs/>
          <w:sz w:val="20"/>
        </w:rPr>
        <w:t>del</w:t>
      </w:r>
      <w:r w:rsidRPr="00781B9B">
        <w:rPr>
          <w:rFonts w:ascii="Noto Sans" w:hAnsi="Noto Sans" w:cs="Noto Sans"/>
          <w:b/>
          <w:sz w:val="20"/>
        </w:rPr>
        <w:t xml:space="preserve"> ANEXO </w:t>
      </w:r>
      <w:r w:rsidR="000353E8" w:rsidRPr="00781B9B">
        <w:rPr>
          <w:rFonts w:ascii="Noto Sans" w:hAnsi="Noto Sans" w:cs="Noto Sans"/>
          <w:b/>
          <w:sz w:val="20"/>
        </w:rPr>
        <w:t>12.1</w:t>
      </w:r>
      <w:r w:rsidRPr="00781B9B">
        <w:rPr>
          <w:rFonts w:ascii="Noto Sans" w:hAnsi="Noto Sans" w:cs="Noto Sans"/>
          <w:b/>
          <w:sz w:val="20"/>
        </w:rPr>
        <w:t xml:space="preserve"> </w:t>
      </w:r>
      <w:r w:rsidRPr="00781B9B">
        <w:rPr>
          <w:rFonts w:ascii="Noto Sans" w:hAnsi="Noto Sans" w:cs="Noto Sans"/>
          <w:bCs/>
          <w:sz w:val="20"/>
        </w:rPr>
        <w:t xml:space="preserve">del </w:t>
      </w:r>
      <w:r w:rsidRPr="00781B9B">
        <w:rPr>
          <w:rFonts w:ascii="Noto Sans" w:hAnsi="Noto Sans" w:cs="Noto Sans"/>
          <w:b/>
          <w:sz w:val="20"/>
        </w:rPr>
        <w:t xml:space="preserve">DOCUMENTO </w:t>
      </w:r>
      <w:r w:rsidR="000353E8" w:rsidRPr="00781B9B">
        <w:rPr>
          <w:rFonts w:ascii="Noto Sans" w:hAnsi="Noto Sans" w:cs="Noto Sans"/>
          <w:b/>
          <w:sz w:val="20"/>
        </w:rPr>
        <w:t>12</w:t>
      </w:r>
      <w:r w:rsidRPr="00781B9B">
        <w:rPr>
          <w:rFonts w:ascii="Noto Sans" w:hAnsi="Noto Sans" w:cs="Noto Sans"/>
          <w:bCs/>
          <w:sz w:val="20"/>
        </w:rPr>
        <w:t xml:space="preserve">, así como que los </w:t>
      </w:r>
      <w:r w:rsidRPr="00781B9B">
        <w:rPr>
          <w:rFonts w:ascii="Noto Sans" w:hAnsi="Noto Sans" w:cs="Noto Sans"/>
          <w:b/>
          <w:sz w:val="20"/>
        </w:rPr>
        <w:t xml:space="preserve">Salarios Reales </w:t>
      </w:r>
      <w:r w:rsidRPr="00781B9B">
        <w:rPr>
          <w:rFonts w:ascii="Noto Sans" w:hAnsi="Noto Sans" w:cs="Noto Sans"/>
          <w:bCs/>
          <w:sz w:val="20"/>
        </w:rPr>
        <w:t>del personal de</w:t>
      </w:r>
      <w:r w:rsidRPr="00781B9B">
        <w:rPr>
          <w:rFonts w:ascii="Noto Sans" w:hAnsi="Noto Sans" w:cs="Noto Sans"/>
          <w:b/>
          <w:sz w:val="20"/>
        </w:rPr>
        <w:t xml:space="preserve"> Costos Indirectos </w:t>
      </w:r>
      <w:r w:rsidRPr="00781B9B">
        <w:rPr>
          <w:rFonts w:ascii="Noto Sans" w:hAnsi="Noto Sans" w:cs="Noto Sans"/>
          <w:bCs/>
          <w:sz w:val="20"/>
        </w:rPr>
        <w:t>correspondan a los indicados en</w:t>
      </w:r>
      <w:r w:rsidRPr="00781B9B">
        <w:rPr>
          <w:rFonts w:ascii="Noto Sans" w:hAnsi="Noto Sans" w:cs="Noto Sans"/>
          <w:b/>
          <w:sz w:val="20"/>
        </w:rPr>
        <w:t xml:space="preserve"> </w:t>
      </w:r>
      <w:r w:rsidRPr="00781B9B">
        <w:rPr>
          <w:rFonts w:ascii="Noto Sans" w:hAnsi="Noto Sans" w:cs="Noto Sans"/>
          <w:bCs/>
          <w:sz w:val="20"/>
        </w:rPr>
        <w:t xml:space="preserve">el </w:t>
      </w:r>
      <w:r w:rsidRPr="00781B9B">
        <w:rPr>
          <w:rFonts w:ascii="Noto Sans" w:hAnsi="Noto Sans" w:cs="Noto Sans"/>
          <w:b/>
          <w:sz w:val="20"/>
        </w:rPr>
        <w:t xml:space="preserve">ANEXO </w:t>
      </w:r>
      <w:r w:rsidR="000353E8" w:rsidRPr="00781B9B">
        <w:rPr>
          <w:rFonts w:ascii="Noto Sans" w:hAnsi="Noto Sans" w:cs="Noto Sans"/>
          <w:b/>
          <w:sz w:val="20"/>
        </w:rPr>
        <w:t>09.4</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09</w:t>
      </w:r>
      <w:r w:rsidRPr="00781B9B">
        <w:rPr>
          <w:rFonts w:ascii="Noto Sans" w:hAnsi="Noto Sans" w:cs="Noto Sans"/>
          <w:b/>
          <w:sz w:val="20"/>
        </w:rPr>
        <w:t xml:space="preserve"> </w:t>
      </w:r>
      <w:r w:rsidRPr="00781B9B">
        <w:rPr>
          <w:rFonts w:ascii="Noto Sans" w:hAnsi="Noto Sans" w:cs="Noto Sans"/>
          <w:bCs/>
          <w:sz w:val="20"/>
        </w:rPr>
        <w:t>y el</w:t>
      </w:r>
      <w:r w:rsidRPr="00781B9B">
        <w:rPr>
          <w:rFonts w:ascii="Noto Sans" w:hAnsi="Noto Sans" w:cs="Noto Sans"/>
          <w:b/>
          <w:sz w:val="20"/>
        </w:rPr>
        <w:t xml:space="preserve"> ANEXO </w:t>
      </w:r>
      <w:r w:rsidR="000353E8" w:rsidRPr="00781B9B">
        <w:rPr>
          <w:rFonts w:ascii="Noto Sans" w:hAnsi="Noto Sans" w:cs="Noto Sans"/>
          <w:b/>
          <w:sz w:val="20"/>
        </w:rPr>
        <w:t>13.1</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13</w:t>
      </w:r>
      <w:r w:rsidRPr="00781B9B">
        <w:rPr>
          <w:rFonts w:ascii="Noto Sans" w:hAnsi="Noto Sans" w:cs="Noto Sans"/>
          <w:bCs/>
          <w:sz w:val="20"/>
        </w:rPr>
        <w:t>.</w:t>
      </w:r>
    </w:p>
    <w:p w14:paraId="7CA9147C" w14:textId="77777777" w:rsidR="00FC0537" w:rsidRPr="0063190C" w:rsidRDefault="00FC0537" w:rsidP="00FC0537">
      <w:pPr>
        <w:pStyle w:val="Prrafodelista"/>
        <w:rPr>
          <w:rFonts w:ascii="Noto Sans" w:hAnsi="Noto Sans" w:cs="Noto Sans"/>
          <w:bCs/>
        </w:rPr>
      </w:pPr>
    </w:p>
    <w:p w14:paraId="3D6B4652" w14:textId="0CFE9256" w:rsidR="007320E9" w:rsidRPr="0063190C" w:rsidRDefault="003B0FEE"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sz w:val="20"/>
        </w:rPr>
        <w:t xml:space="preserve">Los costos de </w:t>
      </w:r>
      <w:r w:rsidR="007320E9" w:rsidRPr="0063190C">
        <w:rPr>
          <w:rFonts w:ascii="Noto Sans" w:hAnsi="Noto Sans" w:cs="Noto Sans"/>
          <w:sz w:val="20"/>
        </w:rPr>
        <w:t xml:space="preserve">la mano de obra propuesta para la ejecución directa de los trabajos y </w:t>
      </w:r>
      <w:r w:rsidRPr="0063190C">
        <w:rPr>
          <w:rFonts w:ascii="Noto Sans" w:hAnsi="Noto Sans" w:cs="Noto Sans"/>
          <w:sz w:val="20"/>
        </w:rPr>
        <w:t>d</w:t>
      </w:r>
      <w:r w:rsidR="007320E9" w:rsidRPr="0063190C">
        <w:rPr>
          <w:rFonts w:ascii="Noto Sans" w:hAnsi="Noto Sans" w:cs="Noto Sans"/>
          <w:bCs/>
          <w:sz w:val="20"/>
        </w:rPr>
        <w:t xml:space="preserve">el personal propuesto para encargarse de la </w:t>
      </w:r>
      <w:r w:rsidR="007320E9" w:rsidRPr="0063190C">
        <w:rPr>
          <w:rFonts w:ascii="Noto Sans" w:hAnsi="Noto Sans" w:cs="Noto Sans"/>
          <w:sz w:val="20"/>
        </w:rPr>
        <w:t xml:space="preserve">administración, dirección, control, supervisión, seguridad, protección ambiental, salud ocupacional y apoyo cumplan con todos los requisitos generales y particulares requeridos por la CONVOCANTE. </w:t>
      </w:r>
      <w:r w:rsidR="007320E9" w:rsidRPr="0063190C">
        <w:rPr>
          <w:rFonts w:ascii="Noto Sans" w:hAnsi="Noto Sans" w:cs="Noto Sans"/>
          <w:bCs/>
          <w:sz w:val="20"/>
        </w:rPr>
        <w:t xml:space="preserve">De igual </w:t>
      </w:r>
      <w:r w:rsidR="006B05CC" w:rsidRPr="0063190C">
        <w:rPr>
          <w:rFonts w:ascii="Noto Sans" w:hAnsi="Noto Sans" w:cs="Noto Sans"/>
          <w:bCs/>
          <w:sz w:val="20"/>
        </w:rPr>
        <w:t>forma</w:t>
      </w:r>
      <w:r w:rsidR="007320E9" w:rsidRPr="0063190C">
        <w:rPr>
          <w:rFonts w:ascii="Noto Sans" w:hAnsi="Noto Sans" w:cs="Noto Sans"/>
          <w:bCs/>
          <w:sz w:val="20"/>
        </w:rPr>
        <w:t xml:space="preserve">, que </w:t>
      </w:r>
      <w:r w:rsidR="006B05CC" w:rsidRPr="0063190C">
        <w:rPr>
          <w:rFonts w:ascii="Noto Sans" w:hAnsi="Noto Sans" w:cs="Noto Sans"/>
          <w:bCs/>
          <w:sz w:val="20"/>
        </w:rPr>
        <w:t xml:space="preserve">los costos </w:t>
      </w:r>
      <w:r w:rsidR="007320E9" w:rsidRPr="0063190C">
        <w:rPr>
          <w:rFonts w:ascii="Noto Sans" w:hAnsi="Noto Sans" w:cs="Noto Sans"/>
          <w:bCs/>
          <w:sz w:val="20"/>
        </w:rPr>
        <w:t>de cada una de las categorías de mano de obra propuesta sean los mismos en cada uno de los diferentes documentos de la proposición donde son mencionados.</w:t>
      </w:r>
    </w:p>
    <w:p w14:paraId="16282916" w14:textId="77777777" w:rsidR="000470CB" w:rsidRPr="0063190C" w:rsidRDefault="000470CB" w:rsidP="000470CB">
      <w:pPr>
        <w:pStyle w:val="Textodebloque"/>
        <w:tabs>
          <w:tab w:val="left" w:pos="2127"/>
        </w:tabs>
        <w:ind w:left="2061" w:right="-232"/>
        <w:rPr>
          <w:rFonts w:ascii="Noto Sans" w:hAnsi="Noto Sans" w:cs="Noto Sans"/>
          <w:bCs/>
          <w:sz w:val="20"/>
        </w:rPr>
      </w:pPr>
    </w:p>
    <w:p w14:paraId="799003E1" w14:textId="3BDF03F8" w:rsidR="007320E9" w:rsidRPr="0063190C" w:rsidRDefault="002E6FB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bCs/>
          <w:sz w:val="20"/>
        </w:rPr>
        <w:t xml:space="preserve">En los </w:t>
      </w:r>
      <w:r w:rsidR="00DB7B19" w:rsidRPr="0063190C">
        <w:rPr>
          <w:rFonts w:ascii="Noto Sans" w:hAnsi="Noto Sans" w:cs="Noto Sans"/>
          <w:b/>
          <w:sz w:val="20"/>
        </w:rPr>
        <w:t>Costos Directos</w:t>
      </w:r>
      <w:r w:rsidR="00DB7B19" w:rsidRPr="0063190C">
        <w:rPr>
          <w:rFonts w:ascii="Noto Sans" w:hAnsi="Noto Sans" w:cs="Noto Sans"/>
          <w:bCs/>
          <w:sz w:val="20"/>
        </w:rPr>
        <w:t xml:space="preserve"> </w:t>
      </w:r>
      <w:r w:rsidRPr="0063190C">
        <w:rPr>
          <w:rFonts w:ascii="Noto Sans" w:hAnsi="Noto Sans" w:cs="Noto Sans"/>
          <w:bCs/>
          <w:sz w:val="20"/>
        </w:rPr>
        <w:t xml:space="preserve">no se consideren costos de personal que corresponde a los </w:t>
      </w:r>
      <w:r w:rsidRPr="0063190C">
        <w:rPr>
          <w:rFonts w:ascii="Noto Sans" w:hAnsi="Noto Sans" w:cs="Noto Sans"/>
          <w:b/>
          <w:sz w:val="20"/>
        </w:rPr>
        <w:t>Costos Indirectos</w:t>
      </w:r>
      <w:r w:rsidRPr="0063190C">
        <w:rPr>
          <w:rFonts w:ascii="Noto Sans" w:hAnsi="Noto Sans" w:cs="Noto Sans"/>
          <w:bCs/>
          <w:sz w:val="20"/>
        </w:rPr>
        <w:t xml:space="preserve"> y viceversa.</w:t>
      </w:r>
    </w:p>
    <w:p w14:paraId="4C57BD6B" w14:textId="77777777" w:rsidR="00FC0537" w:rsidRPr="0063190C" w:rsidRDefault="00FC0537" w:rsidP="00FC0537">
      <w:pPr>
        <w:pStyle w:val="Prrafodelista"/>
        <w:rPr>
          <w:rFonts w:ascii="Noto Sans" w:hAnsi="Noto Sans" w:cs="Noto Sans"/>
          <w:bCs/>
        </w:rPr>
      </w:pPr>
    </w:p>
    <w:p w14:paraId="4782811B" w14:textId="09FED562" w:rsidR="00203782" w:rsidRPr="0063190C" w:rsidRDefault="00933B3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sz w:val="20"/>
        </w:rPr>
        <w:lastRenderedPageBreak/>
        <w:t>L</w:t>
      </w:r>
      <w:r w:rsidR="00203782" w:rsidRPr="0063190C">
        <w:rPr>
          <w:rFonts w:ascii="Noto Sans" w:hAnsi="Noto Sans" w:cs="Noto Sans"/>
          <w:sz w:val="20"/>
        </w:rPr>
        <w:t>os costos de la mano de obra considerados por cada LICITANTE sean congruentes con el tabulador de los salarios y con los costos reales que prevalezcan en la zona donde se ejecutarán los trabajos.</w:t>
      </w:r>
    </w:p>
    <w:p w14:paraId="7B96D1E3" w14:textId="767BB0BF" w:rsidR="002E6FBD" w:rsidRPr="0063190C" w:rsidRDefault="002E6FBD" w:rsidP="002E6FBD">
      <w:pPr>
        <w:pStyle w:val="Default"/>
        <w:tabs>
          <w:tab w:val="left" w:pos="1276"/>
          <w:tab w:val="left" w:pos="1418"/>
          <w:tab w:val="left" w:pos="1985"/>
        </w:tabs>
        <w:ind w:left="1985" w:right="-232"/>
        <w:jc w:val="both"/>
        <w:rPr>
          <w:rFonts w:ascii="Noto Sans" w:hAnsi="Noto Sans" w:cs="Noto Sans"/>
          <w:color w:val="auto"/>
          <w:sz w:val="20"/>
          <w:szCs w:val="20"/>
        </w:rPr>
      </w:pPr>
    </w:p>
    <w:p w14:paraId="5329DCDE" w14:textId="4D169813" w:rsidR="00FC0537" w:rsidRPr="0063190C" w:rsidRDefault="00E41580" w:rsidP="00FC0537">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Del análisis, cálculo e integración d</w:t>
      </w:r>
      <w:r w:rsidR="00FC0537" w:rsidRPr="0063190C">
        <w:rPr>
          <w:rFonts w:ascii="Noto Sans" w:hAnsi="Noto Sans" w:cs="Noto Sans"/>
          <w:b/>
          <w:color w:val="auto"/>
          <w:sz w:val="20"/>
          <w:szCs w:val="20"/>
        </w:rPr>
        <w:t xml:space="preserve">e la Explosión de Insumos además se verificará que: </w:t>
      </w:r>
    </w:p>
    <w:p w14:paraId="42B4299D" w14:textId="4E2039EE" w:rsidR="007152E7" w:rsidRPr="0063190C" w:rsidRDefault="006E61EA" w:rsidP="007152E7">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bCs/>
          <w:lang w:val="es-MX"/>
        </w:rPr>
        <w:t xml:space="preserve">Los costos </w:t>
      </w:r>
      <w:r w:rsidR="00F321FD" w:rsidRPr="0063190C">
        <w:rPr>
          <w:rFonts w:ascii="Noto Sans" w:hAnsi="Noto Sans" w:cs="Noto Sans"/>
          <w:lang w:val="es-MX"/>
        </w:rPr>
        <w:t xml:space="preserve">de todos los insumos que intervienen en el </w:t>
      </w:r>
      <w:r w:rsidR="00F321FD" w:rsidRPr="0063190C">
        <w:rPr>
          <w:rFonts w:ascii="Noto Sans" w:hAnsi="Noto Sans" w:cs="Noto Sans"/>
          <w:b/>
          <w:bCs/>
          <w:lang w:val="es-MX"/>
        </w:rPr>
        <w:t>Costo Directo</w:t>
      </w:r>
      <w:r w:rsidR="00F321FD" w:rsidRPr="0063190C">
        <w:rPr>
          <w:rFonts w:ascii="Noto Sans" w:hAnsi="Noto Sans" w:cs="Noto Sans"/>
          <w:lang w:val="es-MX"/>
        </w:rPr>
        <w:t xml:space="preserve"> de la proposición </w:t>
      </w:r>
      <w:r w:rsidRPr="0063190C">
        <w:rPr>
          <w:rFonts w:ascii="Noto Sans" w:hAnsi="Noto Sans" w:cs="Noto Sans"/>
          <w:lang w:val="es-MX"/>
        </w:rPr>
        <w:t xml:space="preserve">se encuentren </w:t>
      </w:r>
      <w:r w:rsidR="00EA2435" w:rsidRPr="0063190C">
        <w:rPr>
          <w:rFonts w:ascii="Noto Sans" w:hAnsi="Noto Sans" w:cs="Noto Sans"/>
          <w:lang w:val="es-MX"/>
        </w:rPr>
        <w:t xml:space="preserve">debida y </w:t>
      </w:r>
      <w:r w:rsidR="00CD3263" w:rsidRPr="0063190C">
        <w:rPr>
          <w:rFonts w:ascii="Noto Sans" w:hAnsi="Noto Sans" w:cs="Noto Sans"/>
          <w:lang w:val="es-MX"/>
        </w:rPr>
        <w:t>claramente desglosados</w:t>
      </w:r>
      <w:r w:rsidR="00F321FD" w:rsidRPr="0063190C">
        <w:rPr>
          <w:rFonts w:ascii="Noto Sans" w:hAnsi="Noto Sans" w:cs="Noto Sans"/>
          <w:lang w:val="es-MX"/>
        </w:rPr>
        <w:t xml:space="preserve"> en los </w:t>
      </w:r>
      <w:r w:rsidR="00F321FD" w:rsidRPr="0063190C">
        <w:rPr>
          <w:rFonts w:ascii="Noto Sans" w:hAnsi="Noto Sans" w:cs="Noto Sans"/>
          <w:b/>
          <w:bCs/>
          <w:lang w:val="es-MX"/>
        </w:rPr>
        <w:t>rubros</w:t>
      </w:r>
      <w:r w:rsidRPr="0063190C">
        <w:rPr>
          <w:rFonts w:ascii="Noto Sans" w:hAnsi="Noto Sans" w:cs="Noto Sans"/>
          <w:b/>
          <w:bCs/>
          <w:lang w:val="es-MX"/>
        </w:rPr>
        <w:t xml:space="preserve"> de</w:t>
      </w:r>
      <w:r w:rsidR="00F321FD" w:rsidRPr="0063190C">
        <w:rPr>
          <w:rFonts w:ascii="Noto Sans" w:hAnsi="Noto Sans" w:cs="Noto Sans"/>
          <w:b/>
          <w:bCs/>
          <w:lang w:val="es-MX"/>
        </w:rPr>
        <w:t xml:space="preserve"> materiales y/o equipo de instalación permanente</w:t>
      </w:r>
      <w:r w:rsidR="00F321FD" w:rsidRPr="0063190C">
        <w:rPr>
          <w:rFonts w:ascii="Noto Sans" w:hAnsi="Noto Sans" w:cs="Noto Sans"/>
          <w:lang w:val="es-MX"/>
        </w:rPr>
        <w:t xml:space="preserve">, </w:t>
      </w:r>
      <w:r w:rsidR="00F321FD" w:rsidRPr="0063190C">
        <w:rPr>
          <w:rFonts w:ascii="Noto Sans" w:hAnsi="Noto Sans" w:cs="Noto Sans"/>
          <w:b/>
          <w:bCs/>
          <w:lang w:val="es-MX"/>
        </w:rPr>
        <w:t>mano de obra</w:t>
      </w:r>
      <w:r w:rsidR="00F321FD" w:rsidRPr="0063190C">
        <w:rPr>
          <w:rFonts w:ascii="Noto Sans" w:hAnsi="Noto Sans" w:cs="Noto Sans"/>
          <w:lang w:val="es-MX"/>
        </w:rPr>
        <w:t xml:space="preserve"> y </w:t>
      </w:r>
      <w:r w:rsidR="00F321FD" w:rsidRPr="0063190C">
        <w:rPr>
          <w:rFonts w:ascii="Noto Sans" w:hAnsi="Noto Sans" w:cs="Noto Sans"/>
          <w:b/>
          <w:bCs/>
          <w:lang w:val="es-MX"/>
        </w:rPr>
        <w:t>maquinaria y/o equipo</w:t>
      </w:r>
      <w:r w:rsidR="0023314D" w:rsidRPr="0063190C">
        <w:rPr>
          <w:rFonts w:ascii="Noto Sans" w:hAnsi="Noto Sans" w:cs="Noto Sans"/>
          <w:lang w:val="es-MX"/>
        </w:rPr>
        <w:t>,</w:t>
      </w:r>
      <w:r w:rsidR="00F321FD" w:rsidRPr="0063190C">
        <w:rPr>
          <w:rFonts w:ascii="Noto Sans" w:hAnsi="Noto Sans" w:cs="Noto Sans"/>
          <w:lang w:val="es-MX"/>
        </w:rPr>
        <w:t xml:space="preserve"> </w:t>
      </w:r>
      <w:r w:rsidR="0023314D" w:rsidRPr="0063190C">
        <w:rPr>
          <w:rFonts w:ascii="Noto Sans" w:hAnsi="Noto Sans" w:cs="Noto Sans"/>
          <w:lang w:val="es-MX"/>
        </w:rPr>
        <w:t xml:space="preserve">incluyendo </w:t>
      </w:r>
      <w:r w:rsidR="00F321FD" w:rsidRPr="0063190C">
        <w:rPr>
          <w:rFonts w:ascii="Noto Sans" w:hAnsi="Noto Sans" w:cs="Noto Sans"/>
          <w:lang w:val="es-MX"/>
        </w:rPr>
        <w:t xml:space="preserve">los </w:t>
      </w:r>
      <w:r w:rsidR="00CD3263" w:rsidRPr="0063190C">
        <w:rPr>
          <w:rFonts w:ascii="Noto Sans" w:hAnsi="Noto Sans" w:cs="Noto Sans"/>
          <w:lang w:val="es-MX"/>
        </w:rPr>
        <w:t xml:space="preserve">costos de los </w:t>
      </w:r>
      <w:r w:rsidR="00F321FD" w:rsidRPr="0063190C">
        <w:rPr>
          <w:rFonts w:ascii="Noto Sans" w:hAnsi="Noto Sans" w:cs="Noto Sans"/>
          <w:lang w:val="es-MX"/>
        </w:rPr>
        <w:t>cargos del porcentaje</w:t>
      </w:r>
      <w:r w:rsidR="00F321FD" w:rsidRPr="0063190C">
        <w:rPr>
          <w:rFonts w:ascii="Noto Sans" w:hAnsi="Noto Sans" w:cs="Noto Sans"/>
          <w:b/>
          <w:bCs/>
          <w:lang w:val="es-MX"/>
        </w:rPr>
        <w:t xml:space="preserve"> </w:t>
      </w:r>
      <w:r w:rsidR="00F321FD" w:rsidRPr="0063190C">
        <w:rPr>
          <w:rFonts w:ascii="Noto Sans" w:hAnsi="Noto Sans" w:cs="Noto Sans"/>
          <w:lang w:val="es-MX"/>
        </w:rPr>
        <w:t xml:space="preserve">sobre el </w:t>
      </w:r>
      <w:r w:rsidR="00AA54C0" w:rsidRPr="0063190C">
        <w:rPr>
          <w:rFonts w:ascii="Noto Sans" w:hAnsi="Noto Sans" w:cs="Noto Sans"/>
          <w:lang w:val="es-MX"/>
        </w:rPr>
        <w:t xml:space="preserve">costo </w:t>
      </w:r>
      <w:r w:rsidR="00F321FD" w:rsidRPr="0063190C">
        <w:rPr>
          <w:rFonts w:ascii="Noto Sans" w:hAnsi="Noto Sans" w:cs="Noto Sans"/>
          <w:lang w:val="es-MX"/>
        </w:rPr>
        <w:t xml:space="preserve">total del </w:t>
      </w:r>
      <w:r w:rsidR="00CD3263" w:rsidRPr="0063190C">
        <w:rPr>
          <w:rFonts w:ascii="Noto Sans" w:hAnsi="Noto Sans" w:cs="Noto Sans"/>
          <w:b/>
          <w:bCs/>
          <w:lang w:val="es-MX"/>
        </w:rPr>
        <w:t xml:space="preserve">rubro de </w:t>
      </w:r>
      <w:r w:rsidR="00F321FD" w:rsidRPr="0063190C">
        <w:rPr>
          <w:rFonts w:ascii="Noto Sans" w:hAnsi="Noto Sans" w:cs="Noto Sans"/>
          <w:b/>
          <w:bCs/>
          <w:lang w:val="es-MX"/>
        </w:rPr>
        <w:t>mano de obra</w:t>
      </w:r>
      <w:r w:rsidR="00F321FD" w:rsidRPr="0063190C">
        <w:rPr>
          <w:rFonts w:ascii="Noto Sans" w:hAnsi="Noto Sans" w:cs="Noto Sans"/>
          <w:lang w:val="es-MX"/>
        </w:rPr>
        <w:t xml:space="preserve"> por los conceptos de</w:t>
      </w:r>
      <w:r w:rsidR="00F321FD" w:rsidRPr="0063190C">
        <w:rPr>
          <w:rFonts w:ascii="Noto Sans" w:hAnsi="Noto Sans" w:cs="Noto Sans"/>
          <w:b/>
          <w:bCs/>
          <w:lang w:val="es-MX"/>
        </w:rPr>
        <w:t xml:space="preserve"> </w:t>
      </w:r>
      <w:r w:rsidR="00F321FD" w:rsidRPr="0063190C">
        <w:rPr>
          <w:rFonts w:ascii="Noto Sans" w:hAnsi="Noto Sans" w:cs="Noto Sans"/>
          <w:lang w:val="es-MX"/>
        </w:rPr>
        <w:t xml:space="preserve">la </w:t>
      </w:r>
      <w:r w:rsidR="00F321FD" w:rsidRPr="0063190C">
        <w:rPr>
          <w:rFonts w:ascii="Noto Sans" w:hAnsi="Noto Sans" w:cs="Noto Sans"/>
          <w:b/>
          <w:bCs/>
          <w:lang w:val="es-MX"/>
        </w:rPr>
        <w:t xml:space="preserve">herramienta menor </w:t>
      </w:r>
      <w:r w:rsidR="00F321FD" w:rsidRPr="0063190C">
        <w:rPr>
          <w:rFonts w:ascii="Noto Sans" w:hAnsi="Noto Sans" w:cs="Noto Sans"/>
          <w:lang w:val="es-MX"/>
        </w:rPr>
        <w:t>y del</w:t>
      </w:r>
      <w:r w:rsidR="00F321FD" w:rsidRPr="0063190C">
        <w:rPr>
          <w:rFonts w:ascii="Noto Sans" w:hAnsi="Noto Sans" w:cs="Noto Sans"/>
          <w:b/>
          <w:bCs/>
          <w:lang w:val="es-MX"/>
        </w:rPr>
        <w:t xml:space="preserve"> equipo de seguridad</w:t>
      </w:r>
      <w:r w:rsidR="00445A3E" w:rsidRPr="0063190C">
        <w:rPr>
          <w:rFonts w:ascii="Noto Sans" w:hAnsi="Noto Sans" w:cs="Noto Sans"/>
          <w:lang w:val="es-MX"/>
        </w:rPr>
        <w:t xml:space="preserve">, así como que </w:t>
      </w:r>
      <w:r w:rsidR="00445A3E" w:rsidRPr="0063190C">
        <w:rPr>
          <w:rFonts w:ascii="Noto Sans" w:hAnsi="Noto Sans" w:cs="Noto Sans"/>
        </w:rPr>
        <w:t>consider</w:t>
      </w:r>
      <w:r w:rsidR="00445A3E" w:rsidRPr="0063190C">
        <w:rPr>
          <w:rFonts w:ascii="Noto Sans" w:hAnsi="Noto Sans" w:cs="Noto Sans"/>
          <w:lang w:val="es-MX"/>
        </w:rPr>
        <w:t>en</w:t>
      </w:r>
      <w:r w:rsidR="00445A3E" w:rsidRPr="0063190C">
        <w:rPr>
          <w:rFonts w:ascii="Noto Sans" w:hAnsi="Noto Sans" w:cs="Noto Sans"/>
        </w:rPr>
        <w:t xml:space="preserve"> todos los requisitos señalad</w:t>
      </w:r>
      <w:r w:rsidR="00445A3E" w:rsidRPr="0063190C">
        <w:rPr>
          <w:rFonts w:ascii="Noto Sans" w:hAnsi="Noto Sans" w:cs="Noto Sans"/>
          <w:lang w:val="es-MX"/>
        </w:rPr>
        <w:t>o</w:t>
      </w:r>
      <w:r w:rsidR="00445A3E" w:rsidRPr="0063190C">
        <w:rPr>
          <w:rFonts w:ascii="Noto Sans" w:hAnsi="Noto Sans" w:cs="Noto Sans"/>
        </w:rPr>
        <w:t xml:space="preserve">s en la CONVOCATORIA, las Especificaciones </w:t>
      </w:r>
      <w:r w:rsidR="007A7571" w:rsidRPr="0063190C">
        <w:rPr>
          <w:rFonts w:ascii="Noto Sans" w:hAnsi="Noto Sans" w:cs="Noto Sans"/>
          <w:lang w:val="es-MX"/>
        </w:rPr>
        <w:t>-</w:t>
      </w:r>
      <w:r w:rsidR="00445A3E" w:rsidRPr="0063190C">
        <w:rPr>
          <w:rFonts w:ascii="Noto Sans" w:hAnsi="Noto Sans" w:cs="Noto Sans"/>
        </w:rPr>
        <w:t>Generales y Particulares</w:t>
      </w:r>
      <w:r w:rsidR="007A7571" w:rsidRPr="0063190C">
        <w:rPr>
          <w:rFonts w:ascii="Noto Sans" w:hAnsi="Noto Sans" w:cs="Noto Sans"/>
          <w:lang w:val="es-MX"/>
        </w:rPr>
        <w:t>- y la normatividad</w:t>
      </w:r>
      <w:r w:rsidR="00445A3E" w:rsidRPr="0063190C">
        <w:rPr>
          <w:rFonts w:ascii="Noto Sans" w:hAnsi="Noto Sans" w:cs="Noto Sans"/>
          <w:lang w:val="es-MX"/>
        </w:rPr>
        <w:t xml:space="preserve"> que les corresponda.</w:t>
      </w:r>
      <w:r w:rsidR="007152E7" w:rsidRPr="0063190C">
        <w:rPr>
          <w:rFonts w:ascii="Noto Sans" w:hAnsi="Noto Sans" w:cs="Noto Sans"/>
          <w:lang w:val="es-MX"/>
        </w:rPr>
        <w:t xml:space="preserve"> </w:t>
      </w:r>
      <w:r w:rsidR="009438C0" w:rsidRPr="0063190C">
        <w:rPr>
          <w:rFonts w:ascii="Noto Sans" w:hAnsi="Noto Sans" w:cs="Noto Sans"/>
          <w:bCs/>
          <w:lang w:val="es-MX"/>
        </w:rPr>
        <w:t>Del mismo modo</w:t>
      </w:r>
      <w:r w:rsidR="007152E7" w:rsidRPr="0063190C">
        <w:rPr>
          <w:rFonts w:ascii="Noto Sans" w:hAnsi="Noto Sans" w:cs="Noto Sans"/>
          <w:bCs/>
        </w:rPr>
        <w:t>, que los costos de cada un</w:t>
      </w:r>
      <w:r w:rsidR="009438C0" w:rsidRPr="0063190C">
        <w:rPr>
          <w:rFonts w:ascii="Noto Sans" w:hAnsi="Noto Sans" w:cs="Noto Sans"/>
          <w:bCs/>
          <w:lang w:val="es-MX"/>
        </w:rPr>
        <w:t>o</w:t>
      </w:r>
      <w:r w:rsidR="007152E7" w:rsidRPr="0063190C">
        <w:rPr>
          <w:rFonts w:ascii="Noto Sans" w:hAnsi="Noto Sans" w:cs="Noto Sans"/>
          <w:bCs/>
        </w:rPr>
        <w:t xml:space="preserve"> de l</w:t>
      </w:r>
      <w:r w:rsidR="009438C0" w:rsidRPr="0063190C">
        <w:rPr>
          <w:rFonts w:ascii="Noto Sans" w:hAnsi="Noto Sans" w:cs="Noto Sans"/>
          <w:bCs/>
          <w:lang w:val="es-MX"/>
        </w:rPr>
        <w:t>o</w:t>
      </w:r>
      <w:r w:rsidR="007152E7" w:rsidRPr="0063190C">
        <w:rPr>
          <w:rFonts w:ascii="Noto Sans" w:hAnsi="Noto Sans" w:cs="Noto Sans"/>
          <w:bCs/>
        </w:rPr>
        <w:t xml:space="preserve">s </w:t>
      </w:r>
      <w:r w:rsidR="009438C0" w:rsidRPr="0063190C">
        <w:rPr>
          <w:rFonts w:ascii="Noto Sans" w:hAnsi="Noto Sans" w:cs="Noto Sans"/>
          <w:bCs/>
          <w:lang w:val="es-MX"/>
        </w:rPr>
        <w:t>insumos</w:t>
      </w:r>
      <w:r w:rsidR="007152E7" w:rsidRPr="0063190C">
        <w:rPr>
          <w:rFonts w:ascii="Noto Sans" w:hAnsi="Noto Sans" w:cs="Noto Sans"/>
          <w:bCs/>
        </w:rPr>
        <w:t xml:space="preserve"> </w:t>
      </w:r>
      <w:r w:rsidR="009438C0" w:rsidRPr="0063190C">
        <w:rPr>
          <w:rFonts w:ascii="Noto Sans" w:hAnsi="Noto Sans" w:cs="Noto Sans"/>
          <w:bCs/>
          <w:lang w:val="es-MX"/>
        </w:rPr>
        <w:t>implícitos</w:t>
      </w:r>
      <w:r w:rsidR="007152E7" w:rsidRPr="0063190C">
        <w:rPr>
          <w:rFonts w:ascii="Noto Sans" w:hAnsi="Noto Sans" w:cs="Noto Sans"/>
          <w:bCs/>
        </w:rPr>
        <w:t xml:space="preserve"> </w:t>
      </w:r>
      <w:r w:rsidR="009438C0" w:rsidRPr="0063190C">
        <w:rPr>
          <w:rFonts w:ascii="Noto Sans" w:hAnsi="Noto Sans" w:cs="Noto Sans"/>
          <w:bCs/>
          <w:lang w:val="es-MX"/>
        </w:rPr>
        <w:t xml:space="preserve">en la </w:t>
      </w:r>
      <w:r w:rsidR="009438C0" w:rsidRPr="0063190C">
        <w:rPr>
          <w:rFonts w:ascii="Noto Sans" w:hAnsi="Noto Sans" w:cs="Noto Sans"/>
          <w:b/>
        </w:rPr>
        <w:t xml:space="preserve">Explosión de Insumos </w:t>
      </w:r>
      <w:r w:rsidR="007152E7" w:rsidRPr="0063190C">
        <w:rPr>
          <w:rFonts w:ascii="Noto Sans" w:hAnsi="Noto Sans" w:cs="Noto Sans"/>
          <w:bCs/>
        </w:rPr>
        <w:t>sean los mismos en cada uno de los diferentes documentos de la proposición donde son mencionados.</w:t>
      </w:r>
    </w:p>
    <w:p w14:paraId="1B69BE3F" w14:textId="77777777" w:rsidR="007152E7" w:rsidRPr="0063190C" w:rsidRDefault="007152E7" w:rsidP="00CD3263">
      <w:pPr>
        <w:pStyle w:val="Textoindependiente2"/>
        <w:tabs>
          <w:tab w:val="left" w:pos="1985"/>
        </w:tabs>
        <w:spacing w:after="0" w:line="240" w:lineRule="auto"/>
        <w:ind w:left="1985" w:right="-232"/>
        <w:jc w:val="both"/>
        <w:rPr>
          <w:rFonts w:ascii="Noto Sans" w:hAnsi="Noto Sans" w:cs="Noto Sans"/>
          <w:lang w:val="es-MX"/>
        </w:rPr>
      </w:pPr>
    </w:p>
    <w:p w14:paraId="66DCA489" w14:textId="00AFA757" w:rsidR="00E20330" w:rsidRPr="00781B9B" w:rsidRDefault="00F321FD" w:rsidP="00F77A6C">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781B9B">
        <w:rPr>
          <w:rFonts w:ascii="Noto Sans" w:hAnsi="Noto Sans" w:cs="Noto Sans"/>
          <w:lang w:val="es-MX"/>
        </w:rPr>
        <w:t>La</w:t>
      </w:r>
      <w:r w:rsidR="00CD3263" w:rsidRPr="00781B9B">
        <w:rPr>
          <w:rFonts w:ascii="Noto Sans" w:hAnsi="Noto Sans" w:cs="Noto Sans"/>
          <w:lang w:val="es-MX"/>
        </w:rPr>
        <w:t xml:space="preserve"> </w:t>
      </w:r>
      <w:r w:rsidRPr="00781B9B">
        <w:rPr>
          <w:rFonts w:ascii="Noto Sans" w:hAnsi="Noto Sans" w:cs="Noto Sans"/>
        </w:rPr>
        <w:t xml:space="preserve">suma total de </w:t>
      </w:r>
      <w:r w:rsidR="00E20330" w:rsidRPr="00781B9B">
        <w:rPr>
          <w:rFonts w:ascii="Noto Sans" w:hAnsi="Noto Sans" w:cs="Noto Sans"/>
          <w:lang w:val="es-MX"/>
        </w:rPr>
        <w:t xml:space="preserve">cada uno de los rubros </w:t>
      </w:r>
      <w:r w:rsidR="0029550F" w:rsidRPr="00781B9B">
        <w:rPr>
          <w:rFonts w:ascii="Noto Sans" w:hAnsi="Noto Sans" w:cs="Noto Sans"/>
          <w:lang w:val="es-MX"/>
        </w:rPr>
        <w:t xml:space="preserve">-a excepción de la herramienta menor y el equipo de seguridad- </w:t>
      </w:r>
      <w:r w:rsidR="00E20330" w:rsidRPr="00781B9B">
        <w:rPr>
          <w:rFonts w:ascii="Noto Sans" w:hAnsi="Noto Sans" w:cs="Noto Sans"/>
          <w:lang w:val="es-MX"/>
        </w:rPr>
        <w:t xml:space="preserve">que integran </w:t>
      </w:r>
      <w:r w:rsidRPr="00781B9B">
        <w:rPr>
          <w:rFonts w:ascii="Noto Sans" w:hAnsi="Noto Sans" w:cs="Noto Sans"/>
        </w:rPr>
        <w:t xml:space="preserve">la </w:t>
      </w:r>
      <w:r w:rsidRPr="00781B9B">
        <w:rPr>
          <w:rFonts w:ascii="Noto Sans" w:hAnsi="Noto Sans" w:cs="Noto Sans"/>
          <w:b/>
          <w:bCs/>
        </w:rPr>
        <w:t>Explosión de Insumos</w:t>
      </w:r>
      <w:r w:rsidRPr="00781B9B">
        <w:rPr>
          <w:rFonts w:ascii="Noto Sans" w:hAnsi="Noto Sans" w:cs="Noto Sans"/>
        </w:rPr>
        <w:t xml:space="preserve"> </w:t>
      </w:r>
      <w:r w:rsidR="000374CD" w:rsidRPr="00781B9B">
        <w:rPr>
          <w:rFonts w:ascii="Noto Sans" w:hAnsi="Noto Sans" w:cs="Noto Sans"/>
          <w:lang w:val="es-MX"/>
        </w:rPr>
        <w:t>corresponda</w:t>
      </w:r>
      <w:r w:rsidR="00E20330" w:rsidRPr="00781B9B">
        <w:rPr>
          <w:rFonts w:ascii="Noto Sans" w:hAnsi="Noto Sans" w:cs="Noto Sans"/>
          <w:lang w:val="es-MX"/>
        </w:rPr>
        <w:t xml:space="preserve"> a los totales programados respectivamente en los </w:t>
      </w:r>
      <w:r w:rsidR="006B3615" w:rsidRPr="00781B9B">
        <w:rPr>
          <w:rFonts w:ascii="Noto Sans" w:hAnsi="Noto Sans" w:cs="Noto Sans"/>
          <w:b/>
          <w:bCs/>
          <w:lang w:val="es-MX"/>
        </w:rPr>
        <w:t xml:space="preserve">ANEXOS </w:t>
      </w:r>
      <w:r w:rsidR="000353E8" w:rsidRPr="00781B9B">
        <w:rPr>
          <w:rFonts w:ascii="Noto Sans" w:hAnsi="Noto Sans" w:cs="Noto Sans"/>
          <w:b/>
          <w:bCs/>
          <w:lang w:val="es-MX"/>
        </w:rPr>
        <w:t xml:space="preserve">091.1, 09.2 Y </w:t>
      </w:r>
      <w:r w:rsidR="00781B9B" w:rsidRPr="00781B9B">
        <w:rPr>
          <w:rFonts w:ascii="Noto Sans" w:hAnsi="Noto Sans" w:cs="Noto Sans"/>
          <w:b/>
          <w:bCs/>
          <w:lang w:val="es-MX"/>
        </w:rPr>
        <w:t xml:space="preserve">09.3 </w:t>
      </w:r>
      <w:r w:rsidR="00781B9B" w:rsidRPr="00781B9B">
        <w:rPr>
          <w:rFonts w:ascii="Noto Sans" w:hAnsi="Noto Sans" w:cs="Noto Sans"/>
          <w:lang w:val="es-MX"/>
        </w:rPr>
        <w:t>del</w:t>
      </w:r>
      <w:r w:rsidR="00E20330" w:rsidRPr="00781B9B">
        <w:rPr>
          <w:rFonts w:ascii="Noto Sans" w:hAnsi="Noto Sans" w:cs="Noto Sans"/>
          <w:lang w:val="es-MX"/>
        </w:rPr>
        <w:t xml:space="preserve"> </w:t>
      </w:r>
      <w:r w:rsidR="00E20330" w:rsidRPr="00781B9B">
        <w:rPr>
          <w:rFonts w:ascii="Noto Sans" w:hAnsi="Noto Sans" w:cs="Noto Sans"/>
          <w:b/>
          <w:bCs/>
          <w:lang w:val="es-MX"/>
        </w:rPr>
        <w:t xml:space="preserve">DOCUMENTO </w:t>
      </w:r>
      <w:r w:rsidR="007D5CB2" w:rsidRPr="00781B9B">
        <w:rPr>
          <w:rFonts w:ascii="Noto Sans" w:hAnsi="Noto Sans" w:cs="Noto Sans"/>
          <w:b/>
          <w:bCs/>
          <w:lang w:val="es-MX"/>
        </w:rPr>
        <w:t>09</w:t>
      </w:r>
      <w:r w:rsidR="00E20330" w:rsidRPr="00781B9B">
        <w:rPr>
          <w:rFonts w:ascii="Noto Sans" w:hAnsi="Noto Sans" w:cs="Noto Sans"/>
          <w:lang w:val="es-MX"/>
        </w:rPr>
        <w:t>.</w:t>
      </w:r>
    </w:p>
    <w:p w14:paraId="39A101D3" w14:textId="77777777" w:rsidR="00E20330" w:rsidRPr="0063190C" w:rsidRDefault="00E20330" w:rsidP="00E20330">
      <w:pPr>
        <w:pStyle w:val="Prrafodelista"/>
        <w:rPr>
          <w:rFonts w:ascii="Noto Sans" w:hAnsi="Noto Sans" w:cs="Noto Sans"/>
        </w:rPr>
      </w:pPr>
    </w:p>
    <w:p w14:paraId="7E565EE8" w14:textId="098FF449" w:rsidR="00F321FD" w:rsidRPr="0063190C" w:rsidRDefault="00933B3D" w:rsidP="00F77A6C">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lang w:val="es-MX"/>
        </w:rPr>
        <w:t>L</w:t>
      </w:r>
      <w:r w:rsidR="00E20330" w:rsidRPr="0063190C">
        <w:rPr>
          <w:rFonts w:ascii="Noto Sans" w:hAnsi="Noto Sans" w:cs="Noto Sans"/>
          <w:lang w:val="es-MX"/>
        </w:rPr>
        <w:t xml:space="preserve">a suma total de los costos asentados en la </w:t>
      </w:r>
      <w:r w:rsidR="00E20330" w:rsidRPr="0063190C">
        <w:rPr>
          <w:rFonts w:ascii="Noto Sans" w:hAnsi="Noto Sans" w:cs="Noto Sans"/>
          <w:b/>
          <w:bCs/>
          <w:lang w:val="es-MX"/>
        </w:rPr>
        <w:t>Explosión de Insumos</w:t>
      </w:r>
      <w:r w:rsidR="00E20330" w:rsidRPr="0063190C">
        <w:rPr>
          <w:rFonts w:ascii="Noto Sans" w:hAnsi="Noto Sans" w:cs="Noto Sans"/>
          <w:lang w:val="es-MX"/>
        </w:rPr>
        <w:t xml:space="preserve"> </w:t>
      </w:r>
      <w:r w:rsidR="00CD3263" w:rsidRPr="0063190C">
        <w:rPr>
          <w:rFonts w:ascii="Noto Sans" w:hAnsi="Noto Sans" w:cs="Noto Sans"/>
          <w:lang w:val="es-MX"/>
        </w:rPr>
        <w:t>sea</w:t>
      </w:r>
      <w:r w:rsidR="00F321FD" w:rsidRPr="0063190C">
        <w:rPr>
          <w:rFonts w:ascii="Noto Sans" w:hAnsi="Noto Sans" w:cs="Noto Sans"/>
        </w:rPr>
        <w:t xml:space="preserve"> igual al </w:t>
      </w:r>
      <w:r w:rsidR="00F321FD" w:rsidRPr="0063190C">
        <w:rPr>
          <w:rFonts w:ascii="Noto Sans" w:hAnsi="Noto Sans" w:cs="Noto Sans"/>
          <w:b/>
          <w:bCs/>
        </w:rPr>
        <w:t>Costo Directo</w:t>
      </w:r>
      <w:r w:rsidR="00F321FD" w:rsidRPr="0063190C">
        <w:rPr>
          <w:rFonts w:ascii="Noto Sans" w:hAnsi="Noto Sans" w:cs="Noto Sans"/>
        </w:rPr>
        <w:t xml:space="preserve"> </w:t>
      </w:r>
      <w:r w:rsidR="00F321FD" w:rsidRPr="0063190C">
        <w:rPr>
          <w:rFonts w:ascii="Noto Sans" w:hAnsi="Noto Sans" w:cs="Noto Sans"/>
          <w:lang w:val="es-MX"/>
        </w:rPr>
        <w:t xml:space="preserve">total </w:t>
      </w:r>
      <w:r w:rsidR="00F321FD" w:rsidRPr="0063190C">
        <w:rPr>
          <w:rFonts w:ascii="Noto Sans" w:hAnsi="Noto Sans" w:cs="Noto Sans"/>
        </w:rPr>
        <w:t>de la proposición</w:t>
      </w:r>
      <w:r w:rsidR="00E20330" w:rsidRPr="0063190C">
        <w:rPr>
          <w:rFonts w:ascii="Noto Sans" w:hAnsi="Noto Sans" w:cs="Noto Sans"/>
          <w:lang w:val="es-MX"/>
        </w:rPr>
        <w:t xml:space="preserve"> u</w:t>
      </w:r>
      <w:r w:rsidR="00CD3263" w:rsidRPr="0063190C">
        <w:rPr>
          <w:rFonts w:ascii="Noto Sans" w:hAnsi="Noto Sans" w:cs="Noto Sans"/>
          <w:lang w:val="es-MX"/>
        </w:rPr>
        <w:t>tilizado</w:t>
      </w:r>
      <w:r w:rsidR="00F321FD" w:rsidRPr="0063190C">
        <w:rPr>
          <w:rFonts w:ascii="Noto Sans" w:hAnsi="Noto Sans" w:cs="Noto Sans"/>
          <w:lang w:val="es-MX"/>
        </w:rPr>
        <w:t xml:space="preserve"> en el análisis, cálculo e integración de los </w:t>
      </w:r>
      <w:r w:rsidR="00F321FD" w:rsidRPr="0063190C">
        <w:rPr>
          <w:rFonts w:ascii="Noto Sans" w:hAnsi="Noto Sans" w:cs="Noto Sans"/>
          <w:bCs/>
        </w:rPr>
        <w:t xml:space="preserve">de los </w:t>
      </w:r>
      <w:r w:rsidR="00F321FD" w:rsidRPr="0063190C">
        <w:rPr>
          <w:rFonts w:ascii="Noto Sans" w:hAnsi="Noto Sans" w:cs="Noto Sans"/>
          <w:b/>
        </w:rPr>
        <w:t>Costos Indirectos</w:t>
      </w:r>
      <w:r w:rsidR="00F321FD" w:rsidRPr="0063190C">
        <w:rPr>
          <w:rFonts w:ascii="Noto Sans" w:hAnsi="Noto Sans" w:cs="Noto Sans"/>
          <w:bCs/>
        </w:rPr>
        <w:t xml:space="preserve">, </w:t>
      </w:r>
      <w:r w:rsidR="00F321FD" w:rsidRPr="0063190C">
        <w:rPr>
          <w:rFonts w:ascii="Noto Sans" w:hAnsi="Noto Sans" w:cs="Noto Sans"/>
          <w:b/>
        </w:rPr>
        <w:t>por Financiamiento</w:t>
      </w:r>
      <w:r w:rsidR="00F321FD" w:rsidRPr="0063190C">
        <w:rPr>
          <w:rFonts w:ascii="Noto Sans" w:hAnsi="Noto Sans" w:cs="Noto Sans"/>
          <w:bCs/>
        </w:rPr>
        <w:t xml:space="preserve">, </w:t>
      </w:r>
      <w:r w:rsidR="00F321FD" w:rsidRPr="0063190C">
        <w:rPr>
          <w:rFonts w:ascii="Noto Sans" w:hAnsi="Noto Sans" w:cs="Noto Sans"/>
          <w:b/>
        </w:rPr>
        <w:t>Cargo por Utilidad</w:t>
      </w:r>
      <w:r w:rsidR="00F321FD" w:rsidRPr="0063190C">
        <w:rPr>
          <w:rFonts w:ascii="Noto Sans" w:hAnsi="Noto Sans" w:cs="Noto Sans"/>
          <w:bCs/>
        </w:rPr>
        <w:t xml:space="preserve"> y </w:t>
      </w:r>
      <w:r w:rsidR="00F321FD" w:rsidRPr="0063190C">
        <w:rPr>
          <w:rFonts w:ascii="Noto Sans" w:hAnsi="Noto Sans" w:cs="Noto Sans"/>
          <w:b/>
        </w:rPr>
        <w:t>Cargos Adicionales</w:t>
      </w:r>
      <w:r w:rsidR="00CD3263" w:rsidRPr="0063190C">
        <w:rPr>
          <w:rFonts w:ascii="Noto Sans" w:hAnsi="Noto Sans" w:cs="Noto Sans"/>
          <w:bCs/>
          <w:lang w:val="es-MX"/>
        </w:rPr>
        <w:t>.</w:t>
      </w:r>
    </w:p>
    <w:p w14:paraId="71317934" w14:textId="77777777" w:rsidR="002B08F9" w:rsidRPr="0063190C" w:rsidRDefault="002B08F9" w:rsidP="002B08F9">
      <w:pPr>
        <w:pStyle w:val="Prrafodelista"/>
        <w:rPr>
          <w:rFonts w:ascii="Noto Sans" w:hAnsi="Noto Sans" w:cs="Noto Sans"/>
        </w:rPr>
      </w:pPr>
    </w:p>
    <w:p w14:paraId="0F5FD06B" w14:textId="707B52EC" w:rsidR="00E20496" w:rsidRPr="0063190C" w:rsidRDefault="00C169DA" w:rsidP="00E20496">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Del análisis, cálculo e integración de </w:t>
      </w:r>
      <w:r w:rsidR="00E20496" w:rsidRPr="0063190C">
        <w:rPr>
          <w:rFonts w:ascii="Noto Sans" w:hAnsi="Noto Sans" w:cs="Noto Sans"/>
          <w:b/>
          <w:color w:val="auto"/>
          <w:sz w:val="20"/>
          <w:szCs w:val="20"/>
        </w:rPr>
        <w:t xml:space="preserve">los Costos Indirectos además se verificará que: </w:t>
      </w:r>
    </w:p>
    <w:p w14:paraId="1E7E5FE4" w14:textId="77777777" w:rsidR="002B08F9" w:rsidRPr="0063190C" w:rsidRDefault="002B08F9" w:rsidP="002B08F9">
      <w:pPr>
        <w:pStyle w:val="Textoindependiente2"/>
        <w:tabs>
          <w:tab w:val="left" w:pos="1985"/>
        </w:tabs>
        <w:spacing w:after="0" w:line="240" w:lineRule="auto"/>
        <w:ind w:left="1985" w:right="-232"/>
        <w:jc w:val="both"/>
        <w:rPr>
          <w:rFonts w:ascii="Noto Sans" w:hAnsi="Noto Sans" w:cs="Noto Sans"/>
          <w:lang w:val="es-MX"/>
        </w:rPr>
      </w:pPr>
    </w:p>
    <w:p w14:paraId="1868FBB8" w14:textId="512542BD" w:rsidR="00FC2BF1" w:rsidRPr="0063190C" w:rsidRDefault="002D2885"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S</w:t>
      </w:r>
      <w:r w:rsidR="00FC2BF1" w:rsidRPr="0063190C">
        <w:rPr>
          <w:rFonts w:ascii="Noto Sans" w:hAnsi="Noto Sans" w:cs="Noto Sans"/>
          <w:color w:val="auto"/>
          <w:sz w:val="20"/>
          <w:szCs w:val="20"/>
        </w:rPr>
        <w:t>e hayan estructurado y determinado de acuerdo con lo previsto en el REGLAMENT</w:t>
      </w:r>
      <w:r w:rsidR="000D2C76" w:rsidRPr="0063190C">
        <w:rPr>
          <w:rFonts w:ascii="Noto Sans" w:hAnsi="Noto Sans" w:cs="Noto Sans"/>
          <w:color w:val="auto"/>
          <w:sz w:val="20"/>
          <w:szCs w:val="20"/>
        </w:rPr>
        <w:t>O</w:t>
      </w:r>
      <w:r w:rsidR="009C7B78" w:rsidRPr="0063190C">
        <w:rPr>
          <w:rFonts w:ascii="Noto Sans" w:hAnsi="Noto Sans" w:cs="Noto Sans"/>
          <w:color w:val="auto"/>
          <w:sz w:val="20"/>
          <w:szCs w:val="20"/>
        </w:rPr>
        <w:t xml:space="preserve">, </w:t>
      </w:r>
      <w:r w:rsidR="00EF185C" w:rsidRPr="0063190C">
        <w:rPr>
          <w:rFonts w:ascii="Noto Sans" w:hAnsi="Noto Sans" w:cs="Noto Sans"/>
          <w:color w:val="auto"/>
          <w:sz w:val="20"/>
          <w:szCs w:val="20"/>
        </w:rPr>
        <w:t>valorizado</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y desglosado</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por </w:t>
      </w:r>
      <w:r w:rsidR="00BD405B" w:rsidRPr="0063190C">
        <w:rPr>
          <w:rFonts w:ascii="Noto Sans" w:hAnsi="Noto Sans" w:cs="Noto Sans"/>
          <w:color w:val="auto"/>
          <w:sz w:val="20"/>
          <w:szCs w:val="20"/>
        </w:rPr>
        <w:t>rubros y subrubros</w:t>
      </w:r>
      <w:r w:rsidR="00EF185C" w:rsidRPr="0063190C">
        <w:rPr>
          <w:rFonts w:ascii="Noto Sans" w:hAnsi="Noto Sans" w:cs="Noto Sans"/>
          <w:color w:val="auto"/>
          <w:sz w:val="20"/>
          <w:szCs w:val="20"/>
        </w:rPr>
        <w:t xml:space="preserve"> con su</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importe</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correspondiente</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anotando el monto total y su equivalente porcentual sobre el monto del </w:t>
      </w:r>
      <w:r w:rsidR="00EF185C" w:rsidRPr="0063190C">
        <w:rPr>
          <w:rFonts w:ascii="Noto Sans" w:hAnsi="Noto Sans" w:cs="Noto Sans"/>
          <w:b/>
          <w:bCs/>
          <w:color w:val="auto"/>
          <w:sz w:val="20"/>
          <w:szCs w:val="20"/>
        </w:rPr>
        <w:t>Costo Directo</w:t>
      </w:r>
      <w:r w:rsidR="00EF185C" w:rsidRPr="0063190C">
        <w:rPr>
          <w:rFonts w:ascii="Noto Sans" w:hAnsi="Noto Sans" w:cs="Noto Sans"/>
          <w:color w:val="auto"/>
          <w:sz w:val="20"/>
          <w:szCs w:val="20"/>
        </w:rPr>
        <w:t xml:space="preserve">, </w:t>
      </w:r>
      <w:r w:rsidR="009C7B78" w:rsidRPr="0063190C">
        <w:rPr>
          <w:rFonts w:ascii="Noto Sans" w:hAnsi="Noto Sans" w:cs="Noto Sans"/>
          <w:color w:val="auto"/>
          <w:sz w:val="20"/>
          <w:szCs w:val="20"/>
        </w:rPr>
        <w:t xml:space="preserve">considerando además todos los requisitos </w:t>
      </w:r>
      <w:r w:rsidR="00457D0F" w:rsidRPr="0063190C">
        <w:rPr>
          <w:rFonts w:ascii="Noto Sans" w:hAnsi="Noto Sans" w:cs="Noto Sans"/>
          <w:color w:val="auto"/>
          <w:sz w:val="20"/>
          <w:szCs w:val="20"/>
        </w:rPr>
        <w:t xml:space="preserve">y actividades </w:t>
      </w:r>
      <w:r w:rsidR="009C7B78" w:rsidRPr="0063190C">
        <w:rPr>
          <w:rFonts w:ascii="Noto Sans" w:hAnsi="Noto Sans" w:cs="Noto Sans"/>
          <w:color w:val="auto"/>
          <w:sz w:val="20"/>
          <w:szCs w:val="20"/>
        </w:rPr>
        <w:t>señalad</w:t>
      </w:r>
      <w:r w:rsidRPr="0063190C">
        <w:rPr>
          <w:rFonts w:ascii="Noto Sans" w:hAnsi="Noto Sans" w:cs="Noto Sans"/>
          <w:color w:val="auto"/>
          <w:sz w:val="20"/>
          <w:szCs w:val="20"/>
        </w:rPr>
        <w:t>a</w:t>
      </w:r>
      <w:r w:rsidR="009C7B78" w:rsidRPr="0063190C">
        <w:rPr>
          <w:rFonts w:ascii="Noto Sans" w:hAnsi="Noto Sans" w:cs="Noto Sans"/>
          <w:color w:val="auto"/>
          <w:sz w:val="20"/>
          <w:szCs w:val="20"/>
        </w:rPr>
        <w:t>s en la CONVOCATORIA, las Especificaciones Generales y Particulares, el SGI, así como la normatividad ambiental y de salud ocupacional aplicable</w:t>
      </w:r>
      <w:r w:rsidR="00E0359D" w:rsidRPr="0063190C">
        <w:rPr>
          <w:rFonts w:ascii="Noto Sans" w:hAnsi="Noto Sans" w:cs="Noto Sans"/>
          <w:color w:val="auto"/>
          <w:sz w:val="20"/>
          <w:szCs w:val="20"/>
        </w:rPr>
        <w:t>s.</w:t>
      </w:r>
    </w:p>
    <w:p w14:paraId="7BAB4378" w14:textId="77777777" w:rsidR="00EF185C" w:rsidRPr="0063190C" w:rsidRDefault="00EF185C" w:rsidP="00983E5E">
      <w:pPr>
        <w:pStyle w:val="Default"/>
        <w:tabs>
          <w:tab w:val="left" w:pos="1985"/>
        </w:tabs>
        <w:ind w:left="1985" w:right="-232"/>
        <w:jc w:val="both"/>
        <w:rPr>
          <w:rFonts w:ascii="Noto Sans" w:hAnsi="Noto Sans" w:cs="Noto Sans"/>
          <w:color w:val="auto"/>
          <w:sz w:val="20"/>
          <w:szCs w:val="20"/>
        </w:rPr>
      </w:pPr>
    </w:p>
    <w:p w14:paraId="7AD8F197" w14:textId="2DCDCAD6" w:rsidR="00591CBD" w:rsidRPr="0063190C" w:rsidRDefault="007450B6"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lastRenderedPageBreak/>
        <w:t>En</w:t>
      </w:r>
      <w:r w:rsidR="00591CBD" w:rsidRPr="0063190C">
        <w:rPr>
          <w:rFonts w:ascii="Noto Sans" w:hAnsi="Noto Sans" w:cs="Noto Sans"/>
          <w:sz w:val="20"/>
          <w:szCs w:val="20"/>
        </w:rPr>
        <w:t xml:space="preserve">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central</w:t>
      </w:r>
      <w:r w:rsidR="00BE4750" w:rsidRPr="0063190C">
        <w:rPr>
          <w:rFonts w:ascii="Noto Sans" w:hAnsi="Noto Sans" w:cs="Noto Sans"/>
          <w:b/>
          <w:sz w:val="20"/>
          <w:szCs w:val="20"/>
        </w:rPr>
        <w:t xml:space="preserve"> </w:t>
      </w:r>
      <w:r w:rsidRPr="0063190C">
        <w:rPr>
          <w:rFonts w:ascii="Noto Sans" w:hAnsi="Noto Sans" w:cs="Noto Sans"/>
          <w:bCs/>
          <w:sz w:val="20"/>
          <w:szCs w:val="20"/>
        </w:rPr>
        <w:t xml:space="preserve">se </w:t>
      </w:r>
      <w:r w:rsidR="004A4291" w:rsidRPr="0063190C">
        <w:rPr>
          <w:rFonts w:ascii="Noto Sans" w:hAnsi="Noto Sans" w:cs="Noto Sans"/>
          <w:bCs/>
          <w:sz w:val="20"/>
          <w:szCs w:val="20"/>
        </w:rPr>
        <w:t>incluyan</w:t>
      </w:r>
      <w:r w:rsidR="00591CBD" w:rsidRPr="0063190C">
        <w:rPr>
          <w:rFonts w:ascii="Noto Sans" w:hAnsi="Noto Sans" w:cs="Noto Sans"/>
          <w:sz w:val="20"/>
          <w:szCs w:val="20"/>
        </w:rPr>
        <w:t xml:space="preserve"> únicamente los </w:t>
      </w:r>
      <w:r w:rsidR="00067880" w:rsidRPr="0063190C">
        <w:rPr>
          <w:rFonts w:ascii="Noto Sans" w:hAnsi="Noto Sans" w:cs="Noto Sans"/>
          <w:sz w:val="20"/>
          <w:szCs w:val="20"/>
        </w:rPr>
        <w:t>costos</w:t>
      </w:r>
      <w:r w:rsidR="00591CBD" w:rsidRPr="0063190C">
        <w:rPr>
          <w:rFonts w:ascii="Noto Sans" w:hAnsi="Noto Sans" w:cs="Noto Sans"/>
          <w:sz w:val="20"/>
          <w:szCs w:val="20"/>
        </w:rPr>
        <w:t xml:space="preserve"> necesarios que a nivel central </w:t>
      </w:r>
      <w:r w:rsidR="00BB175A" w:rsidRPr="0063190C">
        <w:rPr>
          <w:rFonts w:ascii="Noto Sans" w:hAnsi="Noto Sans" w:cs="Noto Sans"/>
          <w:sz w:val="20"/>
          <w:szCs w:val="20"/>
        </w:rPr>
        <w:t xml:space="preserve">cada LICITANTE </w:t>
      </w:r>
      <w:r w:rsidR="00591CBD" w:rsidRPr="0063190C">
        <w:rPr>
          <w:rFonts w:ascii="Noto Sans" w:hAnsi="Noto Sans" w:cs="Noto Sans"/>
          <w:sz w:val="20"/>
          <w:szCs w:val="20"/>
        </w:rPr>
        <w:t>requier</w:t>
      </w:r>
      <w:r w:rsidR="00BB175A" w:rsidRPr="0063190C">
        <w:rPr>
          <w:rFonts w:ascii="Noto Sans" w:hAnsi="Noto Sans" w:cs="Noto Sans"/>
          <w:sz w:val="20"/>
          <w:szCs w:val="20"/>
        </w:rPr>
        <w:t>a</w:t>
      </w:r>
      <w:r w:rsidR="00591CBD" w:rsidRPr="0063190C">
        <w:rPr>
          <w:rFonts w:ascii="Noto Sans" w:hAnsi="Noto Sans" w:cs="Noto Sans"/>
          <w:sz w:val="20"/>
          <w:szCs w:val="20"/>
        </w:rPr>
        <w:t xml:space="preserve"> para dar apoyo técnico y administrativo a </w:t>
      </w:r>
      <w:r w:rsidR="00E83A52" w:rsidRPr="0063190C">
        <w:rPr>
          <w:rFonts w:ascii="Noto Sans" w:hAnsi="Noto Sans" w:cs="Noto Sans"/>
          <w:sz w:val="20"/>
          <w:szCs w:val="20"/>
        </w:rPr>
        <w:t>su</w:t>
      </w:r>
      <w:r w:rsidR="00591CBD" w:rsidRPr="0063190C">
        <w:rPr>
          <w:rFonts w:ascii="Noto Sans" w:hAnsi="Noto Sans" w:cs="Noto Sans"/>
          <w:sz w:val="20"/>
          <w:szCs w:val="20"/>
        </w:rPr>
        <w:t xml:space="preserve"> Superintendencia </w:t>
      </w:r>
      <w:r w:rsidR="00BE4750" w:rsidRPr="0063190C">
        <w:rPr>
          <w:rFonts w:ascii="Noto Sans" w:hAnsi="Noto Sans" w:cs="Noto Sans"/>
          <w:sz w:val="20"/>
          <w:szCs w:val="20"/>
        </w:rPr>
        <w:t>encargada directamente de los trabajos.</w:t>
      </w:r>
    </w:p>
    <w:p w14:paraId="62543910" w14:textId="77777777" w:rsidR="00BE4750" w:rsidRPr="0063190C" w:rsidRDefault="00BE4750" w:rsidP="00BE4750">
      <w:pPr>
        <w:pStyle w:val="Prrafodelista"/>
        <w:rPr>
          <w:rFonts w:ascii="Noto Sans" w:hAnsi="Noto Sans" w:cs="Noto Sans"/>
        </w:rPr>
      </w:pPr>
    </w:p>
    <w:p w14:paraId="2AC1CE4F" w14:textId="132A2923" w:rsidR="00591CBD" w:rsidRPr="0063190C" w:rsidRDefault="004926E5"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t>En</w:t>
      </w:r>
      <w:r w:rsidR="00591CBD" w:rsidRPr="0063190C">
        <w:rPr>
          <w:rFonts w:ascii="Noto Sans" w:hAnsi="Noto Sans" w:cs="Noto Sans"/>
          <w:sz w:val="20"/>
          <w:szCs w:val="20"/>
        </w:rPr>
        <w:t xml:space="preserve">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de campo</w:t>
      </w:r>
      <w:r w:rsidR="00591CBD" w:rsidRPr="0063190C">
        <w:rPr>
          <w:rFonts w:ascii="Noto Sans" w:hAnsi="Noto Sans" w:cs="Noto Sans"/>
          <w:sz w:val="20"/>
          <w:szCs w:val="20"/>
        </w:rPr>
        <w:t xml:space="preserve"> se consider</w:t>
      </w:r>
      <w:r w:rsidR="008A28E1" w:rsidRPr="0063190C">
        <w:rPr>
          <w:rFonts w:ascii="Noto Sans" w:hAnsi="Noto Sans" w:cs="Noto Sans"/>
          <w:sz w:val="20"/>
          <w:szCs w:val="20"/>
        </w:rPr>
        <w:t>en</w:t>
      </w:r>
      <w:r w:rsidR="00591CBD" w:rsidRPr="0063190C">
        <w:rPr>
          <w:rFonts w:ascii="Noto Sans" w:hAnsi="Noto Sans" w:cs="Noto Sans"/>
          <w:sz w:val="20"/>
          <w:szCs w:val="20"/>
        </w:rPr>
        <w:t xml:space="preserve"> los conceptos y actividades </w:t>
      </w:r>
      <w:r w:rsidR="009D5643" w:rsidRPr="0063190C">
        <w:rPr>
          <w:rFonts w:ascii="Noto Sans" w:hAnsi="Noto Sans" w:cs="Noto Sans"/>
          <w:sz w:val="20"/>
          <w:szCs w:val="20"/>
        </w:rPr>
        <w:t xml:space="preserve">necesarias para la dirección, supervisión y administración de la obra </w:t>
      </w:r>
      <w:r w:rsidR="00591CBD" w:rsidRPr="0063190C">
        <w:rPr>
          <w:rFonts w:ascii="Noto Sans" w:hAnsi="Noto Sans" w:cs="Noto Sans"/>
          <w:sz w:val="20"/>
          <w:szCs w:val="20"/>
        </w:rPr>
        <w:t>que se requieren para el correcto funcionamiento y desarrollo de los trabajos que no correspond</w:t>
      </w:r>
      <w:r w:rsidR="008A28E1" w:rsidRPr="0063190C">
        <w:rPr>
          <w:rFonts w:ascii="Noto Sans" w:hAnsi="Noto Sans" w:cs="Noto Sans"/>
          <w:sz w:val="20"/>
          <w:szCs w:val="20"/>
        </w:rPr>
        <w:t>a</w:t>
      </w:r>
      <w:r w:rsidR="00591CBD" w:rsidRPr="0063190C">
        <w:rPr>
          <w:rFonts w:ascii="Noto Sans" w:hAnsi="Noto Sans" w:cs="Noto Sans"/>
          <w:sz w:val="20"/>
          <w:szCs w:val="20"/>
        </w:rPr>
        <w:t xml:space="preserve">n a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central</w:t>
      </w:r>
      <w:r w:rsidR="00591CBD" w:rsidRPr="0063190C">
        <w:rPr>
          <w:rFonts w:ascii="Noto Sans" w:hAnsi="Noto Sans" w:cs="Noto Sans"/>
          <w:sz w:val="20"/>
          <w:szCs w:val="20"/>
        </w:rPr>
        <w:t xml:space="preserve"> y tampoco </w:t>
      </w:r>
      <w:r w:rsidR="005618FF" w:rsidRPr="0063190C">
        <w:rPr>
          <w:rFonts w:ascii="Noto Sans" w:hAnsi="Noto Sans" w:cs="Noto Sans"/>
          <w:sz w:val="20"/>
          <w:szCs w:val="20"/>
        </w:rPr>
        <w:t>forman</w:t>
      </w:r>
      <w:r w:rsidR="00591CBD" w:rsidRPr="0063190C">
        <w:rPr>
          <w:rFonts w:ascii="Noto Sans" w:hAnsi="Noto Sans" w:cs="Noto Sans"/>
          <w:sz w:val="20"/>
          <w:szCs w:val="20"/>
        </w:rPr>
        <w:t xml:space="preserve"> parte de los </w:t>
      </w:r>
      <w:r w:rsidR="00591CBD" w:rsidRPr="0063190C">
        <w:rPr>
          <w:rFonts w:ascii="Noto Sans" w:hAnsi="Noto Sans" w:cs="Noto Sans"/>
          <w:b/>
          <w:bCs/>
          <w:sz w:val="20"/>
          <w:szCs w:val="20"/>
        </w:rPr>
        <w:t>Costos Directos</w:t>
      </w:r>
      <w:r w:rsidR="00591CBD" w:rsidRPr="0063190C">
        <w:rPr>
          <w:rFonts w:ascii="Noto Sans" w:hAnsi="Noto Sans" w:cs="Noto Sans"/>
          <w:sz w:val="20"/>
          <w:szCs w:val="20"/>
        </w:rPr>
        <w:t>.</w:t>
      </w:r>
    </w:p>
    <w:p w14:paraId="5F2ED599" w14:textId="77777777" w:rsidR="00F038C6" w:rsidRPr="0063190C" w:rsidRDefault="00F038C6" w:rsidP="00F038C6">
      <w:pPr>
        <w:pStyle w:val="Prrafodelista"/>
        <w:rPr>
          <w:rFonts w:ascii="Noto Sans" w:hAnsi="Noto Sans" w:cs="Noto Sans"/>
        </w:rPr>
      </w:pPr>
    </w:p>
    <w:p w14:paraId="487EFD0E" w14:textId="51BEFAA9" w:rsidR="00583179" w:rsidRPr="0063190C" w:rsidRDefault="00F038C6" w:rsidP="00F038C6">
      <w:pPr>
        <w:pStyle w:val="Default"/>
        <w:numPr>
          <w:ilvl w:val="0"/>
          <w:numId w:val="90"/>
        </w:numPr>
        <w:tabs>
          <w:tab w:val="left" w:pos="1985"/>
        </w:tabs>
        <w:ind w:left="1985" w:right="-232" w:hanging="284"/>
        <w:jc w:val="both"/>
        <w:rPr>
          <w:rFonts w:ascii="Noto Sans" w:hAnsi="Noto Sans" w:cs="Noto Sans"/>
          <w:color w:val="auto"/>
          <w:sz w:val="20"/>
          <w:szCs w:val="20"/>
        </w:rPr>
      </w:pPr>
      <w:bookmarkStart w:id="132" w:name="_Hlk158365392"/>
      <w:r w:rsidRPr="0063190C">
        <w:rPr>
          <w:rFonts w:ascii="Noto Sans" w:hAnsi="Noto Sans" w:cs="Noto Sans"/>
          <w:bCs/>
          <w:sz w:val="20"/>
          <w:szCs w:val="20"/>
        </w:rPr>
        <w:t xml:space="preserve">No se consideren en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central </w:t>
      </w:r>
      <w:r w:rsidRPr="0063190C">
        <w:rPr>
          <w:rFonts w:ascii="Noto Sans" w:hAnsi="Noto Sans" w:cs="Noto Sans"/>
          <w:bCs/>
          <w:sz w:val="20"/>
          <w:szCs w:val="20"/>
        </w:rPr>
        <w:t xml:space="preserve">costos que por su naturaleza, propósito, objetivo y uso dentro de la ejecución de los trabajos objeto del presente proceso de contratación deben ser incluidos únicamente como parte de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de campo </w:t>
      </w:r>
      <w:r w:rsidRPr="0063190C">
        <w:rPr>
          <w:rFonts w:ascii="Noto Sans" w:hAnsi="Noto Sans" w:cs="Noto Sans"/>
          <w:bCs/>
          <w:sz w:val="20"/>
          <w:szCs w:val="20"/>
        </w:rPr>
        <w:t xml:space="preserve">o que siendo costos </w:t>
      </w:r>
      <w:r w:rsidR="00152D68" w:rsidRPr="0063190C">
        <w:rPr>
          <w:rFonts w:ascii="Noto Sans" w:hAnsi="Noto Sans" w:cs="Noto Sans"/>
          <w:bCs/>
          <w:sz w:val="20"/>
          <w:szCs w:val="20"/>
        </w:rPr>
        <w:t>que corresponden a</w:t>
      </w:r>
      <w:r w:rsidRPr="0063190C">
        <w:rPr>
          <w:rFonts w:ascii="Noto Sans" w:hAnsi="Noto Sans" w:cs="Noto Sans"/>
          <w:bCs/>
          <w:sz w:val="20"/>
          <w:szCs w:val="20"/>
        </w:rPr>
        <w:t xml:space="preserve">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central </w:t>
      </w:r>
      <w:r w:rsidRPr="0063190C">
        <w:rPr>
          <w:rFonts w:ascii="Noto Sans" w:hAnsi="Noto Sans" w:cs="Noto Sans"/>
          <w:bCs/>
          <w:sz w:val="20"/>
          <w:szCs w:val="20"/>
        </w:rPr>
        <w:t xml:space="preserve">se </w:t>
      </w:r>
      <w:r w:rsidR="00152D68" w:rsidRPr="0063190C">
        <w:rPr>
          <w:rFonts w:ascii="Noto Sans" w:hAnsi="Noto Sans" w:cs="Noto Sans"/>
          <w:bCs/>
          <w:sz w:val="20"/>
          <w:szCs w:val="20"/>
        </w:rPr>
        <w:t>integren</w:t>
      </w:r>
      <w:r w:rsidRPr="0063190C">
        <w:rPr>
          <w:rFonts w:ascii="Noto Sans" w:hAnsi="Noto Sans" w:cs="Noto Sans"/>
          <w:bCs/>
          <w:sz w:val="20"/>
          <w:szCs w:val="20"/>
        </w:rPr>
        <w:t xml:space="preserve"> dentro de la</w:t>
      </w:r>
      <w:r w:rsidRPr="0063190C">
        <w:rPr>
          <w:rFonts w:ascii="Noto Sans" w:hAnsi="Noto Sans" w:cs="Noto Sans"/>
          <w:b/>
          <w:sz w:val="20"/>
          <w:szCs w:val="20"/>
        </w:rPr>
        <w:t xml:space="preserve">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oficina de campo</w:t>
      </w:r>
      <w:r w:rsidR="00B37821" w:rsidRPr="0063190C">
        <w:rPr>
          <w:rFonts w:ascii="Noto Sans" w:hAnsi="Noto Sans" w:cs="Noto Sans"/>
          <w:bCs/>
          <w:sz w:val="20"/>
          <w:szCs w:val="20"/>
        </w:rPr>
        <w:t>.</w:t>
      </w:r>
      <w:bookmarkEnd w:id="132"/>
    </w:p>
    <w:p w14:paraId="1816189E" w14:textId="77777777" w:rsidR="00583179" w:rsidRPr="0063190C" w:rsidRDefault="00583179" w:rsidP="009D5643">
      <w:pPr>
        <w:pStyle w:val="Default"/>
        <w:tabs>
          <w:tab w:val="left" w:pos="1985"/>
        </w:tabs>
        <w:ind w:left="1985" w:right="-232"/>
        <w:jc w:val="both"/>
        <w:rPr>
          <w:rFonts w:ascii="Noto Sans" w:hAnsi="Noto Sans" w:cs="Noto Sans"/>
          <w:color w:val="auto"/>
          <w:sz w:val="20"/>
          <w:szCs w:val="20"/>
        </w:rPr>
      </w:pPr>
    </w:p>
    <w:p w14:paraId="3913BC85" w14:textId="16078697" w:rsidR="00591CBD" w:rsidRPr="0063190C" w:rsidRDefault="008A28E1"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sz w:val="20"/>
          <w:szCs w:val="20"/>
        </w:rPr>
        <w:t>L</w:t>
      </w:r>
      <w:r w:rsidR="00591CBD" w:rsidRPr="0063190C">
        <w:rPr>
          <w:rFonts w:ascii="Noto Sans" w:hAnsi="Noto Sans" w:cs="Noto Sans"/>
          <w:bCs/>
          <w:sz w:val="20"/>
          <w:szCs w:val="20"/>
        </w:rPr>
        <w:t xml:space="preserve">os costos </w:t>
      </w:r>
      <w:r w:rsidR="005618FF" w:rsidRPr="0063190C">
        <w:rPr>
          <w:rFonts w:ascii="Noto Sans" w:hAnsi="Noto Sans" w:cs="Noto Sans"/>
          <w:bCs/>
          <w:sz w:val="20"/>
          <w:szCs w:val="20"/>
        </w:rPr>
        <w:t>de</w:t>
      </w:r>
      <w:r w:rsidR="00591CBD" w:rsidRPr="0063190C">
        <w:rPr>
          <w:rFonts w:ascii="Noto Sans" w:hAnsi="Noto Sans" w:cs="Noto Sans"/>
          <w:bCs/>
          <w:sz w:val="20"/>
          <w:szCs w:val="20"/>
        </w:rPr>
        <w:t xml:space="preserve"> cada uno de los rubros y subrubros que componen </w:t>
      </w:r>
      <w:r w:rsidR="00C459FF" w:rsidRPr="0063190C">
        <w:rPr>
          <w:rFonts w:ascii="Noto Sans" w:hAnsi="Noto Sans" w:cs="Noto Sans"/>
          <w:bCs/>
          <w:sz w:val="20"/>
          <w:szCs w:val="20"/>
        </w:rPr>
        <w:t xml:space="preserve">estos </w:t>
      </w:r>
      <w:r w:rsidR="00591CBD" w:rsidRPr="0063190C">
        <w:rPr>
          <w:rFonts w:ascii="Noto Sans" w:hAnsi="Noto Sans" w:cs="Noto Sans"/>
          <w:b/>
          <w:sz w:val="20"/>
          <w:szCs w:val="20"/>
        </w:rPr>
        <w:t xml:space="preserve">Costos </w:t>
      </w:r>
      <w:r w:rsidR="00591CBD" w:rsidRPr="0063190C">
        <w:rPr>
          <w:rFonts w:ascii="Noto Sans" w:hAnsi="Noto Sans" w:cs="Noto Sans"/>
          <w:bCs/>
          <w:sz w:val="20"/>
          <w:szCs w:val="20"/>
        </w:rPr>
        <w:t>guard</w:t>
      </w:r>
      <w:r w:rsidR="005618FF" w:rsidRPr="0063190C">
        <w:rPr>
          <w:rFonts w:ascii="Noto Sans" w:hAnsi="Noto Sans" w:cs="Noto Sans"/>
          <w:bCs/>
          <w:sz w:val="20"/>
          <w:szCs w:val="20"/>
        </w:rPr>
        <w:t>en</w:t>
      </w:r>
      <w:r w:rsidR="00591CBD" w:rsidRPr="0063190C">
        <w:rPr>
          <w:rFonts w:ascii="Noto Sans" w:hAnsi="Noto Sans" w:cs="Noto Sans"/>
          <w:bCs/>
          <w:sz w:val="20"/>
          <w:szCs w:val="20"/>
        </w:rPr>
        <w:t xml:space="preserve"> congruencia y proporción con las actividades objeto del presente proceso de contratación para las cuales son considerados, </w:t>
      </w:r>
      <w:r w:rsidR="00C459FF" w:rsidRPr="0063190C">
        <w:rPr>
          <w:rFonts w:ascii="Noto Sans" w:hAnsi="Noto Sans" w:cs="Noto Sans"/>
          <w:bCs/>
          <w:sz w:val="20"/>
          <w:szCs w:val="20"/>
        </w:rPr>
        <w:t xml:space="preserve">que </w:t>
      </w:r>
      <w:r w:rsidR="005618FF" w:rsidRPr="0063190C">
        <w:rPr>
          <w:rFonts w:ascii="Noto Sans" w:hAnsi="Noto Sans" w:cs="Noto Sans"/>
          <w:bCs/>
          <w:sz w:val="20"/>
          <w:szCs w:val="20"/>
        </w:rPr>
        <w:t>estén</w:t>
      </w:r>
      <w:r w:rsidR="00591CBD" w:rsidRPr="0063190C">
        <w:rPr>
          <w:rFonts w:ascii="Noto Sans" w:hAnsi="Noto Sans" w:cs="Noto Sans"/>
          <w:bCs/>
          <w:sz w:val="20"/>
          <w:szCs w:val="20"/>
        </w:rPr>
        <w:t xml:space="preserve"> debidamente señalados y desglosados </w:t>
      </w:r>
      <w:r w:rsidR="00292BEE" w:rsidRPr="0063190C">
        <w:rPr>
          <w:rFonts w:ascii="Noto Sans" w:hAnsi="Noto Sans" w:cs="Noto Sans"/>
          <w:bCs/>
          <w:sz w:val="20"/>
          <w:szCs w:val="20"/>
        </w:rPr>
        <w:t xml:space="preserve">de tal manera que sea factible </w:t>
      </w:r>
      <w:r w:rsidR="00591CBD" w:rsidRPr="0063190C">
        <w:rPr>
          <w:rFonts w:ascii="Noto Sans" w:hAnsi="Noto Sans" w:cs="Noto Sans"/>
          <w:bCs/>
          <w:sz w:val="20"/>
          <w:szCs w:val="20"/>
        </w:rPr>
        <w:t xml:space="preserve">identificar </w:t>
      </w:r>
      <w:r w:rsidR="00292BEE" w:rsidRPr="0063190C">
        <w:rPr>
          <w:rFonts w:ascii="Noto Sans" w:hAnsi="Noto Sans" w:cs="Noto Sans"/>
          <w:bCs/>
          <w:sz w:val="20"/>
          <w:szCs w:val="20"/>
        </w:rPr>
        <w:t xml:space="preserve">claramente </w:t>
      </w:r>
      <w:r w:rsidR="00591CBD" w:rsidRPr="0063190C">
        <w:rPr>
          <w:rFonts w:ascii="Noto Sans" w:hAnsi="Noto Sans" w:cs="Noto Sans"/>
          <w:bCs/>
          <w:sz w:val="20"/>
          <w:szCs w:val="20"/>
        </w:rPr>
        <w:t xml:space="preserve">a que actividad o concepto </w:t>
      </w:r>
      <w:r w:rsidR="00696ECD" w:rsidRPr="0063190C">
        <w:rPr>
          <w:rFonts w:ascii="Noto Sans" w:hAnsi="Noto Sans" w:cs="Noto Sans"/>
          <w:bCs/>
          <w:sz w:val="20"/>
          <w:szCs w:val="20"/>
        </w:rPr>
        <w:t xml:space="preserve">se refieren y </w:t>
      </w:r>
      <w:r w:rsidR="00230761" w:rsidRPr="0063190C">
        <w:rPr>
          <w:rFonts w:ascii="Noto Sans" w:hAnsi="Noto Sans" w:cs="Noto Sans"/>
          <w:bCs/>
          <w:sz w:val="20"/>
          <w:szCs w:val="20"/>
        </w:rPr>
        <w:t>están vinculados</w:t>
      </w:r>
      <w:r w:rsidR="00591CBD" w:rsidRPr="0063190C">
        <w:rPr>
          <w:rFonts w:ascii="Noto Sans" w:hAnsi="Noto Sans" w:cs="Noto Sans"/>
          <w:bCs/>
          <w:sz w:val="20"/>
          <w:szCs w:val="20"/>
        </w:rPr>
        <w:t>.</w:t>
      </w:r>
    </w:p>
    <w:p w14:paraId="7F0CDABC" w14:textId="77777777" w:rsidR="00EF185C" w:rsidRPr="0063190C" w:rsidRDefault="00EF185C" w:rsidP="00EF185C">
      <w:pPr>
        <w:pStyle w:val="Prrafodelista"/>
        <w:rPr>
          <w:rFonts w:ascii="Noto Sans" w:hAnsi="Noto Sans" w:cs="Noto Sans"/>
        </w:rPr>
      </w:pPr>
    </w:p>
    <w:p w14:paraId="3FB61EBE" w14:textId="5C495AA8" w:rsidR="00C27F7D" w:rsidRPr="0063190C" w:rsidRDefault="00C27F7D" w:rsidP="00C27F7D">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Del </w:t>
      </w:r>
      <w:r w:rsidR="008510E6" w:rsidRPr="0063190C">
        <w:rPr>
          <w:rFonts w:ascii="Noto Sans" w:hAnsi="Noto Sans" w:cs="Noto Sans"/>
          <w:b/>
          <w:color w:val="auto"/>
          <w:sz w:val="20"/>
          <w:szCs w:val="20"/>
        </w:rPr>
        <w:t xml:space="preserve">análisis, cálculo e integración del </w:t>
      </w:r>
      <w:r w:rsidRPr="0063190C">
        <w:rPr>
          <w:rFonts w:ascii="Noto Sans" w:hAnsi="Noto Sans" w:cs="Noto Sans"/>
          <w:b/>
          <w:color w:val="auto"/>
          <w:sz w:val="20"/>
          <w:szCs w:val="20"/>
        </w:rPr>
        <w:t xml:space="preserve">Costo por Financiamiento además se verificará que: </w:t>
      </w:r>
    </w:p>
    <w:p w14:paraId="5785B679" w14:textId="7F6598FC" w:rsidR="00C27F7D" w:rsidRPr="0063190C" w:rsidRDefault="00C27F7D" w:rsidP="00C27F7D">
      <w:pPr>
        <w:pStyle w:val="Default"/>
        <w:tabs>
          <w:tab w:val="left" w:pos="851"/>
        </w:tabs>
        <w:ind w:left="851" w:right="-232"/>
        <w:jc w:val="both"/>
        <w:rPr>
          <w:rFonts w:ascii="Noto Sans" w:hAnsi="Noto Sans" w:cs="Noto Sans"/>
          <w:b/>
          <w:color w:val="auto"/>
          <w:sz w:val="20"/>
          <w:szCs w:val="20"/>
        </w:rPr>
      </w:pPr>
    </w:p>
    <w:p w14:paraId="3630F4E4" w14:textId="52943BBE" w:rsidR="005555F2" w:rsidRPr="0063190C" w:rsidRDefault="0051497B"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 xml:space="preserve">Esté representado por un porcentaje de la suma de los </w:t>
      </w:r>
      <w:r w:rsidRPr="0063190C">
        <w:rPr>
          <w:rFonts w:ascii="Noto Sans" w:hAnsi="Noto Sans" w:cs="Noto Sans"/>
          <w:b/>
          <w:bCs/>
          <w:sz w:val="20"/>
          <w:szCs w:val="20"/>
        </w:rPr>
        <w:t>Costos Directos</w:t>
      </w:r>
      <w:r w:rsidRPr="0063190C">
        <w:rPr>
          <w:rFonts w:ascii="Noto Sans" w:hAnsi="Noto Sans" w:cs="Noto Sans"/>
          <w:sz w:val="20"/>
          <w:szCs w:val="20"/>
        </w:rPr>
        <w:t xml:space="preserve"> e </w:t>
      </w:r>
      <w:r w:rsidRPr="0063190C">
        <w:rPr>
          <w:rFonts w:ascii="Noto Sans" w:hAnsi="Noto Sans" w:cs="Noto Sans"/>
          <w:b/>
          <w:bCs/>
          <w:sz w:val="20"/>
          <w:szCs w:val="20"/>
        </w:rPr>
        <w:t>Indirectos</w:t>
      </w:r>
      <w:r w:rsidRPr="0063190C">
        <w:rPr>
          <w:rFonts w:ascii="Noto Sans" w:hAnsi="Noto Sans" w:cs="Noto Sans"/>
          <w:sz w:val="20"/>
          <w:szCs w:val="20"/>
        </w:rPr>
        <w:t>,</w:t>
      </w:r>
      <w:r w:rsidRPr="0063190C">
        <w:rPr>
          <w:rFonts w:ascii="Noto Sans" w:hAnsi="Noto Sans" w:cs="Noto Sans"/>
          <w:color w:val="auto"/>
          <w:sz w:val="20"/>
          <w:szCs w:val="20"/>
        </w:rPr>
        <w:t xml:space="preserve"> s</w:t>
      </w:r>
      <w:r w:rsidR="00C27F7D" w:rsidRPr="0063190C">
        <w:rPr>
          <w:rFonts w:ascii="Noto Sans" w:hAnsi="Noto Sans" w:cs="Noto Sans"/>
          <w:color w:val="auto"/>
          <w:sz w:val="20"/>
          <w:szCs w:val="20"/>
        </w:rPr>
        <w:t xml:space="preserve">e haya </w:t>
      </w:r>
      <w:r w:rsidR="008101B7" w:rsidRPr="0063190C">
        <w:rPr>
          <w:rFonts w:ascii="Noto Sans" w:hAnsi="Noto Sans" w:cs="Noto Sans"/>
          <w:color w:val="auto"/>
          <w:sz w:val="20"/>
          <w:szCs w:val="20"/>
        </w:rPr>
        <w:t xml:space="preserve">estructurado y determinado </w:t>
      </w:r>
      <w:r w:rsidR="004A03A2" w:rsidRPr="0063190C">
        <w:rPr>
          <w:rFonts w:ascii="Noto Sans" w:hAnsi="Noto Sans" w:cs="Noto Sans"/>
          <w:color w:val="auto"/>
          <w:sz w:val="20"/>
          <w:szCs w:val="20"/>
        </w:rPr>
        <w:t>en congruencia</w:t>
      </w:r>
      <w:r w:rsidR="008101B7" w:rsidRPr="0063190C">
        <w:rPr>
          <w:rFonts w:ascii="Noto Sans" w:hAnsi="Noto Sans" w:cs="Noto Sans"/>
          <w:color w:val="auto"/>
          <w:sz w:val="20"/>
          <w:szCs w:val="20"/>
        </w:rPr>
        <w:t xml:space="preserve"> con lo previsto en el REGLAMENTO</w:t>
      </w:r>
      <w:r w:rsidR="00FB637C" w:rsidRPr="0063190C">
        <w:rPr>
          <w:rFonts w:ascii="Noto Sans" w:hAnsi="Noto Sans" w:cs="Noto Sans"/>
          <w:color w:val="auto"/>
          <w:sz w:val="20"/>
          <w:szCs w:val="20"/>
        </w:rPr>
        <w:t xml:space="preserve">, considerando además todos los requisitos señalados en la CONVOCATORIA y </w:t>
      </w:r>
      <w:r w:rsidR="005555F2" w:rsidRPr="0063190C">
        <w:rPr>
          <w:rFonts w:ascii="Noto Sans" w:hAnsi="Noto Sans" w:cs="Noto Sans"/>
          <w:sz w:val="20"/>
          <w:szCs w:val="20"/>
        </w:rPr>
        <w:t>adjunta</w:t>
      </w:r>
      <w:r w:rsidR="00FB637C" w:rsidRPr="0063190C">
        <w:rPr>
          <w:rFonts w:ascii="Noto Sans" w:hAnsi="Noto Sans" w:cs="Noto Sans"/>
          <w:sz w:val="20"/>
          <w:szCs w:val="20"/>
        </w:rPr>
        <w:t>ndo</w:t>
      </w:r>
      <w:r w:rsidR="005555F2" w:rsidRPr="0063190C">
        <w:rPr>
          <w:rFonts w:ascii="Noto Sans" w:hAnsi="Noto Sans" w:cs="Noto Sans"/>
          <w:sz w:val="20"/>
          <w:szCs w:val="20"/>
        </w:rPr>
        <w:t xml:space="preserve"> en su proposición la </w:t>
      </w:r>
      <w:r w:rsidR="00FB637C" w:rsidRPr="0063190C">
        <w:rPr>
          <w:rFonts w:ascii="Noto Sans" w:hAnsi="Noto Sans" w:cs="Noto Sans"/>
          <w:sz w:val="20"/>
          <w:szCs w:val="20"/>
        </w:rPr>
        <w:t xml:space="preserve">copia </w:t>
      </w:r>
      <w:r w:rsidR="00023282" w:rsidRPr="0063190C">
        <w:rPr>
          <w:rFonts w:ascii="Noto Sans" w:hAnsi="Noto Sans" w:cs="Noto Sans"/>
          <w:sz w:val="20"/>
          <w:szCs w:val="20"/>
        </w:rPr>
        <w:t xml:space="preserve">del documento </w:t>
      </w:r>
      <w:r w:rsidR="005555F2" w:rsidRPr="0063190C">
        <w:rPr>
          <w:rFonts w:ascii="Noto Sans" w:hAnsi="Noto Sans" w:cs="Noto Sans"/>
          <w:sz w:val="20"/>
          <w:szCs w:val="20"/>
        </w:rPr>
        <w:t xml:space="preserve">donde se señale </w:t>
      </w:r>
      <w:r w:rsidR="00023282" w:rsidRPr="0063190C">
        <w:rPr>
          <w:rFonts w:ascii="Noto Sans" w:hAnsi="Noto Sans" w:cs="Noto Sans"/>
          <w:sz w:val="20"/>
          <w:szCs w:val="20"/>
        </w:rPr>
        <w:t xml:space="preserve">y defina </w:t>
      </w:r>
      <w:r w:rsidR="005555F2" w:rsidRPr="0063190C">
        <w:rPr>
          <w:rFonts w:ascii="Noto Sans" w:hAnsi="Noto Sans" w:cs="Noto Sans"/>
          <w:sz w:val="20"/>
          <w:szCs w:val="20"/>
        </w:rPr>
        <w:t xml:space="preserve">el indicador económico </w:t>
      </w:r>
      <w:r w:rsidR="00023282" w:rsidRPr="0063190C">
        <w:rPr>
          <w:rFonts w:ascii="Noto Sans" w:hAnsi="Noto Sans" w:cs="Noto Sans"/>
          <w:sz w:val="20"/>
          <w:szCs w:val="20"/>
        </w:rPr>
        <w:t xml:space="preserve">específico </w:t>
      </w:r>
      <w:r w:rsidR="00FB637C" w:rsidRPr="0063190C">
        <w:rPr>
          <w:rFonts w:ascii="Noto Sans" w:hAnsi="Noto Sans" w:cs="Noto Sans"/>
          <w:sz w:val="20"/>
          <w:szCs w:val="20"/>
        </w:rPr>
        <w:t xml:space="preserve">- tasa de interés </w:t>
      </w:r>
      <w:r w:rsidR="00023282" w:rsidRPr="0063190C">
        <w:rPr>
          <w:rFonts w:ascii="Noto Sans" w:hAnsi="Noto Sans" w:cs="Noto Sans"/>
          <w:sz w:val="20"/>
          <w:szCs w:val="20"/>
        </w:rPr>
        <w:t xml:space="preserve">aplicable </w:t>
      </w:r>
      <w:r w:rsidR="00FB637C" w:rsidRPr="0063190C">
        <w:rPr>
          <w:rFonts w:ascii="Noto Sans" w:hAnsi="Noto Sans" w:cs="Noto Sans"/>
          <w:sz w:val="20"/>
          <w:szCs w:val="20"/>
        </w:rPr>
        <w:t xml:space="preserve">propuesta- utilizada para el cálculo </w:t>
      </w:r>
      <w:r w:rsidR="00DD56E5" w:rsidRPr="0063190C">
        <w:rPr>
          <w:rFonts w:ascii="Noto Sans" w:hAnsi="Noto Sans" w:cs="Noto Sans"/>
          <w:color w:val="auto"/>
          <w:sz w:val="20"/>
          <w:szCs w:val="20"/>
        </w:rPr>
        <w:t>en cuestión</w:t>
      </w:r>
      <w:r w:rsidR="00FB637C" w:rsidRPr="0063190C">
        <w:rPr>
          <w:rFonts w:ascii="Noto Sans" w:hAnsi="Noto Sans" w:cs="Noto Sans"/>
          <w:sz w:val="20"/>
          <w:szCs w:val="20"/>
        </w:rPr>
        <w:t xml:space="preserve">. </w:t>
      </w:r>
    </w:p>
    <w:p w14:paraId="79447CE4" w14:textId="0D726955" w:rsidR="002063BC" w:rsidRPr="0063190C" w:rsidRDefault="002063BC" w:rsidP="002063BC">
      <w:pPr>
        <w:pStyle w:val="Default"/>
        <w:tabs>
          <w:tab w:val="left" w:pos="1985"/>
        </w:tabs>
        <w:ind w:left="1985" w:right="-232"/>
        <w:jc w:val="both"/>
        <w:rPr>
          <w:rFonts w:ascii="Noto Sans" w:hAnsi="Noto Sans" w:cs="Noto Sans"/>
          <w:sz w:val="20"/>
          <w:szCs w:val="20"/>
        </w:rPr>
      </w:pPr>
    </w:p>
    <w:p w14:paraId="0D8F37FA" w14:textId="51819848" w:rsidR="005555F2" w:rsidRPr="0063190C" w:rsidRDefault="00390E6E"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C</w:t>
      </w:r>
      <w:r w:rsidR="005555F2" w:rsidRPr="0063190C">
        <w:rPr>
          <w:rFonts w:ascii="Noto Sans" w:hAnsi="Noto Sans" w:cs="Noto Sans"/>
          <w:sz w:val="20"/>
          <w:szCs w:val="20"/>
        </w:rPr>
        <w:t>onsider</w:t>
      </w:r>
      <w:r w:rsidR="002063BC" w:rsidRPr="0063190C">
        <w:rPr>
          <w:rFonts w:ascii="Noto Sans" w:hAnsi="Noto Sans" w:cs="Noto Sans"/>
          <w:sz w:val="20"/>
          <w:szCs w:val="20"/>
        </w:rPr>
        <w:t>e</w:t>
      </w:r>
      <w:r w:rsidR="005555F2" w:rsidRPr="0063190C">
        <w:rPr>
          <w:rFonts w:ascii="Noto Sans" w:hAnsi="Noto Sans" w:cs="Noto Sans"/>
          <w:sz w:val="20"/>
          <w:szCs w:val="20"/>
        </w:rPr>
        <w:t xml:space="preserve"> el anticipo total a otorgar, los ingresos por estimaciones, así como los egresos por gastos que se deriven de la ejecución de la obra.</w:t>
      </w:r>
    </w:p>
    <w:p w14:paraId="5072AA7A" w14:textId="4A1BF08A" w:rsidR="002063BC" w:rsidRPr="0063190C" w:rsidRDefault="005555F2"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Los importes mensuales de cada una de las estimaciones consideradas coincid</w:t>
      </w:r>
      <w:r w:rsidR="002063BC" w:rsidRPr="0063190C">
        <w:rPr>
          <w:rFonts w:ascii="Noto Sans" w:hAnsi="Noto Sans" w:cs="Noto Sans"/>
          <w:sz w:val="20"/>
          <w:szCs w:val="20"/>
        </w:rPr>
        <w:t>an</w:t>
      </w:r>
      <w:r w:rsidRPr="0063190C">
        <w:rPr>
          <w:rFonts w:ascii="Noto Sans" w:hAnsi="Noto Sans" w:cs="Noto Sans"/>
          <w:sz w:val="20"/>
          <w:szCs w:val="20"/>
        </w:rPr>
        <w:t xml:space="preserve"> con los importes asentados para esas mismas estimaciones en el </w:t>
      </w:r>
      <w:r w:rsidR="00861CE9" w:rsidRPr="0063190C">
        <w:rPr>
          <w:rFonts w:ascii="Noto Sans" w:hAnsi="Noto Sans" w:cs="Noto Sans"/>
          <w:b/>
          <w:bCs/>
          <w:sz w:val="20"/>
        </w:rPr>
        <w:lastRenderedPageBreak/>
        <w:t>Programa mensual de ejecución de los trabajos</w:t>
      </w:r>
      <w:r w:rsidR="000A0FAB" w:rsidRPr="0063190C">
        <w:rPr>
          <w:rFonts w:ascii="Noto Sans" w:hAnsi="Noto Sans" w:cs="Noto Sans"/>
          <w:sz w:val="20"/>
          <w:szCs w:val="20"/>
        </w:rPr>
        <w:t>, es decir,</w:t>
      </w:r>
      <w:r w:rsidR="000A0FAB" w:rsidRPr="0063190C">
        <w:rPr>
          <w:rFonts w:ascii="Noto Sans" w:hAnsi="Noto Sans" w:cs="Noto Sans"/>
          <w:b/>
          <w:bCs/>
          <w:sz w:val="20"/>
          <w:szCs w:val="20"/>
        </w:rPr>
        <w:t xml:space="preserve"> </w:t>
      </w:r>
      <w:r w:rsidR="000A0FAB" w:rsidRPr="0063190C">
        <w:rPr>
          <w:rFonts w:ascii="Noto Sans" w:hAnsi="Noto Sans" w:cs="Noto Sans"/>
          <w:sz w:val="20"/>
          <w:szCs w:val="20"/>
        </w:rPr>
        <w:t xml:space="preserve">sea congruente con el </w:t>
      </w:r>
      <w:r w:rsidR="00861CE9" w:rsidRPr="0063190C">
        <w:rPr>
          <w:rFonts w:ascii="Noto Sans" w:hAnsi="Noto Sans" w:cs="Noto Sans"/>
          <w:b/>
          <w:bCs/>
          <w:sz w:val="20"/>
          <w:szCs w:val="20"/>
        </w:rPr>
        <w:t>P</w:t>
      </w:r>
      <w:r w:rsidR="000A0FAB" w:rsidRPr="0063190C">
        <w:rPr>
          <w:rFonts w:ascii="Noto Sans" w:hAnsi="Noto Sans" w:cs="Noto Sans"/>
          <w:b/>
          <w:bCs/>
          <w:sz w:val="20"/>
          <w:szCs w:val="20"/>
        </w:rPr>
        <w:t>rograma de ejecución</w:t>
      </w:r>
      <w:r w:rsidR="000A0FAB" w:rsidRPr="0063190C">
        <w:rPr>
          <w:rFonts w:ascii="Noto Sans" w:hAnsi="Noto Sans" w:cs="Noto Sans"/>
          <w:sz w:val="20"/>
          <w:szCs w:val="20"/>
        </w:rPr>
        <w:t xml:space="preserve"> valorizado con montos mensuales</w:t>
      </w:r>
      <w:r w:rsidRPr="0063190C">
        <w:rPr>
          <w:rFonts w:ascii="Noto Sans" w:hAnsi="Noto Sans" w:cs="Noto Sans"/>
          <w:sz w:val="20"/>
          <w:szCs w:val="20"/>
        </w:rPr>
        <w:t xml:space="preserve">. </w:t>
      </w:r>
      <w:r w:rsidR="006D3EDA" w:rsidRPr="0063190C">
        <w:rPr>
          <w:rFonts w:ascii="Noto Sans" w:hAnsi="Noto Sans" w:cs="Noto Sans"/>
          <w:sz w:val="20"/>
          <w:szCs w:val="20"/>
        </w:rPr>
        <w:t xml:space="preserve"> </w:t>
      </w:r>
    </w:p>
    <w:p w14:paraId="5A02F9D0" w14:textId="77777777" w:rsidR="002063BC" w:rsidRPr="0063190C" w:rsidRDefault="002063BC" w:rsidP="002063BC">
      <w:pPr>
        <w:pStyle w:val="Prrafodelista"/>
        <w:rPr>
          <w:rFonts w:ascii="Noto Sans" w:hAnsi="Noto Sans" w:cs="Noto Sans"/>
        </w:rPr>
      </w:pPr>
    </w:p>
    <w:p w14:paraId="5AEDAB82" w14:textId="6A2A719D" w:rsidR="005555F2" w:rsidRPr="0063190C" w:rsidRDefault="006D3EDA"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E</w:t>
      </w:r>
      <w:r w:rsidR="005555F2" w:rsidRPr="0063190C">
        <w:rPr>
          <w:rFonts w:ascii="Noto Sans" w:hAnsi="Noto Sans" w:cs="Noto Sans"/>
          <w:sz w:val="20"/>
          <w:szCs w:val="20"/>
        </w:rPr>
        <w:t xml:space="preserve">l importe total sin IVA derivado de la sumatoria de todas las estimaciones </w:t>
      </w:r>
      <w:r w:rsidRPr="0063190C">
        <w:rPr>
          <w:rFonts w:ascii="Noto Sans" w:hAnsi="Noto Sans" w:cs="Noto Sans"/>
          <w:sz w:val="20"/>
          <w:szCs w:val="20"/>
        </w:rPr>
        <w:t xml:space="preserve">consideradas en el cálculo en mención </w:t>
      </w:r>
      <w:r w:rsidR="005555F2" w:rsidRPr="0063190C">
        <w:rPr>
          <w:rFonts w:ascii="Noto Sans" w:hAnsi="Noto Sans" w:cs="Noto Sans"/>
          <w:sz w:val="20"/>
          <w:szCs w:val="20"/>
        </w:rPr>
        <w:t>correspond</w:t>
      </w:r>
      <w:r w:rsidRPr="0063190C">
        <w:rPr>
          <w:rFonts w:ascii="Noto Sans" w:hAnsi="Noto Sans" w:cs="Noto Sans"/>
          <w:sz w:val="20"/>
          <w:szCs w:val="20"/>
        </w:rPr>
        <w:t>a</w:t>
      </w:r>
      <w:r w:rsidR="005555F2" w:rsidRPr="0063190C">
        <w:rPr>
          <w:rFonts w:ascii="Noto Sans" w:hAnsi="Noto Sans" w:cs="Noto Sans"/>
          <w:sz w:val="20"/>
          <w:szCs w:val="20"/>
        </w:rPr>
        <w:t xml:space="preserve"> al importe total sin IVA de la proposición </w:t>
      </w:r>
      <w:r w:rsidR="001D4A0C" w:rsidRPr="0063190C">
        <w:rPr>
          <w:rFonts w:ascii="Noto Sans" w:hAnsi="Noto Sans" w:cs="Noto Sans"/>
          <w:sz w:val="20"/>
          <w:szCs w:val="20"/>
        </w:rPr>
        <w:t xml:space="preserve">determinado en el </w:t>
      </w:r>
      <w:r w:rsidR="001A39AE" w:rsidRPr="0063190C">
        <w:rPr>
          <w:rFonts w:ascii="Noto Sans" w:hAnsi="Noto Sans" w:cs="Noto Sans"/>
          <w:b/>
          <w:bCs/>
          <w:sz w:val="20"/>
        </w:rPr>
        <w:t>Programa mensual de ejecución de los trabajos</w:t>
      </w:r>
      <w:r w:rsidR="005555F2" w:rsidRPr="0063190C">
        <w:rPr>
          <w:rFonts w:ascii="Noto Sans" w:hAnsi="Noto Sans" w:cs="Noto Sans"/>
          <w:b/>
          <w:bCs/>
          <w:sz w:val="20"/>
          <w:szCs w:val="20"/>
        </w:rPr>
        <w:t xml:space="preserve"> </w:t>
      </w:r>
      <w:r w:rsidR="005555F2" w:rsidRPr="0063190C">
        <w:rPr>
          <w:rFonts w:ascii="Noto Sans" w:hAnsi="Noto Sans" w:cs="Noto Sans"/>
          <w:sz w:val="20"/>
          <w:szCs w:val="20"/>
        </w:rPr>
        <w:t xml:space="preserve">y al </w:t>
      </w:r>
      <w:r w:rsidR="001D4A0C" w:rsidRPr="0063190C">
        <w:rPr>
          <w:rFonts w:ascii="Noto Sans" w:hAnsi="Noto Sans" w:cs="Noto Sans"/>
          <w:sz w:val="20"/>
          <w:szCs w:val="20"/>
        </w:rPr>
        <w:t>asentado</w:t>
      </w:r>
      <w:r w:rsidR="005555F2" w:rsidRPr="0063190C">
        <w:rPr>
          <w:rFonts w:ascii="Noto Sans" w:hAnsi="Noto Sans" w:cs="Noto Sans"/>
          <w:sz w:val="20"/>
          <w:szCs w:val="20"/>
        </w:rPr>
        <w:t xml:space="preserve"> en el </w:t>
      </w:r>
      <w:r w:rsidR="005555F2" w:rsidRPr="0063190C">
        <w:rPr>
          <w:rFonts w:ascii="Noto Sans" w:hAnsi="Noto Sans" w:cs="Noto Sans"/>
          <w:b/>
          <w:bCs/>
          <w:sz w:val="20"/>
          <w:szCs w:val="20"/>
        </w:rPr>
        <w:t>Catálogo de Conceptos</w:t>
      </w:r>
      <w:r w:rsidR="005555F2" w:rsidRPr="0063190C">
        <w:rPr>
          <w:rFonts w:ascii="Noto Sans" w:hAnsi="Noto Sans" w:cs="Noto Sans"/>
          <w:sz w:val="20"/>
          <w:szCs w:val="20"/>
        </w:rPr>
        <w:t>.</w:t>
      </w:r>
    </w:p>
    <w:p w14:paraId="4F555958" w14:textId="77777777" w:rsidR="007B13F6" w:rsidRPr="0063190C" w:rsidRDefault="007B13F6" w:rsidP="007B13F6">
      <w:pPr>
        <w:pStyle w:val="Prrafodelista"/>
        <w:rPr>
          <w:rFonts w:ascii="Noto Sans" w:hAnsi="Noto Sans" w:cs="Noto Sans"/>
        </w:rPr>
      </w:pPr>
    </w:p>
    <w:p w14:paraId="3799300F" w14:textId="055A3AAC" w:rsidR="005555F2" w:rsidRPr="0063190C" w:rsidRDefault="00B90F56"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S</w:t>
      </w:r>
      <w:r w:rsidR="00E35A62" w:rsidRPr="0063190C">
        <w:rPr>
          <w:rFonts w:ascii="Noto Sans" w:hAnsi="Noto Sans" w:cs="Noto Sans"/>
          <w:sz w:val="20"/>
          <w:szCs w:val="20"/>
        </w:rPr>
        <w:t xml:space="preserve">e </w:t>
      </w:r>
      <w:r w:rsidR="005555F2" w:rsidRPr="0063190C">
        <w:rPr>
          <w:rFonts w:ascii="Noto Sans" w:hAnsi="Noto Sans" w:cs="Noto Sans"/>
          <w:sz w:val="20"/>
          <w:szCs w:val="20"/>
        </w:rPr>
        <w:t>consider</w:t>
      </w:r>
      <w:r w:rsidR="00E35A62" w:rsidRPr="0063190C">
        <w:rPr>
          <w:rFonts w:ascii="Noto Sans" w:hAnsi="Noto Sans" w:cs="Noto Sans"/>
          <w:sz w:val="20"/>
          <w:szCs w:val="20"/>
        </w:rPr>
        <w:t>en</w:t>
      </w:r>
      <w:r w:rsidR="005555F2" w:rsidRPr="0063190C">
        <w:rPr>
          <w:rFonts w:ascii="Noto Sans" w:hAnsi="Noto Sans" w:cs="Noto Sans"/>
          <w:sz w:val="20"/>
          <w:szCs w:val="20"/>
        </w:rPr>
        <w:t xml:space="preserve"> los tiempos</w:t>
      </w:r>
      <w:r w:rsidR="00E35A62" w:rsidRPr="0063190C">
        <w:rPr>
          <w:rFonts w:ascii="Noto Sans" w:hAnsi="Noto Sans" w:cs="Noto Sans"/>
          <w:sz w:val="20"/>
          <w:szCs w:val="20"/>
        </w:rPr>
        <w:t xml:space="preserve"> establecidos</w:t>
      </w:r>
      <w:r w:rsidR="005555F2" w:rsidRPr="0063190C">
        <w:rPr>
          <w:rFonts w:ascii="Noto Sans" w:hAnsi="Noto Sans" w:cs="Noto Sans"/>
          <w:sz w:val="20"/>
          <w:szCs w:val="20"/>
        </w:rPr>
        <w:t xml:space="preserve"> para el trámite de presentación, revisión y posterior pago de las estimaciones, de acuerdo con lo </w:t>
      </w:r>
      <w:r w:rsidR="00E35A62" w:rsidRPr="0063190C">
        <w:rPr>
          <w:rFonts w:ascii="Noto Sans" w:hAnsi="Noto Sans" w:cs="Noto Sans"/>
          <w:sz w:val="20"/>
          <w:szCs w:val="20"/>
        </w:rPr>
        <w:t>instruido</w:t>
      </w:r>
      <w:r w:rsidR="005555F2" w:rsidRPr="0063190C">
        <w:rPr>
          <w:rFonts w:ascii="Noto Sans" w:hAnsi="Noto Sans" w:cs="Noto Sans"/>
          <w:sz w:val="20"/>
          <w:szCs w:val="20"/>
        </w:rPr>
        <w:t xml:space="preserve"> en el inciso a) de la fracción V del artículo 65 del REGLAMENTO</w:t>
      </w:r>
      <w:r w:rsidR="00E35A62" w:rsidRPr="0063190C">
        <w:rPr>
          <w:rFonts w:ascii="Noto Sans" w:hAnsi="Noto Sans" w:cs="Noto Sans"/>
          <w:sz w:val="20"/>
          <w:szCs w:val="20"/>
        </w:rPr>
        <w:t xml:space="preserve"> y señalados en la </w:t>
      </w:r>
      <w:r w:rsidR="008B2546" w:rsidRPr="0063190C">
        <w:rPr>
          <w:rFonts w:ascii="Noto Sans" w:hAnsi="Noto Sans" w:cs="Noto Sans"/>
          <w:b/>
          <w:bCs/>
          <w:sz w:val="20"/>
          <w:szCs w:val="20"/>
        </w:rPr>
        <w:t>Cláusula Sexta</w:t>
      </w:r>
      <w:r w:rsidR="008B2546" w:rsidRPr="0063190C">
        <w:rPr>
          <w:rFonts w:ascii="Noto Sans" w:hAnsi="Noto Sans" w:cs="Noto Sans"/>
          <w:sz w:val="20"/>
          <w:szCs w:val="20"/>
        </w:rPr>
        <w:t xml:space="preserve"> </w:t>
      </w:r>
      <w:r w:rsidR="00E35A62" w:rsidRPr="0063190C">
        <w:rPr>
          <w:rFonts w:ascii="Noto Sans" w:hAnsi="Noto Sans" w:cs="Noto Sans"/>
          <w:b/>
          <w:bCs/>
          <w:sz w:val="20"/>
          <w:szCs w:val="20"/>
        </w:rPr>
        <w:t>“</w:t>
      </w:r>
      <w:r w:rsidR="00FB1BD8" w:rsidRPr="0063190C">
        <w:rPr>
          <w:rFonts w:ascii="Noto Sans" w:hAnsi="Noto Sans" w:cs="Noto Sans"/>
          <w:b/>
          <w:bCs/>
          <w:sz w:val="20"/>
          <w:szCs w:val="20"/>
        </w:rPr>
        <w:t>F</w:t>
      </w:r>
      <w:r w:rsidR="00E35A62" w:rsidRPr="0063190C">
        <w:rPr>
          <w:rFonts w:ascii="Noto Sans" w:hAnsi="Noto Sans" w:cs="Noto Sans"/>
          <w:b/>
          <w:bCs/>
          <w:sz w:val="20"/>
          <w:szCs w:val="20"/>
        </w:rPr>
        <w:t xml:space="preserve">orma de pago” </w:t>
      </w:r>
      <w:r w:rsidR="00E35A62" w:rsidRPr="0063190C">
        <w:rPr>
          <w:rFonts w:ascii="Noto Sans" w:hAnsi="Noto Sans" w:cs="Noto Sans"/>
          <w:sz w:val="20"/>
          <w:szCs w:val="20"/>
        </w:rPr>
        <w:t xml:space="preserve">del </w:t>
      </w:r>
      <w:r w:rsidR="006945F4" w:rsidRPr="0063190C">
        <w:rPr>
          <w:rFonts w:ascii="Noto Sans" w:hAnsi="Noto Sans" w:cs="Noto Sans"/>
          <w:b/>
          <w:bCs/>
          <w:color w:val="auto"/>
          <w:sz w:val="20"/>
          <w:szCs w:val="20"/>
        </w:rPr>
        <w:t>Modelo de Contrato</w:t>
      </w:r>
      <w:r w:rsidR="00E35A62" w:rsidRPr="0063190C">
        <w:rPr>
          <w:rFonts w:ascii="Noto Sans" w:hAnsi="Noto Sans" w:cs="Noto Sans"/>
          <w:sz w:val="20"/>
          <w:szCs w:val="20"/>
        </w:rPr>
        <w:t xml:space="preserve"> proporcionado en </w:t>
      </w:r>
      <w:r w:rsidR="009B326A" w:rsidRPr="0063190C">
        <w:rPr>
          <w:rFonts w:ascii="Noto Sans" w:hAnsi="Noto Sans" w:cs="Noto Sans"/>
          <w:sz w:val="20"/>
          <w:szCs w:val="20"/>
        </w:rPr>
        <w:t>la CONVOCATORIA.</w:t>
      </w:r>
    </w:p>
    <w:p w14:paraId="6EB48506" w14:textId="77777777" w:rsidR="00A55095" w:rsidRPr="0063190C" w:rsidRDefault="00A55095" w:rsidP="00A55095">
      <w:pPr>
        <w:pStyle w:val="Prrafodelista"/>
        <w:rPr>
          <w:rFonts w:ascii="Noto Sans" w:hAnsi="Noto Sans" w:cs="Noto Sans"/>
        </w:rPr>
      </w:pPr>
    </w:p>
    <w:p w14:paraId="3AE445DE" w14:textId="42712B12" w:rsidR="005555F2" w:rsidRPr="00781B9B" w:rsidRDefault="00A55095" w:rsidP="00F77A6C">
      <w:pPr>
        <w:pStyle w:val="Default"/>
        <w:numPr>
          <w:ilvl w:val="0"/>
          <w:numId w:val="91"/>
        </w:numPr>
        <w:tabs>
          <w:tab w:val="left" w:pos="1985"/>
        </w:tabs>
        <w:ind w:left="1985" w:right="-232" w:hanging="284"/>
        <w:jc w:val="both"/>
        <w:rPr>
          <w:rFonts w:ascii="Noto Sans" w:hAnsi="Noto Sans" w:cs="Noto Sans"/>
          <w:sz w:val="20"/>
          <w:szCs w:val="20"/>
        </w:rPr>
      </w:pPr>
      <w:r w:rsidRPr="00781B9B">
        <w:rPr>
          <w:rFonts w:ascii="Noto Sans" w:hAnsi="Noto Sans" w:cs="Noto Sans"/>
          <w:sz w:val="20"/>
          <w:szCs w:val="20"/>
        </w:rPr>
        <w:t>La amortización de</w:t>
      </w:r>
      <w:r w:rsidR="005555F2" w:rsidRPr="00781B9B">
        <w:rPr>
          <w:rFonts w:ascii="Noto Sans" w:hAnsi="Noto Sans" w:cs="Noto Sans"/>
          <w:sz w:val="20"/>
          <w:szCs w:val="20"/>
        </w:rPr>
        <w:t xml:space="preserve">l anticipo </w:t>
      </w:r>
      <w:r w:rsidRPr="00781B9B">
        <w:rPr>
          <w:rFonts w:ascii="Noto Sans" w:hAnsi="Noto Sans" w:cs="Noto Sans"/>
          <w:sz w:val="20"/>
          <w:szCs w:val="20"/>
        </w:rPr>
        <w:t>se considere únicamente</w:t>
      </w:r>
      <w:r w:rsidR="005555F2" w:rsidRPr="00781B9B">
        <w:rPr>
          <w:rFonts w:ascii="Noto Sans" w:hAnsi="Noto Sans" w:cs="Noto Sans"/>
          <w:sz w:val="20"/>
          <w:szCs w:val="20"/>
        </w:rPr>
        <w:t xml:space="preserve"> en las estimaciones que de acuerdo a los plazos </w:t>
      </w:r>
      <w:r w:rsidR="008B2546" w:rsidRPr="00781B9B">
        <w:rPr>
          <w:rFonts w:ascii="Noto Sans" w:hAnsi="Noto Sans" w:cs="Noto Sans"/>
          <w:sz w:val="20"/>
          <w:szCs w:val="20"/>
        </w:rPr>
        <w:t>para el trámite de presentación, revisión y posterior pago de las estimaciones</w:t>
      </w:r>
      <w:r w:rsidR="005555F2" w:rsidRPr="00781B9B">
        <w:rPr>
          <w:rFonts w:ascii="Noto Sans" w:hAnsi="Noto Sans" w:cs="Noto Sans"/>
          <w:bCs/>
          <w:sz w:val="20"/>
          <w:szCs w:val="20"/>
        </w:rPr>
        <w:t xml:space="preserve">, sean susceptibles de ser pagadas en </w:t>
      </w:r>
      <w:r w:rsidR="008B2546" w:rsidRPr="00781B9B">
        <w:rPr>
          <w:rFonts w:ascii="Noto Sans" w:hAnsi="Noto Sans" w:cs="Noto Sans"/>
          <w:bCs/>
          <w:sz w:val="20"/>
          <w:szCs w:val="20"/>
        </w:rPr>
        <w:t>el</w:t>
      </w:r>
      <w:r w:rsidR="005555F2" w:rsidRPr="00781B9B">
        <w:rPr>
          <w:rFonts w:ascii="Noto Sans" w:hAnsi="Noto Sans" w:cs="Noto Sans"/>
          <w:bCs/>
          <w:sz w:val="20"/>
          <w:szCs w:val="20"/>
        </w:rPr>
        <w:t xml:space="preserve"> </w:t>
      </w:r>
      <w:r w:rsidR="005555F2" w:rsidRPr="00781B9B">
        <w:rPr>
          <w:rFonts w:ascii="Noto Sans" w:hAnsi="Noto Sans" w:cs="Noto Sans"/>
          <w:b/>
          <w:sz w:val="20"/>
          <w:szCs w:val="20"/>
          <w:u w:val="single"/>
        </w:rPr>
        <w:t>ejercicio 202</w:t>
      </w:r>
      <w:r w:rsidR="00F16628">
        <w:rPr>
          <w:rFonts w:ascii="Noto Sans" w:hAnsi="Noto Sans" w:cs="Noto Sans"/>
          <w:b/>
          <w:sz w:val="20"/>
          <w:szCs w:val="20"/>
          <w:u w:val="single"/>
        </w:rPr>
        <w:t>6</w:t>
      </w:r>
      <w:r w:rsidR="005555F2" w:rsidRPr="00781B9B">
        <w:rPr>
          <w:rFonts w:ascii="Noto Sans" w:hAnsi="Noto Sans" w:cs="Noto Sans"/>
          <w:sz w:val="20"/>
          <w:szCs w:val="20"/>
          <w:u w:val="single"/>
        </w:rPr>
        <w:t>.</w:t>
      </w:r>
    </w:p>
    <w:p w14:paraId="62593687" w14:textId="77777777" w:rsidR="005555F2" w:rsidRPr="0063190C" w:rsidRDefault="005555F2" w:rsidP="005555F2">
      <w:pPr>
        <w:pStyle w:val="Prrafodelista"/>
        <w:tabs>
          <w:tab w:val="left" w:pos="1985"/>
        </w:tabs>
        <w:ind w:left="1985" w:right="-232"/>
        <w:jc w:val="both"/>
        <w:rPr>
          <w:rFonts w:ascii="Noto Sans" w:hAnsi="Noto Sans" w:cs="Noto Sans"/>
          <w:b/>
          <w:bCs/>
        </w:rPr>
      </w:pPr>
    </w:p>
    <w:p w14:paraId="292D9234" w14:textId="6D575341" w:rsidR="005B0DCD" w:rsidRPr="0063190C" w:rsidRDefault="005B0DCD" w:rsidP="005B0DCD">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del </w:t>
      </w:r>
      <w:r w:rsidRPr="0063190C">
        <w:rPr>
          <w:rFonts w:ascii="Noto Sans" w:hAnsi="Noto Sans" w:cs="Noto Sans"/>
          <w:b/>
          <w:sz w:val="20"/>
          <w:szCs w:val="20"/>
        </w:rPr>
        <w:t>Cargo por Utilidad</w:t>
      </w:r>
      <w:r w:rsidR="00D26264" w:rsidRPr="0063190C">
        <w:rPr>
          <w:rFonts w:ascii="Noto Sans" w:hAnsi="Noto Sans" w:cs="Noto Sans"/>
          <w:b/>
          <w:color w:val="auto"/>
          <w:sz w:val="20"/>
          <w:szCs w:val="20"/>
        </w:rPr>
        <w:t xml:space="preserve"> además se verificará que:</w:t>
      </w:r>
    </w:p>
    <w:p w14:paraId="544EA2F7" w14:textId="77777777" w:rsidR="005B0DCD" w:rsidRPr="0063190C" w:rsidRDefault="005B0DCD" w:rsidP="005B0DCD">
      <w:pPr>
        <w:numPr>
          <w:ilvl w:val="12"/>
          <w:numId w:val="0"/>
        </w:numPr>
        <w:tabs>
          <w:tab w:val="left" w:pos="1276"/>
        </w:tabs>
        <w:ind w:left="1276" w:right="-232"/>
        <w:jc w:val="both"/>
        <w:rPr>
          <w:rFonts w:ascii="Noto Sans" w:hAnsi="Noto Sans" w:cs="Noto Sans"/>
          <w:b/>
          <w:bCs/>
        </w:rPr>
      </w:pPr>
    </w:p>
    <w:p w14:paraId="67CEC1E8" w14:textId="1C57C27F" w:rsidR="005B0DCD" w:rsidRPr="0063190C" w:rsidRDefault="00196D3F" w:rsidP="00F77A6C">
      <w:pPr>
        <w:pStyle w:val="Prrafodelista"/>
        <w:numPr>
          <w:ilvl w:val="0"/>
          <w:numId w:val="92"/>
        </w:numPr>
        <w:tabs>
          <w:tab w:val="left" w:pos="1985"/>
        </w:tabs>
        <w:ind w:left="1985" w:right="-232" w:hanging="284"/>
        <w:jc w:val="both"/>
        <w:rPr>
          <w:rFonts w:ascii="Noto Sans" w:hAnsi="Noto Sans" w:cs="Noto Sans"/>
        </w:rPr>
      </w:pPr>
      <w:r w:rsidRPr="0063190C">
        <w:rPr>
          <w:rFonts w:ascii="Noto Sans" w:hAnsi="Noto Sans" w:cs="Noto Sans"/>
        </w:rPr>
        <w:t>Se</w:t>
      </w:r>
      <w:r w:rsidR="005B0DCD" w:rsidRPr="0063190C">
        <w:rPr>
          <w:rFonts w:ascii="Noto Sans" w:hAnsi="Noto Sans" w:cs="Noto Sans"/>
        </w:rPr>
        <w:t xml:space="preserve"> present</w:t>
      </w:r>
      <w:r w:rsidRPr="0063190C">
        <w:rPr>
          <w:rFonts w:ascii="Noto Sans" w:hAnsi="Noto Sans" w:cs="Noto Sans"/>
        </w:rPr>
        <w:t>e</w:t>
      </w:r>
      <w:r w:rsidR="005B0DCD" w:rsidRPr="0063190C">
        <w:rPr>
          <w:rFonts w:ascii="Noto Sans" w:hAnsi="Noto Sans" w:cs="Noto Sans"/>
        </w:rPr>
        <w:t xml:space="preserve"> </w:t>
      </w:r>
      <w:r w:rsidR="00010338" w:rsidRPr="0063190C">
        <w:rPr>
          <w:rFonts w:ascii="Noto Sans" w:hAnsi="Noto Sans" w:cs="Noto Sans"/>
        </w:rPr>
        <w:t xml:space="preserve">correctamente </w:t>
      </w:r>
      <w:r w:rsidR="005B0DCD" w:rsidRPr="0063190C">
        <w:rPr>
          <w:rFonts w:ascii="Noto Sans" w:hAnsi="Noto Sans" w:cs="Noto Sans"/>
        </w:rPr>
        <w:t xml:space="preserve">desglosado </w:t>
      </w:r>
      <w:r w:rsidRPr="0063190C">
        <w:rPr>
          <w:rFonts w:ascii="Noto Sans" w:hAnsi="Noto Sans" w:cs="Noto Sans"/>
        </w:rPr>
        <w:t xml:space="preserve">de acuerdo con lo previsto en el REGLAMENTO,  considerando además todos los requisitos señalados en la CONVOCATORIA y </w:t>
      </w:r>
      <w:r w:rsidR="005B0DCD" w:rsidRPr="0063190C">
        <w:rPr>
          <w:rFonts w:ascii="Noto Sans" w:hAnsi="Noto Sans" w:cs="Noto Sans"/>
        </w:rPr>
        <w:t xml:space="preserve">representado </w:t>
      </w:r>
      <w:r w:rsidRPr="0063190C">
        <w:rPr>
          <w:rFonts w:ascii="Noto Sans" w:hAnsi="Noto Sans" w:cs="Noto Sans"/>
        </w:rPr>
        <w:t>como</w:t>
      </w:r>
      <w:r w:rsidR="005B0DCD" w:rsidRPr="0063190C">
        <w:rPr>
          <w:rFonts w:ascii="Noto Sans" w:hAnsi="Noto Sans" w:cs="Noto Sans"/>
        </w:rPr>
        <w:t xml:space="preserve"> un porcentaje aplicado a la suma de los </w:t>
      </w:r>
      <w:r w:rsidR="005B0DCD" w:rsidRPr="0063190C">
        <w:rPr>
          <w:rFonts w:ascii="Noto Sans" w:hAnsi="Noto Sans" w:cs="Noto Sans"/>
          <w:b/>
          <w:bCs/>
        </w:rPr>
        <w:t>Costos Directos</w:t>
      </w:r>
      <w:r w:rsidR="005B0DCD" w:rsidRPr="0063190C">
        <w:rPr>
          <w:rFonts w:ascii="Noto Sans" w:hAnsi="Noto Sans" w:cs="Noto Sans"/>
        </w:rPr>
        <w:t xml:space="preserve">, </w:t>
      </w:r>
      <w:r w:rsidR="005B0DCD" w:rsidRPr="0063190C">
        <w:rPr>
          <w:rFonts w:ascii="Noto Sans" w:hAnsi="Noto Sans" w:cs="Noto Sans"/>
          <w:b/>
          <w:bCs/>
        </w:rPr>
        <w:t xml:space="preserve">Indirectos </w:t>
      </w:r>
      <w:r w:rsidR="005B0DCD" w:rsidRPr="0063190C">
        <w:rPr>
          <w:rFonts w:ascii="Noto Sans" w:hAnsi="Noto Sans" w:cs="Noto Sans"/>
        </w:rPr>
        <w:t xml:space="preserve">y </w:t>
      </w:r>
      <w:r w:rsidR="005B0DCD" w:rsidRPr="0063190C">
        <w:rPr>
          <w:rFonts w:ascii="Noto Sans" w:hAnsi="Noto Sans" w:cs="Noto Sans"/>
          <w:b/>
          <w:bCs/>
        </w:rPr>
        <w:t>por Financiamiento</w:t>
      </w:r>
      <w:r w:rsidR="005B0DCD" w:rsidRPr="0063190C">
        <w:rPr>
          <w:rFonts w:ascii="Noto Sans" w:hAnsi="Noto Sans" w:cs="Noto Sans"/>
        </w:rPr>
        <w:t xml:space="preserve">. </w:t>
      </w:r>
    </w:p>
    <w:p w14:paraId="7CCAA3A1" w14:textId="77777777" w:rsidR="003114CA" w:rsidRPr="0063190C" w:rsidRDefault="003114CA" w:rsidP="003114CA">
      <w:pPr>
        <w:pStyle w:val="Prrafodelista"/>
        <w:tabs>
          <w:tab w:val="left" w:pos="1985"/>
        </w:tabs>
        <w:ind w:left="1985" w:right="-232"/>
        <w:jc w:val="both"/>
        <w:rPr>
          <w:rFonts w:ascii="Noto Sans" w:hAnsi="Noto Sans" w:cs="Noto Sans"/>
        </w:rPr>
      </w:pPr>
    </w:p>
    <w:p w14:paraId="368C8D6B" w14:textId="7A182418" w:rsidR="005B0DCD" w:rsidRPr="0063190C" w:rsidRDefault="00196D3F" w:rsidP="00F77A6C">
      <w:pPr>
        <w:pStyle w:val="Prrafodelista"/>
        <w:numPr>
          <w:ilvl w:val="0"/>
          <w:numId w:val="92"/>
        </w:numPr>
        <w:tabs>
          <w:tab w:val="left" w:pos="1985"/>
        </w:tabs>
        <w:ind w:left="1985" w:right="-232" w:hanging="284"/>
        <w:jc w:val="both"/>
        <w:rPr>
          <w:rFonts w:ascii="Noto Sans" w:hAnsi="Noto Sans" w:cs="Noto Sans"/>
        </w:rPr>
      </w:pPr>
      <w:r w:rsidRPr="0063190C">
        <w:rPr>
          <w:rFonts w:ascii="Noto Sans" w:hAnsi="Noto Sans" w:cs="Noto Sans"/>
        </w:rPr>
        <w:t>Se</w:t>
      </w:r>
      <w:r w:rsidR="005B0DCD" w:rsidRPr="0063190C">
        <w:rPr>
          <w:rFonts w:ascii="Noto Sans" w:hAnsi="Noto Sans" w:cs="Noto Sans"/>
        </w:rPr>
        <w:t xml:space="preserve"> consider</w:t>
      </w:r>
      <w:r w:rsidRPr="0063190C">
        <w:rPr>
          <w:rFonts w:ascii="Noto Sans" w:hAnsi="Noto Sans" w:cs="Noto Sans"/>
        </w:rPr>
        <w:t>en</w:t>
      </w:r>
      <w:r w:rsidR="005B0DCD" w:rsidRPr="0063190C">
        <w:rPr>
          <w:rFonts w:ascii="Noto Sans" w:hAnsi="Noto Sans" w:cs="Noto Sans"/>
        </w:rPr>
        <w:t xml:space="preserve"> las deducciones correspondientes al impuesto sobre la renta y la participación de los trabajadores en las utilidades del LICITANTE de acuerdo con el artículo 219 del REGLAMENTO y al formato guía proporcionado en la CONVOCATORIA. </w:t>
      </w:r>
    </w:p>
    <w:p w14:paraId="5D588D32" w14:textId="301F87C5" w:rsidR="005B0DCD" w:rsidRPr="0063190C" w:rsidRDefault="005B0DCD" w:rsidP="005B0DCD">
      <w:pPr>
        <w:pStyle w:val="Textodebloque"/>
        <w:tabs>
          <w:tab w:val="clear" w:pos="-720"/>
          <w:tab w:val="clear" w:pos="284"/>
        </w:tabs>
        <w:ind w:left="1701" w:right="-232"/>
        <w:rPr>
          <w:rFonts w:ascii="Noto Sans" w:hAnsi="Noto Sans" w:cs="Noto Sans"/>
          <w:b/>
          <w:sz w:val="20"/>
          <w:lang w:val="es-MX"/>
        </w:rPr>
      </w:pPr>
    </w:p>
    <w:p w14:paraId="5A378752" w14:textId="25482394" w:rsidR="006971F2" w:rsidRPr="0063190C" w:rsidRDefault="006971F2" w:rsidP="006971F2">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de los Cargos Adicionales</w:t>
      </w:r>
      <w:r w:rsidRPr="0063190C">
        <w:rPr>
          <w:rFonts w:ascii="Noto Sans" w:hAnsi="Noto Sans" w:cs="Noto Sans"/>
          <w:b/>
          <w:color w:val="auto"/>
          <w:sz w:val="20"/>
          <w:szCs w:val="20"/>
        </w:rPr>
        <w:t xml:space="preserve"> además se verificará que:</w:t>
      </w:r>
    </w:p>
    <w:p w14:paraId="5B899F49" w14:textId="77777777" w:rsidR="00911DE2" w:rsidRPr="0063190C" w:rsidRDefault="00911DE2" w:rsidP="00911DE2">
      <w:pPr>
        <w:pStyle w:val="Default"/>
        <w:ind w:left="1701" w:right="-232"/>
        <w:jc w:val="both"/>
        <w:rPr>
          <w:rFonts w:ascii="Noto Sans" w:hAnsi="Noto Sans" w:cs="Noto Sans"/>
          <w:b/>
          <w:sz w:val="20"/>
          <w:szCs w:val="20"/>
        </w:rPr>
      </w:pPr>
    </w:p>
    <w:p w14:paraId="5BB486EA" w14:textId="159D077C" w:rsidR="00010338" w:rsidRPr="0063190C" w:rsidRDefault="00010338"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t>Se presenten correctamente desglosados de acuerdo con lo previsto en el REGLAMENTO,  considerando además todos los requisitos señalados en la CONVOCATORIA.</w:t>
      </w:r>
    </w:p>
    <w:p w14:paraId="4434DE9D" w14:textId="77777777" w:rsidR="00DC0AE3" w:rsidRPr="0063190C" w:rsidRDefault="00DC0AE3" w:rsidP="00DC0AE3">
      <w:pPr>
        <w:tabs>
          <w:tab w:val="left" w:pos="1985"/>
        </w:tabs>
        <w:ind w:left="1701" w:right="-232"/>
        <w:jc w:val="both"/>
        <w:rPr>
          <w:rFonts w:ascii="Noto Sans" w:hAnsi="Noto Sans" w:cs="Noto Sans"/>
        </w:rPr>
      </w:pPr>
    </w:p>
    <w:p w14:paraId="363CD3C4" w14:textId="1978E9FA" w:rsidR="006971F2" w:rsidRPr="0063190C" w:rsidRDefault="00DC0AE3"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lastRenderedPageBreak/>
        <w:t xml:space="preserve">Se considere </w:t>
      </w:r>
      <w:r w:rsidR="006971F2" w:rsidRPr="0063190C">
        <w:rPr>
          <w:rFonts w:ascii="Noto Sans" w:hAnsi="Noto Sans" w:cs="Noto Sans"/>
        </w:rPr>
        <w:t xml:space="preserve">el 5 al millar por el pago que el CONTRATISTA efectuará por el servicio de vigilancia, inspección y control que realiza la SFP </w:t>
      </w:r>
      <w:r w:rsidR="006A3F90" w:rsidRPr="0063190C">
        <w:rPr>
          <w:rFonts w:ascii="Noto Sans" w:hAnsi="Noto Sans" w:cs="Noto Sans"/>
        </w:rPr>
        <w:t>en cumplimiento</w:t>
      </w:r>
      <w:r w:rsidR="006971F2" w:rsidRPr="0063190C">
        <w:rPr>
          <w:rFonts w:ascii="Noto Sans" w:hAnsi="Noto Sans" w:cs="Noto Sans"/>
        </w:rPr>
        <w:t xml:space="preserve"> </w:t>
      </w:r>
      <w:r w:rsidR="006A3F90" w:rsidRPr="0063190C">
        <w:rPr>
          <w:rFonts w:ascii="Noto Sans" w:hAnsi="Noto Sans" w:cs="Noto Sans"/>
        </w:rPr>
        <w:t>a</w:t>
      </w:r>
      <w:r w:rsidR="006971F2" w:rsidRPr="0063190C">
        <w:rPr>
          <w:rFonts w:ascii="Noto Sans" w:hAnsi="Noto Sans" w:cs="Noto Sans"/>
        </w:rPr>
        <w:t>l artículo 191 de la Ley Federal de Derechos</w:t>
      </w:r>
      <w:r w:rsidRPr="0063190C">
        <w:rPr>
          <w:rFonts w:ascii="Noto Sans" w:hAnsi="Noto Sans" w:cs="Noto Sans"/>
        </w:rPr>
        <w:t>.</w:t>
      </w:r>
    </w:p>
    <w:p w14:paraId="5A3F0D43" w14:textId="77777777" w:rsidR="00FB3663" w:rsidRPr="0063190C" w:rsidRDefault="00FB3663" w:rsidP="00FB3663">
      <w:pPr>
        <w:pStyle w:val="Prrafodelista"/>
        <w:rPr>
          <w:rFonts w:ascii="Noto Sans" w:hAnsi="Noto Sans" w:cs="Noto Sans"/>
        </w:rPr>
      </w:pPr>
    </w:p>
    <w:p w14:paraId="62CD3FB5" w14:textId="5F6CD27A" w:rsidR="006971F2" w:rsidRPr="0063190C" w:rsidRDefault="00DC0AE3"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t xml:space="preserve">No se consideren cargos que no correspondan </w:t>
      </w:r>
      <w:r w:rsidR="00FA7462" w:rsidRPr="0063190C">
        <w:rPr>
          <w:rFonts w:ascii="Noto Sans" w:hAnsi="Noto Sans" w:cs="Noto Sans"/>
        </w:rPr>
        <w:t xml:space="preserve">a </w:t>
      </w:r>
      <w:r w:rsidR="006971F2" w:rsidRPr="0063190C">
        <w:rPr>
          <w:rFonts w:ascii="Noto Sans" w:hAnsi="Noto Sans" w:cs="Noto Sans"/>
        </w:rPr>
        <w:t xml:space="preserve">ordenamientos legales aplicables o de disposiciones administrativas que emitan autoridades competentes en la materia, como derechos e impuestos locales y federales y gastos de inspección y supervisión. </w:t>
      </w:r>
    </w:p>
    <w:p w14:paraId="07B23212" w14:textId="033F0198" w:rsidR="006971F2" w:rsidRPr="0063190C" w:rsidRDefault="006971F2" w:rsidP="005B0DCD">
      <w:pPr>
        <w:pStyle w:val="Textodebloque"/>
        <w:tabs>
          <w:tab w:val="clear" w:pos="-720"/>
          <w:tab w:val="clear" w:pos="284"/>
        </w:tabs>
        <w:ind w:left="1701" w:right="-232"/>
        <w:rPr>
          <w:rFonts w:ascii="Noto Sans" w:hAnsi="Noto Sans" w:cs="Noto Sans"/>
          <w:b/>
          <w:sz w:val="20"/>
          <w:lang w:val="es-MX"/>
        </w:rPr>
      </w:pPr>
    </w:p>
    <w:p w14:paraId="61C604EF" w14:textId="53CAAF86" w:rsidR="00D24FC8" w:rsidRPr="0063190C" w:rsidRDefault="00D24FC8" w:rsidP="00D24FC8">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de los Precios Unitarios</w:t>
      </w:r>
      <w:r w:rsidRPr="0063190C">
        <w:rPr>
          <w:rFonts w:ascii="Noto Sans" w:hAnsi="Noto Sans" w:cs="Noto Sans"/>
          <w:b/>
          <w:color w:val="auto"/>
          <w:sz w:val="20"/>
          <w:szCs w:val="20"/>
        </w:rPr>
        <w:t xml:space="preserve"> además se verificará que:</w:t>
      </w:r>
    </w:p>
    <w:p w14:paraId="232CE183" w14:textId="507048F1" w:rsidR="00D24FC8" w:rsidRPr="0063190C" w:rsidRDefault="00D24FC8" w:rsidP="005B0DCD">
      <w:pPr>
        <w:pStyle w:val="Textodebloque"/>
        <w:tabs>
          <w:tab w:val="clear" w:pos="-720"/>
          <w:tab w:val="clear" w:pos="284"/>
        </w:tabs>
        <w:ind w:left="1701" w:right="-232"/>
        <w:rPr>
          <w:rFonts w:ascii="Noto Sans" w:hAnsi="Noto Sans" w:cs="Noto Sans"/>
          <w:b/>
          <w:sz w:val="20"/>
          <w:lang w:val="es-MX"/>
        </w:rPr>
      </w:pPr>
    </w:p>
    <w:p w14:paraId="00FAFC8B" w14:textId="729B4465" w:rsidR="00F12850" w:rsidRPr="0063190C" w:rsidRDefault="00112261"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63190C">
        <w:rPr>
          <w:rFonts w:ascii="Noto Sans" w:hAnsi="Noto Sans" w:cs="Noto Sans"/>
        </w:rPr>
        <w:t>S</w:t>
      </w:r>
      <w:r w:rsidR="00D24FC8" w:rsidRPr="0063190C">
        <w:rPr>
          <w:rFonts w:ascii="Noto Sans" w:hAnsi="Noto Sans" w:cs="Noto Sans"/>
        </w:rPr>
        <w:t>e haya realizado de acuerdo con lo establecido en el REGLAMENTO</w:t>
      </w:r>
      <w:r w:rsidR="001D294A" w:rsidRPr="0063190C">
        <w:rPr>
          <w:rFonts w:ascii="Noto Sans" w:hAnsi="Noto Sans" w:cs="Noto Sans"/>
        </w:rPr>
        <w:t xml:space="preserve"> y</w:t>
      </w:r>
      <w:r w:rsidR="00D24FC8" w:rsidRPr="0063190C">
        <w:rPr>
          <w:rFonts w:ascii="Noto Sans" w:hAnsi="Noto Sans" w:cs="Noto Sans"/>
        </w:rPr>
        <w:t xml:space="preserve"> </w:t>
      </w:r>
      <w:r w:rsidR="004E35DC" w:rsidRPr="0063190C">
        <w:rPr>
          <w:rFonts w:ascii="Noto Sans" w:hAnsi="Noto Sans" w:cs="Noto Sans"/>
        </w:rPr>
        <w:t>considerando todos los requisitos establecidos en la CONVOCA</w:t>
      </w:r>
      <w:r w:rsidR="001D294A" w:rsidRPr="0063190C">
        <w:rPr>
          <w:rFonts w:ascii="Noto Sans" w:hAnsi="Noto Sans" w:cs="Noto Sans"/>
        </w:rPr>
        <w:t>T</w:t>
      </w:r>
      <w:r w:rsidR="004E35DC" w:rsidRPr="0063190C">
        <w:rPr>
          <w:rFonts w:ascii="Noto Sans" w:hAnsi="Noto Sans" w:cs="Noto Sans"/>
        </w:rPr>
        <w:t xml:space="preserve">ORIA, </w:t>
      </w:r>
      <w:r w:rsidR="000F3B59" w:rsidRPr="0063190C">
        <w:rPr>
          <w:rFonts w:ascii="Noto Sans" w:hAnsi="Noto Sans" w:cs="Noto Sans"/>
        </w:rPr>
        <w:t xml:space="preserve">así como las </w:t>
      </w:r>
      <w:r w:rsidRPr="0063190C">
        <w:rPr>
          <w:rFonts w:ascii="Noto Sans" w:hAnsi="Noto Sans" w:cs="Noto Sans"/>
        </w:rPr>
        <w:t>Especificaciones Generales y Particulares</w:t>
      </w:r>
      <w:r w:rsidR="004E35DC" w:rsidRPr="0063190C">
        <w:rPr>
          <w:rFonts w:ascii="Noto Sans" w:hAnsi="Noto Sans" w:cs="Noto Sans"/>
        </w:rPr>
        <w:t>.</w:t>
      </w:r>
      <w:r w:rsidR="001C441D" w:rsidRPr="0063190C">
        <w:rPr>
          <w:rFonts w:ascii="Noto Sans" w:hAnsi="Noto Sans" w:cs="Noto Sans"/>
        </w:rPr>
        <w:t xml:space="preserve"> Además de que estén </w:t>
      </w:r>
      <w:r w:rsidR="00D6485C" w:rsidRPr="0063190C">
        <w:rPr>
          <w:rFonts w:ascii="Noto Sans" w:hAnsi="Noto Sans" w:cs="Noto Sans"/>
          <w:bCs/>
          <w:lang w:val="es-ES"/>
        </w:rPr>
        <w:t xml:space="preserve">estructurados en </w:t>
      </w:r>
      <w:r w:rsidR="00D6485C" w:rsidRPr="0063190C">
        <w:rPr>
          <w:rFonts w:ascii="Noto Sans" w:hAnsi="Noto Sans" w:cs="Noto Sans"/>
          <w:b/>
          <w:lang w:val="es-ES"/>
        </w:rPr>
        <w:t>Costos Directos</w:t>
      </w:r>
      <w:r w:rsidR="00D6485C" w:rsidRPr="0063190C">
        <w:rPr>
          <w:rFonts w:ascii="Noto Sans" w:hAnsi="Noto Sans" w:cs="Noto Sans"/>
          <w:bCs/>
          <w:lang w:val="es-ES"/>
        </w:rPr>
        <w:t xml:space="preserve">, </w:t>
      </w:r>
      <w:r w:rsidR="00D6485C" w:rsidRPr="0063190C">
        <w:rPr>
          <w:rFonts w:ascii="Noto Sans" w:hAnsi="Noto Sans" w:cs="Noto Sans"/>
          <w:b/>
          <w:lang w:val="es-ES"/>
        </w:rPr>
        <w:t>Costos Indirectos</w:t>
      </w:r>
      <w:r w:rsidR="00D6485C" w:rsidRPr="0063190C">
        <w:rPr>
          <w:rFonts w:ascii="Noto Sans" w:hAnsi="Noto Sans" w:cs="Noto Sans"/>
          <w:bCs/>
          <w:lang w:val="es-ES"/>
        </w:rPr>
        <w:t xml:space="preserve">, </w:t>
      </w:r>
      <w:r w:rsidR="00D6485C" w:rsidRPr="0063190C">
        <w:rPr>
          <w:rFonts w:ascii="Noto Sans" w:hAnsi="Noto Sans" w:cs="Noto Sans"/>
          <w:b/>
          <w:lang w:val="es-ES"/>
        </w:rPr>
        <w:t>Costo por Financiamiento</w:t>
      </w:r>
      <w:r w:rsidR="00D6485C" w:rsidRPr="0063190C">
        <w:rPr>
          <w:rFonts w:ascii="Noto Sans" w:hAnsi="Noto Sans" w:cs="Noto Sans"/>
          <w:bCs/>
          <w:lang w:val="es-ES"/>
        </w:rPr>
        <w:t xml:space="preserve">, </w:t>
      </w:r>
      <w:r w:rsidR="00D6485C" w:rsidRPr="0063190C">
        <w:rPr>
          <w:rFonts w:ascii="Noto Sans" w:hAnsi="Noto Sans" w:cs="Noto Sans"/>
          <w:b/>
          <w:lang w:val="es-ES"/>
        </w:rPr>
        <w:t>Cargo por Utilidad</w:t>
      </w:r>
      <w:r w:rsidR="00D6485C" w:rsidRPr="0063190C">
        <w:rPr>
          <w:rFonts w:ascii="Noto Sans" w:hAnsi="Noto Sans" w:cs="Noto Sans"/>
          <w:bCs/>
          <w:lang w:val="es-ES"/>
        </w:rPr>
        <w:t xml:space="preserve">, </w:t>
      </w:r>
      <w:r w:rsidR="00D6485C" w:rsidRPr="0063190C">
        <w:rPr>
          <w:rFonts w:ascii="Noto Sans" w:hAnsi="Noto Sans" w:cs="Noto Sans"/>
          <w:b/>
          <w:lang w:val="es-ES"/>
        </w:rPr>
        <w:t>Cargos Adicionales</w:t>
      </w:r>
      <w:r w:rsidR="00D6485C" w:rsidRPr="0063190C">
        <w:rPr>
          <w:rFonts w:ascii="Noto Sans" w:hAnsi="Noto Sans" w:cs="Noto Sans"/>
          <w:bCs/>
          <w:lang w:val="es-ES"/>
        </w:rPr>
        <w:t xml:space="preserve"> y el total del precio unitario</w:t>
      </w:r>
      <w:r w:rsidR="00751D39" w:rsidRPr="0063190C">
        <w:rPr>
          <w:rFonts w:ascii="Noto Sans" w:hAnsi="Noto Sans" w:cs="Noto Sans"/>
        </w:rPr>
        <w:t xml:space="preserve"> en moneda nacional (M.N.) y sin IVA.</w:t>
      </w:r>
    </w:p>
    <w:p w14:paraId="499BD984" w14:textId="77777777" w:rsidR="00933B3D" w:rsidRPr="0063190C" w:rsidRDefault="00933B3D" w:rsidP="00933B3D">
      <w:pPr>
        <w:pStyle w:val="Prrafodelista"/>
        <w:tabs>
          <w:tab w:val="left" w:pos="1985"/>
        </w:tabs>
        <w:autoSpaceDE w:val="0"/>
        <w:autoSpaceDN w:val="0"/>
        <w:adjustRightInd w:val="0"/>
        <w:ind w:left="1985" w:right="-232"/>
        <w:jc w:val="both"/>
        <w:rPr>
          <w:rFonts w:ascii="Noto Sans" w:hAnsi="Noto Sans" w:cs="Noto Sans"/>
          <w:b/>
          <w:lang w:val="es-ES"/>
        </w:rPr>
      </w:pPr>
    </w:p>
    <w:p w14:paraId="6EFB683C" w14:textId="4DC01052" w:rsidR="00D24FC8" w:rsidRPr="0063190C" w:rsidRDefault="00876CF4"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63190C">
        <w:rPr>
          <w:rFonts w:ascii="Noto Sans" w:hAnsi="Noto Sans" w:cs="Noto Sans"/>
        </w:rPr>
        <w:t>Los</w:t>
      </w:r>
      <w:r w:rsidR="00D24FC8" w:rsidRPr="0063190C">
        <w:rPr>
          <w:rFonts w:ascii="Noto Sans" w:hAnsi="Noto Sans" w:cs="Noto Sans"/>
        </w:rPr>
        <w:t xml:space="preserve"> </w:t>
      </w:r>
      <w:r w:rsidR="00D24FC8" w:rsidRPr="0063190C">
        <w:rPr>
          <w:rFonts w:ascii="Noto Sans" w:hAnsi="Noto Sans" w:cs="Noto Sans"/>
          <w:b/>
          <w:bCs/>
        </w:rPr>
        <w:t>Costo</w:t>
      </w:r>
      <w:r w:rsidRPr="0063190C">
        <w:rPr>
          <w:rFonts w:ascii="Noto Sans" w:hAnsi="Noto Sans" w:cs="Noto Sans"/>
          <w:b/>
          <w:bCs/>
        </w:rPr>
        <w:t>s</w:t>
      </w:r>
      <w:r w:rsidR="00D24FC8" w:rsidRPr="0063190C">
        <w:rPr>
          <w:rFonts w:ascii="Noto Sans" w:hAnsi="Noto Sans" w:cs="Noto Sans"/>
          <w:b/>
          <w:bCs/>
        </w:rPr>
        <w:t xml:space="preserve"> Directo</w:t>
      </w:r>
      <w:r w:rsidRPr="0063190C">
        <w:rPr>
          <w:rFonts w:ascii="Noto Sans" w:hAnsi="Noto Sans" w:cs="Noto Sans"/>
          <w:b/>
          <w:bCs/>
        </w:rPr>
        <w:t>s</w:t>
      </w:r>
      <w:r w:rsidR="00D24FC8" w:rsidRPr="0063190C">
        <w:rPr>
          <w:rFonts w:ascii="Noto Sans" w:hAnsi="Noto Sans" w:cs="Noto Sans"/>
        </w:rPr>
        <w:t xml:space="preserve"> </w:t>
      </w:r>
      <w:r w:rsidRPr="0063190C">
        <w:rPr>
          <w:rFonts w:ascii="Noto Sans" w:hAnsi="Noto Sans" w:cs="Noto Sans"/>
        </w:rPr>
        <w:t>estén</w:t>
      </w:r>
      <w:r w:rsidR="00D24FC8" w:rsidRPr="0063190C">
        <w:rPr>
          <w:rFonts w:ascii="Noto Sans" w:hAnsi="Noto Sans" w:cs="Noto Sans"/>
        </w:rPr>
        <w:t xml:space="preserve"> constituido</w:t>
      </w:r>
      <w:r w:rsidRPr="0063190C">
        <w:rPr>
          <w:rFonts w:ascii="Noto Sans" w:hAnsi="Noto Sans" w:cs="Noto Sans"/>
        </w:rPr>
        <w:t>s</w:t>
      </w:r>
      <w:r w:rsidR="00D24FC8" w:rsidRPr="0063190C">
        <w:rPr>
          <w:rFonts w:ascii="Noto Sans" w:hAnsi="Noto Sans" w:cs="Noto Sans"/>
        </w:rPr>
        <w:t xml:space="preserve"> por los costos de los </w:t>
      </w:r>
      <w:r w:rsidR="00D24FC8" w:rsidRPr="0063190C">
        <w:rPr>
          <w:rFonts w:ascii="Noto Sans" w:hAnsi="Noto Sans" w:cs="Noto Sans"/>
          <w:b/>
          <w:bCs/>
        </w:rPr>
        <w:t>materiales y/o equipos de instalación permanente</w:t>
      </w:r>
      <w:r w:rsidR="00D24FC8" w:rsidRPr="0063190C">
        <w:rPr>
          <w:rFonts w:ascii="Noto Sans" w:hAnsi="Noto Sans" w:cs="Noto Sans"/>
        </w:rPr>
        <w:t xml:space="preserve">, percepciones de la </w:t>
      </w:r>
      <w:r w:rsidR="00D24FC8" w:rsidRPr="0063190C">
        <w:rPr>
          <w:rFonts w:ascii="Noto Sans" w:hAnsi="Noto Sans" w:cs="Noto Sans"/>
          <w:b/>
          <w:bCs/>
        </w:rPr>
        <w:t>mano de obra</w:t>
      </w:r>
      <w:r w:rsidR="00D24FC8" w:rsidRPr="0063190C">
        <w:rPr>
          <w:rFonts w:ascii="Noto Sans" w:hAnsi="Noto Sans" w:cs="Noto Sans"/>
        </w:rPr>
        <w:t xml:space="preserve">, porcentaje de </w:t>
      </w:r>
      <w:r w:rsidR="00D24FC8" w:rsidRPr="0063190C">
        <w:rPr>
          <w:rFonts w:ascii="Noto Sans" w:hAnsi="Noto Sans" w:cs="Noto Sans"/>
          <w:b/>
          <w:bCs/>
        </w:rPr>
        <w:t>herramienta menor</w:t>
      </w:r>
      <w:r w:rsidR="00D24FC8" w:rsidRPr="0063190C">
        <w:rPr>
          <w:rFonts w:ascii="Noto Sans" w:hAnsi="Noto Sans" w:cs="Noto Sans"/>
        </w:rPr>
        <w:t xml:space="preserve"> y </w:t>
      </w:r>
      <w:r w:rsidR="00D24FC8" w:rsidRPr="0063190C">
        <w:rPr>
          <w:rFonts w:ascii="Noto Sans" w:hAnsi="Noto Sans" w:cs="Noto Sans"/>
          <w:b/>
          <w:bCs/>
        </w:rPr>
        <w:t>equipo de seguridad</w:t>
      </w:r>
      <w:r w:rsidR="00D24FC8" w:rsidRPr="0063190C">
        <w:rPr>
          <w:rFonts w:ascii="Noto Sans" w:hAnsi="Noto Sans" w:cs="Noto Sans"/>
        </w:rPr>
        <w:t xml:space="preserve">, costos de la </w:t>
      </w:r>
      <w:r w:rsidR="00D24FC8" w:rsidRPr="0063190C">
        <w:rPr>
          <w:rFonts w:ascii="Noto Sans" w:hAnsi="Noto Sans" w:cs="Noto Sans"/>
          <w:b/>
          <w:bCs/>
        </w:rPr>
        <w:t>maquinaria y/o equipo</w:t>
      </w:r>
      <w:r w:rsidR="00D24FC8" w:rsidRPr="0063190C">
        <w:rPr>
          <w:rFonts w:ascii="Noto Sans" w:hAnsi="Noto Sans" w:cs="Noto Sans"/>
        </w:rPr>
        <w:t>, que deberán corresponder a los asentados en el resto de los Documentos de la proposición donde son mencionados.</w:t>
      </w:r>
    </w:p>
    <w:p w14:paraId="5C3EFE6B" w14:textId="77777777" w:rsidR="00876CF4" w:rsidRPr="0063190C" w:rsidRDefault="00876CF4" w:rsidP="00876CF4">
      <w:pPr>
        <w:pStyle w:val="Prrafodelista"/>
        <w:tabs>
          <w:tab w:val="left" w:pos="1985"/>
        </w:tabs>
        <w:autoSpaceDE w:val="0"/>
        <w:autoSpaceDN w:val="0"/>
        <w:adjustRightInd w:val="0"/>
        <w:ind w:left="1985" w:right="-232"/>
        <w:jc w:val="both"/>
        <w:rPr>
          <w:rFonts w:ascii="Noto Sans" w:hAnsi="Noto Sans" w:cs="Noto Sans"/>
          <w:b/>
          <w:lang w:val="es-ES"/>
        </w:rPr>
      </w:pPr>
    </w:p>
    <w:p w14:paraId="0A2D5F4E" w14:textId="1AC0AE9E" w:rsidR="00D24FC8" w:rsidRPr="00F16628" w:rsidRDefault="00D24FC8"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F16628">
        <w:rPr>
          <w:rFonts w:ascii="Noto Sans" w:hAnsi="Noto Sans" w:cs="Noto Sans"/>
        </w:rPr>
        <w:t xml:space="preserve">Los porcentajes de los </w:t>
      </w:r>
      <w:r w:rsidRPr="00F16628">
        <w:rPr>
          <w:rFonts w:ascii="Noto Sans" w:hAnsi="Noto Sans" w:cs="Noto Sans"/>
          <w:b/>
          <w:bCs/>
        </w:rPr>
        <w:t>Costos Indirectos</w:t>
      </w:r>
      <w:r w:rsidRPr="00F16628">
        <w:rPr>
          <w:rFonts w:ascii="Noto Sans" w:hAnsi="Noto Sans" w:cs="Noto Sans"/>
        </w:rPr>
        <w:t xml:space="preserve">, </w:t>
      </w:r>
      <w:r w:rsidRPr="00F16628">
        <w:rPr>
          <w:rFonts w:ascii="Noto Sans" w:hAnsi="Noto Sans" w:cs="Noto Sans"/>
          <w:b/>
          <w:bCs/>
        </w:rPr>
        <w:t>por Financiamiento</w:t>
      </w:r>
      <w:r w:rsidRPr="00F16628">
        <w:rPr>
          <w:rFonts w:ascii="Noto Sans" w:hAnsi="Noto Sans" w:cs="Noto Sans"/>
        </w:rPr>
        <w:t xml:space="preserve">, así como los </w:t>
      </w:r>
      <w:r w:rsidRPr="00F16628">
        <w:rPr>
          <w:rFonts w:ascii="Noto Sans" w:hAnsi="Noto Sans" w:cs="Noto Sans"/>
          <w:b/>
          <w:bCs/>
        </w:rPr>
        <w:t xml:space="preserve">Cargos </w:t>
      </w:r>
      <w:r w:rsidRPr="00F16628">
        <w:rPr>
          <w:rFonts w:ascii="Noto Sans" w:hAnsi="Noto Sans" w:cs="Noto Sans"/>
        </w:rPr>
        <w:t xml:space="preserve">por </w:t>
      </w:r>
      <w:r w:rsidRPr="00F16628">
        <w:rPr>
          <w:rFonts w:ascii="Noto Sans" w:hAnsi="Noto Sans" w:cs="Noto Sans"/>
          <w:b/>
          <w:bCs/>
        </w:rPr>
        <w:t xml:space="preserve">Utilidad </w:t>
      </w:r>
      <w:r w:rsidRPr="00F16628">
        <w:rPr>
          <w:rFonts w:ascii="Noto Sans" w:hAnsi="Noto Sans" w:cs="Noto Sans"/>
        </w:rPr>
        <w:t xml:space="preserve">y </w:t>
      </w:r>
      <w:r w:rsidRPr="00F16628">
        <w:rPr>
          <w:rFonts w:ascii="Noto Sans" w:hAnsi="Noto Sans" w:cs="Noto Sans"/>
          <w:b/>
          <w:bCs/>
        </w:rPr>
        <w:t>Adicionales</w:t>
      </w:r>
      <w:r w:rsidRPr="00F16628">
        <w:rPr>
          <w:rFonts w:ascii="Noto Sans" w:hAnsi="Noto Sans" w:cs="Noto Sans"/>
        </w:rPr>
        <w:t xml:space="preserve"> </w:t>
      </w:r>
      <w:r w:rsidR="00D72D43" w:rsidRPr="00F16628">
        <w:rPr>
          <w:rFonts w:ascii="Noto Sans" w:hAnsi="Noto Sans" w:cs="Noto Sans"/>
        </w:rPr>
        <w:t>coincidan</w:t>
      </w:r>
      <w:r w:rsidR="00876CF4" w:rsidRPr="00F16628">
        <w:rPr>
          <w:rFonts w:ascii="Noto Sans" w:hAnsi="Noto Sans" w:cs="Noto Sans"/>
        </w:rPr>
        <w:t xml:space="preserve"> </w:t>
      </w:r>
      <w:r w:rsidR="00D72D43" w:rsidRPr="00F16628">
        <w:rPr>
          <w:rFonts w:ascii="Noto Sans" w:hAnsi="Noto Sans" w:cs="Noto Sans"/>
        </w:rPr>
        <w:t>con</w:t>
      </w:r>
      <w:r w:rsidRPr="00F16628">
        <w:rPr>
          <w:rFonts w:ascii="Noto Sans" w:hAnsi="Noto Sans" w:cs="Noto Sans"/>
        </w:rPr>
        <w:t xml:space="preserve"> los </w:t>
      </w:r>
      <w:r w:rsidR="00876CF4" w:rsidRPr="00F16628">
        <w:rPr>
          <w:rFonts w:ascii="Noto Sans" w:hAnsi="Noto Sans" w:cs="Noto Sans"/>
        </w:rPr>
        <w:t xml:space="preserve">determinados </w:t>
      </w:r>
      <w:r w:rsidRPr="00F16628">
        <w:rPr>
          <w:rFonts w:ascii="Noto Sans" w:hAnsi="Noto Sans" w:cs="Noto Sans"/>
        </w:rPr>
        <w:t xml:space="preserve">respectivamente en los </w:t>
      </w:r>
      <w:r w:rsidRPr="00F16628">
        <w:rPr>
          <w:rFonts w:ascii="Noto Sans" w:hAnsi="Noto Sans" w:cs="Noto Sans"/>
          <w:b/>
          <w:bCs/>
        </w:rPr>
        <w:t xml:space="preserve">ANEXOS </w:t>
      </w:r>
      <w:r w:rsidRPr="00F16628">
        <w:rPr>
          <w:rFonts w:ascii="Noto Sans" w:hAnsi="Noto Sans" w:cs="Noto Sans"/>
        </w:rPr>
        <w:t xml:space="preserve">del </w:t>
      </w:r>
      <w:r w:rsidRPr="00F16628">
        <w:rPr>
          <w:rFonts w:ascii="Noto Sans" w:hAnsi="Noto Sans" w:cs="Noto Sans"/>
          <w:b/>
          <w:bCs/>
        </w:rPr>
        <w:t xml:space="preserve">DOCUMENTO </w:t>
      </w:r>
      <w:r w:rsidR="007D5CB2" w:rsidRPr="00F16628">
        <w:rPr>
          <w:rFonts w:ascii="Noto Sans" w:hAnsi="Noto Sans" w:cs="Noto Sans"/>
          <w:b/>
          <w:bCs/>
        </w:rPr>
        <w:t>13</w:t>
      </w:r>
      <w:r w:rsidRPr="00F16628">
        <w:rPr>
          <w:rFonts w:ascii="Noto Sans" w:hAnsi="Noto Sans" w:cs="Noto Sans"/>
        </w:rPr>
        <w:t>.</w:t>
      </w:r>
    </w:p>
    <w:p w14:paraId="63765533" w14:textId="13D3681B" w:rsidR="00D24FC8" w:rsidRPr="0063190C" w:rsidRDefault="00D24FC8"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lang w:val="es-ES"/>
        </w:rPr>
      </w:pPr>
      <w:r w:rsidRPr="00F16628">
        <w:rPr>
          <w:rFonts w:ascii="Noto Sans" w:hAnsi="Noto Sans" w:cs="Noto Sans"/>
        </w:rPr>
        <w:t xml:space="preserve">Los </w:t>
      </w:r>
      <w:r w:rsidR="00B43203" w:rsidRPr="00F16628">
        <w:rPr>
          <w:rFonts w:ascii="Noto Sans" w:hAnsi="Noto Sans" w:cs="Noto Sans"/>
        </w:rPr>
        <w:t xml:space="preserve">costos </w:t>
      </w:r>
      <w:r w:rsidR="001054F7" w:rsidRPr="00F16628">
        <w:rPr>
          <w:rFonts w:ascii="Noto Sans" w:hAnsi="Noto Sans" w:cs="Noto Sans"/>
        </w:rPr>
        <w:t xml:space="preserve">de </w:t>
      </w:r>
      <w:r w:rsidRPr="00F16628">
        <w:rPr>
          <w:rFonts w:ascii="Noto Sans" w:hAnsi="Noto Sans" w:cs="Noto Sans"/>
        </w:rPr>
        <w:t>la mano de obra</w:t>
      </w:r>
      <w:r w:rsidR="006022BA" w:rsidRPr="00F16628">
        <w:rPr>
          <w:rFonts w:ascii="Noto Sans" w:hAnsi="Noto Sans" w:cs="Noto Sans"/>
        </w:rPr>
        <w:t>,</w:t>
      </w:r>
      <w:r w:rsidRPr="00F16628">
        <w:rPr>
          <w:rFonts w:ascii="Noto Sans" w:hAnsi="Noto Sans" w:cs="Noto Sans"/>
        </w:rPr>
        <w:t xml:space="preserve"> </w:t>
      </w:r>
      <w:r w:rsidR="001054F7" w:rsidRPr="00F16628">
        <w:rPr>
          <w:rFonts w:ascii="Noto Sans" w:hAnsi="Noto Sans" w:cs="Noto Sans"/>
        </w:rPr>
        <w:t xml:space="preserve">los </w:t>
      </w:r>
      <w:r w:rsidR="006022BA" w:rsidRPr="00F16628">
        <w:rPr>
          <w:rFonts w:ascii="Noto Sans" w:hAnsi="Noto Sans" w:cs="Noto Sans"/>
        </w:rPr>
        <w:t>materiales y/o equipos de instalación</w:t>
      </w:r>
      <w:r w:rsidR="006022BA" w:rsidRPr="0063190C">
        <w:rPr>
          <w:rFonts w:ascii="Noto Sans" w:hAnsi="Noto Sans" w:cs="Noto Sans"/>
        </w:rPr>
        <w:t xml:space="preserve"> permanente, la maquinaria y/o equipo</w:t>
      </w:r>
      <w:r w:rsidR="001054F7" w:rsidRPr="0063190C">
        <w:rPr>
          <w:rFonts w:ascii="Noto Sans" w:hAnsi="Noto Sans" w:cs="Noto Sans"/>
        </w:rPr>
        <w:t xml:space="preserve">, así como de la herramienta menor y del equipo de seguridad </w:t>
      </w:r>
      <w:r w:rsidR="006022BA" w:rsidRPr="0063190C">
        <w:rPr>
          <w:rFonts w:ascii="Noto Sans" w:hAnsi="Noto Sans" w:cs="Noto Sans"/>
        </w:rPr>
        <w:t>propuestos</w:t>
      </w:r>
      <w:r w:rsidRPr="0063190C">
        <w:rPr>
          <w:rFonts w:ascii="Noto Sans" w:hAnsi="Noto Sans" w:cs="Noto Sans"/>
        </w:rPr>
        <w:t xml:space="preserve"> </w:t>
      </w:r>
      <w:r w:rsidR="00B40CEC" w:rsidRPr="0063190C">
        <w:rPr>
          <w:rFonts w:ascii="Noto Sans" w:hAnsi="Noto Sans" w:cs="Noto Sans"/>
        </w:rPr>
        <w:t>estén</w:t>
      </w:r>
      <w:r w:rsidRPr="0063190C">
        <w:rPr>
          <w:rFonts w:ascii="Noto Sans" w:hAnsi="Noto Sans" w:cs="Noto Sans"/>
        </w:rPr>
        <w:t xml:space="preserve"> relacionados y guard</w:t>
      </w:r>
      <w:r w:rsidR="00B40CEC" w:rsidRPr="0063190C">
        <w:rPr>
          <w:rFonts w:ascii="Noto Sans" w:hAnsi="Noto Sans" w:cs="Noto Sans"/>
        </w:rPr>
        <w:t>en</w:t>
      </w:r>
      <w:r w:rsidRPr="0063190C">
        <w:rPr>
          <w:rFonts w:ascii="Noto Sans" w:hAnsi="Noto Sans" w:cs="Noto Sans"/>
        </w:rPr>
        <w:t xml:space="preserve"> congruencia con las actividades para las cuales </w:t>
      </w:r>
      <w:r w:rsidR="00B40CEC" w:rsidRPr="0063190C">
        <w:rPr>
          <w:rFonts w:ascii="Noto Sans" w:hAnsi="Noto Sans" w:cs="Noto Sans"/>
        </w:rPr>
        <w:t>se</w:t>
      </w:r>
      <w:r w:rsidRPr="0063190C">
        <w:rPr>
          <w:rFonts w:ascii="Noto Sans" w:hAnsi="Noto Sans" w:cs="Noto Sans"/>
        </w:rPr>
        <w:t xml:space="preserve"> prop</w:t>
      </w:r>
      <w:r w:rsidR="00B40CEC" w:rsidRPr="0063190C">
        <w:rPr>
          <w:rFonts w:ascii="Noto Sans" w:hAnsi="Noto Sans" w:cs="Noto Sans"/>
        </w:rPr>
        <w:t>one</w:t>
      </w:r>
      <w:r w:rsidRPr="0063190C">
        <w:rPr>
          <w:rFonts w:ascii="Noto Sans" w:hAnsi="Noto Sans" w:cs="Noto Sans"/>
        </w:rPr>
        <w:t xml:space="preserve">, de acuerdo a los alcances específicos de cada actividad </w:t>
      </w:r>
      <w:r w:rsidR="00B40CEC" w:rsidRPr="0063190C">
        <w:rPr>
          <w:rFonts w:ascii="Noto Sans" w:hAnsi="Noto Sans" w:cs="Noto Sans"/>
        </w:rPr>
        <w:t>indicadas</w:t>
      </w:r>
      <w:r w:rsidRPr="0063190C">
        <w:rPr>
          <w:rFonts w:ascii="Noto Sans" w:hAnsi="Noto Sans" w:cs="Noto Sans"/>
        </w:rPr>
        <w:t xml:space="preserve"> en </w:t>
      </w:r>
      <w:r w:rsidR="00B43203" w:rsidRPr="0063190C">
        <w:rPr>
          <w:rFonts w:ascii="Noto Sans" w:hAnsi="Noto Sans" w:cs="Noto Sans"/>
        </w:rPr>
        <w:t>la CONVOCATORIA y que sean acordes a las condiciones económicas vigentes en el mercado nacional y/o internacional</w:t>
      </w:r>
      <w:r w:rsidRPr="0063190C">
        <w:rPr>
          <w:rFonts w:ascii="Noto Sans" w:hAnsi="Noto Sans" w:cs="Noto Sans"/>
        </w:rPr>
        <w:t>.</w:t>
      </w:r>
    </w:p>
    <w:p w14:paraId="1FE72355" w14:textId="0A80EE46" w:rsidR="00D24FC8" w:rsidRPr="0063190C" w:rsidRDefault="00D24FC8" w:rsidP="005B0DCD">
      <w:pPr>
        <w:pStyle w:val="Textodebloque"/>
        <w:tabs>
          <w:tab w:val="clear" w:pos="-720"/>
          <w:tab w:val="clear" w:pos="284"/>
        </w:tabs>
        <w:ind w:left="1701" w:right="-232"/>
        <w:rPr>
          <w:rFonts w:ascii="Noto Sans" w:hAnsi="Noto Sans" w:cs="Noto Sans"/>
          <w:b/>
          <w:sz w:val="20"/>
          <w:lang w:val="es-MX"/>
        </w:rPr>
      </w:pPr>
    </w:p>
    <w:p w14:paraId="69D85676" w14:textId="10DBED34" w:rsidR="005D578B" w:rsidRPr="0063190C" w:rsidRDefault="005D578B" w:rsidP="005D578B">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 xml:space="preserve">del Catálogo de Conceptos </w:t>
      </w:r>
      <w:r w:rsidRPr="0063190C">
        <w:rPr>
          <w:rFonts w:ascii="Noto Sans" w:hAnsi="Noto Sans" w:cs="Noto Sans"/>
          <w:b/>
          <w:color w:val="auto"/>
          <w:sz w:val="20"/>
          <w:szCs w:val="20"/>
        </w:rPr>
        <w:t>además se verificará que:</w:t>
      </w:r>
    </w:p>
    <w:p w14:paraId="08B383EA" w14:textId="77777777" w:rsidR="005D578B" w:rsidRPr="0063190C" w:rsidRDefault="005D578B" w:rsidP="005B0DCD">
      <w:pPr>
        <w:pStyle w:val="Textodebloque"/>
        <w:tabs>
          <w:tab w:val="clear" w:pos="-720"/>
          <w:tab w:val="clear" w:pos="284"/>
        </w:tabs>
        <w:ind w:left="1701" w:right="-232"/>
        <w:rPr>
          <w:rFonts w:ascii="Noto Sans" w:hAnsi="Noto Sans" w:cs="Noto Sans"/>
          <w:b/>
          <w:sz w:val="20"/>
          <w:lang w:val="es-MX"/>
        </w:rPr>
      </w:pPr>
    </w:p>
    <w:p w14:paraId="5161745E" w14:textId="78A44453" w:rsidR="004656F3" w:rsidRPr="0063190C" w:rsidRDefault="004656F3" w:rsidP="00F77A6C">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rPr>
        <w:lastRenderedPageBreak/>
        <w:t>Contenga los números consecutivos, descripciones de los conceptos de trabajo, unidades de medición, cantidades de trabajo,  precios unitarios con número y letra e importes por partida, subpartida y concepto en moneda nacional (M.N.)</w:t>
      </w:r>
      <w:r w:rsidR="00373717" w:rsidRPr="0063190C">
        <w:rPr>
          <w:rFonts w:ascii="Noto Sans" w:hAnsi="Noto Sans" w:cs="Noto Sans"/>
        </w:rPr>
        <w:t>,</w:t>
      </w:r>
      <w:r w:rsidRPr="0063190C">
        <w:rPr>
          <w:rFonts w:ascii="Noto Sans" w:hAnsi="Noto Sans" w:cs="Noto Sans"/>
        </w:rPr>
        <w:t xml:space="preserve"> </w:t>
      </w:r>
      <w:r w:rsidR="00373717" w:rsidRPr="0063190C">
        <w:rPr>
          <w:rFonts w:ascii="Noto Sans" w:hAnsi="Noto Sans" w:cs="Noto Sans"/>
        </w:rPr>
        <w:t xml:space="preserve">así como el total de su proposición sin IVA y con IVA, </w:t>
      </w:r>
      <w:r w:rsidRPr="0063190C">
        <w:rPr>
          <w:rFonts w:ascii="Noto Sans" w:hAnsi="Noto Sans" w:cs="Noto Sans"/>
        </w:rPr>
        <w:t xml:space="preserve">sin ninguna modificación. </w:t>
      </w:r>
      <w:r w:rsidR="00373717" w:rsidRPr="0063190C">
        <w:rPr>
          <w:rFonts w:ascii="Noto Sans" w:hAnsi="Noto Sans" w:cs="Noto Sans"/>
        </w:rPr>
        <w:t xml:space="preserve">Lo anterior en el entendido de solo </w:t>
      </w:r>
      <w:r w:rsidRPr="0063190C">
        <w:rPr>
          <w:rFonts w:ascii="Noto Sans" w:hAnsi="Noto Sans" w:cs="Noto Sans"/>
        </w:rPr>
        <w:t>se</w:t>
      </w:r>
      <w:r w:rsidR="00373717" w:rsidRPr="0063190C">
        <w:rPr>
          <w:rFonts w:ascii="Noto Sans" w:hAnsi="Noto Sans" w:cs="Noto Sans"/>
        </w:rPr>
        <w:t xml:space="preserve"> </w:t>
      </w:r>
      <w:r w:rsidR="00911DE2" w:rsidRPr="0063190C">
        <w:rPr>
          <w:rFonts w:ascii="Noto Sans" w:hAnsi="Noto Sans" w:cs="Noto Sans"/>
        </w:rPr>
        <w:t>aceptarán</w:t>
      </w:r>
      <w:r w:rsidR="00373717" w:rsidRPr="0063190C">
        <w:rPr>
          <w:rFonts w:ascii="Noto Sans" w:hAnsi="Noto Sans" w:cs="Noto Sans"/>
        </w:rPr>
        <w:t xml:space="preserve"> </w:t>
      </w:r>
      <w:r w:rsidRPr="0063190C">
        <w:rPr>
          <w:rFonts w:ascii="Noto Sans" w:hAnsi="Noto Sans" w:cs="Noto Sans"/>
        </w:rPr>
        <w:t>modifica</w:t>
      </w:r>
      <w:r w:rsidR="00373717" w:rsidRPr="0063190C">
        <w:rPr>
          <w:rFonts w:ascii="Noto Sans" w:hAnsi="Noto Sans" w:cs="Noto Sans"/>
        </w:rPr>
        <w:t>ciones</w:t>
      </w:r>
      <w:r w:rsidRPr="0063190C">
        <w:rPr>
          <w:rFonts w:ascii="Noto Sans" w:hAnsi="Noto Sans" w:cs="Noto Sans"/>
        </w:rPr>
        <w:t xml:space="preserve"> si así</w:t>
      </w:r>
      <w:r w:rsidR="00373717" w:rsidRPr="0063190C">
        <w:rPr>
          <w:rFonts w:ascii="Noto Sans" w:hAnsi="Noto Sans" w:cs="Noto Sans"/>
        </w:rPr>
        <w:t xml:space="preserve"> fue</w:t>
      </w:r>
      <w:r w:rsidRPr="0063190C">
        <w:rPr>
          <w:rFonts w:ascii="Noto Sans" w:hAnsi="Noto Sans" w:cs="Noto Sans"/>
        </w:rPr>
        <w:t xml:space="preserve"> indica</w:t>
      </w:r>
      <w:r w:rsidR="00373717" w:rsidRPr="0063190C">
        <w:rPr>
          <w:rFonts w:ascii="Noto Sans" w:hAnsi="Noto Sans" w:cs="Noto Sans"/>
        </w:rPr>
        <w:t>do</w:t>
      </w:r>
      <w:r w:rsidRPr="0063190C">
        <w:rPr>
          <w:rFonts w:ascii="Noto Sans" w:hAnsi="Noto Sans" w:cs="Noto Sans"/>
        </w:rPr>
        <w:t xml:space="preserve"> expresamente </w:t>
      </w:r>
      <w:r w:rsidR="00373717" w:rsidRPr="0063190C">
        <w:rPr>
          <w:rFonts w:ascii="Noto Sans" w:hAnsi="Noto Sans" w:cs="Noto Sans"/>
        </w:rPr>
        <w:t xml:space="preserve">por </w:t>
      </w:r>
      <w:r w:rsidRPr="0063190C">
        <w:rPr>
          <w:rFonts w:ascii="Noto Sans" w:hAnsi="Noto Sans" w:cs="Noto Sans"/>
        </w:rPr>
        <w:t>la CONVOCANTE en el Acta de la Junta de Aclaraciones y/o mediante Circulares Aclaratorias.</w:t>
      </w:r>
    </w:p>
    <w:p w14:paraId="50DE1EA9" w14:textId="77777777" w:rsidR="00A65017" w:rsidRPr="0063190C" w:rsidRDefault="00A65017" w:rsidP="00A65017">
      <w:pPr>
        <w:pStyle w:val="Prrafodelista"/>
        <w:tabs>
          <w:tab w:val="left" w:pos="1985"/>
        </w:tabs>
        <w:ind w:left="1985" w:right="-232"/>
        <w:jc w:val="both"/>
        <w:rPr>
          <w:rFonts w:ascii="Noto Sans" w:hAnsi="Noto Sans" w:cs="Noto Sans"/>
        </w:rPr>
      </w:pPr>
    </w:p>
    <w:p w14:paraId="59488310" w14:textId="7723C0DF" w:rsidR="00CB2C39" w:rsidRPr="0063190C" w:rsidRDefault="00CB2C39" w:rsidP="00CB2C39">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rPr>
        <w:t xml:space="preserve">La suma de los importes de cada uno de los conceptos </w:t>
      </w:r>
      <w:r w:rsidR="00A65017" w:rsidRPr="0063190C">
        <w:rPr>
          <w:rFonts w:ascii="Noto Sans" w:hAnsi="Noto Sans" w:cs="Noto Sans"/>
        </w:rPr>
        <w:t>dé</w:t>
      </w:r>
      <w:r w:rsidRPr="0063190C">
        <w:rPr>
          <w:rFonts w:ascii="Noto Sans" w:hAnsi="Noto Sans" w:cs="Noto Sans"/>
        </w:rPr>
        <w:t xml:space="preserve"> como resultado el importe total de la proposición que</w:t>
      </w:r>
      <w:r w:rsidR="00A65017" w:rsidRPr="0063190C">
        <w:rPr>
          <w:rFonts w:ascii="Noto Sans" w:hAnsi="Noto Sans" w:cs="Noto Sans"/>
        </w:rPr>
        <w:t xml:space="preserve"> debe</w:t>
      </w:r>
      <w:r w:rsidRPr="0063190C">
        <w:rPr>
          <w:rFonts w:ascii="Noto Sans" w:hAnsi="Noto Sans" w:cs="Noto Sans"/>
        </w:rPr>
        <w:t xml:space="preserve"> </w:t>
      </w:r>
      <w:r w:rsidR="00917F84" w:rsidRPr="0063190C">
        <w:rPr>
          <w:rFonts w:ascii="Noto Sans" w:hAnsi="Noto Sans" w:cs="Noto Sans"/>
        </w:rPr>
        <w:t xml:space="preserve">ser congruente con todos los documentos que integran la proposición y </w:t>
      </w:r>
      <w:r w:rsidRPr="0063190C">
        <w:rPr>
          <w:rFonts w:ascii="Noto Sans" w:hAnsi="Noto Sans" w:cs="Noto Sans"/>
        </w:rPr>
        <w:t xml:space="preserve">corresponder al importe total programado y asentado en el </w:t>
      </w:r>
      <w:r w:rsidR="00FE5166" w:rsidRPr="0063190C">
        <w:rPr>
          <w:rFonts w:ascii="Noto Sans" w:hAnsi="Noto Sans" w:cs="Noto Sans"/>
          <w:b/>
        </w:rPr>
        <w:t>Programa mensual de ejecución de los trabajos</w:t>
      </w:r>
      <w:r w:rsidR="00FE5166" w:rsidRPr="0063190C">
        <w:rPr>
          <w:rFonts w:ascii="Noto Sans" w:hAnsi="Noto Sans" w:cs="Noto Sans"/>
        </w:rPr>
        <w:t xml:space="preserve"> y</w:t>
      </w:r>
      <w:r w:rsidRPr="0063190C">
        <w:rPr>
          <w:rFonts w:ascii="Noto Sans" w:hAnsi="Noto Sans" w:cs="Noto Sans"/>
        </w:rPr>
        <w:t xml:space="preserve"> </w:t>
      </w:r>
      <w:r w:rsidR="00FE5166" w:rsidRPr="0063190C">
        <w:rPr>
          <w:rFonts w:ascii="Noto Sans" w:hAnsi="Noto Sans" w:cs="Noto Sans"/>
        </w:rPr>
        <w:t>al</w:t>
      </w:r>
      <w:r w:rsidRPr="0063190C">
        <w:rPr>
          <w:rFonts w:ascii="Noto Sans" w:hAnsi="Noto Sans" w:cs="Noto Sans"/>
          <w:b/>
          <w:bCs/>
        </w:rPr>
        <w:t xml:space="preserve"> </w:t>
      </w:r>
      <w:r w:rsidRPr="0063190C">
        <w:rPr>
          <w:rFonts w:ascii="Noto Sans" w:hAnsi="Noto Sans" w:cs="Noto Sans"/>
        </w:rPr>
        <w:t>utilizado en</w:t>
      </w:r>
      <w:r w:rsidRPr="0063190C">
        <w:rPr>
          <w:rFonts w:ascii="Noto Sans" w:hAnsi="Noto Sans" w:cs="Noto Sans"/>
          <w:b/>
          <w:bCs/>
        </w:rPr>
        <w:t xml:space="preserve"> </w:t>
      </w:r>
      <w:r w:rsidRPr="0063190C">
        <w:rPr>
          <w:rFonts w:ascii="Noto Sans" w:hAnsi="Noto Sans" w:cs="Noto Sans"/>
        </w:rPr>
        <w:t>el análisis, cálculo e integración del</w:t>
      </w:r>
      <w:r w:rsidRPr="0063190C">
        <w:rPr>
          <w:rFonts w:ascii="Noto Sans" w:hAnsi="Noto Sans" w:cs="Noto Sans"/>
          <w:b/>
          <w:bCs/>
        </w:rPr>
        <w:t xml:space="preserve"> Costo por Financiamiento</w:t>
      </w:r>
      <w:r w:rsidRPr="0063190C">
        <w:rPr>
          <w:rFonts w:ascii="Noto Sans" w:hAnsi="Noto Sans" w:cs="Noto Sans"/>
        </w:rPr>
        <w:t>.</w:t>
      </w:r>
    </w:p>
    <w:p w14:paraId="31AB33C2" w14:textId="77777777" w:rsidR="00FA02CF" w:rsidRPr="0063190C" w:rsidRDefault="00FA02CF" w:rsidP="00FA02CF">
      <w:pPr>
        <w:pStyle w:val="Prrafodelista"/>
        <w:tabs>
          <w:tab w:val="left" w:pos="1985"/>
        </w:tabs>
        <w:ind w:left="1985" w:right="-232"/>
        <w:jc w:val="both"/>
        <w:rPr>
          <w:rFonts w:ascii="Noto Sans" w:hAnsi="Noto Sans" w:cs="Noto Sans"/>
        </w:rPr>
      </w:pPr>
    </w:p>
    <w:p w14:paraId="13872CA5" w14:textId="62D8B6C9" w:rsidR="00CB2C39" w:rsidRPr="00F16628" w:rsidRDefault="00CB2C39" w:rsidP="00CB2C39">
      <w:pPr>
        <w:pStyle w:val="Prrafodelista"/>
        <w:numPr>
          <w:ilvl w:val="0"/>
          <w:numId w:val="95"/>
        </w:numPr>
        <w:tabs>
          <w:tab w:val="left" w:pos="1985"/>
        </w:tabs>
        <w:ind w:left="1985" w:right="-232" w:hanging="284"/>
        <w:jc w:val="both"/>
        <w:rPr>
          <w:rFonts w:ascii="Noto Sans" w:hAnsi="Noto Sans" w:cs="Noto Sans"/>
        </w:rPr>
      </w:pPr>
      <w:r w:rsidRPr="00F16628">
        <w:rPr>
          <w:rFonts w:ascii="Noto Sans" w:hAnsi="Noto Sans" w:cs="Noto Sans"/>
        </w:rPr>
        <w:t>Los precios unitarios asentados coincid</w:t>
      </w:r>
      <w:r w:rsidR="00D53C03" w:rsidRPr="00F16628">
        <w:rPr>
          <w:rFonts w:ascii="Noto Sans" w:hAnsi="Noto Sans" w:cs="Noto Sans"/>
        </w:rPr>
        <w:t xml:space="preserve">an </w:t>
      </w:r>
      <w:r w:rsidRPr="00F16628">
        <w:rPr>
          <w:rFonts w:ascii="Noto Sans" w:hAnsi="Noto Sans" w:cs="Noto Sans"/>
        </w:rPr>
        <w:t xml:space="preserve">con cada uno de los precios unitarios analizados e incluidos en el </w:t>
      </w:r>
      <w:r w:rsidRPr="00F16628">
        <w:rPr>
          <w:rFonts w:ascii="Noto Sans" w:hAnsi="Noto Sans" w:cs="Noto Sans"/>
          <w:b/>
          <w:bCs/>
        </w:rPr>
        <w:t xml:space="preserve">DOCUMENTO </w:t>
      </w:r>
      <w:r w:rsidR="007D5CB2" w:rsidRPr="00F16628">
        <w:rPr>
          <w:rFonts w:ascii="Noto Sans" w:hAnsi="Noto Sans" w:cs="Noto Sans"/>
          <w:b/>
          <w:bCs/>
        </w:rPr>
        <w:t>14</w:t>
      </w:r>
      <w:r w:rsidRPr="00F16628">
        <w:rPr>
          <w:rFonts w:ascii="Noto Sans" w:hAnsi="Noto Sans" w:cs="Noto Sans"/>
        </w:rPr>
        <w:t>.</w:t>
      </w:r>
    </w:p>
    <w:p w14:paraId="4E6B8DC7" w14:textId="77777777" w:rsidR="003F355F" w:rsidRPr="0063190C" w:rsidRDefault="003F355F" w:rsidP="003F355F">
      <w:pPr>
        <w:pStyle w:val="Prrafodelista"/>
        <w:rPr>
          <w:rFonts w:ascii="Noto Sans" w:hAnsi="Noto Sans" w:cs="Noto Sans"/>
        </w:rPr>
      </w:pPr>
    </w:p>
    <w:p w14:paraId="18C79287" w14:textId="51661A18" w:rsidR="00915D0F" w:rsidRPr="0063190C" w:rsidRDefault="001C4780" w:rsidP="001C4780">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bCs/>
        </w:rPr>
        <w:t>L</w:t>
      </w:r>
      <w:r w:rsidR="00915D0F" w:rsidRPr="0063190C">
        <w:rPr>
          <w:rFonts w:ascii="Noto Sans" w:hAnsi="Noto Sans" w:cs="Noto Sans"/>
          <w:bCs/>
        </w:rPr>
        <w:t>os costos</w:t>
      </w:r>
      <w:r w:rsidR="00915D0F" w:rsidRPr="0063190C">
        <w:rPr>
          <w:rFonts w:ascii="Noto Sans" w:hAnsi="Noto Sans" w:cs="Noto Sans"/>
          <w:b/>
        </w:rPr>
        <w:t xml:space="preserve"> </w:t>
      </w:r>
      <w:r w:rsidR="00915D0F" w:rsidRPr="0063190C">
        <w:rPr>
          <w:rFonts w:ascii="Noto Sans" w:hAnsi="Noto Sans" w:cs="Noto Sans"/>
          <w:bCs/>
        </w:rPr>
        <w:t xml:space="preserve">implícitos tanto en los precios unitarios como en el importe total de las proposiciones </w:t>
      </w:r>
      <w:r w:rsidR="00915D0F" w:rsidRPr="0063190C">
        <w:rPr>
          <w:rFonts w:ascii="Noto Sans" w:hAnsi="Noto Sans" w:cs="Noto Sans"/>
        </w:rPr>
        <w:t xml:space="preserve">resulten </w:t>
      </w:r>
      <w:r w:rsidR="00915D0F" w:rsidRPr="0063190C">
        <w:rPr>
          <w:rFonts w:ascii="Noto Sans" w:hAnsi="Noto Sans" w:cs="Noto Sans"/>
          <w:bCs/>
        </w:rPr>
        <w:t xml:space="preserve">aceptables de acuerdo a lo establecido en </w:t>
      </w:r>
      <w:r w:rsidR="00915D0F" w:rsidRPr="0063190C">
        <w:rPr>
          <w:rFonts w:ascii="Noto Sans" w:hAnsi="Noto Sans" w:cs="Noto Sans"/>
        </w:rPr>
        <w:t xml:space="preserve">el primer párrafo del artículo 40 de la LEY y el artículo 71 de su REGLAMENTO, así como los numerales II y lV.2.2 de las POBALINES, </w:t>
      </w:r>
      <w:r w:rsidR="00915D0F" w:rsidRPr="0063190C">
        <w:rPr>
          <w:rFonts w:ascii="Noto Sans" w:hAnsi="Noto Sans" w:cs="Noto Sans"/>
          <w:bCs/>
        </w:rPr>
        <w:t xml:space="preserve">es decir, que no sean inferiores o rebasen el </w:t>
      </w:r>
      <w:r w:rsidR="00915D0F" w:rsidRPr="0063190C">
        <w:rPr>
          <w:rFonts w:ascii="Noto Sans" w:hAnsi="Noto Sans" w:cs="Noto Sans"/>
          <w:bCs/>
          <w:iCs/>
        </w:rPr>
        <w:t>Costo Estimado elaborado por la CONVOCANTE</w:t>
      </w:r>
      <w:r w:rsidR="00915D0F" w:rsidRPr="0063190C">
        <w:rPr>
          <w:rFonts w:ascii="Noto Sans" w:hAnsi="Noto Sans" w:cs="Noto Sans"/>
          <w:bCs/>
        </w:rPr>
        <w:t xml:space="preserve"> como parte de la </w:t>
      </w:r>
      <w:r w:rsidRPr="0063190C">
        <w:rPr>
          <w:rFonts w:ascii="Noto Sans" w:hAnsi="Noto Sans" w:cs="Noto Sans"/>
          <w:bCs/>
        </w:rPr>
        <w:t xml:space="preserve">correspondiente </w:t>
      </w:r>
      <w:r w:rsidR="00915D0F" w:rsidRPr="0063190C">
        <w:rPr>
          <w:rFonts w:ascii="Noto Sans" w:hAnsi="Noto Sans" w:cs="Noto Sans"/>
          <w:bCs/>
        </w:rPr>
        <w:t>Investigación de Mercado</w:t>
      </w:r>
      <w:r w:rsidR="00915D0F" w:rsidRPr="0063190C">
        <w:rPr>
          <w:rFonts w:ascii="Noto Sans" w:hAnsi="Noto Sans" w:cs="Noto Sans"/>
        </w:rPr>
        <w:t>.</w:t>
      </w:r>
    </w:p>
    <w:p w14:paraId="36A5FC29" w14:textId="77777777" w:rsidR="00915D0F" w:rsidRPr="0063190C" w:rsidRDefault="00915D0F" w:rsidP="003C73E4">
      <w:pPr>
        <w:pStyle w:val="Default"/>
        <w:tabs>
          <w:tab w:val="left" w:pos="851"/>
        </w:tabs>
        <w:ind w:left="851" w:right="-232"/>
        <w:jc w:val="both"/>
        <w:rPr>
          <w:rFonts w:ascii="Noto Sans" w:hAnsi="Noto Sans" w:cs="Noto Sans"/>
          <w:b/>
          <w:color w:val="auto"/>
          <w:sz w:val="20"/>
          <w:szCs w:val="20"/>
        </w:rPr>
      </w:pPr>
    </w:p>
    <w:p w14:paraId="019EDC00" w14:textId="00DDB45E" w:rsidR="00D51648" w:rsidRPr="0063190C" w:rsidRDefault="00F50966"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CAUSALES DE </w:t>
      </w:r>
      <w:r w:rsidR="00D51648" w:rsidRPr="0063190C">
        <w:rPr>
          <w:rFonts w:ascii="Noto Sans" w:hAnsi="Noto Sans" w:cs="Noto Sans"/>
          <w:b/>
        </w:rPr>
        <w:t>DESECHAMIENTO DE</w:t>
      </w:r>
      <w:r w:rsidR="00B74D8E" w:rsidRPr="0063190C">
        <w:rPr>
          <w:rFonts w:ascii="Noto Sans" w:hAnsi="Noto Sans" w:cs="Noto Sans"/>
          <w:b/>
        </w:rPr>
        <w:t xml:space="preserve"> </w:t>
      </w:r>
      <w:r w:rsidR="00D51648" w:rsidRPr="0063190C">
        <w:rPr>
          <w:rFonts w:ascii="Noto Sans" w:hAnsi="Noto Sans" w:cs="Noto Sans"/>
          <w:b/>
        </w:rPr>
        <w:t>PROPOSICIONES.</w:t>
      </w:r>
    </w:p>
    <w:p w14:paraId="466A9223" w14:textId="77777777" w:rsidR="00D51648" w:rsidRPr="0063190C" w:rsidRDefault="00D51648" w:rsidP="003C73E4">
      <w:pPr>
        <w:ind w:right="-232"/>
        <w:jc w:val="both"/>
        <w:rPr>
          <w:rFonts w:ascii="Noto Sans" w:hAnsi="Noto Sans" w:cs="Noto Sans"/>
        </w:rPr>
      </w:pPr>
    </w:p>
    <w:p w14:paraId="6877522B" w14:textId="3C760413" w:rsidR="002F7428" w:rsidRPr="0063190C" w:rsidRDefault="00CF1B29" w:rsidP="003C73E4">
      <w:pPr>
        <w:tabs>
          <w:tab w:val="left" w:pos="851"/>
          <w:tab w:val="left" w:pos="5103"/>
        </w:tabs>
        <w:ind w:left="851" w:right="-232"/>
        <w:jc w:val="both"/>
        <w:rPr>
          <w:rFonts w:ascii="Noto Sans" w:hAnsi="Noto Sans" w:cs="Noto Sans"/>
        </w:rPr>
      </w:pPr>
      <w:r w:rsidRPr="0063190C">
        <w:rPr>
          <w:rFonts w:ascii="Noto Sans" w:hAnsi="Noto Sans" w:cs="Noto Sans"/>
        </w:rPr>
        <w:t>De</w:t>
      </w:r>
      <w:r w:rsidR="009B30B9" w:rsidRPr="0063190C">
        <w:rPr>
          <w:rFonts w:ascii="Noto Sans" w:hAnsi="Noto Sans" w:cs="Noto Sans"/>
        </w:rPr>
        <w:t xml:space="preserve"> conformidad </w:t>
      </w:r>
      <w:r w:rsidR="00D51648" w:rsidRPr="0063190C">
        <w:rPr>
          <w:rFonts w:ascii="Noto Sans" w:hAnsi="Noto Sans" w:cs="Noto Sans"/>
        </w:rPr>
        <w:t>con l</w:t>
      </w:r>
      <w:r w:rsidR="00992BAB" w:rsidRPr="0063190C">
        <w:rPr>
          <w:rFonts w:ascii="Noto Sans" w:hAnsi="Noto Sans" w:cs="Noto Sans"/>
        </w:rPr>
        <w:t>o instruido en la</w:t>
      </w:r>
      <w:r w:rsidR="002F7428" w:rsidRPr="0063190C">
        <w:rPr>
          <w:rFonts w:ascii="Noto Sans" w:hAnsi="Noto Sans" w:cs="Noto Sans"/>
        </w:rPr>
        <w:t xml:space="preserve"> </w:t>
      </w:r>
      <w:r w:rsidR="00992BAB" w:rsidRPr="0063190C">
        <w:rPr>
          <w:rFonts w:ascii="Noto Sans" w:hAnsi="Noto Sans" w:cs="Noto Sans"/>
        </w:rPr>
        <w:t xml:space="preserve">fracción XXIV del </w:t>
      </w:r>
      <w:r w:rsidR="002F7428" w:rsidRPr="0063190C">
        <w:rPr>
          <w:rFonts w:ascii="Noto Sans" w:hAnsi="Noto Sans" w:cs="Noto Sans"/>
        </w:rPr>
        <w:t>artículo 31 de la LEY y el</w:t>
      </w:r>
      <w:r w:rsidR="00D51648" w:rsidRPr="0063190C">
        <w:rPr>
          <w:rFonts w:ascii="Noto Sans" w:hAnsi="Noto Sans" w:cs="Noto Sans"/>
        </w:rPr>
        <w:t xml:space="preserve"> artículo 69 del REGLAMENTO, </w:t>
      </w:r>
      <w:r w:rsidR="00535E66" w:rsidRPr="0063190C">
        <w:rPr>
          <w:rFonts w:ascii="Noto Sans" w:hAnsi="Noto Sans" w:cs="Noto Sans"/>
        </w:rPr>
        <w:t xml:space="preserve">se hace del conocimiento de todos los LICITANTES que </w:t>
      </w:r>
      <w:r w:rsidR="00760F4E" w:rsidRPr="0063190C">
        <w:rPr>
          <w:rFonts w:ascii="Noto Sans" w:hAnsi="Noto Sans" w:cs="Noto Sans"/>
        </w:rPr>
        <w:t xml:space="preserve">para este proceso de contratación </w:t>
      </w:r>
      <w:r w:rsidR="00D51648" w:rsidRPr="0063190C">
        <w:rPr>
          <w:rFonts w:ascii="Noto Sans" w:hAnsi="Noto Sans" w:cs="Noto Sans"/>
        </w:rPr>
        <w:t>se consideran causa</w:t>
      </w:r>
      <w:r w:rsidR="00535E66" w:rsidRPr="0063190C">
        <w:rPr>
          <w:rFonts w:ascii="Noto Sans" w:hAnsi="Noto Sans" w:cs="Noto Sans"/>
        </w:rPr>
        <w:t>les</w:t>
      </w:r>
      <w:r w:rsidR="00D51648" w:rsidRPr="0063190C">
        <w:rPr>
          <w:rFonts w:ascii="Noto Sans" w:hAnsi="Noto Sans" w:cs="Noto Sans"/>
        </w:rPr>
        <w:t xml:space="preserve"> para </w:t>
      </w:r>
      <w:r w:rsidR="009F6F1D" w:rsidRPr="0063190C">
        <w:rPr>
          <w:rFonts w:ascii="Noto Sans" w:hAnsi="Noto Sans" w:cs="Noto Sans"/>
        </w:rPr>
        <w:t xml:space="preserve">fundar y motivar </w:t>
      </w:r>
      <w:r w:rsidR="00D51648" w:rsidRPr="0063190C">
        <w:rPr>
          <w:rFonts w:ascii="Noto Sans" w:hAnsi="Noto Sans" w:cs="Noto Sans"/>
        </w:rPr>
        <w:t>el desechamiento de las proposiciones</w:t>
      </w:r>
      <w:r w:rsidR="002F7428" w:rsidRPr="0063190C">
        <w:rPr>
          <w:rFonts w:ascii="Noto Sans" w:hAnsi="Noto Sans" w:cs="Noto Sans"/>
        </w:rPr>
        <w:t xml:space="preserve"> presentadas</w:t>
      </w:r>
      <w:r w:rsidR="00D51648" w:rsidRPr="0063190C">
        <w:rPr>
          <w:rFonts w:ascii="Noto Sans" w:hAnsi="Noto Sans" w:cs="Noto Sans"/>
        </w:rPr>
        <w:t xml:space="preserve">, las </w:t>
      </w:r>
      <w:r w:rsidR="00535E66" w:rsidRPr="0063190C">
        <w:rPr>
          <w:rFonts w:ascii="Noto Sans" w:hAnsi="Noto Sans" w:cs="Noto Sans"/>
        </w:rPr>
        <w:t>que a continuación se describen</w:t>
      </w:r>
      <w:r w:rsidR="00684F2E" w:rsidRPr="0063190C">
        <w:rPr>
          <w:rFonts w:ascii="Noto Sans" w:hAnsi="Noto Sans" w:cs="Noto Sans"/>
        </w:rPr>
        <w:t xml:space="preserve"> y que están vinculadas a los criterios de evaluación señalados en los </w:t>
      </w:r>
      <w:r w:rsidR="00684F2E" w:rsidRPr="0063190C">
        <w:rPr>
          <w:rFonts w:ascii="Noto Sans" w:hAnsi="Noto Sans" w:cs="Noto Sans"/>
          <w:b/>
          <w:bCs/>
        </w:rPr>
        <w:t>numerales</w:t>
      </w:r>
      <w:r w:rsidR="00AA703E" w:rsidRPr="0063190C">
        <w:rPr>
          <w:rFonts w:ascii="Noto Sans" w:hAnsi="Noto Sans" w:cs="Noto Sans"/>
        </w:rPr>
        <w:t xml:space="preserve"> </w:t>
      </w:r>
      <w:r w:rsidR="00AA703E" w:rsidRPr="0063190C">
        <w:rPr>
          <w:rFonts w:ascii="Noto Sans" w:hAnsi="Noto Sans" w:cs="Noto Sans"/>
          <w:b/>
          <w:bCs/>
        </w:rPr>
        <w:t>15</w:t>
      </w:r>
      <w:r w:rsidR="00684F2E" w:rsidRPr="0063190C">
        <w:rPr>
          <w:rFonts w:ascii="Noto Sans" w:hAnsi="Noto Sans" w:cs="Noto Sans"/>
          <w:b/>
          <w:bCs/>
        </w:rPr>
        <w:t xml:space="preserve"> </w:t>
      </w:r>
      <w:r w:rsidR="007C0F1E" w:rsidRPr="0063190C">
        <w:rPr>
          <w:rFonts w:ascii="Noto Sans" w:hAnsi="Noto Sans" w:cs="Noto Sans"/>
          <w:b/>
          <w:bCs/>
        </w:rPr>
        <w:t>“</w:t>
      </w:r>
      <w:r w:rsidR="00684F2E" w:rsidRPr="0063190C">
        <w:rPr>
          <w:rFonts w:ascii="Noto Sans" w:hAnsi="Noto Sans" w:cs="Noto Sans"/>
          <w:b/>
          <w:bCs/>
        </w:rPr>
        <w:t>Criterios generales del proceso de evaluación cualitativa”</w:t>
      </w:r>
      <w:r w:rsidR="00684F2E" w:rsidRPr="0063190C">
        <w:rPr>
          <w:rFonts w:ascii="Noto Sans" w:hAnsi="Noto Sans" w:cs="Noto Sans"/>
        </w:rPr>
        <w:t xml:space="preserve"> y</w:t>
      </w:r>
      <w:r w:rsidR="007C0F1E" w:rsidRPr="0063190C">
        <w:rPr>
          <w:rFonts w:ascii="Noto Sans" w:hAnsi="Noto Sans" w:cs="Noto Sans"/>
        </w:rPr>
        <w:t xml:space="preserve"> </w:t>
      </w:r>
      <w:r w:rsidR="00684F2E" w:rsidRPr="0063190C">
        <w:rPr>
          <w:rFonts w:ascii="Noto Sans" w:hAnsi="Noto Sans" w:cs="Noto Sans"/>
          <w:b/>
          <w:bCs/>
        </w:rPr>
        <w:t>16 “Criterios específicos del proceso de evaluación cualitativa”</w:t>
      </w:r>
      <w:r w:rsidR="007C0F1E" w:rsidRPr="0063190C">
        <w:rPr>
          <w:rFonts w:ascii="Noto Sans" w:hAnsi="Noto Sans" w:cs="Noto Sans"/>
          <w:b/>
          <w:bCs/>
        </w:rPr>
        <w:t xml:space="preserve"> </w:t>
      </w:r>
      <w:r w:rsidR="007C0F1E" w:rsidRPr="0063190C">
        <w:rPr>
          <w:rFonts w:ascii="Noto Sans" w:hAnsi="Noto Sans" w:cs="Noto Sans"/>
        </w:rPr>
        <w:t>de la CONVOCATORIA:</w:t>
      </w:r>
      <w:r w:rsidR="002B5179" w:rsidRPr="0063190C">
        <w:rPr>
          <w:rFonts w:ascii="Noto Sans" w:hAnsi="Noto Sans" w:cs="Noto Sans"/>
        </w:rPr>
        <w:t xml:space="preserve"> </w:t>
      </w:r>
    </w:p>
    <w:p w14:paraId="6F2C0905" w14:textId="77777777" w:rsidR="0021676B" w:rsidRPr="0063190C" w:rsidRDefault="0021676B" w:rsidP="003C73E4">
      <w:pPr>
        <w:tabs>
          <w:tab w:val="left" w:pos="851"/>
          <w:tab w:val="left" w:pos="5103"/>
        </w:tabs>
        <w:ind w:left="851" w:right="-232"/>
        <w:jc w:val="both"/>
        <w:rPr>
          <w:rFonts w:ascii="Noto Sans" w:hAnsi="Noto Sans" w:cs="Noto Sans"/>
        </w:rPr>
      </w:pPr>
    </w:p>
    <w:p w14:paraId="08594098" w14:textId="4BFCCABD"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falta de información o documentos que imposibiliten determinar su solvencia.</w:t>
      </w:r>
    </w:p>
    <w:p w14:paraId="3BFA89DB" w14:textId="77777777" w:rsidR="00082535" w:rsidRPr="0063190C" w:rsidRDefault="00082535" w:rsidP="002B4634">
      <w:pPr>
        <w:pStyle w:val="Default"/>
        <w:tabs>
          <w:tab w:val="left" w:pos="1701"/>
        </w:tabs>
        <w:ind w:left="1701" w:right="-232" w:hanging="850"/>
        <w:jc w:val="both"/>
        <w:rPr>
          <w:rFonts w:ascii="Noto Sans" w:hAnsi="Noto Sans" w:cs="Noto Sans"/>
          <w:color w:val="auto"/>
          <w:sz w:val="20"/>
          <w:szCs w:val="20"/>
        </w:rPr>
      </w:pPr>
    </w:p>
    <w:p w14:paraId="630FB11A" w14:textId="4B5323FD"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lastRenderedPageBreak/>
        <w:t xml:space="preserve">El incumplimiento de las condiciones legales, técnicas y económicas respecto de las cuales se haya establecido expresamente en la </w:t>
      </w:r>
      <w:r w:rsidR="00EB53A6" w:rsidRPr="0063190C">
        <w:rPr>
          <w:rFonts w:ascii="Noto Sans" w:hAnsi="Noto Sans" w:cs="Noto Sans"/>
          <w:color w:val="auto"/>
          <w:sz w:val="20"/>
          <w:szCs w:val="20"/>
        </w:rPr>
        <w:t>CONVOCATORIA</w:t>
      </w:r>
      <w:r w:rsidRPr="0063190C">
        <w:rPr>
          <w:rFonts w:ascii="Noto Sans" w:hAnsi="Noto Sans" w:cs="Noto Sans"/>
          <w:color w:val="auto"/>
          <w:sz w:val="20"/>
          <w:szCs w:val="20"/>
        </w:rPr>
        <w:t xml:space="preserve"> que afectarían la solvencia de la proposición.</w:t>
      </w:r>
    </w:p>
    <w:p w14:paraId="6C0A2C64" w14:textId="77777777" w:rsidR="00D51648" w:rsidRPr="0063190C" w:rsidRDefault="00D51648" w:rsidP="002B4634">
      <w:pPr>
        <w:pStyle w:val="Default"/>
        <w:tabs>
          <w:tab w:val="left" w:pos="1701"/>
        </w:tabs>
        <w:ind w:left="1701" w:right="-232" w:hanging="850"/>
        <w:jc w:val="both"/>
        <w:rPr>
          <w:rFonts w:ascii="Noto Sans" w:hAnsi="Noto Sans" w:cs="Noto Sans"/>
          <w:color w:val="auto"/>
          <w:sz w:val="20"/>
          <w:szCs w:val="20"/>
        </w:rPr>
      </w:pPr>
    </w:p>
    <w:p w14:paraId="5D55D6BC" w14:textId="2F840046"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Se acredite fehacientemente con la documentación idónea que la información o documentación proporcionada por los LICITANTES es falsa.</w:t>
      </w:r>
    </w:p>
    <w:p w14:paraId="760B4ECD" w14:textId="77777777" w:rsidR="00002A1C" w:rsidRPr="0063190C" w:rsidRDefault="00002A1C" w:rsidP="002B4634">
      <w:pPr>
        <w:pStyle w:val="Default"/>
        <w:tabs>
          <w:tab w:val="left" w:pos="1701"/>
        </w:tabs>
        <w:ind w:left="1701" w:right="-232" w:hanging="850"/>
        <w:jc w:val="both"/>
        <w:rPr>
          <w:rFonts w:ascii="Noto Sans" w:hAnsi="Noto Sans" w:cs="Noto Sans"/>
          <w:color w:val="auto"/>
          <w:sz w:val="20"/>
          <w:szCs w:val="20"/>
        </w:rPr>
      </w:pPr>
    </w:p>
    <w:p w14:paraId="663C8AF7" w14:textId="77777777"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ubicación del LICITANTE en alguno de los supuestos señalados en los artículos 31 fracción XXIII, 51 y 78 penúltimo párrafo de la LEY.</w:t>
      </w:r>
    </w:p>
    <w:p w14:paraId="3BAC0ACF" w14:textId="77777777" w:rsidR="00D51648" w:rsidRPr="0063190C" w:rsidRDefault="00D51648" w:rsidP="002B4634">
      <w:pPr>
        <w:pStyle w:val="Default"/>
        <w:tabs>
          <w:tab w:val="left" w:pos="1701"/>
        </w:tabs>
        <w:ind w:left="1701" w:right="-232" w:hanging="850"/>
        <w:jc w:val="both"/>
        <w:rPr>
          <w:rFonts w:ascii="Noto Sans" w:hAnsi="Noto Sans" w:cs="Noto Sans"/>
          <w:color w:val="auto"/>
          <w:sz w:val="20"/>
          <w:szCs w:val="20"/>
        </w:rPr>
      </w:pPr>
    </w:p>
    <w:p w14:paraId="52278250" w14:textId="77777777"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falta de presentación de los escritos o manifiestos a que se refiere la fracción VIII del artículo 34 del REGLAMENTO.</w:t>
      </w:r>
    </w:p>
    <w:p w14:paraId="50BF0C1B" w14:textId="77777777" w:rsidR="00D51648" w:rsidRPr="0063190C" w:rsidRDefault="00D51648" w:rsidP="003C73E4">
      <w:pPr>
        <w:pStyle w:val="Default"/>
        <w:tabs>
          <w:tab w:val="left" w:pos="2268"/>
        </w:tabs>
        <w:ind w:left="2268" w:right="-232" w:hanging="708"/>
        <w:jc w:val="both"/>
        <w:rPr>
          <w:rFonts w:ascii="Noto Sans" w:hAnsi="Noto Sans" w:cs="Noto Sans"/>
          <w:color w:val="auto"/>
          <w:sz w:val="20"/>
          <w:szCs w:val="20"/>
        </w:rPr>
      </w:pPr>
    </w:p>
    <w:p w14:paraId="4C4047DE" w14:textId="6791B8A9" w:rsidR="00D51648" w:rsidRPr="0063190C" w:rsidRDefault="00D51648" w:rsidP="003C73E4">
      <w:pPr>
        <w:tabs>
          <w:tab w:val="left" w:pos="851"/>
          <w:tab w:val="left" w:pos="5103"/>
        </w:tabs>
        <w:ind w:left="851" w:right="-232"/>
        <w:jc w:val="both"/>
        <w:rPr>
          <w:rFonts w:ascii="Noto Sans" w:hAnsi="Noto Sans" w:cs="Noto Sans"/>
        </w:rPr>
      </w:pPr>
      <w:r w:rsidRPr="0063190C">
        <w:rPr>
          <w:rFonts w:ascii="Noto Sans" w:hAnsi="Noto Sans" w:cs="Noto Sans"/>
        </w:rPr>
        <w:t xml:space="preserve">Asimismo, con sustento en la fracción VI del artículo 69 del REGLAMENTO, también </w:t>
      </w:r>
      <w:r w:rsidR="003F362A" w:rsidRPr="0063190C">
        <w:rPr>
          <w:rFonts w:ascii="Noto Sans" w:hAnsi="Noto Sans" w:cs="Noto Sans"/>
        </w:rPr>
        <w:t xml:space="preserve">para </w:t>
      </w:r>
      <w:r w:rsidR="00241E48" w:rsidRPr="0063190C">
        <w:rPr>
          <w:rFonts w:ascii="Noto Sans" w:hAnsi="Noto Sans" w:cs="Noto Sans"/>
        </w:rPr>
        <w:t>fundar y motivar</w:t>
      </w:r>
      <w:r w:rsidR="003F362A" w:rsidRPr="0063190C">
        <w:rPr>
          <w:rFonts w:ascii="Noto Sans" w:hAnsi="Noto Sans" w:cs="Noto Sans"/>
        </w:rPr>
        <w:t xml:space="preserve"> </w:t>
      </w:r>
      <w:r w:rsidR="00C715AA" w:rsidRPr="0063190C">
        <w:rPr>
          <w:rFonts w:ascii="Noto Sans" w:hAnsi="Noto Sans" w:cs="Noto Sans"/>
        </w:rPr>
        <w:t xml:space="preserve">el </w:t>
      </w:r>
      <w:r w:rsidRPr="0063190C">
        <w:rPr>
          <w:rFonts w:ascii="Noto Sans" w:hAnsi="Noto Sans" w:cs="Noto Sans"/>
        </w:rPr>
        <w:t xml:space="preserve">desechamiento </w:t>
      </w:r>
      <w:r w:rsidR="00852720" w:rsidRPr="0063190C">
        <w:rPr>
          <w:rFonts w:ascii="Noto Sans" w:hAnsi="Noto Sans" w:cs="Noto Sans"/>
        </w:rPr>
        <w:t xml:space="preserve">de las proposiciones </w:t>
      </w:r>
      <w:r w:rsidR="003F362A" w:rsidRPr="0063190C">
        <w:rPr>
          <w:rFonts w:ascii="Noto Sans" w:hAnsi="Noto Sans" w:cs="Noto Sans"/>
        </w:rPr>
        <w:t>toda vez que afectan directamente la solvencia de estas, la CONVOCANTE considerará las siguientes causales</w:t>
      </w:r>
      <w:r w:rsidRPr="0063190C">
        <w:rPr>
          <w:rFonts w:ascii="Noto Sans" w:hAnsi="Noto Sans" w:cs="Noto Sans"/>
        </w:rPr>
        <w:t>:</w:t>
      </w:r>
    </w:p>
    <w:p w14:paraId="0604F669" w14:textId="77777777" w:rsidR="003E122A" w:rsidRPr="0063190C" w:rsidRDefault="003E122A" w:rsidP="003C73E4">
      <w:pPr>
        <w:tabs>
          <w:tab w:val="left" w:pos="2268"/>
          <w:tab w:val="left" w:pos="5103"/>
        </w:tabs>
        <w:ind w:left="2268" w:right="-232" w:hanging="708"/>
        <w:jc w:val="both"/>
        <w:rPr>
          <w:rFonts w:ascii="Noto Sans" w:hAnsi="Noto Sans" w:cs="Noto Sans"/>
        </w:rPr>
      </w:pPr>
    </w:p>
    <w:p w14:paraId="504D13C2" w14:textId="66E4C703" w:rsidR="003E122A" w:rsidRPr="0063190C" w:rsidRDefault="003E122A" w:rsidP="002B4634">
      <w:pPr>
        <w:pStyle w:val="Default"/>
        <w:numPr>
          <w:ilvl w:val="1"/>
          <w:numId w:val="22"/>
        </w:numPr>
        <w:tabs>
          <w:tab w:val="clear" w:pos="1800"/>
        </w:tabs>
        <w:ind w:left="1701" w:right="-232" w:hanging="850"/>
        <w:jc w:val="both"/>
        <w:rPr>
          <w:rFonts w:ascii="Noto Sans" w:hAnsi="Noto Sans" w:cs="Noto Sans"/>
          <w:color w:val="auto"/>
          <w:sz w:val="20"/>
          <w:szCs w:val="20"/>
        </w:rPr>
      </w:pPr>
      <w:bookmarkStart w:id="133" w:name="_Hlk108176530"/>
      <w:r w:rsidRPr="0063190C">
        <w:rPr>
          <w:rFonts w:ascii="Noto Sans" w:hAnsi="Noto Sans" w:cs="Noto Sans"/>
          <w:color w:val="auto"/>
          <w:sz w:val="20"/>
          <w:szCs w:val="20"/>
        </w:rPr>
        <w:t>Cuando las prop</w:t>
      </w:r>
      <w:r w:rsidR="006A41F8" w:rsidRPr="0063190C">
        <w:rPr>
          <w:rFonts w:ascii="Noto Sans" w:hAnsi="Noto Sans" w:cs="Noto Sans"/>
          <w:color w:val="auto"/>
          <w:sz w:val="20"/>
          <w:szCs w:val="20"/>
        </w:rPr>
        <w:t>osiciones</w:t>
      </w:r>
      <w:r w:rsidRPr="0063190C">
        <w:rPr>
          <w:rFonts w:ascii="Noto Sans" w:hAnsi="Noto Sans" w:cs="Noto Sans"/>
          <w:color w:val="auto"/>
          <w:sz w:val="20"/>
          <w:szCs w:val="20"/>
        </w:rPr>
        <w:t xml:space="preserve"> presentadas </w:t>
      </w:r>
      <w:r w:rsidR="00D05B57" w:rsidRPr="0063190C">
        <w:rPr>
          <w:rFonts w:ascii="Noto Sans" w:hAnsi="Noto Sans" w:cs="Noto Sans"/>
          <w:color w:val="auto"/>
          <w:sz w:val="20"/>
          <w:szCs w:val="20"/>
        </w:rPr>
        <w:t xml:space="preserve">a través de </w:t>
      </w:r>
      <w:r w:rsidR="001D5D7A" w:rsidRPr="001D5D7A">
        <w:rPr>
          <w:rFonts w:ascii="Noto Sans" w:hAnsi="Noto Sans" w:cs="Noto Sans"/>
          <w:color w:val="auto"/>
          <w:sz w:val="20"/>
          <w:szCs w:val="20"/>
        </w:rPr>
        <w:t>ComprasMX</w:t>
      </w:r>
      <w:r w:rsidR="00D05B57" w:rsidRPr="0063190C">
        <w:rPr>
          <w:rFonts w:ascii="Noto Sans" w:hAnsi="Noto Sans" w:cs="Noto Sans"/>
          <w:color w:val="auto"/>
          <w:sz w:val="20"/>
          <w:szCs w:val="20"/>
        </w:rPr>
        <w:t xml:space="preserve"> </w:t>
      </w:r>
      <w:r w:rsidRPr="0063190C">
        <w:rPr>
          <w:rFonts w:ascii="Noto Sans" w:hAnsi="Noto Sans" w:cs="Noto Sans"/>
          <w:color w:val="auto"/>
          <w:sz w:val="20"/>
          <w:szCs w:val="20"/>
        </w:rPr>
        <w:t>no</w:t>
      </w:r>
      <w:r w:rsidR="00651B1B"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sean firmadas electrónicamente </w:t>
      </w:r>
      <w:r w:rsidR="006A41F8" w:rsidRPr="0063190C">
        <w:rPr>
          <w:rFonts w:ascii="Noto Sans" w:hAnsi="Noto Sans" w:cs="Noto Sans"/>
          <w:color w:val="auto"/>
          <w:sz w:val="20"/>
          <w:szCs w:val="20"/>
        </w:rPr>
        <w:t xml:space="preserve">por el LICITANTE o su Representante Legal </w:t>
      </w:r>
      <w:r w:rsidR="00DD31D3" w:rsidRPr="0063190C">
        <w:rPr>
          <w:rFonts w:ascii="Noto Sans" w:hAnsi="Noto Sans" w:cs="Noto Sans"/>
          <w:color w:val="auto"/>
          <w:sz w:val="20"/>
          <w:szCs w:val="20"/>
        </w:rPr>
        <w:t xml:space="preserve">en términos del </w:t>
      </w:r>
      <w:r w:rsidR="00DD31D3" w:rsidRPr="0063190C">
        <w:rPr>
          <w:rFonts w:ascii="Noto Sans" w:hAnsi="Noto Sans" w:cs="Noto Sans"/>
          <w:b/>
          <w:bCs/>
          <w:color w:val="auto"/>
          <w:sz w:val="20"/>
          <w:szCs w:val="20"/>
        </w:rPr>
        <w:t>numeral 16</w:t>
      </w:r>
      <w:r w:rsidR="00DD31D3" w:rsidRPr="0063190C">
        <w:rPr>
          <w:rFonts w:ascii="Noto Sans" w:hAnsi="Noto Sans" w:cs="Noto Sans"/>
          <w:color w:val="auto"/>
          <w:sz w:val="20"/>
          <w:szCs w:val="20"/>
        </w:rPr>
        <w:t xml:space="preserve"> del </w:t>
      </w:r>
      <w:r w:rsidR="00DD31D3" w:rsidRPr="0063190C">
        <w:rPr>
          <w:rFonts w:ascii="Noto Sans" w:hAnsi="Noto Sans" w:cs="Noto Sans"/>
          <w:b/>
          <w:bCs/>
          <w:color w:val="auto"/>
          <w:sz w:val="20"/>
          <w:szCs w:val="20"/>
        </w:rPr>
        <w:t xml:space="preserve">Acuerdo por el que se establecen las disposiciones que se deberán observar para la utilización del Sistema Electrónico de Información Pública Gubernamental denominado </w:t>
      </w:r>
      <w:r w:rsidR="001D5D7A" w:rsidRPr="001D5D7A">
        <w:rPr>
          <w:rFonts w:ascii="Noto Sans" w:hAnsi="Noto Sans" w:cs="Noto Sans"/>
          <w:b/>
          <w:bCs/>
          <w:color w:val="auto"/>
          <w:sz w:val="20"/>
          <w:szCs w:val="20"/>
        </w:rPr>
        <w:t>ComprasMX</w:t>
      </w:r>
      <w:r w:rsidR="00DD31D3"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o bien, el </w:t>
      </w:r>
      <w:r w:rsidR="001D5D7A" w:rsidRPr="001D5D7A">
        <w:rPr>
          <w:rFonts w:ascii="Noto Sans" w:hAnsi="Noto Sans" w:cs="Noto Sans"/>
          <w:color w:val="auto"/>
          <w:sz w:val="20"/>
          <w:szCs w:val="20"/>
        </w:rPr>
        <w:t>ComprasMX</w:t>
      </w:r>
      <w:r w:rsidRPr="0063190C">
        <w:rPr>
          <w:rFonts w:ascii="Noto Sans" w:hAnsi="Noto Sans" w:cs="Noto Sans"/>
          <w:color w:val="auto"/>
          <w:sz w:val="20"/>
          <w:szCs w:val="20"/>
        </w:rPr>
        <w:t xml:space="preserve"> </w:t>
      </w:r>
      <w:r w:rsidR="006B61C5" w:rsidRPr="0063190C">
        <w:rPr>
          <w:rFonts w:ascii="Noto Sans" w:hAnsi="Noto Sans" w:cs="Noto Sans"/>
          <w:color w:val="auto"/>
          <w:sz w:val="20"/>
          <w:szCs w:val="20"/>
        </w:rPr>
        <w:t xml:space="preserve">las </w:t>
      </w:r>
      <w:r w:rsidRPr="0063190C">
        <w:rPr>
          <w:rFonts w:ascii="Noto Sans" w:hAnsi="Noto Sans" w:cs="Noto Sans"/>
          <w:color w:val="auto"/>
          <w:sz w:val="20"/>
          <w:szCs w:val="20"/>
        </w:rPr>
        <w:t xml:space="preserve">reporte como </w:t>
      </w:r>
      <w:r w:rsidR="00DD31D3" w:rsidRPr="0063190C">
        <w:rPr>
          <w:rFonts w:ascii="Noto Sans" w:hAnsi="Noto Sans" w:cs="Noto Sans"/>
          <w:b/>
          <w:bCs/>
          <w:color w:val="auto"/>
          <w:sz w:val="20"/>
          <w:szCs w:val="20"/>
        </w:rPr>
        <w:t>“</w:t>
      </w:r>
      <w:r w:rsidR="006B5FF9" w:rsidRPr="0063190C">
        <w:rPr>
          <w:rFonts w:ascii="Noto Sans" w:hAnsi="Noto Sans" w:cs="Noto Sans"/>
          <w:b/>
          <w:bCs/>
          <w:color w:val="auto"/>
          <w:sz w:val="20"/>
          <w:szCs w:val="20"/>
        </w:rPr>
        <w:t>Archivo con firma digital no válido</w:t>
      </w:r>
      <w:r w:rsidR="00DD31D3" w:rsidRPr="0063190C">
        <w:rPr>
          <w:rFonts w:ascii="Noto Sans" w:hAnsi="Noto Sans" w:cs="Noto Sans"/>
          <w:b/>
          <w:bCs/>
          <w:color w:val="auto"/>
          <w:sz w:val="20"/>
          <w:szCs w:val="20"/>
        </w:rPr>
        <w:t>”</w:t>
      </w:r>
      <w:r w:rsidR="00A47DD6" w:rsidRPr="0063190C">
        <w:rPr>
          <w:rFonts w:ascii="Noto Sans" w:hAnsi="Noto Sans" w:cs="Noto Sans"/>
          <w:b/>
          <w:bCs/>
          <w:color w:val="auto"/>
          <w:sz w:val="20"/>
          <w:szCs w:val="20"/>
        </w:rPr>
        <w:t xml:space="preserve"> </w:t>
      </w:r>
      <w:r w:rsidR="00A47DD6" w:rsidRPr="0063190C">
        <w:rPr>
          <w:rFonts w:ascii="Noto Sans" w:hAnsi="Noto Sans" w:cs="Noto Sans"/>
          <w:color w:val="auto"/>
          <w:sz w:val="20"/>
          <w:szCs w:val="20"/>
        </w:rPr>
        <w:t>o</w:t>
      </w:r>
      <w:r w:rsidR="00A47DD6" w:rsidRPr="0063190C">
        <w:rPr>
          <w:rFonts w:ascii="Noto Sans" w:hAnsi="Noto Sans" w:cs="Noto Sans"/>
          <w:b/>
          <w:bCs/>
          <w:color w:val="auto"/>
          <w:sz w:val="20"/>
          <w:szCs w:val="20"/>
        </w:rPr>
        <w:t xml:space="preserve"> “Rechazado”</w:t>
      </w:r>
      <w:r w:rsidRPr="0063190C">
        <w:rPr>
          <w:rFonts w:ascii="Noto Sans" w:hAnsi="Noto Sans" w:cs="Noto Sans"/>
          <w:color w:val="auto"/>
          <w:sz w:val="20"/>
          <w:szCs w:val="20"/>
        </w:rPr>
        <w:t>.</w:t>
      </w:r>
    </w:p>
    <w:p w14:paraId="358E4DE5" w14:textId="434A2A6F" w:rsidR="008C36B2" w:rsidRPr="0063190C" w:rsidRDefault="008C36B2" w:rsidP="002B4634">
      <w:pPr>
        <w:pStyle w:val="Default"/>
        <w:ind w:left="1701" w:right="-232" w:hanging="850"/>
        <w:jc w:val="both"/>
        <w:rPr>
          <w:rFonts w:ascii="Noto Sans" w:hAnsi="Noto Sans" w:cs="Noto Sans"/>
          <w:color w:val="auto"/>
          <w:sz w:val="20"/>
          <w:szCs w:val="20"/>
        </w:rPr>
      </w:pPr>
    </w:p>
    <w:p w14:paraId="472467B4" w14:textId="4B57F166" w:rsidR="00992BAB" w:rsidRPr="0063190C" w:rsidRDefault="00992BAB"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Se compruebe que </w:t>
      </w:r>
      <w:r w:rsidR="00775267" w:rsidRPr="0063190C">
        <w:rPr>
          <w:rFonts w:ascii="Noto Sans" w:hAnsi="Noto Sans" w:cs="Noto Sans"/>
          <w:color w:val="auto"/>
          <w:sz w:val="20"/>
          <w:szCs w:val="20"/>
        </w:rPr>
        <w:t>el</w:t>
      </w:r>
      <w:r w:rsidRPr="0063190C">
        <w:rPr>
          <w:rFonts w:ascii="Noto Sans" w:hAnsi="Noto Sans" w:cs="Noto Sans"/>
          <w:color w:val="auto"/>
          <w:sz w:val="20"/>
          <w:szCs w:val="20"/>
        </w:rPr>
        <w:t xml:space="preserve"> LICITANTE ha acordado con otro u otros elevar o bajar los costos de los trabajos, o cualquier otro acuerdo que tenga como fin el obtener una ventaja sobre los demás LICITANTES.</w:t>
      </w:r>
    </w:p>
    <w:p w14:paraId="33B13753" w14:textId="77777777" w:rsidR="00234F02" w:rsidRPr="0063190C" w:rsidRDefault="00234F02" w:rsidP="002B4634">
      <w:pPr>
        <w:pStyle w:val="Prrafodelista"/>
        <w:ind w:left="1701" w:hanging="850"/>
        <w:rPr>
          <w:rFonts w:ascii="Noto Sans" w:hAnsi="Noto Sans" w:cs="Noto Sans"/>
        </w:rPr>
      </w:pPr>
    </w:p>
    <w:p w14:paraId="442AFE7C" w14:textId="67A3F37F" w:rsidR="00234F02" w:rsidRPr="0063190C" w:rsidRDefault="00ED501F"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sz w:val="20"/>
          <w:szCs w:val="20"/>
        </w:rPr>
        <w:t xml:space="preserve">Se compruebe que </w:t>
      </w:r>
      <w:r w:rsidR="00775267" w:rsidRPr="0063190C">
        <w:rPr>
          <w:rFonts w:ascii="Noto Sans" w:hAnsi="Noto Sans" w:cs="Noto Sans"/>
          <w:sz w:val="20"/>
          <w:szCs w:val="20"/>
        </w:rPr>
        <w:t>el</w:t>
      </w:r>
      <w:r w:rsidR="00222937" w:rsidRPr="0063190C">
        <w:rPr>
          <w:rFonts w:ascii="Noto Sans" w:hAnsi="Noto Sans" w:cs="Noto Sans"/>
          <w:sz w:val="20"/>
          <w:szCs w:val="20"/>
        </w:rPr>
        <w:t xml:space="preserve"> </w:t>
      </w:r>
      <w:r w:rsidR="00234F02" w:rsidRPr="0063190C">
        <w:rPr>
          <w:rFonts w:ascii="Noto Sans" w:hAnsi="Noto Sans" w:cs="Noto Sans"/>
          <w:sz w:val="20"/>
          <w:szCs w:val="20"/>
        </w:rPr>
        <w:t xml:space="preserve">LICITANTE </w:t>
      </w:r>
      <w:r w:rsidRPr="0063190C">
        <w:rPr>
          <w:rFonts w:ascii="Noto Sans" w:hAnsi="Noto Sans" w:cs="Noto Sans"/>
          <w:sz w:val="20"/>
          <w:szCs w:val="20"/>
        </w:rPr>
        <w:t>ha</w:t>
      </w:r>
      <w:r w:rsidR="000E220C" w:rsidRPr="0063190C">
        <w:rPr>
          <w:rFonts w:ascii="Noto Sans" w:hAnsi="Noto Sans" w:cs="Noto Sans"/>
          <w:sz w:val="20"/>
          <w:szCs w:val="20"/>
        </w:rPr>
        <w:t>n</w:t>
      </w:r>
      <w:r w:rsidRPr="0063190C">
        <w:rPr>
          <w:rFonts w:ascii="Noto Sans" w:hAnsi="Noto Sans" w:cs="Noto Sans"/>
          <w:sz w:val="20"/>
          <w:szCs w:val="20"/>
        </w:rPr>
        <w:t xml:space="preserve"> </w:t>
      </w:r>
      <w:r w:rsidR="00234F02" w:rsidRPr="0063190C">
        <w:rPr>
          <w:rFonts w:ascii="Noto Sans" w:hAnsi="Noto Sans" w:cs="Noto Sans"/>
          <w:sz w:val="20"/>
          <w:szCs w:val="20"/>
        </w:rPr>
        <w:t>present</w:t>
      </w:r>
      <w:r w:rsidRPr="0063190C">
        <w:rPr>
          <w:rFonts w:ascii="Noto Sans" w:hAnsi="Noto Sans" w:cs="Noto Sans"/>
          <w:sz w:val="20"/>
          <w:szCs w:val="20"/>
        </w:rPr>
        <w:t>ado</w:t>
      </w:r>
      <w:r w:rsidR="00234F02" w:rsidRPr="0063190C">
        <w:rPr>
          <w:rFonts w:ascii="Noto Sans" w:hAnsi="Noto Sans" w:cs="Noto Sans"/>
          <w:sz w:val="20"/>
          <w:szCs w:val="20"/>
        </w:rPr>
        <w:t xml:space="preserve"> más de una proposición </w:t>
      </w:r>
      <w:r w:rsidRPr="0063190C">
        <w:rPr>
          <w:rFonts w:ascii="Noto Sans" w:hAnsi="Noto Sans" w:cs="Noto Sans"/>
          <w:sz w:val="20"/>
          <w:szCs w:val="20"/>
        </w:rPr>
        <w:t xml:space="preserve">en el presente proceso de contratación, </w:t>
      </w:r>
      <w:r w:rsidR="00234F02" w:rsidRPr="0063190C">
        <w:rPr>
          <w:rFonts w:ascii="Noto Sans" w:hAnsi="Noto Sans" w:cs="Noto Sans"/>
          <w:sz w:val="20"/>
          <w:szCs w:val="20"/>
        </w:rPr>
        <w:t>ya sea por sí mismo o bajo diferentes nombres, por interpósita persona o formando parte de cualquier compañía o asociación, incluyendo socios o miembros de sus consejos de administración en común.</w:t>
      </w:r>
    </w:p>
    <w:p w14:paraId="46CBEDAC" w14:textId="77777777" w:rsidR="00082A91" w:rsidRPr="0063190C" w:rsidRDefault="00082A91" w:rsidP="002B4634">
      <w:pPr>
        <w:pStyle w:val="Prrafodelista"/>
        <w:ind w:left="1701" w:hanging="850"/>
        <w:rPr>
          <w:rFonts w:ascii="Noto Sans" w:hAnsi="Noto Sans" w:cs="Noto Sans"/>
        </w:rPr>
      </w:pPr>
    </w:p>
    <w:p w14:paraId="5A98433F" w14:textId="4A096935" w:rsidR="00813F0B" w:rsidRPr="0063190C" w:rsidRDefault="00813F0B"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Sin justificación alguna </w:t>
      </w:r>
      <w:r w:rsidR="00B459FE" w:rsidRPr="0063190C">
        <w:rPr>
          <w:rFonts w:ascii="Noto Sans" w:hAnsi="Noto Sans" w:cs="Noto Sans"/>
          <w:color w:val="auto"/>
          <w:sz w:val="20"/>
          <w:szCs w:val="20"/>
        </w:rPr>
        <w:t>el</w:t>
      </w:r>
      <w:r w:rsidR="00A877D5" w:rsidRPr="0063190C">
        <w:rPr>
          <w:rFonts w:ascii="Noto Sans" w:hAnsi="Noto Sans" w:cs="Noto Sans"/>
          <w:color w:val="auto"/>
          <w:sz w:val="20"/>
          <w:szCs w:val="20"/>
        </w:rPr>
        <w:t xml:space="preserve"> LICITANTE </w:t>
      </w:r>
      <w:r w:rsidRPr="0063190C">
        <w:rPr>
          <w:rFonts w:ascii="Noto Sans" w:hAnsi="Noto Sans" w:cs="Noto Sans"/>
          <w:color w:val="auto"/>
          <w:sz w:val="20"/>
          <w:szCs w:val="20"/>
        </w:rPr>
        <w:t>proponga alternativas o haga cambios sustanciales a la redacción y/o contenido de los formatos proporcionados con la CONVOCATORIA, que tengan como propósito modificar cualquiera de los requisitos legales</w:t>
      </w:r>
      <w:r w:rsidR="00E80B81" w:rsidRPr="0063190C">
        <w:rPr>
          <w:rFonts w:ascii="Noto Sans" w:hAnsi="Noto Sans" w:cs="Noto Sans"/>
          <w:color w:val="auto"/>
          <w:sz w:val="20"/>
          <w:szCs w:val="20"/>
        </w:rPr>
        <w:t>, financieros, técnicos y económicos</w:t>
      </w:r>
      <w:r w:rsidRPr="0063190C">
        <w:rPr>
          <w:rFonts w:ascii="Noto Sans" w:hAnsi="Noto Sans" w:cs="Noto Sans"/>
          <w:color w:val="auto"/>
          <w:sz w:val="20"/>
          <w:szCs w:val="20"/>
        </w:rPr>
        <w:t xml:space="preserve"> establecidos en la CONVOCATORIA, las Juntas de Aclaraciones, las Circulares Aclaratorias o en la </w:t>
      </w:r>
      <w:r w:rsidRPr="0063190C">
        <w:rPr>
          <w:rFonts w:ascii="Noto Sans" w:hAnsi="Noto Sans" w:cs="Noto Sans"/>
          <w:color w:val="auto"/>
          <w:sz w:val="20"/>
          <w:szCs w:val="20"/>
        </w:rPr>
        <w:lastRenderedPageBreak/>
        <w:t xml:space="preserve">normatividad </w:t>
      </w:r>
      <w:r w:rsidR="000A22FC" w:rsidRPr="0063190C">
        <w:rPr>
          <w:rFonts w:ascii="Noto Sans" w:hAnsi="Noto Sans" w:cs="Noto Sans"/>
          <w:color w:val="auto"/>
          <w:sz w:val="20"/>
          <w:szCs w:val="20"/>
        </w:rPr>
        <w:t>-incluyendo la ambiental y de seguridad en el trabajo-</w:t>
      </w:r>
      <w:r w:rsidRPr="0063190C">
        <w:rPr>
          <w:rFonts w:ascii="Noto Sans" w:hAnsi="Noto Sans" w:cs="Noto Sans"/>
          <w:color w:val="auto"/>
          <w:sz w:val="20"/>
          <w:szCs w:val="20"/>
        </w:rPr>
        <w:t xml:space="preserve">que le </w:t>
      </w:r>
      <w:r w:rsidR="001F0C76" w:rsidRPr="0063190C">
        <w:rPr>
          <w:rFonts w:ascii="Noto Sans" w:hAnsi="Noto Sans" w:cs="Noto Sans"/>
          <w:color w:val="auto"/>
          <w:sz w:val="20"/>
          <w:szCs w:val="20"/>
        </w:rPr>
        <w:t>resulte</w:t>
      </w:r>
      <w:r w:rsidRPr="0063190C">
        <w:rPr>
          <w:rFonts w:ascii="Noto Sans" w:hAnsi="Noto Sans" w:cs="Noto Sans"/>
          <w:color w:val="auto"/>
          <w:sz w:val="20"/>
          <w:szCs w:val="20"/>
        </w:rPr>
        <w:t xml:space="preserve"> aplicable</w:t>
      </w:r>
      <w:r w:rsidR="003517A8" w:rsidRPr="0063190C">
        <w:rPr>
          <w:rFonts w:ascii="Noto Sans" w:hAnsi="Noto Sans" w:cs="Noto Sans"/>
          <w:color w:val="auto"/>
          <w:sz w:val="20"/>
          <w:szCs w:val="20"/>
        </w:rPr>
        <w:t xml:space="preserve"> a los trabajos objeto de este proceso de contratación</w:t>
      </w:r>
      <w:r w:rsidRPr="0063190C">
        <w:rPr>
          <w:rFonts w:ascii="Noto Sans" w:hAnsi="Noto Sans" w:cs="Noto Sans"/>
          <w:color w:val="auto"/>
          <w:sz w:val="20"/>
          <w:szCs w:val="20"/>
        </w:rPr>
        <w:t>.</w:t>
      </w:r>
    </w:p>
    <w:p w14:paraId="76860284" w14:textId="77777777" w:rsidR="00082A91" w:rsidRPr="0063190C" w:rsidRDefault="00082A91" w:rsidP="002B4634">
      <w:pPr>
        <w:pStyle w:val="Prrafodelista"/>
        <w:ind w:left="1701" w:hanging="850"/>
        <w:rPr>
          <w:rFonts w:ascii="Noto Sans" w:hAnsi="Noto Sans" w:cs="Noto Sans"/>
        </w:rPr>
      </w:pPr>
    </w:p>
    <w:p w14:paraId="03D9E0F8" w14:textId="052C67CD" w:rsidR="00682425" w:rsidRPr="0063190C" w:rsidRDefault="000F0D2F"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El LICITANTE n</w:t>
      </w:r>
      <w:r w:rsidR="00682425" w:rsidRPr="0063190C">
        <w:rPr>
          <w:rFonts w:ascii="Noto Sans" w:hAnsi="Noto Sans" w:cs="Noto Sans"/>
          <w:color w:val="auto"/>
          <w:sz w:val="20"/>
          <w:szCs w:val="20"/>
        </w:rPr>
        <w:t>o haya considerado en la integración de su proposici</w:t>
      </w:r>
      <w:r w:rsidR="00E763CF" w:rsidRPr="0063190C">
        <w:rPr>
          <w:rFonts w:ascii="Noto Sans" w:hAnsi="Noto Sans" w:cs="Noto Sans"/>
          <w:color w:val="auto"/>
          <w:sz w:val="20"/>
          <w:szCs w:val="20"/>
        </w:rPr>
        <w:t>ó</w:t>
      </w:r>
      <w:r w:rsidR="00682425" w:rsidRPr="0063190C">
        <w:rPr>
          <w:rFonts w:ascii="Noto Sans" w:hAnsi="Noto Sans" w:cs="Noto Sans"/>
          <w:color w:val="auto"/>
          <w:sz w:val="20"/>
          <w:szCs w:val="20"/>
        </w:rPr>
        <w:t xml:space="preserve">n, </w:t>
      </w:r>
      <w:r w:rsidR="00E763CF" w:rsidRPr="0063190C">
        <w:rPr>
          <w:rFonts w:ascii="Noto Sans" w:hAnsi="Noto Sans" w:cs="Noto Sans"/>
          <w:color w:val="auto"/>
          <w:sz w:val="20"/>
          <w:szCs w:val="20"/>
        </w:rPr>
        <w:t xml:space="preserve">todas </w:t>
      </w:r>
      <w:r w:rsidR="00682425" w:rsidRPr="0063190C">
        <w:rPr>
          <w:rFonts w:ascii="Noto Sans" w:hAnsi="Noto Sans" w:cs="Noto Sans"/>
          <w:color w:val="auto"/>
          <w:sz w:val="20"/>
          <w:szCs w:val="20"/>
        </w:rPr>
        <w:t xml:space="preserve">las aclaraciones y/o modificaciones </w:t>
      </w:r>
      <w:r w:rsidR="00570D47" w:rsidRPr="0063190C">
        <w:rPr>
          <w:rFonts w:ascii="Noto Sans" w:hAnsi="Noto Sans" w:cs="Noto Sans"/>
          <w:color w:val="auto"/>
          <w:sz w:val="20"/>
          <w:szCs w:val="20"/>
        </w:rPr>
        <w:t xml:space="preserve">a la CONVOCATORIA y sus respectivos ANEXOS </w:t>
      </w:r>
      <w:r w:rsidR="00682425" w:rsidRPr="0063190C">
        <w:rPr>
          <w:rFonts w:ascii="Noto Sans" w:hAnsi="Noto Sans" w:cs="Noto Sans"/>
          <w:color w:val="auto"/>
          <w:sz w:val="20"/>
          <w:szCs w:val="20"/>
        </w:rPr>
        <w:t xml:space="preserve">derivadas de la(s) </w:t>
      </w:r>
      <w:r w:rsidR="00570D47" w:rsidRPr="0063190C">
        <w:rPr>
          <w:rFonts w:ascii="Noto Sans" w:hAnsi="Noto Sans" w:cs="Noto Sans"/>
          <w:color w:val="auto"/>
          <w:sz w:val="20"/>
          <w:szCs w:val="20"/>
        </w:rPr>
        <w:t>J</w:t>
      </w:r>
      <w:r w:rsidR="00682425" w:rsidRPr="0063190C">
        <w:rPr>
          <w:rFonts w:ascii="Noto Sans" w:hAnsi="Noto Sans" w:cs="Noto Sans"/>
          <w:color w:val="auto"/>
          <w:sz w:val="20"/>
          <w:szCs w:val="20"/>
        </w:rPr>
        <w:t xml:space="preserve">unta(s) de </w:t>
      </w:r>
      <w:r w:rsidR="00570D47" w:rsidRPr="0063190C">
        <w:rPr>
          <w:rFonts w:ascii="Noto Sans" w:hAnsi="Noto Sans" w:cs="Noto Sans"/>
          <w:color w:val="auto"/>
          <w:sz w:val="20"/>
          <w:szCs w:val="20"/>
        </w:rPr>
        <w:t>A</w:t>
      </w:r>
      <w:r w:rsidR="00682425" w:rsidRPr="0063190C">
        <w:rPr>
          <w:rFonts w:ascii="Noto Sans" w:hAnsi="Noto Sans" w:cs="Noto Sans"/>
          <w:color w:val="auto"/>
          <w:sz w:val="20"/>
          <w:szCs w:val="20"/>
        </w:rPr>
        <w:t xml:space="preserve">claraciones y/o </w:t>
      </w:r>
      <w:r w:rsidR="00570D47" w:rsidRPr="0063190C">
        <w:rPr>
          <w:rFonts w:ascii="Noto Sans" w:hAnsi="Noto Sans" w:cs="Noto Sans"/>
          <w:color w:val="auto"/>
          <w:sz w:val="20"/>
          <w:szCs w:val="20"/>
        </w:rPr>
        <w:t>C</w:t>
      </w:r>
      <w:r w:rsidR="00682425" w:rsidRPr="0063190C">
        <w:rPr>
          <w:rFonts w:ascii="Noto Sans" w:hAnsi="Noto Sans" w:cs="Noto Sans"/>
          <w:color w:val="auto"/>
          <w:sz w:val="20"/>
          <w:szCs w:val="20"/>
        </w:rPr>
        <w:t xml:space="preserve">irculares </w:t>
      </w:r>
      <w:r w:rsidR="00570D47" w:rsidRPr="0063190C">
        <w:rPr>
          <w:rFonts w:ascii="Noto Sans" w:hAnsi="Noto Sans" w:cs="Noto Sans"/>
          <w:color w:val="auto"/>
          <w:sz w:val="20"/>
          <w:szCs w:val="20"/>
        </w:rPr>
        <w:t>A</w:t>
      </w:r>
      <w:r w:rsidR="00682425" w:rsidRPr="0063190C">
        <w:rPr>
          <w:rFonts w:ascii="Noto Sans" w:hAnsi="Noto Sans" w:cs="Noto Sans"/>
          <w:color w:val="auto"/>
          <w:sz w:val="20"/>
          <w:szCs w:val="20"/>
        </w:rPr>
        <w:t>claratorias emitidas por la CONVOCANTE.</w:t>
      </w:r>
    </w:p>
    <w:p w14:paraId="40B8416E" w14:textId="77777777" w:rsidR="00BD31AE" w:rsidRPr="0063190C" w:rsidRDefault="00BD31AE" w:rsidP="00BD31AE">
      <w:pPr>
        <w:pStyle w:val="Prrafodelista"/>
        <w:rPr>
          <w:rFonts w:ascii="Noto Sans" w:hAnsi="Noto Sans" w:cs="Noto Sans"/>
        </w:rPr>
      </w:pPr>
    </w:p>
    <w:p w14:paraId="7BAACF4E" w14:textId="344FD624" w:rsidR="00234F02" w:rsidRPr="0063190C" w:rsidRDefault="008C764A"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234F02" w:rsidRPr="0063190C">
        <w:rPr>
          <w:rFonts w:ascii="Noto Sans" w:hAnsi="Noto Sans" w:cs="Noto Sans"/>
          <w:color w:val="auto"/>
          <w:sz w:val="20"/>
          <w:szCs w:val="20"/>
        </w:rPr>
        <w:t xml:space="preserve"> </w:t>
      </w:r>
      <w:r w:rsidR="00E3363B" w:rsidRPr="0063190C">
        <w:rPr>
          <w:rFonts w:ascii="Noto Sans" w:hAnsi="Noto Sans" w:cs="Noto Sans"/>
          <w:color w:val="auto"/>
          <w:sz w:val="20"/>
          <w:szCs w:val="20"/>
        </w:rPr>
        <w:t xml:space="preserve">los </w:t>
      </w:r>
      <w:r w:rsidR="004E7A79" w:rsidRPr="0063190C">
        <w:rPr>
          <w:rFonts w:ascii="Noto Sans" w:hAnsi="Noto Sans" w:cs="Noto Sans"/>
          <w:color w:val="auto"/>
          <w:sz w:val="20"/>
          <w:szCs w:val="20"/>
        </w:rPr>
        <w:t>d</w:t>
      </w:r>
      <w:r w:rsidR="00E3363B" w:rsidRPr="0063190C">
        <w:rPr>
          <w:rFonts w:ascii="Noto Sans" w:hAnsi="Noto Sans" w:cs="Noto Sans"/>
          <w:color w:val="auto"/>
          <w:sz w:val="20"/>
          <w:szCs w:val="20"/>
        </w:rPr>
        <w:t>ocumentos presentados por el LICITANTE en su proposición contiene</w:t>
      </w:r>
      <w:r w:rsidR="007E2162" w:rsidRPr="0063190C">
        <w:rPr>
          <w:rFonts w:ascii="Noto Sans" w:hAnsi="Noto Sans" w:cs="Noto Sans"/>
          <w:color w:val="auto"/>
          <w:sz w:val="20"/>
          <w:szCs w:val="20"/>
        </w:rPr>
        <w:t>n</w:t>
      </w:r>
      <w:r w:rsidR="00234F02" w:rsidRPr="0063190C">
        <w:rPr>
          <w:rFonts w:ascii="Noto Sans" w:hAnsi="Noto Sans" w:cs="Noto Sans"/>
          <w:color w:val="auto"/>
          <w:sz w:val="20"/>
          <w:szCs w:val="20"/>
        </w:rPr>
        <w:t xml:space="preserve"> </w:t>
      </w:r>
      <w:r w:rsidR="00234F02" w:rsidRPr="0063190C">
        <w:rPr>
          <w:rFonts w:ascii="Noto Sans" w:hAnsi="Noto Sans" w:cs="Noto Sans"/>
          <w:sz w:val="20"/>
          <w:szCs w:val="20"/>
        </w:rPr>
        <w:t>contradicciones entre sí, es decir, que la información, datos,</w:t>
      </w:r>
      <w:r w:rsidR="00E267D1" w:rsidRPr="0063190C">
        <w:rPr>
          <w:rFonts w:ascii="Noto Sans" w:hAnsi="Noto Sans" w:cs="Noto Sans"/>
          <w:sz w:val="20"/>
          <w:szCs w:val="20"/>
        </w:rPr>
        <w:t xml:space="preserve"> descripciones,</w:t>
      </w:r>
      <w:r w:rsidR="00234F02" w:rsidRPr="0063190C">
        <w:rPr>
          <w:rFonts w:ascii="Noto Sans" w:hAnsi="Noto Sans" w:cs="Noto Sans"/>
          <w:sz w:val="20"/>
          <w:szCs w:val="20"/>
        </w:rPr>
        <w:t xml:space="preserve"> </w:t>
      </w:r>
      <w:r w:rsidR="00E267D1" w:rsidRPr="0063190C">
        <w:rPr>
          <w:rFonts w:ascii="Noto Sans" w:hAnsi="Noto Sans" w:cs="Noto Sans"/>
          <w:sz w:val="20"/>
          <w:szCs w:val="20"/>
        </w:rPr>
        <w:t xml:space="preserve">cantidades, rendimientos, costos, </w:t>
      </w:r>
      <w:r w:rsidR="003A1705" w:rsidRPr="0063190C">
        <w:rPr>
          <w:rFonts w:ascii="Noto Sans" w:hAnsi="Noto Sans" w:cs="Noto Sans"/>
          <w:sz w:val="20"/>
          <w:szCs w:val="20"/>
        </w:rPr>
        <w:t xml:space="preserve">cálculos, análisis, </w:t>
      </w:r>
      <w:r w:rsidR="00234F02" w:rsidRPr="0063190C">
        <w:rPr>
          <w:rFonts w:ascii="Noto Sans" w:hAnsi="Noto Sans" w:cs="Noto Sans"/>
          <w:sz w:val="20"/>
          <w:szCs w:val="20"/>
        </w:rPr>
        <w:t xml:space="preserve">etc., consignados en algún documento de la proposición no coincidan o no sean congruentes con la información proporcionada en otro documento de la </w:t>
      </w:r>
      <w:r w:rsidR="00084776" w:rsidRPr="0063190C">
        <w:rPr>
          <w:rFonts w:ascii="Noto Sans" w:hAnsi="Noto Sans" w:cs="Noto Sans"/>
          <w:sz w:val="20"/>
          <w:szCs w:val="20"/>
        </w:rPr>
        <w:t xml:space="preserve">misma </w:t>
      </w:r>
      <w:r w:rsidR="00234F02" w:rsidRPr="0063190C">
        <w:rPr>
          <w:rFonts w:ascii="Noto Sans" w:hAnsi="Noto Sans" w:cs="Noto Sans"/>
          <w:sz w:val="20"/>
          <w:szCs w:val="20"/>
        </w:rPr>
        <w:t>proposición presentada en este proceso de contratación.</w:t>
      </w:r>
    </w:p>
    <w:p w14:paraId="13115D2E" w14:textId="77777777" w:rsidR="003F43DE" w:rsidRPr="0063190C" w:rsidRDefault="003F43DE" w:rsidP="002B4634">
      <w:pPr>
        <w:pStyle w:val="Default"/>
        <w:tabs>
          <w:tab w:val="left" w:pos="1701"/>
        </w:tabs>
        <w:ind w:left="1701" w:right="-232" w:hanging="850"/>
        <w:jc w:val="both"/>
        <w:rPr>
          <w:rFonts w:ascii="Noto Sans" w:hAnsi="Noto Sans" w:cs="Noto Sans"/>
          <w:color w:val="auto"/>
          <w:sz w:val="20"/>
          <w:szCs w:val="20"/>
        </w:rPr>
      </w:pPr>
    </w:p>
    <w:p w14:paraId="7D315B32" w14:textId="2E1C0ECB" w:rsidR="00E16E02" w:rsidRPr="0063190C" w:rsidRDefault="00E16E02"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 dentro de su objeto social y/o actividades económicas, </w:t>
      </w:r>
      <w:r w:rsidR="0033598D" w:rsidRPr="0063190C">
        <w:rPr>
          <w:rFonts w:ascii="Noto Sans" w:hAnsi="Noto Sans" w:cs="Noto Sans"/>
          <w:color w:val="auto"/>
          <w:sz w:val="20"/>
          <w:szCs w:val="20"/>
        </w:rPr>
        <w:t xml:space="preserve">el </w:t>
      </w:r>
      <w:r w:rsidRPr="0063190C">
        <w:rPr>
          <w:rFonts w:ascii="Noto Sans" w:hAnsi="Noto Sans" w:cs="Noto Sans"/>
          <w:color w:val="auto"/>
          <w:sz w:val="20"/>
          <w:szCs w:val="20"/>
        </w:rPr>
        <w:t xml:space="preserve">LICITANTE no contempla la ejecución y contratación de obras equivalentes al objeto de la CONVOCATORIA y/o que con la documentación legal presentada la CONVOCANTE no pueda verificar de manera fehaciente su legal </w:t>
      </w:r>
      <w:r w:rsidR="0080296E" w:rsidRPr="0063190C">
        <w:rPr>
          <w:rFonts w:ascii="Noto Sans" w:hAnsi="Noto Sans" w:cs="Noto Sans"/>
          <w:color w:val="auto"/>
          <w:sz w:val="20"/>
          <w:szCs w:val="20"/>
        </w:rPr>
        <w:t>existencia,</w:t>
      </w:r>
      <w:r w:rsidRPr="0063190C">
        <w:rPr>
          <w:rFonts w:ascii="Noto Sans" w:hAnsi="Noto Sans" w:cs="Noto Sans"/>
          <w:color w:val="auto"/>
          <w:sz w:val="20"/>
          <w:szCs w:val="20"/>
        </w:rPr>
        <w:t xml:space="preserve"> así como la personalidad y atribuciones legales de sus representantes.</w:t>
      </w:r>
    </w:p>
    <w:p w14:paraId="4A15CD01" w14:textId="77777777" w:rsidR="0091054F" w:rsidRPr="0063190C" w:rsidRDefault="0091054F" w:rsidP="002B4634">
      <w:pPr>
        <w:pStyle w:val="Default"/>
        <w:tabs>
          <w:tab w:val="left" w:pos="1701"/>
        </w:tabs>
        <w:ind w:left="1701" w:right="-232" w:hanging="850"/>
        <w:jc w:val="both"/>
        <w:rPr>
          <w:rFonts w:ascii="Noto Sans" w:hAnsi="Noto Sans" w:cs="Noto Sans"/>
          <w:color w:val="auto"/>
          <w:sz w:val="20"/>
          <w:szCs w:val="20"/>
        </w:rPr>
      </w:pPr>
    </w:p>
    <w:p w14:paraId="51B02309" w14:textId="02BE232B" w:rsidR="0091054F" w:rsidRPr="0063190C" w:rsidRDefault="00BE1C8D"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bookmarkStart w:id="134" w:name="_Hlk108433814"/>
      <w:r w:rsidRPr="0063190C">
        <w:rPr>
          <w:rFonts w:ascii="Noto Sans" w:hAnsi="Noto Sans" w:cs="Noto Sans"/>
          <w:bCs/>
          <w:sz w:val="20"/>
          <w:szCs w:val="20"/>
        </w:rPr>
        <w:t xml:space="preserve">Si el LICITANTE </w:t>
      </w:r>
      <w:r w:rsidR="0091054F" w:rsidRPr="0063190C">
        <w:rPr>
          <w:rFonts w:ascii="Noto Sans" w:hAnsi="Noto Sans" w:cs="Noto Sans"/>
          <w:bCs/>
          <w:sz w:val="20"/>
          <w:szCs w:val="20"/>
        </w:rPr>
        <w:t xml:space="preserve">presenta </w:t>
      </w:r>
      <w:r w:rsidR="00BE7F1A" w:rsidRPr="0063190C">
        <w:rPr>
          <w:rFonts w:ascii="Noto Sans" w:hAnsi="Noto Sans" w:cs="Noto Sans"/>
          <w:bCs/>
          <w:sz w:val="20"/>
          <w:szCs w:val="20"/>
        </w:rPr>
        <w:t>d</w:t>
      </w:r>
      <w:r w:rsidR="0091054F" w:rsidRPr="0063190C">
        <w:rPr>
          <w:rFonts w:ascii="Noto Sans" w:hAnsi="Noto Sans" w:cs="Noto Sans"/>
          <w:bCs/>
          <w:sz w:val="20"/>
          <w:szCs w:val="20"/>
        </w:rPr>
        <w:t xml:space="preserve">ocumentos de la </w:t>
      </w:r>
      <w:r w:rsidR="0091054F" w:rsidRPr="0063190C">
        <w:rPr>
          <w:rFonts w:ascii="Noto Sans" w:hAnsi="Noto Sans" w:cs="Noto Sans"/>
          <w:b/>
          <w:sz w:val="20"/>
          <w:szCs w:val="20"/>
        </w:rPr>
        <w:t>Documentación Distinta</w:t>
      </w:r>
      <w:r w:rsidR="0091054F" w:rsidRPr="0063190C">
        <w:rPr>
          <w:rFonts w:ascii="Noto Sans" w:hAnsi="Noto Sans" w:cs="Noto Sans"/>
          <w:bCs/>
          <w:sz w:val="20"/>
          <w:szCs w:val="20"/>
        </w:rPr>
        <w:t xml:space="preserve">, </w:t>
      </w:r>
      <w:r w:rsidR="00CF042E" w:rsidRPr="0063190C">
        <w:rPr>
          <w:rFonts w:ascii="Noto Sans" w:hAnsi="Noto Sans" w:cs="Noto Sans"/>
          <w:bCs/>
          <w:sz w:val="20"/>
          <w:szCs w:val="20"/>
        </w:rPr>
        <w:t xml:space="preserve">la </w:t>
      </w:r>
      <w:r w:rsidR="0091054F" w:rsidRPr="0063190C">
        <w:rPr>
          <w:rFonts w:ascii="Noto Sans" w:hAnsi="Noto Sans" w:cs="Noto Sans"/>
          <w:b/>
          <w:sz w:val="20"/>
          <w:szCs w:val="20"/>
        </w:rPr>
        <w:t>Propuesta Técnica</w:t>
      </w:r>
      <w:r w:rsidR="0091054F" w:rsidRPr="0063190C">
        <w:rPr>
          <w:rFonts w:ascii="Noto Sans" w:hAnsi="Noto Sans" w:cs="Noto Sans"/>
          <w:bCs/>
          <w:sz w:val="20"/>
          <w:szCs w:val="20"/>
        </w:rPr>
        <w:t xml:space="preserve"> y </w:t>
      </w:r>
      <w:r w:rsidR="00CF042E" w:rsidRPr="0063190C">
        <w:rPr>
          <w:rFonts w:ascii="Noto Sans" w:hAnsi="Noto Sans" w:cs="Noto Sans"/>
          <w:bCs/>
          <w:sz w:val="20"/>
          <w:szCs w:val="20"/>
        </w:rPr>
        <w:t xml:space="preserve">la </w:t>
      </w:r>
      <w:r w:rsidR="0091054F" w:rsidRPr="0063190C">
        <w:rPr>
          <w:rFonts w:ascii="Noto Sans" w:hAnsi="Noto Sans" w:cs="Noto Sans"/>
          <w:b/>
          <w:sz w:val="20"/>
          <w:szCs w:val="20"/>
        </w:rPr>
        <w:t>Propuesta Económica</w:t>
      </w:r>
      <w:r w:rsidR="0091054F" w:rsidRPr="0063190C">
        <w:rPr>
          <w:rFonts w:ascii="Noto Sans" w:hAnsi="Noto Sans" w:cs="Noto Sans"/>
          <w:bCs/>
          <w:sz w:val="20"/>
          <w:szCs w:val="20"/>
        </w:rPr>
        <w:t xml:space="preserve"> sin la </w:t>
      </w:r>
      <w:r w:rsidR="0091054F" w:rsidRPr="0063190C">
        <w:rPr>
          <w:rFonts w:ascii="Noto Sans" w:hAnsi="Noto Sans" w:cs="Noto Sans"/>
          <w:b/>
          <w:i/>
          <w:iCs/>
          <w:sz w:val="20"/>
          <w:szCs w:val="20"/>
        </w:rPr>
        <w:t>“manifestación bajo protesta de decir verdad y apercibido de las penas en que incurren los que declaran falsamente ante autoridad distinta a la judicial”</w:t>
      </w:r>
      <w:r w:rsidR="0091054F" w:rsidRPr="0063190C">
        <w:rPr>
          <w:rFonts w:ascii="Noto Sans" w:hAnsi="Noto Sans" w:cs="Noto Sans"/>
          <w:bCs/>
          <w:sz w:val="20"/>
          <w:szCs w:val="20"/>
        </w:rPr>
        <w:t xml:space="preserve">, cuando así </w:t>
      </w:r>
      <w:r w:rsidR="00CF042E" w:rsidRPr="0063190C">
        <w:rPr>
          <w:rFonts w:ascii="Noto Sans" w:hAnsi="Noto Sans" w:cs="Noto Sans"/>
          <w:bCs/>
          <w:sz w:val="20"/>
          <w:szCs w:val="20"/>
        </w:rPr>
        <w:t>se</w:t>
      </w:r>
      <w:r w:rsidR="0091054F" w:rsidRPr="0063190C">
        <w:rPr>
          <w:rFonts w:ascii="Noto Sans" w:hAnsi="Noto Sans" w:cs="Noto Sans"/>
          <w:bCs/>
          <w:sz w:val="20"/>
          <w:szCs w:val="20"/>
        </w:rPr>
        <w:t xml:space="preserve"> indique </w:t>
      </w:r>
      <w:r w:rsidR="00CF042E" w:rsidRPr="0063190C">
        <w:rPr>
          <w:rFonts w:ascii="Noto Sans" w:hAnsi="Noto Sans" w:cs="Noto Sans"/>
          <w:bCs/>
          <w:sz w:val="20"/>
          <w:szCs w:val="20"/>
        </w:rPr>
        <w:t>expresamente en la CONVOCATORIA y</w:t>
      </w:r>
      <w:r w:rsidR="00E806F9" w:rsidRPr="0063190C">
        <w:rPr>
          <w:rFonts w:ascii="Noto Sans" w:hAnsi="Noto Sans" w:cs="Noto Sans"/>
          <w:bCs/>
          <w:sz w:val="20"/>
          <w:szCs w:val="20"/>
        </w:rPr>
        <w:t>/o</w:t>
      </w:r>
      <w:r w:rsidR="00CF042E" w:rsidRPr="0063190C">
        <w:rPr>
          <w:rFonts w:ascii="Noto Sans" w:hAnsi="Noto Sans" w:cs="Noto Sans"/>
          <w:bCs/>
          <w:sz w:val="20"/>
          <w:szCs w:val="20"/>
        </w:rPr>
        <w:t xml:space="preserve"> </w:t>
      </w:r>
      <w:r w:rsidR="0091054F" w:rsidRPr="0063190C">
        <w:rPr>
          <w:rFonts w:ascii="Noto Sans" w:hAnsi="Noto Sans" w:cs="Noto Sans"/>
          <w:bCs/>
          <w:sz w:val="20"/>
          <w:szCs w:val="20"/>
        </w:rPr>
        <w:t>l</w:t>
      </w:r>
      <w:r w:rsidR="00E806F9" w:rsidRPr="0063190C">
        <w:rPr>
          <w:rFonts w:ascii="Noto Sans" w:hAnsi="Noto Sans" w:cs="Noto Sans"/>
          <w:bCs/>
          <w:sz w:val="20"/>
          <w:szCs w:val="20"/>
        </w:rPr>
        <w:t>os</w:t>
      </w:r>
      <w:r w:rsidR="0091054F" w:rsidRPr="0063190C">
        <w:rPr>
          <w:rFonts w:ascii="Noto Sans" w:hAnsi="Noto Sans" w:cs="Noto Sans"/>
          <w:bCs/>
          <w:sz w:val="20"/>
          <w:szCs w:val="20"/>
        </w:rPr>
        <w:t xml:space="preserve"> formato</w:t>
      </w:r>
      <w:r w:rsidR="00E806F9" w:rsidRPr="0063190C">
        <w:rPr>
          <w:rFonts w:ascii="Noto Sans" w:hAnsi="Noto Sans" w:cs="Noto Sans"/>
          <w:bCs/>
          <w:sz w:val="20"/>
          <w:szCs w:val="20"/>
        </w:rPr>
        <w:t>s</w:t>
      </w:r>
      <w:r w:rsidR="0091054F" w:rsidRPr="0063190C">
        <w:rPr>
          <w:rFonts w:ascii="Noto Sans" w:hAnsi="Noto Sans" w:cs="Noto Sans"/>
          <w:bCs/>
          <w:sz w:val="20"/>
          <w:szCs w:val="20"/>
        </w:rPr>
        <w:t xml:space="preserve"> </w:t>
      </w:r>
      <w:r w:rsidR="00CF042E" w:rsidRPr="0063190C">
        <w:rPr>
          <w:rFonts w:ascii="Noto Sans" w:hAnsi="Noto Sans" w:cs="Noto Sans"/>
          <w:bCs/>
          <w:sz w:val="20"/>
          <w:szCs w:val="20"/>
        </w:rPr>
        <w:t>guía</w:t>
      </w:r>
      <w:r w:rsidR="00E806F9" w:rsidRPr="0063190C">
        <w:rPr>
          <w:rFonts w:ascii="Noto Sans" w:hAnsi="Noto Sans" w:cs="Noto Sans"/>
          <w:bCs/>
          <w:sz w:val="20"/>
          <w:szCs w:val="20"/>
        </w:rPr>
        <w:t>s</w:t>
      </w:r>
      <w:r w:rsidR="00CF042E" w:rsidRPr="0063190C">
        <w:rPr>
          <w:rFonts w:ascii="Noto Sans" w:hAnsi="Noto Sans" w:cs="Noto Sans"/>
          <w:bCs/>
          <w:sz w:val="20"/>
          <w:szCs w:val="20"/>
        </w:rPr>
        <w:t xml:space="preserve"> </w:t>
      </w:r>
      <w:r w:rsidR="00E806F9" w:rsidRPr="0063190C">
        <w:rPr>
          <w:rFonts w:ascii="Noto Sans" w:hAnsi="Noto Sans" w:cs="Noto Sans"/>
          <w:bCs/>
          <w:sz w:val="20"/>
          <w:szCs w:val="20"/>
        </w:rPr>
        <w:t xml:space="preserve">de elaboración </w:t>
      </w:r>
      <w:r w:rsidR="0091054F" w:rsidRPr="0063190C">
        <w:rPr>
          <w:rFonts w:ascii="Noto Sans" w:hAnsi="Noto Sans" w:cs="Noto Sans"/>
          <w:bCs/>
          <w:sz w:val="20"/>
          <w:szCs w:val="20"/>
        </w:rPr>
        <w:t>correspondiente</w:t>
      </w:r>
      <w:r w:rsidR="00E806F9" w:rsidRPr="0063190C">
        <w:rPr>
          <w:rFonts w:ascii="Noto Sans" w:hAnsi="Noto Sans" w:cs="Noto Sans"/>
          <w:bCs/>
          <w:sz w:val="20"/>
          <w:szCs w:val="20"/>
        </w:rPr>
        <w:t>s</w:t>
      </w:r>
      <w:r w:rsidR="0091054F" w:rsidRPr="0063190C">
        <w:rPr>
          <w:rFonts w:ascii="Noto Sans" w:hAnsi="Noto Sans" w:cs="Noto Sans"/>
          <w:bCs/>
          <w:sz w:val="20"/>
          <w:szCs w:val="20"/>
        </w:rPr>
        <w:t>, de acuerdo con la fracción VIII del artículo 34 del REGLAMENTO.</w:t>
      </w:r>
    </w:p>
    <w:bookmarkEnd w:id="134"/>
    <w:p w14:paraId="09EE98D7" w14:textId="77777777" w:rsidR="003C53CD" w:rsidRPr="0063190C" w:rsidRDefault="003C53CD" w:rsidP="002B4634">
      <w:pPr>
        <w:pStyle w:val="Default"/>
        <w:tabs>
          <w:tab w:val="left" w:pos="1701"/>
        </w:tabs>
        <w:ind w:left="1701" w:right="-232" w:hanging="850"/>
        <w:jc w:val="both"/>
        <w:rPr>
          <w:rFonts w:ascii="Noto Sans" w:hAnsi="Noto Sans" w:cs="Noto Sans"/>
          <w:color w:val="auto"/>
          <w:sz w:val="20"/>
          <w:szCs w:val="20"/>
        </w:rPr>
      </w:pPr>
    </w:p>
    <w:p w14:paraId="3918050C" w14:textId="418C3C05" w:rsidR="00206378" w:rsidRPr="0063190C" w:rsidRDefault="00BE1C8D"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9D4368" w:rsidRPr="0063190C">
        <w:rPr>
          <w:rFonts w:ascii="Noto Sans" w:hAnsi="Noto Sans" w:cs="Noto Sans"/>
          <w:color w:val="auto"/>
          <w:sz w:val="20"/>
          <w:szCs w:val="20"/>
        </w:rPr>
        <w:t xml:space="preserve"> </w:t>
      </w:r>
      <w:r w:rsidR="00E705FA" w:rsidRPr="0063190C">
        <w:rPr>
          <w:rFonts w:ascii="Noto Sans" w:hAnsi="Noto Sans" w:cs="Noto Sans"/>
          <w:color w:val="auto"/>
          <w:sz w:val="20"/>
          <w:szCs w:val="20"/>
        </w:rPr>
        <w:t xml:space="preserve">el </w:t>
      </w:r>
      <w:r w:rsidR="009D4368" w:rsidRPr="0063190C">
        <w:rPr>
          <w:rFonts w:ascii="Noto Sans" w:hAnsi="Noto Sans" w:cs="Noto Sans"/>
          <w:color w:val="auto"/>
          <w:sz w:val="20"/>
          <w:szCs w:val="20"/>
        </w:rPr>
        <w:t>LICITA</w:t>
      </w:r>
      <w:r w:rsidR="00D773A3" w:rsidRPr="0063190C">
        <w:rPr>
          <w:rFonts w:ascii="Noto Sans" w:hAnsi="Noto Sans" w:cs="Noto Sans"/>
          <w:color w:val="auto"/>
          <w:sz w:val="20"/>
          <w:szCs w:val="20"/>
        </w:rPr>
        <w:t>N</w:t>
      </w:r>
      <w:r w:rsidR="009D4368" w:rsidRPr="0063190C">
        <w:rPr>
          <w:rFonts w:ascii="Noto Sans" w:hAnsi="Noto Sans" w:cs="Noto Sans"/>
          <w:color w:val="auto"/>
          <w:sz w:val="20"/>
          <w:szCs w:val="20"/>
        </w:rPr>
        <w:t>TE n</w:t>
      </w:r>
      <w:r w:rsidR="00206378" w:rsidRPr="0063190C">
        <w:rPr>
          <w:rFonts w:ascii="Noto Sans" w:hAnsi="Noto Sans" w:cs="Noto Sans"/>
          <w:color w:val="auto"/>
          <w:sz w:val="20"/>
          <w:szCs w:val="20"/>
        </w:rPr>
        <w:t xml:space="preserve">o considera en la integración de </w:t>
      </w:r>
      <w:r w:rsidR="009D4368" w:rsidRPr="0063190C">
        <w:rPr>
          <w:rFonts w:ascii="Noto Sans" w:hAnsi="Noto Sans" w:cs="Noto Sans"/>
          <w:color w:val="auto"/>
          <w:sz w:val="20"/>
          <w:szCs w:val="20"/>
        </w:rPr>
        <w:t>la</w:t>
      </w:r>
      <w:r w:rsidR="00206378" w:rsidRPr="0063190C">
        <w:rPr>
          <w:rFonts w:ascii="Noto Sans" w:hAnsi="Noto Sans" w:cs="Noto Sans"/>
          <w:color w:val="auto"/>
          <w:sz w:val="20"/>
          <w:szCs w:val="20"/>
        </w:rPr>
        <w:t xml:space="preserve"> proposici</w:t>
      </w:r>
      <w:r w:rsidR="009D4368" w:rsidRPr="0063190C">
        <w:rPr>
          <w:rFonts w:ascii="Noto Sans" w:hAnsi="Noto Sans" w:cs="Noto Sans"/>
          <w:color w:val="auto"/>
          <w:sz w:val="20"/>
          <w:szCs w:val="20"/>
        </w:rPr>
        <w:t>ó</w:t>
      </w:r>
      <w:r w:rsidR="00206378" w:rsidRPr="0063190C">
        <w:rPr>
          <w:rFonts w:ascii="Noto Sans" w:hAnsi="Noto Sans" w:cs="Noto Sans"/>
          <w:color w:val="auto"/>
          <w:sz w:val="20"/>
          <w:szCs w:val="20"/>
        </w:rPr>
        <w:t xml:space="preserve">n, </w:t>
      </w:r>
      <w:r w:rsidR="00446AB6" w:rsidRPr="0063190C">
        <w:rPr>
          <w:rFonts w:ascii="Noto Sans" w:hAnsi="Noto Sans" w:cs="Noto Sans"/>
          <w:color w:val="auto"/>
          <w:sz w:val="20"/>
          <w:szCs w:val="20"/>
        </w:rPr>
        <w:t xml:space="preserve">la totalidad de </w:t>
      </w:r>
      <w:r w:rsidR="00206378" w:rsidRPr="0063190C">
        <w:rPr>
          <w:rFonts w:ascii="Noto Sans" w:hAnsi="Noto Sans" w:cs="Noto Sans"/>
          <w:color w:val="auto"/>
          <w:sz w:val="20"/>
          <w:szCs w:val="20"/>
        </w:rPr>
        <w:t xml:space="preserve">los requisitos </w:t>
      </w:r>
      <w:r w:rsidR="00631FEF" w:rsidRPr="0063190C">
        <w:rPr>
          <w:rFonts w:ascii="Noto Sans" w:hAnsi="Noto Sans" w:cs="Noto Sans"/>
          <w:color w:val="auto"/>
          <w:sz w:val="20"/>
          <w:szCs w:val="20"/>
        </w:rPr>
        <w:t>generales y particulares</w:t>
      </w:r>
      <w:r w:rsidR="00206378" w:rsidRPr="0063190C">
        <w:rPr>
          <w:rFonts w:ascii="Noto Sans" w:hAnsi="Noto Sans" w:cs="Noto Sans"/>
          <w:color w:val="auto"/>
          <w:sz w:val="20"/>
          <w:szCs w:val="20"/>
        </w:rPr>
        <w:t xml:space="preserve"> </w:t>
      </w:r>
      <w:r w:rsidR="0040281A" w:rsidRPr="0063190C">
        <w:rPr>
          <w:rFonts w:ascii="Noto Sans" w:hAnsi="Noto Sans" w:cs="Noto Sans"/>
          <w:color w:val="auto"/>
          <w:sz w:val="20"/>
          <w:szCs w:val="20"/>
        </w:rPr>
        <w:t>detallados</w:t>
      </w:r>
      <w:r w:rsidR="00206378" w:rsidRPr="0063190C">
        <w:rPr>
          <w:rFonts w:ascii="Noto Sans" w:hAnsi="Noto Sans" w:cs="Noto Sans"/>
          <w:color w:val="auto"/>
          <w:sz w:val="20"/>
          <w:szCs w:val="20"/>
        </w:rPr>
        <w:t xml:space="preserve"> por la CONVOCANTE en</w:t>
      </w:r>
      <w:r w:rsidR="00237638" w:rsidRPr="0063190C">
        <w:rPr>
          <w:rFonts w:ascii="Noto Sans" w:hAnsi="Noto Sans" w:cs="Noto Sans"/>
          <w:color w:val="auto"/>
          <w:sz w:val="20"/>
          <w:szCs w:val="20"/>
        </w:rPr>
        <w:t xml:space="preserve"> la CONVOCATORIA, </w:t>
      </w:r>
      <w:r w:rsidR="00206378" w:rsidRPr="0063190C">
        <w:rPr>
          <w:rFonts w:ascii="Noto Sans" w:hAnsi="Noto Sans" w:cs="Noto Sans"/>
          <w:color w:val="auto"/>
          <w:sz w:val="20"/>
          <w:szCs w:val="20"/>
        </w:rPr>
        <w:t>las Especificaciones Generales, Particulares y Planos</w:t>
      </w:r>
      <w:r w:rsidR="00446AB6" w:rsidRPr="0063190C">
        <w:rPr>
          <w:rFonts w:ascii="Noto Sans" w:hAnsi="Noto Sans" w:cs="Noto Sans"/>
          <w:color w:val="auto"/>
          <w:sz w:val="20"/>
          <w:szCs w:val="20"/>
        </w:rPr>
        <w:t>, así como aquellos que deriven de</w:t>
      </w:r>
      <w:r w:rsidR="007F16F1" w:rsidRPr="0063190C">
        <w:rPr>
          <w:rFonts w:ascii="Noto Sans" w:hAnsi="Noto Sans" w:cs="Noto Sans"/>
          <w:color w:val="auto"/>
          <w:sz w:val="20"/>
          <w:szCs w:val="20"/>
        </w:rPr>
        <w:t xml:space="preserve"> </w:t>
      </w:r>
      <w:r w:rsidR="00446AB6" w:rsidRPr="0063190C">
        <w:rPr>
          <w:rFonts w:ascii="Noto Sans" w:hAnsi="Noto Sans" w:cs="Noto Sans"/>
          <w:color w:val="auto"/>
          <w:sz w:val="20"/>
          <w:szCs w:val="20"/>
        </w:rPr>
        <w:t>l</w:t>
      </w:r>
      <w:r w:rsidR="007F16F1" w:rsidRPr="0063190C">
        <w:rPr>
          <w:rFonts w:ascii="Noto Sans" w:hAnsi="Noto Sans" w:cs="Noto Sans"/>
          <w:color w:val="auto"/>
          <w:sz w:val="20"/>
          <w:szCs w:val="20"/>
        </w:rPr>
        <w:t>a</w:t>
      </w:r>
      <w:r w:rsidR="00446AB6" w:rsidRPr="0063190C">
        <w:rPr>
          <w:rFonts w:ascii="Noto Sans" w:hAnsi="Noto Sans" w:cs="Noto Sans"/>
          <w:color w:val="auto"/>
          <w:sz w:val="20"/>
          <w:szCs w:val="20"/>
        </w:rPr>
        <w:t xml:space="preserve"> </w:t>
      </w:r>
      <w:r w:rsidR="007F16F1" w:rsidRPr="0063190C">
        <w:rPr>
          <w:rFonts w:ascii="Noto Sans" w:hAnsi="Noto Sans" w:cs="Noto Sans"/>
          <w:color w:val="auto"/>
          <w:sz w:val="20"/>
          <w:szCs w:val="20"/>
        </w:rPr>
        <w:t>inobservancia</w:t>
      </w:r>
      <w:r w:rsidR="00446AB6" w:rsidRPr="0063190C">
        <w:rPr>
          <w:rFonts w:ascii="Noto Sans" w:hAnsi="Noto Sans" w:cs="Noto Sans"/>
          <w:color w:val="auto"/>
          <w:sz w:val="20"/>
          <w:szCs w:val="20"/>
        </w:rPr>
        <w:t xml:space="preserve"> de las disposiciones del SG</w:t>
      </w:r>
      <w:r w:rsidR="007F16F1" w:rsidRPr="0063190C">
        <w:rPr>
          <w:rFonts w:ascii="Noto Sans" w:hAnsi="Noto Sans" w:cs="Noto Sans"/>
          <w:color w:val="auto"/>
          <w:sz w:val="20"/>
          <w:szCs w:val="20"/>
        </w:rPr>
        <w:t>I</w:t>
      </w:r>
      <w:r w:rsidR="00446AB6" w:rsidRPr="0063190C">
        <w:rPr>
          <w:rFonts w:ascii="Noto Sans" w:hAnsi="Noto Sans" w:cs="Noto Sans"/>
          <w:color w:val="auto"/>
          <w:sz w:val="20"/>
          <w:szCs w:val="20"/>
        </w:rPr>
        <w:t xml:space="preserve"> y la normatividad </w:t>
      </w:r>
      <w:r w:rsidR="009D0419" w:rsidRPr="0063190C">
        <w:rPr>
          <w:rFonts w:ascii="Noto Sans" w:hAnsi="Noto Sans" w:cs="Noto Sans"/>
          <w:color w:val="auto"/>
          <w:sz w:val="20"/>
          <w:szCs w:val="20"/>
        </w:rPr>
        <w:t xml:space="preserve">-incluyendo la ambiental y de seguridad en el trabajo- </w:t>
      </w:r>
      <w:r w:rsidR="00446AB6" w:rsidRPr="0063190C">
        <w:rPr>
          <w:rFonts w:ascii="Noto Sans" w:hAnsi="Noto Sans" w:cs="Noto Sans"/>
          <w:color w:val="auto"/>
          <w:sz w:val="20"/>
          <w:szCs w:val="20"/>
        </w:rPr>
        <w:t xml:space="preserve">que </w:t>
      </w:r>
      <w:r w:rsidR="007F16F1" w:rsidRPr="0063190C">
        <w:rPr>
          <w:rFonts w:ascii="Noto Sans" w:hAnsi="Noto Sans" w:cs="Noto Sans"/>
          <w:color w:val="auto"/>
          <w:sz w:val="20"/>
          <w:szCs w:val="20"/>
        </w:rPr>
        <w:t xml:space="preserve">en su caso </w:t>
      </w:r>
      <w:r w:rsidR="00446AB6" w:rsidRPr="0063190C">
        <w:rPr>
          <w:rFonts w:ascii="Noto Sans" w:hAnsi="Noto Sans" w:cs="Noto Sans"/>
          <w:color w:val="auto"/>
          <w:sz w:val="20"/>
          <w:szCs w:val="20"/>
        </w:rPr>
        <w:t xml:space="preserve">le </w:t>
      </w:r>
      <w:r w:rsidR="007F16F1" w:rsidRPr="0063190C">
        <w:rPr>
          <w:rFonts w:ascii="Noto Sans" w:hAnsi="Noto Sans" w:cs="Noto Sans"/>
          <w:color w:val="auto"/>
          <w:sz w:val="20"/>
          <w:szCs w:val="20"/>
        </w:rPr>
        <w:t>sea</w:t>
      </w:r>
      <w:r w:rsidR="00446AB6" w:rsidRPr="0063190C">
        <w:rPr>
          <w:rFonts w:ascii="Noto Sans" w:hAnsi="Noto Sans" w:cs="Noto Sans"/>
          <w:color w:val="auto"/>
          <w:sz w:val="20"/>
          <w:szCs w:val="20"/>
        </w:rPr>
        <w:t xml:space="preserve"> aplicable a la obra pública objeto del presente proceso de contratación.</w:t>
      </w:r>
    </w:p>
    <w:p w14:paraId="7080FB2F" w14:textId="77777777" w:rsidR="00840522" w:rsidRPr="0063190C" w:rsidRDefault="00840522" w:rsidP="002B4634">
      <w:pPr>
        <w:pStyle w:val="Prrafodelista"/>
        <w:tabs>
          <w:tab w:val="left" w:pos="1701"/>
        </w:tabs>
        <w:ind w:left="1701" w:hanging="850"/>
        <w:rPr>
          <w:rFonts w:ascii="Noto Sans" w:hAnsi="Noto Sans" w:cs="Noto Sans"/>
        </w:rPr>
      </w:pPr>
    </w:p>
    <w:p w14:paraId="51F619D0" w14:textId="7EF967FE" w:rsidR="00AD2BDD" w:rsidRPr="0063190C" w:rsidRDefault="00606A2A"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496240" w:rsidRPr="0063190C">
        <w:rPr>
          <w:rFonts w:ascii="Noto Sans" w:hAnsi="Noto Sans" w:cs="Noto Sans"/>
          <w:color w:val="auto"/>
          <w:sz w:val="20"/>
          <w:szCs w:val="20"/>
        </w:rPr>
        <w:t xml:space="preserve"> cualquiera de</w:t>
      </w:r>
      <w:r w:rsidR="00AD2BDD" w:rsidRPr="0063190C">
        <w:rPr>
          <w:rFonts w:ascii="Noto Sans" w:hAnsi="Noto Sans" w:cs="Noto Sans"/>
          <w:color w:val="auto"/>
          <w:sz w:val="20"/>
          <w:szCs w:val="20"/>
        </w:rPr>
        <w:t xml:space="preserve"> </w:t>
      </w:r>
      <w:r w:rsidR="002C5AEB" w:rsidRPr="0063190C">
        <w:rPr>
          <w:rFonts w:ascii="Noto Sans" w:hAnsi="Noto Sans" w:cs="Noto Sans"/>
          <w:color w:val="auto"/>
          <w:sz w:val="20"/>
          <w:szCs w:val="20"/>
        </w:rPr>
        <w:t>los</w:t>
      </w:r>
      <w:r w:rsidR="00AD2BDD" w:rsidRPr="0063190C">
        <w:rPr>
          <w:rFonts w:ascii="Noto Sans" w:hAnsi="Noto Sans" w:cs="Noto Sans"/>
          <w:color w:val="auto"/>
          <w:sz w:val="20"/>
          <w:szCs w:val="20"/>
        </w:rPr>
        <w:t xml:space="preserve"> documento</w:t>
      </w:r>
      <w:r w:rsidR="002C5AEB" w:rsidRPr="0063190C">
        <w:rPr>
          <w:rFonts w:ascii="Noto Sans" w:hAnsi="Noto Sans" w:cs="Noto Sans"/>
          <w:color w:val="auto"/>
          <w:sz w:val="20"/>
          <w:szCs w:val="20"/>
        </w:rPr>
        <w:t>s</w:t>
      </w:r>
      <w:r w:rsidR="00AD2BDD" w:rsidRPr="0063190C">
        <w:rPr>
          <w:rFonts w:ascii="Noto Sans" w:hAnsi="Noto Sans" w:cs="Noto Sans"/>
          <w:color w:val="auto"/>
          <w:sz w:val="20"/>
          <w:szCs w:val="20"/>
        </w:rPr>
        <w:t xml:space="preserve"> </w:t>
      </w:r>
      <w:r w:rsidR="007F5642" w:rsidRPr="0063190C">
        <w:rPr>
          <w:rFonts w:ascii="Noto Sans" w:hAnsi="Noto Sans" w:cs="Noto Sans"/>
          <w:sz w:val="20"/>
          <w:szCs w:val="20"/>
        </w:rPr>
        <w:t xml:space="preserve">que deben presentarse como parte de los </w:t>
      </w:r>
      <w:r w:rsidR="007F5642" w:rsidRPr="0063190C">
        <w:rPr>
          <w:rFonts w:ascii="Noto Sans" w:hAnsi="Noto Sans" w:cs="Noto Sans"/>
          <w:b/>
          <w:bCs/>
          <w:sz w:val="20"/>
          <w:szCs w:val="20"/>
        </w:rPr>
        <w:t xml:space="preserve">ANEXOS </w:t>
      </w:r>
      <w:r w:rsidR="007F5642" w:rsidRPr="0063190C">
        <w:rPr>
          <w:rFonts w:ascii="Noto Sans" w:hAnsi="Noto Sans" w:cs="Noto Sans"/>
          <w:sz w:val="20"/>
          <w:szCs w:val="20"/>
        </w:rPr>
        <w:t xml:space="preserve">que integran la </w:t>
      </w:r>
      <w:r w:rsidR="007F5642" w:rsidRPr="0063190C">
        <w:rPr>
          <w:rFonts w:ascii="Noto Sans" w:hAnsi="Noto Sans" w:cs="Noto Sans"/>
          <w:b/>
          <w:bCs/>
          <w:sz w:val="20"/>
          <w:szCs w:val="20"/>
        </w:rPr>
        <w:t>Documentación Distinta</w:t>
      </w:r>
      <w:r w:rsidR="007F5642" w:rsidRPr="0063190C">
        <w:rPr>
          <w:rFonts w:ascii="Noto Sans" w:hAnsi="Noto Sans" w:cs="Noto Sans"/>
          <w:sz w:val="20"/>
          <w:szCs w:val="20"/>
        </w:rPr>
        <w:t xml:space="preserve">, la </w:t>
      </w:r>
      <w:r w:rsidR="007F5642" w:rsidRPr="0063190C">
        <w:rPr>
          <w:rFonts w:ascii="Noto Sans" w:hAnsi="Noto Sans" w:cs="Noto Sans"/>
          <w:b/>
          <w:bCs/>
          <w:sz w:val="20"/>
          <w:szCs w:val="20"/>
        </w:rPr>
        <w:t>Propuesta Técnica</w:t>
      </w:r>
      <w:r w:rsidR="007F5642" w:rsidRPr="0063190C">
        <w:rPr>
          <w:rFonts w:ascii="Noto Sans" w:hAnsi="Noto Sans" w:cs="Noto Sans"/>
          <w:sz w:val="20"/>
          <w:szCs w:val="20"/>
        </w:rPr>
        <w:t xml:space="preserve"> y/o la </w:t>
      </w:r>
      <w:r w:rsidR="007F5642" w:rsidRPr="0063190C">
        <w:rPr>
          <w:rFonts w:ascii="Noto Sans" w:hAnsi="Noto Sans" w:cs="Noto Sans"/>
          <w:b/>
          <w:bCs/>
          <w:sz w:val="20"/>
          <w:szCs w:val="20"/>
        </w:rPr>
        <w:t>Propuesta Económica</w:t>
      </w:r>
      <w:r w:rsidR="007F5642" w:rsidRPr="0063190C">
        <w:rPr>
          <w:rFonts w:ascii="Noto Sans" w:hAnsi="Noto Sans" w:cs="Noto Sans"/>
          <w:color w:val="auto"/>
          <w:sz w:val="20"/>
          <w:szCs w:val="20"/>
        </w:rPr>
        <w:t xml:space="preserve"> </w:t>
      </w:r>
      <w:r w:rsidR="002C5AEB" w:rsidRPr="0063190C">
        <w:rPr>
          <w:rFonts w:ascii="Noto Sans" w:hAnsi="Noto Sans" w:cs="Noto Sans"/>
          <w:color w:val="auto"/>
          <w:sz w:val="20"/>
          <w:szCs w:val="20"/>
        </w:rPr>
        <w:t>de la proposición se proporcion</w:t>
      </w:r>
      <w:r w:rsidR="00E97E1D" w:rsidRPr="0063190C">
        <w:rPr>
          <w:rFonts w:ascii="Noto Sans" w:hAnsi="Noto Sans" w:cs="Noto Sans"/>
          <w:color w:val="auto"/>
          <w:sz w:val="20"/>
          <w:szCs w:val="20"/>
        </w:rPr>
        <w:t>a</w:t>
      </w:r>
      <w:r w:rsidR="002C5AEB" w:rsidRPr="0063190C">
        <w:rPr>
          <w:rFonts w:ascii="Noto Sans" w:hAnsi="Noto Sans" w:cs="Noto Sans"/>
          <w:color w:val="auto"/>
          <w:sz w:val="20"/>
          <w:szCs w:val="20"/>
        </w:rPr>
        <w:t>n</w:t>
      </w:r>
      <w:r w:rsidR="00AD2BDD" w:rsidRPr="0063190C">
        <w:rPr>
          <w:rFonts w:ascii="Noto Sans" w:hAnsi="Noto Sans" w:cs="Noto Sans"/>
          <w:color w:val="auto"/>
          <w:sz w:val="20"/>
          <w:szCs w:val="20"/>
        </w:rPr>
        <w:t xml:space="preserve"> </w:t>
      </w:r>
      <w:r w:rsidR="00496240" w:rsidRPr="0063190C">
        <w:rPr>
          <w:rFonts w:ascii="Noto Sans" w:hAnsi="Noto Sans" w:cs="Noto Sans"/>
          <w:color w:val="auto"/>
          <w:sz w:val="20"/>
          <w:szCs w:val="20"/>
        </w:rPr>
        <w:t xml:space="preserve">de la siguiente </w:t>
      </w:r>
      <w:r w:rsidR="00496240" w:rsidRPr="0063190C">
        <w:rPr>
          <w:rFonts w:ascii="Noto Sans" w:hAnsi="Noto Sans" w:cs="Noto Sans"/>
          <w:color w:val="auto"/>
          <w:sz w:val="20"/>
          <w:szCs w:val="20"/>
        </w:rPr>
        <w:lastRenderedPageBreak/>
        <w:t xml:space="preserve">manera: </w:t>
      </w:r>
      <w:r w:rsidR="002C5AEB" w:rsidRPr="0063190C">
        <w:rPr>
          <w:rFonts w:ascii="Noto Sans" w:hAnsi="Noto Sans" w:cs="Noto Sans"/>
          <w:color w:val="auto"/>
          <w:sz w:val="20"/>
          <w:szCs w:val="20"/>
        </w:rPr>
        <w:t xml:space="preserve">sin </w:t>
      </w:r>
      <w:r w:rsidR="00D247E6" w:rsidRPr="0063190C">
        <w:rPr>
          <w:rFonts w:ascii="Noto Sans" w:hAnsi="Noto Sans" w:cs="Noto Sans"/>
          <w:color w:val="auto"/>
          <w:sz w:val="20"/>
          <w:szCs w:val="20"/>
        </w:rPr>
        <w:t>la</w:t>
      </w:r>
      <w:r w:rsidR="00AD2BDD" w:rsidRPr="0063190C">
        <w:rPr>
          <w:rFonts w:ascii="Noto Sans" w:hAnsi="Noto Sans" w:cs="Noto Sans"/>
          <w:color w:val="auto"/>
          <w:sz w:val="20"/>
          <w:szCs w:val="20"/>
        </w:rPr>
        <w:t xml:space="preserve"> respectiva documentación soporte</w:t>
      </w:r>
      <w:r w:rsidR="002C5AEB" w:rsidRPr="0063190C">
        <w:rPr>
          <w:rFonts w:ascii="Noto Sans" w:hAnsi="Noto Sans" w:cs="Noto Sans"/>
          <w:color w:val="auto"/>
          <w:sz w:val="20"/>
          <w:szCs w:val="20"/>
        </w:rPr>
        <w:t xml:space="preserve"> requerida</w:t>
      </w:r>
      <w:r w:rsidR="00AD2BDD" w:rsidRPr="0063190C">
        <w:rPr>
          <w:rFonts w:ascii="Noto Sans" w:hAnsi="Noto Sans" w:cs="Noto Sans"/>
          <w:color w:val="auto"/>
          <w:sz w:val="20"/>
          <w:szCs w:val="20"/>
        </w:rPr>
        <w:t xml:space="preserve">, </w:t>
      </w:r>
      <w:r w:rsidR="00496240" w:rsidRPr="0063190C">
        <w:rPr>
          <w:rFonts w:ascii="Noto Sans" w:hAnsi="Noto Sans" w:cs="Noto Sans"/>
          <w:color w:val="auto"/>
          <w:sz w:val="20"/>
          <w:szCs w:val="20"/>
        </w:rPr>
        <w:t>sin</w:t>
      </w:r>
      <w:r w:rsidR="00AD2BDD" w:rsidRPr="0063190C">
        <w:rPr>
          <w:rFonts w:ascii="Noto Sans" w:hAnsi="Noto Sans" w:cs="Noto Sans"/>
          <w:color w:val="auto"/>
          <w:sz w:val="20"/>
          <w:szCs w:val="20"/>
        </w:rPr>
        <w:t xml:space="preserve"> toda la información y</w:t>
      </w:r>
      <w:r w:rsidR="002C5AEB" w:rsidRPr="0063190C">
        <w:rPr>
          <w:rFonts w:ascii="Noto Sans" w:hAnsi="Noto Sans" w:cs="Noto Sans"/>
          <w:color w:val="auto"/>
          <w:sz w:val="20"/>
          <w:szCs w:val="20"/>
        </w:rPr>
        <w:t>/o</w:t>
      </w:r>
      <w:r w:rsidR="00AD2BDD" w:rsidRPr="0063190C">
        <w:rPr>
          <w:rFonts w:ascii="Noto Sans" w:hAnsi="Noto Sans" w:cs="Noto Sans"/>
          <w:color w:val="auto"/>
          <w:sz w:val="20"/>
          <w:szCs w:val="20"/>
        </w:rPr>
        <w:t xml:space="preserve"> datos solicitados, </w:t>
      </w:r>
      <w:r w:rsidR="00496240" w:rsidRPr="0063190C">
        <w:rPr>
          <w:rFonts w:ascii="Noto Sans" w:hAnsi="Noto Sans" w:cs="Noto Sans"/>
          <w:color w:val="auto"/>
          <w:sz w:val="20"/>
          <w:szCs w:val="20"/>
        </w:rPr>
        <w:t>in</w:t>
      </w:r>
      <w:r w:rsidR="002C5AEB" w:rsidRPr="0063190C">
        <w:rPr>
          <w:rFonts w:ascii="Noto Sans" w:hAnsi="Noto Sans" w:cs="Noto Sans"/>
          <w:color w:val="auto"/>
          <w:sz w:val="20"/>
          <w:szCs w:val="20"/>
        </w:rPr>
        <w:t xml:space="preserve">completos, con raspaduras, tachaduras y/o enmendaduras, </w:t>
      </w:r>
      <w:r w:rsidR="008C421F" w:rsidRPr="0063190C">
        <w:rPr>
          <w:rFonts w:ascii="Noto Sans" w:hAnsi="Noto Sans" w:cs="Noto Sans"/>
          <w:color w:val="auto"/>
          <w:sz w:val="20"/>
          <w:szCs w:val="20"/>
        </w:rPr>
        <w:t xml:space="preserve">no estén </w:t>
      </w:r>
      <w:r w:rsidR="002C5AEB" w:rsidRPr="0063190C">
        <w:rPr>
          <w:rFonts w:ascii="Noto Sans" w:hAnsi="Noto Sans" w:cs="Noto Sans"/>
          <w:color w:val="auto"/>
          <w:sz w:val="20"/>
          <w:szCs w:val="20"/>
        </w:rPr>
        <w:t>debidamente suscrito</w:t>
      </w:r>
      <w:r w:rsidR="008C421F" w:rsidRPr="0063190C">
        <w:rPr>
          <w:rFonts w:ascii="Noto Sans" w:hAnsi="Noto Sans" w:cs="Noto Sans"/>
          <w:color w:val="auto"/>
          <w:sz w:val="20"/>
          <w:szCs w:val="20"/>
        </w:rPr>
        <w:t>s</w:t>
      </w:r>
      <w:r w:rsidR="002C5AEB" w:rsidRPr="0063190C">
        <w:rPr>
          <w:rFonts w:ascii="Noto Sans" w:hAnsi="Noto Sans" w:cs="Noto Sans"/>
          <w:color w:val="auto"/>
          <w:sz w:val="20"/>
          <w:szCs w:val="20"/>
        </w:rPr>
        <w:t xml:space="preserve"> por las partes involucradas cuando así se </w:t>
      </w:r>
      <w:r w:rsidR="008C421F" w:rsidRPr="0063190C">
        <w:rPr>
          <w:rFonts w:ascii="Noto Sans" w:hAnsi="Noto Sans" w:cs="Noto Sans"/>
          <w:color w:val="auto"/>
          <w:sz w:val="20"/>
          <w:szCs w:val="20"/>
        </w:rPr>
        <w:t xml:space="preserve">haya </w:t>
      </w:r>
      <w:r w:rsidR="00D247E6" w:rsidRPr="0063190C">
        <w:rPr>
          <w:rFonts w:ascii="Noto Sans" w:hAnsi="Noto Sans" w:cs="Noto Sans"/>
          <w:color w:val="auto"/>
          <w:sz w:val="20"/>
          <w:szCs w:val="20"/>
        </w:rPr>
        <w:t>solicitado</w:t>
      </w:r>
      <w:r w:rsidR="002C5AEB" w:rsidRPr="0063190C">
        <w:rPr>
          <w:rFonts w:ascii="Noto Sans" w:hAnsi="Noto Sans" w:cs="Noto Sans"/>
          <w:color w:val="auto"/>
          <w:sz w:val="20"/>
          <w:szCs w:val="20"/>
        </w:rPr>
        <w:t xml:space="preserve">, </w:t>
      </w:r>
      <w:r w:rsidR="008C421F" w:rsidRPr="0063190C">
        <w:rPr>
          <w:rFonts w:ascii="Noto Sans" w:hAnsi="Noto Sans" w:cs="Noto Sans"/>
          <w:color w:val="auto"/>
          <w:sz w:val="20"/>
          <w:szCs w:val="20"/>
        </w:rPr>
        <w:t xml:space="preserve">no </w:t>
      </w:r>
      <w:r w:rsidR="002C5AEB" w:rsidRPr="0063190C">
        <w:rPr>
          <w:rFonts w:ascii="Noto Sans" w:hAnsi="Noto Sans" w:cs="Noto Sans"/>
          <w:color w:val="auto"/>
          <w:sz w:val="20"/>
          <w:szCs w:val="20"/>
        </w:rPr>
        <w:t>s</w:t>
      </w:r>
      <w:r w:rsidR="0052385D" w:rsidRPr="0063190C">
        <w:rPr>
          <w:rFonts w:ascii="Noto Sans" w:hAnsi="Noto Sans" w:cs="Noto Sans"/>
          <w:color w:val="auto"/>
          <w:sz w:val="20"/>
          <w:szCs w:val="20"/>
        </w:rPr>
        <w:t>ean</w:t>
      </w:r>
      <w:r w:rsidR="002C5AEB" w:rsidRPr="0063190C">
        <w:rPr>
          <w:rFonts w:ascii="Noto Sans" w:hAnsi="Noto Sans" w:cs="Noto Sans"/>
          <w:color w:val="auto"/>
          <w:sz w:val="20"/>
          <w:szCs w:val="20"/>
        </w:rPr>
        <w:t xml:space="preserve"> totalmente legible</w:t>
      </w:r>
      <w:r w:rsidR="008C421F" w:rsidRPr="0063190C">
        <w:rPr>
          <w:rFonts w:ascii="Noto Sans" w:hAnsi="Noto Sans" w:cs="Noto Sans"/>
          <w:color w:val="auto"/>
          <w:sz w:val="20"/>
          <w:szCs w:val="20"/>
        </w:rPr>
        <w:t>s</w:t>
      </w:r>
      <w:r w:rsidR="002C5AEB" w:rsidRPr="0063190C">
        <w:rPr>
          <w:rFonts w:ascii="Noto Sans" w:hAnsi="Noto Sans" w:cs="Noto Sans"/>
          <w:color w:val="auto"/>
          <w:sz w:val="20"/>
          <w:szCs w:val="20"/>
        </w:rPr>
        <w:t xml:space="preserve"> y</w:t>
      </w:r>
      <w:r w:rsidR="00D247E6" w:rsidRPr="0063190C">
        <w:rPr>
          <w:rFonts w:ascii="Noto Sans" w:hAnsi="Noto Sans" w:cs="Noto Sans"/>
          <w:color w:val="auto"/>
          <w:sz w:val="20"/>
          <w:szCs w:val="20"/>
        </w:rPr>
        <w:t>/o</w:t>
      </w:r>
      <w:r w:rsidR="002C5AEB" w:rsidRPr="0063190C">
        <w:rPr>
          <w:rFonts w:ascii="Noto Sans" w:hAnsi="Noto Sans" w:cs="Noto Sans"/>
          <w:color w:val="auto"/>
          <w:sz w:val="20"/>
          <w:szCs w:val="20"/>
        </w:rPr>
        <w:t xml:space="preserve"> </w:t>
      </w:r>
      <w:r w:rsidR="0052385D" w:rsidRPr="0063190C">
        <w:rPr>
          <w:rFonts w:ascii="Noto Sans" w:hAnsi="Noto Sans" w:cs="Noto Sans"/>
          <w:color w:val="auto"/>
          <w:sz w:val="20"/>
          <w:szCs w:val="20"/>
        </w:rPr>
        <w:t>tengan</w:t>
      </w:r>
      <w:r w:rsidR="002C5AEB" w:rsidRPr="0063190C">
        <w:rPr>
          <w:rFonts w:ascii="Noto Sans" w:hAnsi="Noto Sans" w:cs="Noto Sans"/>
          <w:color w:val="auto"/>
          <w:sz w:val="20"/>
          <w:szCs w:val="20"/>
        </w:rPr>
        <w:t xml:space="preserve"> errores en su elaboración</w:t>
      </w:r>
      <w:r w:rsidR="007F5642" w:rsidRPr="0063190C">
        <w:rPr>
          <w:rFonts w:ascii="Noto Sans" w:hAnsi="Noto Sans" w:cs="Noto Sans"/>
          <w:color w:val="auto"/>
          <w:sz w:val="20"/>
          <w:szCs w:val="20"/>
        </w:rPr>
        <w:t xml:space="preserve">, análisis, </w:t>
      </w:r>
      <w:r w:rsidR="00376E2C" w:rsidRPr="0063190C">
        <w:rPr>
          <w:rFonts w:ascii="Noto Sans" w:hAnsi="Noto Sans" w:cs="Noto Sans"/>
          <w:color w:val="auto"/>
          <w:sz w:val="20"/>
          <w:szCs w:val="20"/>
        </w:rPr>
        <w:t>cálculos</w:t>
      </w:r>
      <w:r w:rsidR="007F5642" w:rsidRPr="0063190C">
        <w:rPr>
          <w:rFonts w:ascii="Noto Sans" w:hAnsi="Noto Sans" w:cs="Noto Sans"/>
          <w:color w:val="auto"/>
          <w:sz w:val="20"/>
          <w:szCs w:val="20"/>
        </w:rPr>
        <w:t xml:space="preserve"> e integración</w:t>
      </w:r>
      <w:r w:rsidR="008C421F" w:rsidRPr="0063190C">
        <w:rPr>
          <w:rFonts w:ascii="Noto Sans" w:hAnsi="Noto Sans" w:cs="Noto Sans"/>
          <w:color w:val="auto"/>
          <w:sz w:val="20"/>
          <w:szCs w:val="20"/>
        </w:rPr>
        <w:t xml:space="preserve"> que representen in</w:t>
      </w:r>
      <w:r w:rsidR="00AD2BDD" w:rsidRPr="0063190C">
        <w:rPr>
          <w:rFonts w:ascii="Noto Sans" w:hAnsi="Noto Sans" w:cs="Noto Sans"/>
          <w:color w:val="auto"/>
          <w:sz w:val="20"/>
          <w:szCs w:val="20"/>
        </w:rPr>
        <w:t>cumpl</w:t>
      </w:r>
      <w:r w:rsidR="008C421F" w:rsidRPr="0063190C">
        <w:rPr>
          <w:rFonts w:ascii="Noto Sans" w:hAnsi="Noto Sans" w:cs="Noto Sans"/>
          <w:color w:val="auto"/>
          <w:sz w:val="20"/>
          <w:szCs w:val="20"/>
        </w:rPr>
        <w:t>imientos</w:t>
      </w:r>
      <w:r w:rsidR="00AD2BDD" w:rsidRPr="0063190C">
        <w:rPr>
          <w:rFonts w:ascii="Noto Sans" w:hAnsi="Noto Sans" w:cs="Noto Sans"/>
          <w:color w:val="auto"/>
          <w:sz w:val="20"/>
          <w:szCs w:val="20"/>
        </w:rPr>
        <w:t xml:space="preserve"> </w:t>
      </w:r>
      <w:r w:rsidR="00D247E6" w:rsidRPr="0063190C">
        <w:rPr>
          <w:rFonts w:ascii="Noto Sans" w:hAnsi="Noto Sans" w:cs="Noto Sans"/>
          <w:color w:val="auto"/>
          <w:sz w:val="20"/>
          <w:szCs w:val="20"/>
        </w:rPr>
        <w:t>e inobservancias a</w:t>
      </w:r>
      <w:r w:rsidR="008C421F" w:rsidRPr="0063190C">
        <w:rPr>
          <w:rFonts w:ascii="Noto Sans" w:hAnsi="Noto Sans" w:cs="Noto Sans"/>
          <w:color w:val="auto"/>
          <w:sz w:val="20"/>
          <w:szCs w:val="20"/>
        </w:rPr>
        <w:t xml:space="preserve"> </w:t>
      </w:r>
      <w:r w:rsidR="00AD2BDD" w:rsidRPr="0063190C">
        <w:rPr>
          <w:rFonts w:ascii="Noto Sans" w:hAnsi="Noto Sans" w:cs="Noto Sans"/>
          <w:color w:val="auto"/>
          <w:sz w:val="20"/>
          <w:szCs w:val="20"/>
        </w:rPr>
        <w:t xml:space="preserve">las condiciones y requisitos </w:t>
      </w:r>
      <w:r w:rsidR="00F2337F" w:rsidRPr="0063190C">
        <w:rPr>
          <w:rFonts w:ascii="Noto Sans" w:hAnsi="Noto Sans" w:cs="Noto Sans"/>
          <w:color w:val="auto"/>
          <w:sz w:val="20"/>
          <w:szCs w:val="20"/>
        </w:rPr>
        <w:t xml:space="preserve">generales y particulares </w:t>
      </w:r>
      <w:r w:rsidR="00AD2BDD" w:rsidRPr="0063190C">
        <w:rPr>
          <w:rFonts w:ascii="Noto Sans" w:hAnsi="Noto Sans" w:cs="Noto Sans"/>
          <w:color w:val="auto"/>
          <w:sz w:val="20"/>
          <w:szCs w:val="20"/>
        </w:rPr>
        <w:t xml:space="preserve">establecidos expresamente en la CONVOCATORIA y puntualmente en </w:t>
      </w:r>
      <w:r w:rsidR="007F5642" w:rsidRPr="0063190C">
        <w:rPr>
          <w:rFonts w:ascii="Noto Sans" w:hAnsi="Noto Sans" w:cs="Noto Sans"/>
          <w:color w:val="auto"/>
          <w:sz w:val="20"/>
          <w:szCs w:val="20"/>
        </w:rPr>
        <w:t>sus</w:t>
      </w:r>
      <w:r w:rsidR="00AD2BDD" w:rsidRPr="0063190C">
        <w:rPr>
          <w:rFonts w:ascii="Noto Sans" w:hAnsi="Noto Sans" w:cs="Noto Sans"/>
          <w:color w:val="auto"/>
          <w:sz w:val="20"/>
          <w:szCs w:val="20"/>
        </w:rPr>
        <w:t xml:space="preserve"> </w:t>
      </w:r>
      <w:r w:rsidR="006B3CD2" w:rsidRPr="0063190C">
        <w:rPr>
          <w:rFonts w:ascii="Noto Sans" w:hAnsi="Noto Sans" w:cs="Noto Sans"/>
          <w:b/>
          <w:bCs/>
          <w:color w:val="auto"/>
          <w:sz w:val="20"/>
          <w:szCs w:val="20"/>
        </w:rPr>
        <w:t xml:space="preserve">numerales 11 “Entrega de las proposiciones a través de </w:t>
      </w:r>
      <w:r w:rsidR="001D5D7A" w:rsidRPr="001D5D7A">
        <w:rPr>
          <w:rFonts w:ascii="Noto Sans" w:hAnsi="Noto Sans" w:cs="Noto Sans"/>
          <w:b/>
          <w:bCs/>
          <w:color w:val="auto"/>
          <w:sz w:val="20"/>
          <w:szCs w:val="20"/>
        </w:rPr>
        <w:t>ComprasMX</w:t>
      </w:r>
      <w:r w:rsidR="006B3CD2" w:rsidRPr="0063190C">
        <w:rPr>
          <w:rFonts w:ascii="Noto Sans" w:hAnsi="Noto Sans" w:cs="Noto Sans"/>
          <w:b/>
          <w:bCs/>
          <w:color w:val="auto"/>
          <w:sz w:val="20"/>
          <w:szCs w:val="20"/>
        </w:rPr>
        <w:t>”</w:t>
      </w:r>
      <w:r w:rsidR="007F5642" w:rsidRPr="0063190C">
        <w:rPr>
          <w:rFonts w:ascii="Noto Sans" w:hAnsi="Noto Sans" w:cs="Noto Sans"/>
          <w:color w:val="auto"/>
          <w:sz w:val="20"/>
          <w:szCs w:val="20"/>
        </w:rPr>
        <w:t>,</w:t>
      </w:r>
      <w:r w:rsidR="006B3CD2" w:rsidRPr="0063190C">
        <w:rPr>
          <w:rFonts w:ascii="Noto Sans" w:hAnsi="Noto Sans" w:cs="Noto Sans"/>
          <w:color w:val="auto"/>
          <w:sz w:val="20"/>
          <w:szCs w:val="20"/>
        </w:rPr>
        <w:t xml:space="preserve"> </w:t>
      </w:r>
      <w:r w:rsidR="006B3CD2" w:rsidRPr="0063190C">
        <w:rPr>
          <w:rFonts w:ascii="Noto Sans" w:hAnsi="Noto Sans" w:cs="Noto Sans"/>
          <w:b/>
          <w:bCs/>
          <w:color w:val="auto"/>
          <w:sz w:val="20"/>
          <w:szCs w:val="20"/>
        </w:rPr>
        <w:t>12 “Consideraciones para la integración de las proposiciones”</w:t>
      </w:r>
      <w:r w:rsidR="00AD2BDD" w:rsidRPr="0063190C">
        <w:rPr>
          <w:rFonts w:ascii="Noto Sans" w:hAnsi="Noto Sans" w:cs="Noto Sans"/>
          <w:color w:val="auto"/>
          <w:sz w:val="20"/>
          <w:szCs w:val="20"/>
        </w:rPr>
        <w:t>,</w:t>
      </w:r>
      <w:r w:rsidR="007F5642" w:rsidRPr="0063190C">
        <w:rPr>
          <w:rFonts w:ascii="Noto Sans" w:hAnsi="Noto Sans" w:cs="Noto Sans"/>
          <w:color w:val="auto"/>
          <w:sz w:val="20"/>
          <w:szCs w:val="20"/>
        </w:rPr>
        <w:t xml:space="preserve"> </w:t>
      </w:r>
      <w:r w:rsidR="007F5642" w:rsidRPr="0063190C">
        <w:rPr>
          <w:rFonts w:ascii="Noto Sans" w:hAnsi="Noto Sans" w:cs="Noto Sans"/>
          <w:b/>
          <w:bCs/>
          <w:color w:val="auto"/>
          <w:sz w:val="20"/>
          <w:szCs w:val="20"/>
        </w:rPr>
        <w:t>13 “Requisitos legales que deben acreditar los LICITANTES y requisitos para las proposiciones conjuntas”</w:t>
      </w:r>
      <w:r w:rsidR="007F5642" w:rsidRPr="0063190C">
        <w:rPr>
          <w:rFonts w:ascii="Noto Sans" w:hAnsi="Noto Sans" w:cs="Noto Sans"/>
          <w:color w:val="auto"/>
          <w:sz w:val="20"/>
          <w:szCs w:val="20"/>
        </w:rPr>
        <w:t>,</w:t>
      </w:r>
      <w:r w:rsidR="007F5642" w:rsidRPr="0063190C">
        <w:rPr>
          <w:rFonts w:ascii="Noto Sans" w:hAnsi="Noto Sans" w:cs="Noto Sans"/>
          <w:b/>
          <w:bCs/>
          <w:color w:val="auto"/>
          <w:sz w:val="20"/>
          <w:szCs w:val="20"/>
        </w:rPr>
        <w:t xml:space="preserve"> </w:t>
      </w:r>
      <w:r w:rsidR="007F5642" w:rsidRPr="0063190C">
        <w:rPr>
          <w:rFonts w:ascii="Noto Sans" w:hAnsi="Noto Sans" w:cs="Noto Sans"/>
          <w:b/>
          <w:bCs/>
          <w:sz w:val="20"/>
          <w:szCs w:val="20"/>
        </w:rPr>
        <w:t>14.1 “Condiciones generales para presentar las proposiciones”</w:t>
      </w:r>
      <w:r w:rsidR="00376E2C" w:rsidRPr="0063190C">
        <w:rPr>
          <w:rFonts w:ascii="Noto Sans" w:hAnsi="Noto Sans" w:cs="Noto Sans"/>
          <w:b/>
          <w:bCs/>
          <w:sz w:val="20"/>
          <w:szCs w:val="20"/>
        </w:rPr>
        <w:t xml:space="preserve"> </w:t>
      </w:r>
      <w:r w:rsidR="007F5642" w:rsidRPr="0063190C">
        <w:rPr>
          <w:rFonts w:ascii="Noto Sans" w:hAnsi="Noto Sans" w:cs="Noto Sans"/>
          <w:sz w:val="20"/>
          <w:szCs w:val="20"/>
        </w:rPr>
        <w:t xml:space="preserve">y </w:t>
      </w:r>
      <w:r w:rsidR="007F5642" w:rsidRPr="0063190C">
        <w:rPr>
          <w:rFonts w:ascii="Noto Sans" w:hAnsi="Noto Sans" w:cs="Noto Sans"/>
          <w:b/>
          <w:bCs/>
          <w:sz w:val="20"/>
          <w:szCs w:val="20"/>
        </w:rPr>
        <w:t>14.2 “Requisitos generales y particulares de los documentos de las proposiciones”</w:t>
      </w:r>
      <w:r w:rsidR="00376E2C" w:rsidRPr="0063190C">
        <w:rPr>
          <w:rFonts w:ascii="Noto Sans" w:hAnsi="Noto Sans" w:cs="Noto Sans"/>
          <w:sz w:val="20"/>
          <w:szCs w:val="20"/>
        </w:rPr>
        <w:t>,</w:t>
      </w:r>
      <w:r w:rsidR="007F5642" w:rsidRPr="0063190C">
        <w:rPr>
          <w:rFonts w:ascii="Noto Sans" w:hAnsi="Noto Sans" w:cs="Noto Sans"/>
          <w:sz w:val="20"/>
          <w:szCs w:val="20"/>
        </w:rPr>
        <w:t xml:space="preserve"> </w:t>
      </w:r>
      <w:r w:rsidR="00AD2BDD" w:rsidRPr="0063190C">
        <w:rPr>
          <w:rFonts w:ascii="Noto Sans" w:hAnsi="Noto Sans" w:cs="Noto Sans"/>
          <w:bCs/>
          <w:sz w:val="20"/>
        </w:rPr>
        <w:t xml:space="preserve">así como en la LEY, el REGLAMENTO y toda la normatividad </w:t>
      </w:r>
      <w:r w:rsidR="00376E2C" w:rsidRPr="0063190C">
        <w:rPr>
          <w:rFonts w:ascii="Noto Sans" w:hAnsi="Noto Sans" w:cs="Noto Sans"/>
          <w:bCs/>
          <w:sz w:val="20"/>
        </w:rPr>
        <w:t xml:space="preserve">-incluyendo la ambiental y de seguridad en el trabajo- </w:t>
      </w:r>
      <w:r w:rsidR="00AD2BDD" w:rsidRPr="0063190C">
        <w:rPr>
          <w:rFonts w:ascii="Noto Sans" w:hAnsi="Noto Sans" w:cs="Noto Sans"/>
          <w:bCs/>
          <w:sz w:val="20"/>
        </w:rPr>
        <w:t xml:space="preserve">vigente que les resulte </w:t>
      </w:r>
      <w:r w:rsidR="00B438AF" w:rsidRPr="0063190C">
        <w:rPr>
          <w:rFonts w:ascii="Noto Sans" w:hAnsi="Noto Sans" w:cs="Noto Sans"/>
          <w:bCs/>
          <w:sz w:val="20"/>
        </w:rPr>
        <w:t>aplicable</w:t>
      </w:r>
      <w:r w:rsidR="002823E1" w:rsidRPr="0063190C">
        <w:rPr>
          <w:rFonts w:ascii="Noto Sans" w:hAnsi="Noto Sans" w:cs="Noto Sans"/>
          <w:bCs/>
          <w:sz w:val="20"/>
        </w:rPr>
        <w:t xml:space="preserve"> y</w:t>
      </w:r>
      <w:r w:rsidR="0020515C" w:rsidRPr="0063190C">
        <w:rPr>
          <w:rFonts w:ascii="Noto Sans" w:hAnsi="Noto Sans" w:cs="Noto Sans"/>
          <w:bCs/>
          <w:sz w:val="20"/>
        </w:rPr>
        <w:t xml:space="preserve"> </w:t>
      </w:r>
      <w:r w:rsidR="0020515C" w:rsidRPr="0063190C">
        <w:rPr>
          <w:rFonts w:ascii="Noto Sans" w:hAnsi="Noto Sans" w:cs="Noto Sans"/>
          <w:sz w:val="20"/>
          <w:szCs w:val="20"/>
        </w:rPr>
        <w:t>que afect</w:t>
      </w:r>
      <w:r w:rsidR="002823E1" w:rsidRPr="0063190C">
        <w:rPr>
          <w:rFonts w:ascii="Noto Sans" w:hAnsi="Noto Sans" w:cs="Noto Sans"/>
          <w:sz w:val="20"/>
          <w:szCs w:val="20"/>
        </w:rPr>
        <w:t>a</w:t>
      </w:r>
      <w:r w:rsidR="0020515C" w:rsidRPr="0063190C">
        <w:rPr>
          <w:rFonts w:ascii="Noto Sans" w:hAnsi="Noto Sans" w:cs="Noto Sans"/>
          <w:sz w:val="20"/>
          <w:szCs w:val="20"/>
        </w:rPr>
        <w:t xml:space="preserve">n la solvencia </w:t>
      </w:r>
      <w:r w:rsidR="00450ABE" w:rsidRPr="0063190C">
        <w:rPr>
          <w:rFonts w:ascii="Noto Sans" w:hAnsi="Noto Sans" w:cs="Noto Sans"/>
          <w:sz w:val="20"/>
          <w:szCs w:val="20"/>
        </w:rPr>
        <w:t xml:space="preserve">de la proposición </w:t>
      </w:r>
      <w:r w:rsidR="0020515C" w:rsidRPr="0063190C">
        <w:rPr>
          <w:rFonts w:ascii="Noto Sans" w:hAnsi="Noto Sans" w:cs="Noto Sans"/>
          <w:sz w:val="20"/>
          <w:szCs w:val="20"/>
        </w:rPr>
        <w:t>del LICITANTE</w:t>
      </w:r>
      <w:r w:rsidR="005041DB" w:rsidRPr="0063190C">
        <w:rPr>
          <w:rFonts w:ascii="Noto Sans" w:hAnsi="Noto Sans" w:cs="Noto Sans"/>
          <w:sz w:val="20"/>
          <w:szCs w:val="20"/>
        </w:rPr>
        <w:t xml:space="preserve"> en los términos establecidos en la CONVOCATORIA</w:t>
      </w:r>
      <w:r w:rsidR="00AD2BDD" w:rsidRPr="0063190C">
        <w:rPr>
          <w:rFonts w:ascii="Noto Sans" w:hAnsi="Noto Sans" w:cs="Noto Sans"/>
          <w:bCs/>
          <w:sz w:val="20"/>
        </w:rPr>
        <w:t>.</w:t>
      </w:r>
    </w:p>
    <w:p w14:paraId="5EC7F834" w14:textId="77777777" w:rsidR="00103191" w:rsidRPr="0063190C" w:rsidRDefault="00103191" w:rsidP="002B4634">
      <w:pPr>
        <w:pStyle w:val="Default"/>
        <w:tabs>
          <w:tab w:val="left" w:pos="1701"/>
        </w:tabs>
        <w:ind w:left="1701" w:right="-232" w:hanging="850"/>
        <w:jc w:val="both"/>
        <w:rPr>
          <w:rFonts w:ascii="Noto Sans" w:hAnsi="Noto Sans" w:cs="Noto Sans"/>
          <w:color w:val="auto"/>
          <w:sz w:val="20"/>
          <w:szCs w:val="20"/>
        </w:rPr>
      </w:pPr>
    </w:p>
    <w:p w14:paraId="42402D15" w14:textId="522581F8" w:rsidR="009D4368" w:rsidRPr="0063190C" w:rsidRDefault="00D713B2"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 el LICITANTE presenta una </w:t>
      </w:r>
      <w:r w:rsidR="008673B2" w:rsidRPr="0063190C">
        <w:rPr>
          <w:rFonts w:ascii="Noto Sans" w:hAnsi="Noto Sans" w:cs="Noto Sans"/>
          <w:b/>
          <w:bCs/>
          <w:color w:val="auto"/>
          <w:sz w:val="20"/>
          <w:szCs w:val="20"/>
        </w:rPr>
        <w:t>Proposición Conjunta</w:t>
      </w:r>
      <w:r w:rsidR="009D4368"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que </w:t>
      </w:r>
      <w:r w:rsidR="009D4368" w:rsidRPr="0063190C">
        <w:rPr>
          <w:rFonts w:ascii="Noto Sans" w:hAnsi="Noto Sans" w:cs="Noto Sans"/>
          <w:color w:val="auto"/>
          <w:sz w:val="20"/>
          <w:szCs w:val="20"/>
        </w:rPr>
        <w:t>no cumpl</w:t>
      </w:r>
      <w:r w:rsidRPr="0063190C">
        <w:rPr>
          <w:rFonts w:ascii="Noto Sans" w:hAnsi="Noto Sans" w:cs="Noto Sans"/>
          <w:color w:val="auto"/>
          <w:sz w:val="20"/>
          <w:szCs w:val="20"/>
        </w:rPr>
        <w:t xml:space="preserve">a con </w:t>
      </w:r>
      <w:r w:rsidR="009D4368" w:rsidRPr="0063190C">
        <w:rPr>
          <w:rFonts w:ascii="Noto Sans" w:hAnsi="Noto Sans" w:cs="Noto Sans"/>
          <w:color w:val="auto"/>
          <w:sz w:val="20"/>
          <w:szCs w:val="20"/>
        </w:rPr>
        <w:t xml:space="preserve">los requisitos generales y particulares que les correspondan de acuerdo con lo establecido en la CONVOCATORIA y específicamente en el </w:t>
      </w:r>
      <w:r w:rsidR="005F4940" w:rsidRPr="0063190C">
        <w:rPr>
          <w:rFonts w:ascii="Noto Sans" w:hAnsi="Noto Sans" w:cs="Noto Sans"/>
          <w:b/>
          <w:bCs/>
          <w:color w:val="auto"/>
          <w:sz w:val="20"/>
          <w:szCs w:val="20"/>
        </w:rPr>
        <w:t>sub</w:t>
      </w:r>
      <w:r w:rsidR="009D4368" w:rsidRPr="0063190C">
        <w:rPr>
          <w:rFonts w:ascii="Noto Sans" w:hAnsi="Noto Sans" w:cs="Noto Sans"/>
          <w:b/>
          <w:bCs/>
          <w:color w:val="auto"/>
          <w:sz w:val="20"/>
          <w:szCs w:val="20"/>
        </w:rPr>
        <w:t>numeral 13.2 “Proposiciones conjuntas”</w:t>
      </w:r>
      <w:r w:rsidR="009D4368" w:rsidRPr="0063190C">
        <w:rPr>
          <w:rFonts w:ascii="Noto Sans" w:hAnsi="Noto Sans" w:cs="Noto Sans"/>
          <w:color w:val="auto"/>
          <w:sz w:val="20"/>
          <w:szCs w:val="20"/>
        </w:rPr>
        <w:t xml:space="preserve">, </w:t>
      </w:r>
      <w:r w:rsidR="009D4368" w:rsidRPr="0063190C">
        <w:rPr>
          <w:rFonts w:ascii="Noto Sans" w:hAnsi="Noto Sans" w:cs="Noto Sans"/>
          <w:sz w:val="20"/>
          <w:szCs w:val="20"/>
        </w:rPr>
        <w:t>en el artículo 36 de la LEY y en los artículos 47 y 61 fracción IX inciso f) del REGLAMENTO,</w:t>
      </w:r>
      <w:r w:rsidR="009D4368" w:rsidRPr="0063190C">
        <w:rPr>
          <w:rFonts w:ascii="Noto Sans" w:hAnsi="Noto Sans" w:cs="Noto Sans"/>
          <w:color w:val="auto"/>
          <w:sz w:val="20"/>
          <w:szCs w:val="20"/>
        </w:rPr>
        <w:t xml:space="preserve"> así como en la toda la demás normatividad vigente aplicable para ese tipo de proposiciones.</w:t>
      </w:r>
    </w:p>
    <w:p w14:paraId="487C877E" w14:textId="77777777" w:rsidR="00CC7FBB" w:rsidRPr="0063190C" w:rsidRDefault="00CC7FBB" w:rsidP="002B4634">
      <w:pPr>
        <w:pStyle w:val="Prrafodelista"/>
        <w:tabs>
          <w:tab w:val="left" w:pos="1701"/>
        </w:tabs>
        <w:ind w:left="1701" w:hanging="850"/>
        <w:rPr>
          <w:rFonts w:ascii="Noto Sans" w:hAnsi="Noto Sans" w:cs="Noto Sans"/>
        </w:rPr>
      </w:pPr>
    </w:p>
    <w:p w14:paraId="361D323B" w14:textId="3703B4CE" w:rsidR="00A81186" w:rsidRPr="0063190C" w:rsidRDefault="00A81186"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bookmarkStart w:id="135" w:name="_Hlk108176576"/>
      <w:bookmarkEnd w:id="133"/>
      <w:r w:rsidRPr="0063190C">
        <w:rPr>
          <w:rFonts w:ascii="Noto Sans" w:hAnsi="Noto Sans" w:cs="Noto Sans"/>
          <w:sz w:val="20"/>
          <w:szCs w:val="20"/>
        </w:rPr>
        <w:t xml:space="preserve">Si el LICITANTE </w:t>
      </w:r>
      <w:r w:rsidR="004B5504" w:rsidRPr="0063190C">
        <w:rPr>
          <w:rFonts w:ascii="Noto Sans" w:hAnsi="Noto Sans" w:cs="Noto Sans"/>
          <w:sz w:val="20"/>
          <w:szCs w:val="20"/>
        </w:rPr>
        <w:t xml:space="preserve">con la información y documentos presentados </w:t>
      </w:r>
      <w:r w:rsidR="00DD28A1" w:rsidRPr="0063190C">
        <w:rPr>
          <w:rFonts w:ascii="Noto Sans" w:hAnsi="Noto Sans" w:cs="Noto Sans"/>
          <w:sz w:val="20"/>
          <w:szCs w:val="20"/>
        </w:rPr>
        <w:t xml:space="preserve">en su proposición </w:t>
      </w:r>
      <w:r w:rsidRPr="0063190C">
        <w:rPr>
          <w:rFonts w:ascii="Noto Sans" w:hAnsi="Noto Sans" w:cs="Noto Sans"/>
          <w:sz w:val="20"/>
          <w:szCs w:val="20"/>
        </w:rPr>
        <w:t>no demuestra ni comprueba fehacientemente</w:t>
      </w:r>
      <w:r w:rsidR="00290BC8" w:rsidRPr="0063190C">
        <w:rPr>
          <w:rFonts w:ascii="Noto Sans" w:hAnsi="Noto Sans" w:cs="Noto Sans"/>
          <w:sz w:val="20"/>
          <w:szCs w:val="20"/>
        </w:rPr>
        <w:t xml:space="preserve"> </w:t>
      </w:r>
      <w:r w:rsidRPr="0063190C">
        <w:rPr>
          <w:rFonts w:ascii="Noto Sans" w:hAnsi="Noto Sans" w:cs="Noto Sans"/>
          <w:sz w:val="20"/>
          <w:szCs w:val="20"/>
        </w:rPr>
        <w:t>la experiencia y capacidad requerida en la CONVOCATORIA, de las personas propuestas para hacerse cargo de la administración, dirección, control, supervisión, seguridad, protección ambiental, salud ocupacional y apoyo</w:t>
      </w:r>
      <w:r w:rsidR="004537E3" w:rsidRPr="0063190C">
        <w:rPr>
          <w:rFonts w:ascii="Noto Sans" w:hAnsi="Noto Sans" w:cs="Noto Sans"/>
          <w:sz w:val="20"/>
          <w:szCs w:val="20"/>
        </w:rPr>
        <w:t xml:space="preserve"> </w:t>
      </w:r>
      <w:r w:rsidR="00DB5EFC" w:rsidRPr="0063190C">
        <w:rPr>
          <w:rFonts w:ascii="Noto Sans" w:hAnsi="Noto Sans" w:cs="Noto Sans"/>
          <w:sz w:val="20"/>
          <w:szCs w:val="20"/>
        </w:rPr>
        <w:t>para</w:t>
      </w:r>
      <w:r w:rsidRPr="0063190C">
        <w:rPr>
          <w:rFonts w:ascii="Noto Sans" w:hAnsi="Noto Sans" w:cs="Noto Sans"/>
          <w:sz w:val="20"/>
          <w:szCs w:val="20"/>
        </w:rPr>
        <w:t xml:space="preserve"> la ejecución de los trabajos</w:t>
      </w:r>
      <w:r w:rsidR="0063607E" w:rsidRPr="0063190C">
        <w:rPr>
          <w:rFonts w:ascii="Noto Sans" w:hAnsi="Noto Sans" w:cs="Noto Sans"/>
          <w:sz w:val="20"/>
          <w:szCs w:val="20"/>
        </w:rPr>
        <w:t>, conforme a los requisitos establecidos en la CONVOCATORIA.</w:t>
      </w:r>
    </w:p>
    <w:p w14:paraId="1819FAAF" w14:textId="77777777" w:rsidR="004E3AD6" w:rsidRPr="0063190C" w:rsidRDefault="004E3AD6" w:rsidP="002B4634">
      <w:pPr>
        <w:pStyle w:val="Prrafodelista"/>
        <w:tabs>
          <w:tab w:val="left" w:pos="1701"/>
        </w:tabs>
        <w:ind w:left="1701" w:hanging="850"/>
        <w:rPr>
          <w:rFonts w:ascii="Noto Sans" w:hAnsi="Noto Sans" w:cs="Noto Sans"/>
        </w:rPr>
      </w:pPr>
    </w:p>
    <w:p w14:paraId="3119FF1D" w14:textId="7552FC5C" w:rsidR="000478CD" w:rsidRPr="0063190C" w:rsidRDefault="004E3AD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LICITANTE </w:t>
      </w:r>
      <w:r w:rsidR="0099721D" w:rsidRPr="0063190C">
        <w:rPr>
          <w:rFonts w:ascii="Noto Sans" w:hAnsi="Noto Sans" w:cs="Noto Sans"/>
          <w:sz w:val="20"/>
          <w:szCs w:val="20"/>
        </w:rPr>
        <w:t xml:space="preserve">con la información y documentos presentados en su proposición </w:t>
      </w:r>
      <w:r w:rsidRPr="0063190C">
        <w:rPr>
          <w:rFonts w:ascii="Noto Sans" w:hAnsi="Noto Sans" w:cs="Noto Sans"/>
          <w:sz w:val="20"/>
          <w:szCs w:val="20"/>
        </w:rPr>
        <w:t xml:space="preserve">no demuestra ni comprueba fehacientemente su </w:t>
      </w:r>
      <w:r w:rsidR="00DB66A8" w:rsidRPr="0063190C">
        <w:rPr>
          <w:rFonts w:ascii="Noto Sans" w:hAnsi="Noto Sans" w:cs="Noto Sans"/>
          <w:sz w:val="20"/>
          <w:szCs w:val="20"/>
        </w:rPr>
        <w:t>Experiencia</w:t>
      </w:r>
      <w:r w:rsidR="0001779D" w:rsidRPr="0063190C">
        <w:rPr>
          <w:rFonts w:ascii="Noto Sans" w:hAnsi="Noto Sans" w:cs="Noto Sans"/>
          <w:sz w:val="20"/>
          <w:szCs w:val="20"/>
        </w:rPr>
        <w:t xml:space="preserve">, </w:t>
      </w:r>
      <w:r w:rsidR="00DB66A8" w:rsidRPr="0063190C">
        <w:rPr>
          <w:rFonts w:ascii="Noto Sans" w:hAnsi="Noto Sans" w:cs="Noto Sans"/>
          <w:sz w:val="20"/>
          <w:szCs w:val="20"/>
        </w:rPr>
        <w:t>E</w:t>
      </w:r>
      <w:r w:rsidRPr="0063190C">
        <w:rPr>
          <w:rFonts w:ascii="Noto Sans" w:hAnsi="Noto Sans" w:cs="Noto Sans"/>
          <w:sz w:val="20"/>
          <w:szCs w:val="20"/>
        </w:rPr>
        <w:t xml:space="preserve">specialidad </w:t>
      </w:r>
      <w:r w:rsidR="0001779D" w:rsidRPr="0063190C">
        <w:rPr>
          <w:rFonts w:ascii="Noto Sans" w:hAnsi="Noto Sans" w:cs="Noto Sans"/>
          <w:sz w:val="20"/>
          <w:szCs w:val="20"/>
        </w:rPr>
        <w:t>y/o el grado de cumplimiento de contratos relacionados con</w:t>
      </w:r>
      <w:r w:rsidRPr="0063190C">
        <w:rPr>
          <w:rFonts w:ascii="Noto Sans" w:hAnsi="Noto Sans" w:cs="Noto Sans"/>
          <w:sz w:val="20"/>
          <w:szCs w:val="20"/>
        </w:rPr>
        <w:t xml:space="preserve"> obras de características técnicas, magnitud y complejidad similares a las del presente proceso de contratación</w:t>
      </w:r>
      <w:r w:rsidR="0001779D" w:rsidRPr="0063190C">
        <w:rPr>
          <w:rFonts w:ascii="Noto Sans" w:hAnsi="Noto Sans" w:cs="Noto Sans"/>
          <w:sz w:val="20"/>
          <w:szCs w:val="20"/>
        </w:rPr>
        <w:t xml:space="preserve"> </w:t>
      </w:r>
      <w:r w:rsidR="000478CD" w:rsidRPr="0063190C">
        <w:rPr>
          <w:rFonts w:ascii="Noto Sans" w:hAnsi="Noto Sans" w:cs="Noto Sans"/>
          <w:sz w:val="20"/>
          <w:szCs w:val="20"/>
        </w:rPr>
        <w:t>conforme a los parámetros establecidos en la CONVOCATORIA para efectos de lo dispuesto en el último párrafo del artículo 36 de la LEY.</w:t>
      </w:r>
    </w:p>
    <w:p w14:paraId="3A881F58" w14:textId="77777777" w:rsidR="00845D23" w:rsidRPr="0063190C" w:rsidRDefault="00845D23" w:rsidP="002B4634">
      <w:pPr>
        <w:pStyle w:val="Prrafodelista"/>
        <w:tabs>
          <w:tab w:val="left" w:pos="1701"/>
        </w:tabs>
        <w:ind w:left="1701" w:hanging="850"/>
        <w:rPr>
          <w:rFonts w:ascii="Noto Sans" w:hAnsi="Noto Sans" w:cs="Noto Sans"/>
        </w:rPr>
      </w:pPr>
    </w:p>
    <w:p w14:paraId="79D7DF0F" w14:textId="5E268B5D" w:rsidR="000478CD" w:rsidRDefault="008F1B3E"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lastRenderedPageBreak/>
        <w:t xml:space="preserve">Si el LICITANTE </w:t>
      </w:r>
      <w:r w:rsidR="00AC7363" w:rsidRPr="0063190C">
        <w:rPr>
          <w:rFonts w:ascii="Noto Sans" w:hAnsi="Noto Sans" w:cs="Noto Sans"/>
          <w:sz w:val="20"/>
          <w:szCs w:val="20"/>
        </w:rPr>
        <w:t xml:space="preserve">con la información y documentos presentados en su proposición </w:t>
      </w:r>
      <w:r w:rsidRPr="0063190C">
        <w:rPr>
          <w:rFonts w:ascii="Noto Sans" w:hAnsi="Noto Sans" w:cs="Noto Sans"/>
          <w:sz w:val="20"/>
          <w:szCs w:val="20"/>
        </w:rPr>
        <w:t xml:space="preserve">no demuestra ni comprueba fehacientemente la </w:t>
      </w:r>
      <w:r w:rsidRPr="0063190C">
        <w:rPr>
          <w:rFonts w:ascii="Noto Sans" w:hAnsi="Noto Sans" w:cs="Noto Sans"/>
          <w:bCs/>
          <w:sz w:val="20"/>
          <w:szCs w:val="20"/>
        </w:rPr>
        <w:t>capacidad técnica</w:t>
      </w:r>
      <w:r w:rsidRPr="0063190C">
        <w:rPr>
          <w:rFonts w:ascii="Noto Sans" w:hAnsi="Noto Sans" w:cs="Noto Sans"/>
          <w:color w:val="auto"/>
          <w:sz w:val="20"/>
          <w:szCs w:val="20"/>
        </w:rPr>
        <w:t xml:space="preserve"> de</w:t>
      </w:r>
      <w:r w:rsidR="000478CD" w:rsidRPr="0063190C">
        <w:rPr>
          <w:rFonts w:ascii="Noto Sans" w:hAnsi="Noto Sans" w:cs="Noto Sans"/>
          <w:color w:val="auto"/>
          <w:sz w:val="20"/>
          <w:szCs w:val="20"/>
        </w:rPr>
        <w:t xml:space="preserve"> </w:t>
      </w:r>
      <w:r w:rsidR="000478CD" w:rsidRPr="0063190C">
        <w:rPr>
          <w:rFonts w:ascii="Noto Sans" w:hAnsi="Noto Sans" w:cs="Noto Sans"/>
          <w:bCs/>
          <w:sz w:val="20"/>
          <w:szCs w:val="20"/>
        </w:rPr>
        <w:t>los Subcontratistas y/o Arrendadores de maquinaria y/o equipos propuestos</w:t>
      </w:r>
      <w:r w:rsidRPr="0063190C">
        <w:rPr>
          <w:rFonts w:ascii="Noto Sans" w:hAnsi="Noto Sans" w:cs="Noto Sans"/>
          <w:bCs/>
          <w:sz w:val="20"/>
          <w:szCs w:val="20"/>
        </w:rPr>
        <w:t xml:space="preserve">, </w:t>
      </w:r>
      <w:r w:rsidR="000478CD" w:rsidRPr="0063190C">
        <w:rPr>
          <w:rFonts w:ascii="Noto Sans" w:hAnsi="Noto Sans" w:cs="Noto Sans"/>
          <w:sz w:val="20"/>
          <w:szCs w:val="20"/>
        </w:rPr>
        <w:t xml:space="preserve">en los términos solicitados expresamente en la CONVOCATORIA y en </w:t>
      </w:r>
      <w:r w:rsidR="00E728D7" w:rsidRPr="0063190C">
        <w:rPr>
          <w:rFonts w:ascii="Noto Sans" w:hAnsi="Noto Sans" w:cs="Noto Sans"/>
          <w:sz w:val="20"/>
          <w:szCs w:val="20"/>
        </w:rPr>
        <w:t>e</w:t>
      </w:r>
      <w:r w:rsidR="000478CD" w:rsidRPr="0063190C">
        <w:rPr>
          <w:rFonts w:ascii="Noto Sans" w:hAnsi="Noto Sans" w:cs="Noto Sans"/>
          <w:sz w:val="20"/>
          <w:szCs w:val="20"/>
        </w:rPr>
        <w:t xml:space="preserve">l del artículo 44 </w:t>
      </w:r>
      <w:r w:rsidR="00E728D7" w:rsidRPr="0063190C">
        <w:rPr>
          <w:rFonts w:ascii="Noto Sans" w:hAnsi="Noto Sans" w:cs="Noto Sans"/>
          <w:sz w:val="20"/>
          <w:szCs w:val="20"/>
        </w:rPr>
        <w:t xml:space="preserve">fracciones V y VII </w:t>
      </w:r>
      <w:r w:rsidR="000478CD" w:rsidRPr="0063190C">
        <w:rPr>
          <w:rFonts w:ascii="Noto Sans" w:hAnsi="Noto Sans" w:cs="Noto Sans"/>
          <w:sz w:val="20"/>
          <w:szCs w:val="20"/>
        </w:rPr>
        <w:t>del REGLAMENTO.</w:t>
      </w:r>
    </w:p>
    <w:p w14:paraId="2694D1FE" w14:textId="77777777" w:rsidR="002C46C5" w:rsidRPr="0063190C" w:rsidRDefault="002C46C5" w:rsidP="002C46C5">
      <w:pPr>
        <w:pStyle w:val="Default"/>
        <w:tabs>
          <w:tab w:val="left" w:pos="1701"/>
        </w:tabs>
        <w:ind w:right="-232"/>
        <w:jc w:val="both"/>
        <w:rPr>
          <w:rFonts w:ascii="Noto Sans" w:hAnsi="Noto Sans" w:cs="Noto Sans"/>
          <w:sz w:val="20"/>
          <w:szCs w:val="20"/>
        </w:rPr>
      </w:pPr>
    </w:p>
    <w:p w14:paraId="1B1FD564" w14:textId="7C3D868E" w:rsidR="000478CD" w:rsidRPr="0063190C" w:rsidRDefault="00A61650"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w:t>
      </w:r>
      <w:r w:rsidR="000478CD" w:rsidRPr="0063190C">
        <w:rPr>
          <w:rFonts w:ascii="Noto Sans" w:hAnsi="Noto Sans" w:cs="Noto Sans"/>
          <w:color w:val="auto"/>
          <w:sz w:val="20"/>
          <w:szCs w:val="20"/>
        </w:rPr>
        <w:t xml:space="preserve">LICITANTE </w:t>
      </w:r>
      <w:r w:rsidR="00C039D0" w:rsidRPr="0063190C">
        <w:rPr>
          <w:rFonts w:ascii="Noto Sans" w:hAnsi="Noto Sans" w:cs="Noto Sans"/>
          <w:sz w:val="20"/>
          <w:szCs w:val="20"/>
        </w:rPr>
        <w:t xml:space="preserve">con la información y documentos presentados en su proposición </w:t>
      </w:r>
      <w:r w:rsidR="00AB0D2E" w:rsidRPr="0063190C">
        <w:rPr>
          <w:rFonts w:ascii="Noto Sans" w:hAnsi="Noto Sans" w:cs="Noto Sans"/>
          <w:sz w:val="20"/>
          <w:szCs w:val="20"/>
        </w:rPr>
        <w:t xml:space="preserve">no demuestra ni comprueba fehacientemente encontrarse al corriente de sus obligaciones fiscales ante el </w:t>
      </w:r>
      <w:r w:rsidR="0080296E" w:rsidRPr="0063190C">
        <w:rPr>
          <w:rFonts w:ascii="Noto Sans" w:hAnsi="Noto Sans" w:cs="Noto Sans"/>
          <w:color w:val="auto"/>
          <w:sz w:val="20"/>
          <w:szCs w:val="20"/>
        </w:rPr>
        <w:t>IMSS, el</w:t>
      </w:r>
      <w:r w:rsidR="000478CD" w:rsidRPr="0063190C">
        <w:rPr>
          <w:rFonts w:ascii="Noto Sans" w:hAnsi="Noto Sans" w:cs="Noto Sans"/>
          <w:color w:val="auto"/>
          <w:sz w:val="20"/>
          <w:szCs w:val="20"/>
        </w:rPr>
        <w:t xml:space="preserve"> SAT </w:t>
      </w:r>
      <w:r w:rsidR="00AB0D2E" w:rsidRPr="0063190C">
        <w:rPr>
          <w:rFonts w:ascii="Noto Sans" w:hAnsi="Noto Sans" w:cs="Noto Sans"/>
          <w:color w:val="auto"/>
          <w:sz w:val="20"/>
          <w:szCs w:val="20"/>
        </w:rPr>
        <w:t>y el</w:t>
      </w:r>
      <w:r w:rsidR="000478CD" w:rsidRPr="0063190C">
        <w:rPr>
          <w:rFonts w:ascii="Noto Sans" w:hAnsi="Noto Sans" w:cs="Noto Sans"/>
          <w:color w:val="auto"/>
          <w:sz w:val="20"/>
          <w:szCs w:val="20"/>
        </w:rPr>
        <w:t xml:space="preserve"> INFONAVIT,</w:t>
      </w:r>
      <w:r w:rsidR="00AB0D2E" w:rsidRPr="0063190C">
        <w:rPr>
          <w:rFonts w:ascii="Noto Sans" w:hAnsi="Noto Sans" w:cs="Noto Sans"/>
          <w:color w:val="auto"/>
          <w:sz w:val="20"/>
          <w:szCs w:val="20"/>
        </w:rPr>
        <w:t xml:space="preserve"> </w:t>
      </w:r>
      <w:r w:rsidR="0080296E" w:rsidRPr="0063190C">
        <w:rPr>
          <w:rFonts w:ascii="Noto Sans" w:hAnsi="Noto Sans" w:cs="Noto Sans"/>
          <w:color w:val="auto"/>
          <w:sz w:val="20"/>
          <w:szCs w:val="20"/>
        </w:rPr>
        <w:t>de acuerdo con</w:t>
      </w:r>
      <w:r w:rsidR="00AB0D2E" w:rsidRPr="0063190C">
        <w:rPr>
          <w:rFonts w:ascii="Noto Sans" w:hAnsi="Noto Sans" w:cs="Noto Sans"/>
          <w:color w:val="auto"/>
          <w:sz w:val="20"/>
          <w:szCs w:val="20"/>
        </w:rPr>
        <w:t xml:space="preserve"> los requisitos establecidos en la CONVOCATORIA. </w:t>
      </w:r>
    </w:p>
    <w:p w14:paraId="6F200C87" w14:textId="77777777" w:rsidR="006C7C48" w:rsidRPr="0063190C" w:rsidRDefault="006C7C48" w:rsidP="002B4634">
      <w:pPr>
        <w:pStyle w:val="Prrafodelista"/>
        <w:tabs>
          <w:tab w:val="left" w:pos="1701"/>
        </w:tabs>
        <w:ind w:left="1701" w:hanging="850"/>
        <w:rPr>
          <w:rFonts w:ascii="Noto Sans" w:hAnsi="Noto Sans" w:cs="Noto Sans"/>
        </w:rPr>
      </w:pPr>
    </w:p>
    <w:p w14:paraId="630240F0" w14:textId="5F9869AF" w:rsidR="006C7C48" w:rsidRPr="0063190C" w:rsidRDefault="006C7C4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355650" w:rsidRPr="0063190C">
        <w:rPr>
          <w:rFonts w:ascii="Noto Sans" w:hAnsi="Noto Sans" w:cs="Noto Sans"/>
          <w:sz w:val="20"/>
          <w:szCs w:val="20"/>
        </w:rPr>
        <w:t xml:space="preserve">el LICITANTE no cumple con </w:t>
      </w:r>
      <w:r w:rsidRPr="0063190C">
        <w:rPr>
          <w:rFonts w:ascii="Noto Sans" w:hAnsi="Noto Sans" w:cs="Noto Sans"/>
          <w:sz w:val="20"/>
          <w:szCs w:val="20"/>
        </w:rPr>
        <w:t xml:space="preserve">cualquiera de los parámetros o razones financieras </w:t>
      </w:r>
      <w:r w:rsidR="00355650" w:rsidRPr="0063190C">
        <w:rPr>
          <w:rFonts w:ascii="Noto Sans" w:hAnsi="Noto Sans" w:cs="Noto Sans"/>
          <w:sz w:val="20"/>
          <w:szCs w:val="20"/>
        </w:rPr>
        <w:t>solicitadas en la CONVOCATORIA para</w:t>
      </w:r>
      <w:r w:rsidRPr="0063190C">
        <w:rPr>
          <w:rFonts w:ascii="Noto Sans" w:hAnsi="Noto Sans" w:cs="Noto Sans"/>
          <w:sz w:val="20"/>
          <w:szCs w:val="20"/>
        </w:rPr>
        <w:t xml:space="preserve"> demostrar su capacidad financiera</w:t>
      </w:r>
      <w:r w:rsidR="00AE52C2" w:rsidRPr="0063190C">
        <w:rPr>
          <w:rFonts w:ascii="Noto Sans" w:hAnsi="Noto Sans" w:cs="Noto Sans"/>
          <w:sz w:val="20"/>
          <w:szCs w:val="20"/>
        </w:rPr>
        <w:t xml:space="preserve"> conforme a los parámetros establecidos en la CONVOCATORIA</w:t>
      </w:r>
      <w:r w:rsidRPr="0063190C">
        <w:rPr>
          <w:rFonts w:ascii="Noto Sans" w:hAnsi="Noto Sans" w:cs="Noto Sans"/>
          <w:sz w:val="20"/>
          <w:szCs w:val="20"/>
        </w:rPr>
        <w:t>.</w:t>
      </w:r>
    </w:p>
    <w:p w14:paraId="319A9D4F" w14:textId="77777777" w:rsidR="00AE52C2" w:rsidRPr="0063190C" w:rsidRDefault="00AE52C2" w:rsidP="002B4634">
      <w:pPr>
        <w:pStyle w:val="Prrafodelista"/>
        <w:tabs>
          <w:tab w:val="left" w:pos="1701"/>
        </w:tabs>
        <w:ind w:left="1701" w:hanging="850"/>
        <w:rPr>
          <w:rFonts w:ascii="Noto Sans" w:hAnsi="Noto Sans" w:cs="Noto Sans"/>
        </w:rPr>
      </w:pPr>
    </w:p>
    <w:p w14:paraId="534E7216" w14:textId="0A3D5BB3" w:rsidR="000478CD" w:rsidRPr="0063190C" w:rsidRDefault="00AE52C2"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 xml:space="preserve">Si la </w:t>
      </w:r>
      <w:r w:rsidR="00885719" w:rsidRPr="0063190C">
        <w:rPr>
          <w:rFonts w:ascii="Noto Sans" w:hAnsi="Noto Sans" w:cs="Noto Sans"/>
          <w:b/>
          <w:sz w:val="20"/>
          <w:szCs w:val="20"/>
        </w:rPr>
        <w:t>Planeación integral para la realización de los trabajos</w:t>
      </w:r>
      <w:r w:rsidR="00885719"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y</w:t>
      </w:r>
      <w:r w:rsidR="00350EB8" w:rsidRPr="0063190C">
        <w:rPr>
          <w:rFonts w:ascii="Noto Sans" w:hAnsi="Noto Sans" w:cs="Noto Sans"/>
          <w:bCs/>
          <w:color w:val="auto"/>
          <w:sz w:val="20"/>
          <w:szCs w:val="20"/>
        </w:rPr>
        <w:t>/o</w:t>
      </w:r>
      <w:r w:rsidRPr="0063190C">
        <w:rPr>
          <w:rFonts w:ascii="Noto Sans" w:hAnsi="Noto Sans" w:cs="Noto Sans"/>
          <w:bCs/>
          <w:color w:val="auto"/>
          <w:sz w:val="20"/>
          <w:szCs w:val="20"/>
        </w:rPr>
        <w:t xml:space="preserve"> </w:t>
      </w:r>
      <w:r w:rsidR="00350EB8" w:rsidRPr="0063190C">
        <w:rPr>
          <w:rFonts w:ascii="Noto Sans" w:hAnsi="Noto Sans" w:cs="Noto Sans"/>
          <w:bCs/>
          <w:color w:val="auto"/>
          <w:sz w:val="20"/>
          <w:szCs w:val="20"/>
        </w:rPr>
        <w:t>el</w:t>
      </w:r>
      <w:r w:rsidR="00350EB8" w:rsidRPr="0063190C">
        <w:rPr>
          <w:rFonts w:ascii="Noto Sans" w:hAnsi="Noto Sans" w:cs="Noto Sans"/>
          <w:b/>
          <w:color w:val="auto"/>
          <w:sz w:val="20"/>
          <w:szCs w:val="20"/>
        </w:rPr>
        <w:t xml:space="preserve"> P</w:t>
      </w:r>
      <w:r w:rsidRPr="0063190C">
        <w:rPr>
          <w:rFonts w:ascii="Noto Sans" w:hAnsi="Noto Sans" w:cs="Noto Sans"/>
          <w:b/>
          <w:color w:val="auto"/>
          <w:sz w:val="20"/>
          <w:szCs w:val="20"/>
        </w:rPr>
        <w:t xml:space="preserve">rocedimiento </w:t>
      </w:r>
      <w:r w:rsidR="00350EB8" w:rsidRPr="0063190C">
        <w:rPr>
          <w:rFonts w:ascii="Noto Sans" w:hAnsi="Noto Sans" w:cs="Noto Sans"/>
          <w:b/>
          <w:color w:val="auto"/>
          <w:sz w:val="20"/>
          <w:szCs w:val="20"/>
        </w:rPr>
        <w:t>de ejecución de los trabajos</w:t>
      </w:r>
      <w:r w:rsidR="00350EB8"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propuesto</w:t>
      </w:r>
      <w:r w:rsidR="00350EB8" w:rsidRPr="0063190C">
        <w:rPr>
          <w:rFonts w:ascii="Noto Sans" w:hAnsi="Noto Sans" w:cs="Noto Sans"/>
          <w:bCs/>
          <w:color w:val="auto"/>
          <w:sz w:val="20"/>
          <w:szCs w:val="20"/>
        </w:rPr>
        <w:t>s</w:t>
      </w:r>
      <w:r w:rsidRPr="0063190C">
        <w:rPr>
          <w:rFonts w:ascii="Noto Sans" w:hAnsi="Noto Sans" w:cs="Noto Sans"/>
          <w:bCs/>
          <w:color w:val="auto"/>
          <w:sz w:val="20"/>
          <w:szCs w:val="20"/>
        </w:rPr>
        <w:t xml:space="preserve"> por el LICITANTE para la organización y desarrollo de los trabajos no considera todos los </w:t>
      </w:r>
      <w:r w:rsidR="00F54863" w:rsidRPr="0063190C">
        <w:rPr>
          <w:rFonts w:ascii="Noto Sans" w:hAnsi="Noto Sans" w:cs="Noto Sans"/>
          <w:bCs/>
          <w:color w:val="auto"/>
          <w:sz w:val="20"/>
          <w:szCs w:val="20"/>
        </w:rPr>
        <w:t xml:space="preserve">requisitos señalados en la </w:t>
      </w:r>
      <w:r w:rsidRPr="0063190C">
        <w:rPr>
          <w:rFonts w:ascii="Noto Sans" w:hAnsi="Noto Sans" w:cs="Noto Sans"/>
          <w:bCs/>
          <w:color w:val="auto"/>
          <w:sz w:val="20"/>
          <w:szCs w:val="20"/>
        </w:rPr>
        <w:t>CONVOCAT</w:t>
      </w:r>
      <w:r w:rsidR="00F54863" w:rsidRPr="0063190C">
        <w:rPr>
          <w:rFonts w:ascii="Noto Sans" w:hAnsi="Noto Sans" w:cs="Noto Sans"/>
          <w:bCs/>
          <w:color w:val="auto"/>
          <w:sz w:val="20"/>
          <w:szCs w:val="20"/>
        </w:rPr>
        <w:t>ORIA</w:t>
      </w:r>
      <w:r w:rsidRPr="0063190C">
        <w:rPr>
          <w:rFonts w:ascii="Noto Sans" w:hAnsi="Noto Sans" w:cs="Noto Sans"/>
          <w:bCs/>
          <w:color w:val="auto"/>
          <w:sz w:val="20"/>
          <w:szCs w:val="20"/>
        </w:rPr>
        <w:t xml:space="preserve"> y no s</w:t>
      </w:r>
      <w:r w:rsidR="00D75972" w:rsidRPr="0063190C">
        <w:rPr>
          <w:rFonts w:ascii="Noto Sans" w:hAnsi="Noto Sans" w:cs="Noto Sans"/>
          <w:bCs/>
          <w:color w:val="auto"/>
          <w:sz w:val="20"/>
          <w:szCs w:val="20"/>
        </w:rPr>
        <w:t>o</w:t>
      </w:r>
      <w:r w:rsidRPr="0063190C">
        <w:rPr>
          <w:rFonts w:ascii="Noto Sans" w:hAnsi="Noto Sans" w:cs="Noto Sans"/>
          <w:bCs/>
          <w:color w:val="auto"/>
          <w:sz w:val="20"/>
          <w:szCs w:val="20"/>
        </w:rPr>
        <w:t>n congruentes con las características, complejidad y magnitud de estos</w:t>
      </w:r>
      <w:r w:rsidR="00814C74" w:rsidRPr="0063190C">
        <w:rPr>
          <w:rFonts w:ascii="Noto Sans" w:hAnsi="Noto Sans" w:cs="Noto Sans"/>
          <w:bCs/>
          <w:color w:val="auto"/>
          <w:sz w:val="20"/>
          <w:szCs w:val="20"/>
        </w:rPr>
        <w:t xml:space="preserve">, no </w:t>
      </w:r>
      <w:r w:rsidR="000478CD" w:rsidRPr="0063190C">
        <w:rPr>
          <w:rFonts w:ascii="Noto Sans" w:hAnsi="Noto Sans" w:cs="Noto Sans"/>
          <w:color w:val="auto"/>
          <w:sz w:val="20"/>
          <w:szCs w:val="20"/>
        </w:rPr>
        <w:t>demuestr</w:t>
      </w:r>
      <w:r w:rsidR="00D75972" w:rsidRPr="0063190C">
        <w:rPr>
          <w:rFonts w:ascii="Noto Sans" w:hAnsi="Noto Sans" w:cs="Noto Sans"/>
          <w:color w:val="auto"/>
          <w:sz w:val="20"/>
          <w:szCs w:val="20"/>
        </w:rPr>
        <w:t>an</w:t>
      </w:r>
      <w:r w:rsidR="000478CD" w:rsidRPr="0063190C">
        <w:rPr>
          <w:rFonts w:ascii="Noto Sans" w:hAnsi="Noto Sans" w:cs="Noto Sans"/>
          <w:color w:val="auto"/>
          <w:sz w:val="20"/>
          <w:szCs w:val="20"/>
        </w:rPr>
        <w:t xml:space="preserve"> </w:t>
      </w:r>
      <w:r w:rsidR="00814C74" w:rsidRPr="0063190C">
        <w:rPr>
          <w:rFonts w:ascii="Noto Sans" w:hAnsi="Noto Sans" w:cs="Noto Sans"/>
          <w:color w:val="auto"/>
          <w:sz w:val="20"/>
          <w:szCs w:val="20"/>
        </w:rPr>
        <w:t>su</w:t>
      </w:r>
      <w:r w:rsidR="000478CD" w:rsidRPr="0063190C">
        <w:rPr>
          <w:rFonts w:ascii="Noto Sans" w:hAnsi="Noto Sans" w:cs="Noto Sans"/>
          <w:color w:val="auto"/>
          <w:sz w:val="20"/>
          <w:szCs w:val="20"/>
        </w:rPr>
        <w:t xml:space="preserve"> conoc</w:t>
      </w:r>
      <w:r w:rsidR="00814C74" w:rsidRPr="0063190C">
        <w:rPr>
          <w:rFonts w:ascii="Noto Sans" w:hAnsi="Noto Sans" w:cs="Noto Sans"/>
          <w:color w:val="auto"/>
          <w:sz w:val="20"/>
          <w:szCs w:val="20"/>
        </w:rPr>
        <w:t>imiento de</w:t>
      </w:r>
      <w:r w:rsidR="000478CD" w:rsidRPr="0063190C">
        <w:rPr>
          <w:rFonts w:ascii="Noto Sans" w:hAnsi="Noto Sans" w:cs="Noto Sans"/>
          <w:color w:val="auto"/>
          <w:sz w:val="20"/>
          <w:szCs w:val="20"/>
        </w:rPr>
        <w:t xml:space="preserve"> los trabajos a realizar</w:t>
      </w:r>
      <w:r w:rsidR="00814C74" w:rsidRPr="0063190C">
        <w:rPr>
          <w:rFonts w:ascii="Noto Sans" w:hAnsi="Noto Sans" w:cs="Noto Sans"/>
          <w:color w:val="auto"/>
          <w:sz w:val="20"/>
          <w:szCs w:val="20"/>
        </w:rPr>
        <w:t xml:space="preserve">, ni </w:t>
      </w:r>
      <w:r w:rsidR="000478CD" w:rsidRPr="0063190C">
        <w:rPr>
          <w:rFonts w:ascii="Noto Sans" w:hAnsi="Noto Sans" w:cs="Noto Sans"/>
          <w:color w:val="auto"/>
          <w:sz w:val="20"/>
          <w:szCs w:val="20"/>
        </w:rPr>
        <w:t xml:space="preserve">la capacidad, experiencia y especialidad para ejecutarlos satisfactoriamente, </w:t>
      </w:r>
      <w:r w:rsidR="00814C74" w:rsidRPr="0063190C">
        <w:rPr>
          <w:rFonts w:ascii="Noto Sans" w:hAnsi="Noto Sans" w:cs="Noto Sans"/>
          <w:color w:val="auto"/>
          <w:sz w:val="20"/>
          <w:szCs w:val="20"/>
        </w:rPr>
        <w:t>no están vinculados</w:t>
      </w:r>
      <w:r w:rsidR="000478CD" w:rsidRPr="0063190C">
        <w:rPr>
          <w:rFonts w:ascii="Noto Sans" w:hAnsi="Noto Sans" w:cs="Noto Sans"/>
          <w:color w:val="auto"/>
          <w:sz w:val="20"/>
          <w:szCs w:val="20"/>
        </w:rPr>
        <w:t xml:space="preserve"> con el </w:t>
      </w:r>
      <w:r w:rsidR="005C64FE" w:rsidRPr="0063190C">
        <w:rPr>
          <w:rFonts w:ascii="Noto Sans" w:hAnsi="Noto Sans" w:cs="Noto Sans"/>
          <w:color w:val="auto"/>
          <w:sz w:val="20"/>
          <w:szCs w:val="20"/>
        </w:rPr>
        <w:t xml:space="preserve">organigrama, el </w:t>
      </w:r>
      <w:r w:rsidR="001A39AE" w:rsidRPr="0063190C">
        <w:rPr>
          <w:rFonts w:ascii="Noto Sans" w:hAnsi="Noto Sans" w:cs="Noto Sans"/>
          <w:b/>
          <w:bCs/>
          <w:sz w:val="20"/>
        </w:rPr>
        <w:t>Programa mensual de ejecución de los trabajos</w:t>
      </w:r>
      <w:r w:rsidR="000478CD" w:rsidRPr="0063190C">
        <w:rPr>
          <w:rFonts w:ascii="Noto Sans" w:hAnsi="Noto Sans" w:cs="Noto Sans"/>
          <w:color w:val="auto"/>
          <w:sz w:val="20"/>
          <w:szCs w:val="20"/>
        </w:rPr>
        <w:t xml:space="preserve"> y los </w:t>
      </w:r>
      <w:r w:rsidR="00CC2B74" w:rsidRPr="0063190C">
        <w:rPr>
          <w:rFonts w:ascii="Noto Sans" w:hAnsi="Noto Sans" w:cs="Noto Sans"/>
          <w:b/>
          <w:bCs/>
          <w:sz w:val="20"/>
          <w:szCs w:val="20"/>
        </w:rPr>
        <w:t>Programas mensuales de utilización de insumos por concepto</w:t>
      </w:r>
      <w:r w:rsidR="000478CD" w:rsidRPr="0063190C">
        <w:rPr>
          <w:rFonts w:ascii="Noto Sans" w:hAnsi="Noto Sans" w:cs="Noto Sans"/>
          <w:color w:val="auto"/>
          <w:sz w:val="20"/>
          <w:szCs w:val="20"/>
        </w:rPr>
        <w:t xml:space="preserve"> </w:t>
      </w:r>
      <w:r w:rsidR="00A044F0" w:rsidRPr="0063190C">
        <w:rPr>
          <w:rFonts w:ascii="Noto Sans" w:hAnsi="Noto Sans" w:cs="Noto Sans"/>
          <w:color w:val="auto"/>
          <w:sz w:val="20"/>
          <w:szCs w:val="20"/>
        </w:rPr>
        <w:t>contemplados</w:t>
      </w:r>
      <w:r w:rsidR="000478CD" w:rsidRPr="0063190C">
        <w:rPr>
          <w:rFonts w:ascii="Noto Sans" w:hAnsi="Noto Sans" w:cs="Noto Sans"/>
          <w:color w:val="auto"/>
          <w:sz w:val="20"/>
          <w:szCs w:val="20"/>
        </w:rPr>
        <w:t xml:space="preserve"> en la proposición, además de </w:t>
      </w:r>
      <w:r w:rsidR="00814C74" w:rsidRPr="0063190C">
        <w:rPr>
          <w:rFonts w:ascii="Noto Sans" w:hAnsi="Noto Sans" w:cs="Noto Sans"/>
          <w:color w:val="auto"/>
          <w:sz w:val="20"/>
          <w:szCs w:val="20"/>
        </w:rPr>
        <w:t>que no consideran</w:t>
      </w:r>
      <w:r w:rsidR="000478CD" w:rsidRPr="0063190C">
        <w:rPr>
          <w:rFonts w:ascii="Noto Sans" w:hAnsi="Noto Sans" w:cs="Noto Sans"/>
          <w:color w:val="auto"/>
          <w:sz w:val="20"/>
          <w:szCs w:val="20"/>
        </w:rPr>
        <w:t xml:space="preserve"> todos los requisitos </w:t>
      </w:r>
      <w:r w:rsidR="00814C74" w:rsidRPr="0063190C">
        <w:rPr>
          <w:rFonts w:ascii="Noto Sans" w:hAnsi="Noto Sans" w:cs="Noto Sans"/>
          <w:color w:val="auto"/>
          <w:sz w:val="20"/>
          <w:szCs w:val="20"/>
        </w:rPr>
        <w:t>d</w:t>
      </w:r>
      <w:r w:rsidR="000478CD" w:rsidRPr="0063190C">
        <w:rPr>
          <w:rFonts w:ascii="Noto Sans" w:hAnsi="Noto Sans" w:cs="Noto Sans"/>
          <w:color w:val="auto"/>
          <w:sz w:val="20"/>
          <w:szCs w:val="20"/>
        </w:rPr>
        <w:t>el SGI y la normatividad ambiental y de seguridad en el trabajo aplicables al tipo de obra objeto de este proceso de contratación.</w:t>
      </w:r>
    </w:p>
    <w:p w14:paraId="4623FD56" w14:textId="77777777" w:rsidR="00DA7676" w:rsidRPr="0063190C" w:rsidRDefault="00DA7676" w:rsidP="002B4634">
      <w:pPr>
        <w:pStyle w:val="Prrafodelista"/>
        <w:tabs>
          <w:tab w:val="left" w:pos="1701"/>
        </w:tabs>
        <w:ind w:left="1701" w:hanging="850"/>
        <w:rPr>
          <w:rFonts w:ascii="Noto Sans" w:hAnsi="Noto Sans" w:cs="Noto Sans"/>
        </w:rPr>
      </w:pPr>
    </w:p>
    <w:p w14:paraId="5989F3DF" w14:textId="1FD7DD7B" w:rsidR="00DA7676" w:rsidRPr="0063190C" w:rsidRDefault="00DA767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lang w:val="es-ES"/>
        </w:rPr>
        <w:t xml:space="preserve">Si </w:t>
      </w:r>
      <w:r w:rsidR="00525929" w:rsidRPr="0063190C">
        <w:rPr>
          <w:rFonts w:ascii="Noto Sans" w:hAnsi="Noto Sans" w:cs="Noto Sans"/>
          <w:sz w:val="20"/>
          <w:lang w:val="es-ES"/>
        </w:rPr>
        <w:t>alguna de las operaciones aritméticas asentadas por el LICITANTE en su proposición no se hizo correctamente</w:t>
      </w:r>
      <w:r w:rsidRPr="0063190C">
        <w:rPr>
          <w:rFonts w:ascii="Noto Sans" w:hAnsi="Noto Sans" w:cs="Noto Sans"/>
          <w:sz w:val="20"/>
          <w:lang w:val="es-ES"/>
        </w:rPr>
        <w:t xml:space="preserve"> y presentan algún error cuya corrección o adecuación representa una modificación de los precios unitarios implicados en ese error, razón por la cual </w:t>
      </w:r>
      <w:r w:rsidRPr="0063190C">
        <w:rPr>
          <w:rFonts w:ascii="Noto Sans" w:hAnsi="Noto Sans" w:cs="Noto Sans"/>
          <w:sz w:val="20"/>
        </w:rPr>
        <w:t xml:space="preserve">no será factible realizar corrección alguna </w:t>
      </w:r>
      <w:r w:rsidRPr="0063190C">
        <w:rPr>
          <w:rFonts w:ascii="Noto Sans" w:hAnsi="Noto Sans" w:cs="Noto Sans"/>
          <w:sz w:val="20"/>
          <w:lang w:val="es-ES"/>
        </w:rPr>
        <w:t xml:space="preserve">en términos de lo instruido en el tercer párrafo del </w:t>
      </w:r>
      <w:r w:rsidRPr="0063190C">
        <w:rPr>
          <w:rFonts w:ascii="Noto Sans" w:hAnsi="Noto Sans" w:cs="Noto Sans"/>
          <w:sz w:val="20"/>
        </w:rPr>
        <w:t>artículo 66 del REGLAMENTO.</w:t>
      </w:r>
    </w:p>
    <w:p w14:paraId="570BCEEB" w14:textId="77777777" w:rsidR="00E6492B" w:rsidRPr="0063190C" w:rsidRDefault="00E6492B" w:rsidP="002B4634">
      <w:pPr>
        <w:pStyle w:val="Prrafodelista"/>
        <w:tabs>
          <w:tab w:val="left" w:pos="1701"/>
        </w:tabs>
        <w:ind w:left="1701" w:hanging="850"/>
        <w:rPr>
          <w:rFonts w:ascii="Noto Sans" w:hAnsi="Noto Sans" w:cs="Noto Sans"/>
        </w:rPr>
      </w:pPr>
    </w:p>
    <w:p w14:paraId="15293A67" w14:textId="6620B6D2" w:rsidR="00E73694" w:rsidRPr="0063190C" w:rsidRDefault="00E73694"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Si el</w:t>
      </w:r>
      <w:r w:rsidRPr="0063190C">
        <w:rPr>
          <w:rFonts w:ascii="Noto Sans" w:hAnsi="Noto Sans" w:cs="Noto Sans"/>
          <w:b/>
          <w:bCs/>
          <w:sz w:val="20"/>
          <w:szCs w:val="20"/>
        </w:rPr>
        <w:t xml:space="preserve"> </w:t>
      </w:r>
      <w:r w:rsidR="00BA72AD" w:rsidRPr="0063190C">
        <w:rPr>
          <w:rFonts w:ascii="Noto Sans" w:hAnsi="Noto Sans" w:cs="Noto Sans"/>
          <w:b/>
          <w:bCs/>
          <w:sz w:val="20"/>
        </w:rPr>
        <w:t>Programa mensual de ejecución de los trabajos</w:t>
      </w:r>
      <w:r w:rsidR="00BA72AD" w:rsidRPr="0063190C">
        <w:rPr>
          <w:rFonts w:ascii="Noto Sans" w:hAnsi="Noto Sans" w:cs="Noto Sans"/>
          <w:sz w:val="20"/>
          <w:szCs w:val="20"/>
        </w:rPr>
        <w:t xml:space="preserve"> </w:t>
      </w:r>
      <w:r w:rsidR="00C46D3D" w:rsidRPr="0063190C">
        <w:rPr>
          <w:rFonts w:ascii="Noto Sans" w:hAnsi="Noto Sans" w:cs="Noto Sans"/>
          <w:sz w:val="20"/>
          <w:szCs w:val="20"/>
        </w:rPr>
        <w:t>presentado por el LICITANTE no</w:t>
      </w:r>
      <w:r w:rsidRPr="0063190C">
        <w:rPr>
          <w:rFonts w:ascii="Noto Sans" w:hAnsi="Noto Sans" w:cs="Noto Sans"/>
          <w:sz w:val="20"/>
          <w:szCs w:val="20"/>
        </w:rPr>
        <w:t xml:space="preserve"> est</w:t>
      </w:r>
      <w:r w:rsidR="00C46D3D" w:rsidRPr="0063190C">
        <w:rPr>
          <w:rFonts w:ascii="Noto Sans" w:hAnsi="Noto Sans" w:cs="Noto Sans"/>
          <w:sz w:val="20"/>
          <w:szCs w:val="20"/>
        </w:rPr>
        <w:t>á</w:t>
      </w:r>
      <w:r w:rsidRPr="0063190C">
        <w:rPr>
          <w:rFonts w:ascii="Noto Sans" w:hAnsi="Noto Sans" w:cs="Noto Sans"/>
          <w:sz w:val="20"/>
          <w:szCs w:val="20"/>
        </w:rPr>
        <w:t xml:space="preserve"> correctamente integrado, analizado y calculado, </w:t>
      </w:r>
      <w:r w:rsidR="000F6CB8" w:rsidRPr="0063190C">
        <w:rPr>
          <w:rFonts w:ascii="Noto Sans" w:hAnsi="Noto Sans" w:cs="Noto Sans"/>
          <w:sz w:val="20"/>
          <w:szCs w:val="20"/>
        </w:rPr>
        <w:t xml:space="preserve">no corresponde al plazo de ejecución total establecido por la CONVOCANTE, </w:t>
      </w:r>
      <w:r w:rsidR="00BC70AB" w:rsidRPr="0063190C">
        <w:rPr>
          <w:rFonts w:ascii="Noto Sans" w:hAnsi="Noto Sans" w:cs="Noto Sans"/>
          <w:sz w:val="20"/>
          <w:szCs w:val="20"/>
        </w:rPr>
        <w:t xml:space="preserve">no </w:t>
      </w:r>
      <w:r w:rsidR="00F24B2F" w:rsidRPr="0063190C">
        <w:rPr>
          <w:rFonts w:ascii="Noto Sans" w:hAnsi="Noto Sans" w:cs="Noto Sans"/>
          <w:bCs/>
          <w:color w:val="auto"/>
          <w:sz w:val="20"/>
          <w:szCs w:val="20"/>
        </w:rPr>
        <w:t xml:space="preserve">está vinculado con cada uno de los conceptos descritos en el </w:t>
      </w:r>
      <w:r w:rsidR="00F24B2F" w:rsidRPr="0063190C">
        <w:rPr>
          <w:rFonts w:ascii="Noto Sans" w:hAnsi="Noto Sans" w:cs="Noto Sans"/>
          <w:b/>
          <w:color w:val="auto"/>
          <w:sz w:val="20"/>
          <w:szCs w:val="20"/>
        </w:rPr>
        <w:t>Catálogo de Conceptos</w:t>
      </w:r>
      <w:r w:rsidR="00F24B2F" w:rsidRPr="0063190C">
        <w:rPr>
          <w:rFonts w:ascii="Noto Sans" w:hAnsi="Noto Sans" w:cs="Noto Sans"/>
          <w:bCs/>
          <w:color w:val="auto"/>
          <w:sz w:val="20"/>
          <w:szCs w:val="20"/>
        </w:rPr>
        <w:t>,</w:t>
      </w:r>
      <w:r w:rsidR="00F24B2F" w:rsidRPr="0063190C">
        <w:rPr>
          <w:rFonts w:ascii="Noto Sans" w:hAnsi="Noto Sans" w:cs="Noto Sans"/>
          <w:sz w:val="20"/>
          <w:szCs w:val="20"/>
        </w:rPr>
        <w:t xml:space="preserve"> </w:t>
      </w:r>
      <w:r w:rsidR="006F6758" w:rsidRPr="0063190C">
        <w:rPr>
          <w:rFonts w:ascii="Noto Sans" w:hAnsi="Noto Sans" w:cs="Noto Sans"/>
          <w:sz w:val="20"/>
          <w:szCs w:val="20"/>
        </w:rPr>
        <w:t>no</w:t>
      </w:r>
      <w:r w:rsidRPr="0063190C">
        <w:rPr>
          <w:rFonts w:ascii="Noto Sans" w:hAnsi="Noto Sans" w:cs="Noto Sans"/>
          <w:sz w:val="20"/>
          <w:szCs w:val="20"/>
        </w:rPr>
        <w:t xml:space="preserve"> consider</w:t>
      </w:r>
      <w:r w:rsidR="006F6758" w:rsidRPr="0063190C">
        <w:rPr>
          <w:rFonts w:ascii="Noto Sans" w:hAnsi="Noto Sans" w:cs="Noto Sans"/>
          <w:sz w:val="20"/>
          <w:szCs w:val="20"/>
        </w:rPr>
        <w:t>a</w:t>
      </w:r>
      <w:r w:rsidRPr="0063190C">
        <w:rPr>
          <w:rFonts w:ascii="Noto Sans" w:hAnsi="Noto Sans" w:cs="Noto Sans"/>
          <w:sz w:val="20"/>
          <w:szCs w:val="20"/>
        </w:rPr>
        <w:t xml:space="preserve"> en su integración la totalidad de los requisitos generales y particulares establecidos en la CONVOCATORIA</w:t>
      </w:r>
      <w:r w:rsidR="00F24B2F" w:rsidRPr="0063190C">
        <w:rPr>
          <w:rFonts w:ascii="Noto Sans" w:hAnsi="Noto Sans" w:cs="Noto Sans"/>
          <w:sz w:val="20"/>
          <w:szCs w:val="20"/>
        </w:rPr>
        <w:t xml:space="preserve"> y/o</w:t>
      </w:r>
      <w:r w:rsidRPr="0063190C">
        <w:rPr>
          <w:rFonts w:ascii="Noto Sans" w:hAnsi="Noto Sans" w:cs="Noto Sans"/>
          <w:sz w:val="20"/>
          <w:szCs w:val="20"/>
        </w:rPr>
        <w:t xml:space="preserve"> los importes </w:t>
      </w:r>
      <w:r w:rsidRPr="0063190C">
        <w:rPr>
          <w:rFonts w:ascii="Noto Sans" w:hAnsi="Noto Sans" w:cs="Noto Sans"/>
          <w:sz w:val="20"/>
          <w:szCs w:val="20"/>
        </w:rPr>
        <w:lastRenderedPageBreak/>
        <w:t xml:space="preserve">mensuales de las estimaciones y el importe total programado </w:t>
      </w:r>
      <w:r w:rsidR="00F24B2F" w:rsidRPr="0063190C">
        <w:rPr>
          <w:rFonts w:ascii="Noto Sans" w:hAnsi="Noto Sans" w:cs="Noto Sans"/>
          <w:sz w:val="20"/>
          <w:szCs w:val="20"/>
        </w:rPr>
        <w:t>no</w:t>
      </w:r>
      <w:r w:rsidRPr="0063190C">
        <w:rPr>
          <w:rFonts w:ascii="Noto Sans" w:hAnsi="Noto Sans" w:cs="Noto Sans"/>
          <w:sz w:val="20"/>
          <w:szCs w:val="20"/>
        </w:rPr>
        <w:t xml:space="preserve"> coincid</w:t>
      </w:r>
      <w:r w:rsidR="00BC70AB" w:rsidRPr="0063190C">
        <w:rPr>
          <w:rFonts w:ascii="Noto Sans" w:hAnsi="Noto Sans" w:cs="Noto Sans"/>
          <w:sz w:val="20"/>
          <w:szCs w:val="20"/>
        </w:rPr>
        <w:t>e</w:t>
      </w:r>
      <w:r w:rsidRPr="0063190C">
        <w:rPr>
          <w:rFonts w:ascii="Noto Sans" w:hAnsi="Noto Sans" w:cs="Noto Sans"/>
          <w:sz w:val="20"/>
          <w:szCs w:val="20"/>
        </w:rPr>
        <w:t xml:space="preserve">n con los asentados respectivamente en el </w:t>
      </w:r>
      <w:r w:rsidRPr="0063190C">
        <w:rPr>
          <w:rFonts w:ascii="Noto Sans" w:hAnsi="Noto Sans" w:cs="Noto Sans"/>
          <w:b/>
          <w:bCs/>
          <w:sz w:val="20"/>
          <w:szCs w:val="20"/>
        </w:rPr>
        <w:t>Costo por Financiamiento</w:t>
      </w:r>
      <w:r w:rsidRPr="0063190C">
        <w:rPr>
          <w:rFonts w:ascii="Noto Sans" w:hAnsi="Noto Sans" w:cs="Noto Sans"/>
          <w:sz w:val="20"/>
          <w:szCs w:val="20"/>
        </w:rPr>
        <w:t xml:space="preserve"> y en el </w:t>
      </w:r>
      <w:r w:rsidRPr="0063190C">
        <w:rPr>
          <w:rFonts w:ascii="Noto Sans" w:hAnsi="Noto Sans" w:cs="Noto Sans"/>
          <w:b/>
          <w:bCs/>
          <w:sz w:val="20"/>
          <w:szCs w:val="20"/>
        </w:rPr>
        <w:t>Catálogo de Conceptos</w:t>
      </w:r>
    </w:p>
    <w:p w14:paraId="7852DC71" w14:textId="6E5B6DAB" w:rsidR="00E73694" w:rsidRPr="0063190C" w:rsidRDefault="00E73694" w:rsidP="005D40E2">
      <w:pPr>
        <w:pStyle w:val="Prrafodelista"/>
        <w:rPr>
          <w:rFonts w:ascii="Noto Sans" w:hAnsi="Noto Sans" w:cs="Noto Sans"/>
        </w:rPr>
      </w:pPr>
    </w:p>
    <w:p w14:paraId="2A96FA97" w14:textId="2F9525F4" w:rsidR="00C00FF8" w:rsidRPr="0063190C" w:rsidRDefault="00D14D6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Si l</w:t>
      </w:r>
      <w:r w:rsidR="000478CD" w:rsidRPr="0063190C">
        <w:rPr>
          <w:rFonts w:ascii="Noto Sans" w:hAnsi="Noto Sans" w:cs="Noto Sans"/>
          <w:bCs/>
          <w:color w:val="auto"/>
          <w:sz w:val="20"/>
          <w:szCs w:val="20"/>
        </w:rPr>
        <w:t xml:space="preserve">os </w:t>
      </w:r>
      <w:r w:rsidR="00DC656A" w:rsidRPr="0063190C">
        <w:rPr>
          <w:rFonts w:ascii="Noto Sans" w:hAnsi="Noto Sans" w:cs="Noto Sans"/>
          <w:b/>
          <w:color w:val="auto"/>
          <w:sz w:val="20"/>
          <w:szCs w:val="20"/>
        </w:rPr>
        <w:t>P</w:t>
      </w:r>
      <w:r w:rsidR="000478CD" w:rsidRPr="0063190C">
        <w:rPr>
          <w:rFonts w:ascii="Noto Sans" w:hAnsi="Noto Sans" w:cs="Noto Sans"/>
          <w:b/>
          <w:color w:val="auto"/>
          <w:sz w:val="20"/>
          <w:szCs w:val="20"/>
        </w:rPr>
        <w:t>rogramas mensuales específicos, cuantificados y calendarizados de suministro y utilización</w:t>
      </w:r>
      <w:r w:rsidR="000478CD" w:rsidRPr="0063190C">
        <w:rPr>
          <w:rFonts w:ascii="Noto Sans" w:hAnsi="Noto Sans" w:cs="Noto Sans"/>
          <w:bCs/>
          <w:color w:val="auto"/>
          <w:sz w:val="20"/>
          <w:szCs w:val="20"/>
        </w:rPr>
        <w:t xml:space="preserve"> de </w:t>
      </w:r>
      <w:r w:rsidR="000478CD" w:rsidRPr="0063190C">
        <w:rPr>
          <w:rFonts w:ascii="Noto Sans" w:hAnsi="Noto Sans" w:cs="Noto Sans"/>
          <w:b/>
          <w:color w:val="auto"/>
          <w:sz w:val="20"/>
          <w:szCs w:val="20"/>
        </w:rPr>
        <w:t>materiales y/o equipo de instalación permanente</w:t>
      </w:r>
      <w:r w:rsidR="000478CD" w:rsidRPr="0063190C">
        <w:rPr>
          <w:rFonts w:ascii="Noto Sans" w:hAnsi="Noto Sans" w:cs="Noto Sans"/>
          <w:bCs/>
          <w:color w:val="auto"/>
          <w:sz w:val="20"/>
          <w:szCs w:val="20"/>
        </w:rPr>
        <w:t xml:space="preserve">, </w:t>
      </w:r>
      <w:r w:rsidR="000478CD" w:rsidRPr="0063190C">
        <w:rPr>
          <w:rFonts w:ascii="Noto Sans" w:hAnsi="Noto Sans" w:cs="Noto Sans"/>
          <w:b/>
          <w:color w:val="auto"/>
          <w:sz w:val="20"/>
          <w:szCs w:val="20"/>
        </w:rPr>
        <w:t>mano de obra</w:t>
      </w:r>
      <w:r w:rsidR="000478CD" w:rsidRPr="0063190C">
        <w:rPr>
          <w:rFonts w:ascii="Noto Sans" w:hAnsi="Noto Sans" w:cs="Noto Sans"/>
          <w:bCs/>
          <w:color w:val="auto"/>
          <w:sz w:val="20"/>
          <w:szCs w:val="20"/>
        </w:rPr>
        <w:t xml:space="preserve">, </w:t>
      </w:r>
      <w:r w:rsidR="000478CD" w:rsidRPr="0063190C">
        <w:rPr>
          <w:rFonts w:ascii="Noto Sans" w:hAnsi="Noto Sans" w:cs="Noto Sans"/>
          <w:b/>
          <w:color w:val="auto"/>
          <w:sz w:val="20"/>
          <w:szCs w:val="20"/>
        </w:rPr>
        <w:t>maquinaria y/o equipo</w:t>
      </w:r>
      <w:r w:rsidR="000478CD" w:rsidRPr="0063190C">
        <w:rPr>
          <w:rFonts w:ascii="Noto Sans" w:hAnsi="Noto Sans" w:cs="Noto Sans"/>
          <w:bCs/>
          <w:color w:val="auto"/>
          <w:sz w:val="20"/>
          <w:szCs w:val="20"/>
        </w:rPr>
        <w:t xml:space="preserve"> </w:t>
      </w:r>
      <w:r w:rsidR="000478CD" w:rsidRPr="0063190C">
        <w:rPr>
          <w:rFonts w:ascii="Noto Sans" w:hAnsi="Noto Sans" w:cs="Noto Sans"/>
          <w:sz w:val="20"/>
          <w:szCs w:val="20"/>
        </w:rPr>
        <w:t xml:space="preserve">y del </w:t>
      </w:r>
      <w:r w:rsidR="000478CD" w:rsidRPr="0063190C">
        <w:rPr>
          <w:rFonts w:ascii="Noto Sans" w:hAnsi="Noto Sans" w:cs="Noto Sans"/>
          <w:b/>
          <w:bCs/>
          <w:color w:val="auto"/>
          <w:sz w:val="20"/>
          <w:szCs w:val="20"/>
        </w:rPr>
        <w:t xml:space="preserve">personal </w:t>
      </w:r>
      <w:r w:rsidR="000478CD" w:rsidRPr="0063190C">
        <w:rPr>
          <w:rFonts w:ascii="Noto Sans" w:hAnsi="Noto Sans" w:cs="Noto Sans"/>
          <w:b/>
          <w:bCs/>
          <w:sz w:val="20"/>
          <w:szCs w:val="20"/>
        </w:rPr>
        <w:t>profesional, técnico, administrativo y de servicios</w:t>
      </w:r>
      <w:r w:rsidR="00D51EE1" w:rsidRPr="0063190C">
        <w:rPr>
          <w:rFonts w:ascii="Noto Sans" w:hAnsi="Noto Sans" w:cs="Noto Sans"/>
          <w:b/>
          <w:bCs/>
          <w:sz w:val="20"/>
          <w:szCs w:val="20"/>
        </w:rPr>
        <w:t xml:space="preserve"> </w:t>
      </w:r>
      <w:r w:rsidR="00D51EE1" w:rsidRPr="0063190C">
        <w:rPr>
          <w:rFonts w:ascii="Noto Sans" w:hAnsi="Noto Sans" w:cs="Noto Sans"/>
          <w:sz w:val="20"/>
          <w:szCs w:val="20"/>
        </w:rPr>
        <w:t>presentados por el LICITANTE</w:t>
      </w:r>
      <w:r w:rsidR="000478CD" w:rsidRPr="0063190C">
        <w:rPr>
          <w:rFonts w:ascii="Noto Sans" w:hAnsi="Noto Sans" w:cs="Noto Sans"/>
          <w:bCs/>
          <w:sz w:val="20"/>
          <w:szCs w:val="20"/>
        </w:rPr>
        <w:t>,</w:t>
      </w:r>
      <w:r w:rsidR="000478CD" w:rsidRPr="0063190C">
        <w:rPr>
          <w:rFonts w:ascii="Noto Sans" w:hAnsi="Noto Sans" w:cs="Noto Sans"/>
          <w:bCs/>
          <w:color w:val="auto"/>
          <w:sz w:val="20"/>
          <w:szCs w:val="20"/>
        </w:rPr>
        <w:t xml:space="preserve"> </w:t>
      </w:r>
      <w:r w:rsidR="00DB146C" w:rsidRPr="0063190C">
        <w:rPr>
          <w:rFonts w:ascii="Noto Sans" w:hAnsi="Noto Sans" w:cs="Noto Sans"/>
          <w:sz w:val="20"/>
          <w:szCs w:val="20"/>
        </w:rPr>
        <w:t xml:space="preserve">no están correctamente analizados, calculados e integrados, no están vinculados con cada uno de los conceptos descritos en el </w:t>
      </w:r>
      <w:r w:rsidR="00DB146C" w:rsidRPr="0063190C">
        <w:rPr>
          <w:rFonts w:ascii="Noto Sans" w:hAnsi="Noto Sans" w:cs="Noto Sans"/>
          <w:b/>
          <w:bCs/>
          <w:sz w:val="20"/>
          <w:szCs w:val="20"/>
        </w:rPr>
        <w:t>Catálogo de Conceptos</w:t>
      </w:r>
      <w:r w:rsidR="00D93E6A" w:rsidRPr="0063190C">
        <w:rPr>
          <w:rFonts w:ascii="Noto Sans" w:hAnsi="Noto Sans" w:cs="Noto Sans"/>
          <w:sz w:val="20"/>
          <w:szCs w:val="20"/>
        </w:rPr>
        <w:t>,</w:t>
      </w:r>
      <w:r w:rsidR="00DB146C"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 xml:space="preserve">no </w:t>
      </w:r>
      <w:r w:rsidR="000478CD" w:rsidRPr="0063190C">
        <w:rPr>
          <w:rFonts w:ascii="Noto Sans" w:hAnsi="Noto Sans" w:cs="Noto Sans"/>
          <w:bCs/>
          <w:color w:val="auto"/>
          <w:sz w:val="20"/>
          <w:szCs w:val="20"/>
        </w:rPr>
        <w:t>s</w:t>
      </w:r>
      <w:r w:rsidRPr="0063190C">
        <w:rPr>
          <w:rFonts w:ascii="Noto Sans" w:hAnsi="Noto Sans" w:cs="Noto Sans"/>
          <w:bCs/>
          <w:color w:val="auto"/>
          <w:sz w:val="20"/>
          <w:szCs w:val="20"/>
        </w:rPr>
        <w:t>o</w:t>
      </w:r>
      <w:r w:rsidR="000478CD" w:rsidRPr="0063190C">
        <w:rPr>
          <w:rFonts w:ascii="Noto Sans" w:hAnsi="Noto Sans" w:cs="Noto Sans"/>
          <w:bCs/>
          <w:color w:val="auto"/>
          <w:sz w:val="20"/>
          <w:szCs w:val="20"/>
        </w:rPr>
        <w:t xml:space="preserve">n congruentes con el </w:t>
      </w:r>
      <w:r w:rsidR="00BA72AD" w:rsidRPr="0063190C">
        <w:rPr>
          <w:rFonts w:ascii="Noto Sans" w:hAnsi="Noto Sans" w:cs="Noto Sans"/>
          <w:b/>
          <w:bCs/>
          <w:sz w:val="20"/>
        </w:rPr>
        <w:t>Programa mensual de ejecución de los trabajos</w:t>
      </w:r>
      <w:r w:rsidR="000478CD"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 xml:space="preserve">ni </w:t>
      </w:r>
      <w:r w:rsidR="000478CD" w:rsidRPr="0063190C">
        <w:rPr>
          <w:rFonts w:ascii="Noto Sans" w:hAnsi="Noto Sans" w:cs="Noto Sans"/>
          <w:bCs/>
          <w:color w:val="auto"/>
          <w:sz w:val="20"/>
          <w:szCs w:val="20"/>
        </w:rPr>
        <w:t xml:space="preserve">con los consumos, cantidades y rendimientos </w:t>
      </w:r>
      <w:r w:rsidR="00A044F0" w:rsidRPr="0063190C">
        <w:rPr>
          <w:rFonts w:ascii="Noto Sans" w:hAnsi="Noto Sans" w:cs="Noto Sans"/>
          <w:bCs/>
          <w:color w:val="auto"/>
          <w:sz w:val="20"/>
          <w:szCs w:val="20"/>
        </w:rPr>
        <w:t>contemplados</w:t>
      </w:r>
      <w:r w:rsidR="000478CD" w:rsidRPr="0063190C">
        <w:rPr>
          <w:rFonts w:ascii="Noto Sans" w:hAnsi="Noto Sans" w:cs="Noto Sans"/>
          <w:bCs/>
          <w:color w:val="auto"/>
          <w:sz w:val="20"/>
          <w:szCs w:val="20"/>
        </w:rPr>
        <w:t xml:space="preserve"> </w:t>
      </w:r>
      <w:r w:rsidR="00276F56" w:rsidRPr="0063190C">
        <w:rPr>
          <w:rFonts w:ascii="Noto Sans" w:hAnsi="Noto Sans" w:cs="Noto Sans"/>
          <w:bCs/>
          <w:color w:val="auto"/>
          <w:sz w:val="20"/>
          <w:szCs w:val="20"/>
        </w:rPr>
        <w:t xml:space="preserve">y/o no </w:t>
      </w:r>
      <w:r w:rsidR="000478CD" w:rsidRPr="0063190C">
        <w:rPr>
          <w:rFonts w:ascii="Noto Sans" w:hAnsi="Noto Sans" w:cs="Noto Sans"/>
          <w:bCs/>
          <w:color w:val="auto"/>
          <w:sz w:val="20"/>
          <w:szCs w:val="20"/>
        </w:rPr>
        <w:t xml:space="preserve">consideran </w:t>
      </w:r>
      <w:r w:rsidR="005C4E3B" w:rsidRPr="0063190C">
        <w:rPr>
          <w:rFonts w:ascii="Noto Sans" w:hAnsi="Noto Sans" w:cs="Noto Sans"/>
          <w:sz w:val="20"/>
          <w:szCs w:val="20"/>
        </w:rPr>
        <w:t xml:space="preserve">en su integración todos </w:t>
      </w:r>
      <w:r w:rsidR="000478CD" w:rsidRPr="0063190C">
        <w:rPr>
          <w:rFonts w:ascii="Noto Sans" w:hAnsi="Noto Sans" w:cs="Noto Sans"/>
          <w:bCs/>
          <w:color w:val="auto"/>
          <w:sz w:val="20"/>
          <w:szCs w:val="20"/>
        </w:rPr>
        <w:t xml:space="preserve">los requisitos </w:t>
      </w:r>
      <w:r w:rsidR="00DB146C" w:rsidRPr="0063190C">
        <w:rPr>
          <w:rFonts w:ascii="Noto Sans" w:hAnsi="Noto Sans" w:cs="Noto Sans"/>
          <w:sz w:val="20"/>
          <w:szCs w:val="20"/>
        </w:rPr>
        <w:t xml:space="preserve">generales y particulares </w:t>
      </w:r>
      <w:r w:rsidR="000478CD" w:rsidRPr="0063190C">
        <w:rPr>
          <w:rFonts w:ascii="Noto Sans" w:hAnsi="Noto Sans" w:cs="Noto Sans"/>
          <w:bCs/>
          <w:color w:val="auto"/>
          <w:sz w:val="20"/>
          <w:szCs w:val="20"/>
        </w:rPr>
        <w:t xml:space="preserve">establecidos en </w:t>
      </w:r>
      <w:r w:rsidR="005C4E3B" w:rsidRPr="0063190C">
        <w:rPr>
          <w:rFonts w:ascii="Noto Sans" w:hAnsi="Noto Sans" w:cs="Noto Sans"/>
          <w:bCs/>
          <w:color w:val="auto"/>
          <w:sz w:val="20"/>
          <w:szCs w:val="20"/>
        </w:rPr>
        <w:t xml:space="preserve">la </w:t>
      </w:r>
      <w:r w:rsidR="005C4E3B" w:rsidRPr="0063190C">
        <w:rPr>
          <w:rFonts w:ascii="Noto Sans" w:hAnsi="Noto Sans" w:cs="Noto Sans"/>
          <w:sz w:val="20"/>
          <w:szCs w:val="20"/>
        </w:rPr>
        <w:t>CONVOCATORIA</w:t>
      </w:r>
      <w:r w:rsidR="005C4E3B" w:rsidRPr="0063190C">
        <w:rPr>
          <w:rFonts w:ascii="Noto Sans" w:hAnsi="Noto Sans" w:cs="Noto Sans"/>
          <w:bCs/>
          <w:color w:val="auto"/>
          <w:sz w:val="20"/>
          <w:szCs w:val="20"/>
        </w:rPr>
        <w:t xml:space="preserve"> </w:t>
      </w:r>
      <w:r w:rsidR="00C00FF8" w:rsidRPr="0063190C">
        <w:rPr>
          <w:rFonts w:ascii="Noto Sans" w:hAnsi="Noto Sans" w:cs="Noto Sans"/>
          <w:sz w:val="20"/>
          <w:szCs w:val="20"/>
        </w:rPr>
        <w:t>y</w:t>
      </w:r>
      <w:r w:rsidR="00D93E6A" w:rsidRPr="0063190C">
        <w:rPr>
          <w:rFonts w:ascii="Noto Sans" w:hAnsi="Noto Sans" w:cs="Noto Sans"/>
          <w:sz w:val="20"/>
          <w:szCs w:val="20"/>
        </w:rPr>
        <w:t>/o</w:t>
      </w:r>
      <w:r w:rsidR="00C00FF8" w:rsidRPr="0063190C">
        <w:rPr>
          <w:rFonts w:ascii="Noto Sans" w:hAnsi="Noto Sans" w:cs="Noto Sans"/>
          <w:sz w:val="20"/>
          <w:szCs w:val="20"/>
        </w:rPr>
        <w:t xml:space="preserve"> sus costos individuales e importes totales </w:t>
      </w:r>
      <w:r w:rsidR="00D93E6A" w:rsidRPr="0063190C">
        <w:rPr>
          <w:rFonts w:ascii="Noto Sans" w:hAnsi="Noto Sans" w:cs="Noto Sans"/>
          <w:sz w:val="20"/>
          <w:szCs w:val="20"/>
        </w:rPr>
        <w:t xml:space="preserve">no </w:t>
      </w:r>
      <w:r w:rsidR="00C00FF8" w:rsidRPr="0063190C">
        <w:rPr>
          <w:rFonts w:ascii="Noto Sans" w:hAnsi="Noto Sans" w:cs="Noto Sans"/>
          <w:sz w:val="20"/>
          <w:szCs w:val="20"/>
        </w:rPr>
        <w:t>s</w:t>
      </w:r>
      <w:r w:rsidR="00D93E6A" w:rsidRPr="0063190C">
        <w:rPr>
          <w:rFonts w:ascii="Noto Sans" w:hAnsi="Noto Sans" w:cs="Noto Sans"/>
          <w:sz w:val="20"/>
          <w:szCs w:val="20"/>
        </w:rPr>
        <w:t>o</w:t>
      </w:r>
      <w:r w:rsidR="00C00FF8" w:rsidRPr="0063190C">
        <w:rPr>
          <w:rFonts w:ascii="Noto Sans" w:hAnsi="Noto Sans" w:cs="Noto Sans"/>
          <w:sz w:val="20"/>
          <w:szCs w:val="20"/>
        </w:rPr>
        <w:t xml:space="preserve">n congruentes con los costos e importes totales que para esos mismos insumos se asentaron según corresponda en la </w:t>
      </w:r>
      <w:r w:rsidR="00C00FF8" w:rsidRPr="0063190C">
        <w:rPr>
          <w:rFonts w:ascii="Noto Sans" w:hAnsi="Noto Sans" w:cs="Noto Sans"/>
          <w:b/>
          <w:bCs/>
          <w:sz w:val="20"/>
          <w:szCs w:val="20"/>
        </w:rPr>
        <w:t xml:space="preserve">Explosión de Insumos </w:t>
      </w:r>
      <w:r w:rsidR="00C00FF8" w:rsidRPr="0063190C">
        <w:rPr>
          <w:rFonts w:ascii="Noto Sans" w:hAnsi="Noto Sans" w:cs="Noto Sans"/>
          <w:sz w:val="20"/>
          <w:szCs w:val="20"/>
        </w:rPr>
        <w:t xml:space="preserve">y en los </w:t>
      </w:r>
      <w:r w:rsidR="00C00FF8" w:rsidRPr="0063190C">
        <w:rPr>
          <w:rFonts w:ascii="Noto Sans" w:hAnsi="Noto Sans" w:cs="Noto Sans"/>
          <w:b/>
          <w:bCs/>
          <w:sz w:val="20"/>
          <w:szCs w:val="20"/>
        </w:rPr>
        <w:t>Costos Indirectos</w:t>
      </w:r>
      <w:r w:rsidR="00C00FF8" w:rsidRPr="0063190C">
        <w:rPr>
          <w:rFonts w:ascii="Noto Sans" w:hAnsi="Noto Sans" w:cs="Noto Sans"/>
          <w:sz w:val="20"/>
          <w:szCs w:val="20"/>
        </w:rPr>
        <w:t>.</w:t>
      </w:r>
    </w:p>
    <w:p w14:paraId="00A52653" w14:textId="77777777" w:rsidR="00C00FF8" w:rsidRPr="0063190C" w:rsidRDefault="00C00FF8" w:rsidP="002B4634">
      <w:pPr>
        <w:pStyle w:val="Prrafodelista"/>
        <w:tabs>
          <w:tab w:val="left" w:pos="1701"/>
        </w:tabs>
        <w:ind w:left="1701" w:hanging="850"/>
        <w:rPr>
          <w:rFonts w:ascii="Noto Sans" w:hAnsi="Noto Sans" w:cs="Noto Sans"/>
        </w:rPr>
      </w:pPr>
    </w:p>
    <w:p w14:paraId="3B2AF14C" w14:textId="62874D33" w:rsidR="00B77974" w:rsidRPr="0063190C" w:rsidRDefault="00384FF1"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Si</w:t>
      </w:r>
      <w:r w:rsidR="000478CD" w:rsidRPr="0063190C">
        <w:rPr>
          <w:rFonts w:ascii="Noto Sans" w:hAnsi="Noto Sans" w:cs="Noto Sans"/>
          <w:color w:val="auto"/>
          <w:sz w:val="20"/>
          <w:szCs w:val="20"/>
        </w:rPr>
        <w:t xml:space="preserve"> </w:t>
      </w:r>
      <w:r w:rsidR="00E4555D" w:rsidRPr="0063190C">
        <w:rPr>
          <w:rFonts w:ascii="Noto Sans" w:hAnsi="Noto Sans" w:cs="Noto Sans"/>
          <w:color w:val="auto"/>
          <w:sz w:val="20"/>
          <w:szCs w:val="20"/>
        </w:rPr>
        <w:t>los análisis, cálculos e integración</w:t>
      </w:r>
      <w:r w:rsidR="00831069" w:rsidRPr="0063190C">
        <w:rPr>
          <w:rFonts w:ascii="Noto Sans" w:hAnsi="Noto Sans" w:cs="Noto Sans"/>
          <w:color w:val="auto"/>
          <w:sz w:val="20"/>
          <w:szCs w:val="20"/>
        </w:rPr>
        <w:t xml:space="preserve"> </w:t>
      </w:r>
      <w:r w:rsidR="00603267" w:rsidRPr="0063190C">
        <w:rPr>
          <w:rFonts w:ascii="Noto Sans" w:hAnsi="Noto Sans" w:cs="Noto Sans"/>
          <w:color w:val="auto"/>
          <w:sz w:val="20"/>
          <w:szCs w:val="20"/>
        </w:rPr>
        <w:t xml:space="preserve">de </w:t>
      </w:r>
      <w:r w:rsidR="000478CD" w:rsidRPr="0063190C">
        <w:rPr>
          <w:rFonts w:ascii="Noto Sans" w:hAnsi="Noto Sans" w:cs="Noto Sans"/>
          <w:color w:val="auto"/>
          <w:sz w:val="20"/>
          <w:szCs w:val="20"/>
        </w:rPr>
        <w:t xml:space="preserve">la </w:t>
      </w:r>
      <w:r w:rsidR="000478CD" w:rsidRPr="0063190C">
        <w:rPr>
          <w:rFonts w:ascii="Noto Sans" w:hAnsi="Noto Sans" w:cs="Noto Sans"/>
          <w:b/>
          <w:bCs/>
          <w:sz w:val="20"/>
          <w:szCs w:val="20"/>
        </w:rPr>
        <w:t>maquinaria y/o equipo</w:t>
      </w:r>
      <w:r w:rsidR="00603267" w:rsidRPr="0063190C">
        <w:rPr>
          <w:rFonts w:ascii="Noto Sans" w:hAnsi="Noto Sans" w:cs="Noto Sans"/>
          <w:color w:val="auto"/>
          <w:sz w:val="20"/>
          <w:szCs w:val="20"/>
        </w:rPr>
        <w:t xml:space="preserve"> considerados por el LICITANTE</w:t>
      </w:r>
      <w:r w:rsidR="000478CD" w:rsidRPr="0063190C">
        <w:rPr>
          <w:rFonts w:ascii="Noto Sans" w:hAnsi="Noto Sans" w:cs="Noto Sans"/>
          <w:sz w:val="20"/>
          <w:szCs w:val="20"/>
        </w:rPr>
        <w:t xml:space="preserve">, </w:t>
      </w:r>
      <w:r w:rsidR="00831069" w:rsidRPr="0063190C">
        <w:rPr>
          <w:rFonts w:ascii="Noto Sans" w:hAnsi="Noto Sans" w:cs="Noto Sans"/>
          <w:sz w:val="20"/>
          <w:szCs w:val="20"/>
        </w:rPr>
        <w:t>incluyendo en su caso</w:t>
      </w:r>
      <w:r w:rsidR="000478CD" w:rsidRPr="0063190C">
        <w:rPr>
          <w:rFonts w:ascii="Noto Sans" w:hAnsi="Noto Sans" w:cs="Noto Sans"/>
          <w:sz w:val="20"/>
          <w:szCs w:val="20"/>
        </w:rPr>
        <w:t xml:space="preserve"> la documentación soporte proporcionada para sustentar la propuesta de esos insumos</w:t>
      </w:r>
      <w:r w:rsidR="00181D4B" w:rsidRPr="0063190C">
        <w:rPr>
          <w:rFonts w:ascii="Noto Sans" w:hAnsi="Noto Sans" w:cs="Noto Sans"/>
          <w:color w:val="auto"/>
          <w:sz w:val="20"/>
          <w:szCs w:val="20"/>
        </w:rPr>
        <w:t>,</w:t>
      </w:r>
      <w:r w:rsidR="00A17FFB" w:rsidRPr="0063190C">
        <w:rPr>
          <w:rFonts w:ascii="Noto Sans" w:hAnsi="Noto Sans" w:cs="Noto Sans"/>
          <w:sz w:val="20"/>
          <w:szCs w:val="20"/>
        </w:rPr>
        <w:t xml:space="preserve"> </w:t>
      </w:r>
      <w:r w:rsidRPr="0063190C">
        <w:rPr>
          <w:rFonts w:ascii="Noto Sans" w:hAnsi="Noto Sans" w:cs="Noto Sans"/>
          <w:sz w:val="20"/>
          <w:szCs w:val="20"/>
        </w:rPr>
        <w:t>no</w:t>
      </w:r>
      <w:r w:rsidR="000478CD" w:rsidRPr="0063190C">
        <w:rPr>
          <w:rFonts w:ascii="Noto Sans" w:hAnsi="Noto Sans" w:cs="Noto Sans"/>
          <w:sz w:val="20"/>
          <w:szCs w:val="20"/>
        </w:rPr>
        <w:t xml:space="preserve"> cumpl</w:t>
      </w:r>
      <w:r w:rsidRPr="0063190C">
        <w:rPr>
          <w:rFonts w:ascii="Noto Sans" w:hAnsi="Noto Sans" w:cs="Noto Sans"/>
          <w:sz w:val="20"/>
          <w:szCs w:val="20"/>
        </w:rPr>
        <w:t>e</w:t>
      </w:r>
      <w:r w:rsidR="00831069" w:rsidRPr="0063190C">
        <w:rPr>
          <w:rFonts w:ascii="Noto Sans" w:hAnsi="Noto Sans" w:cs="Noto Sans"/>
          <w:sz w:val="20"/>
          <w:szCs w:val="20"/>
        </w:rPr>
        <w:t>n</w:t>
      </w:r>
      <w:r w:rsidR="000478CD" w:rsidRPr="0063190C">
        <w:rPr>
          <w:rFonts w:ascii="Noto Sans" w:hAnsi="Noto Sans" w:cs="Noto Sans"/>
          <w:sz w:val="20"/>
          <w:szCs w:val="20"/>
        </w:rPr>
        <w:t xml:space="preserve"> con </w:t>
      </w:r>
      <w:r w:rsidR="004E0BC5" w:rsidRPr="0063190C">
        <w:rPr>
          <w:rFonts w:ascii="Noto Sans" w:hAnsi="Noto Sans" w:cs="Noto Sans"/>
          <w:sz w:val="20"/>
          <w:szCs w:val="20"/>
        </w:rPr>
        <w:t>la totalidad de</w:t>
      </w:r>
      <w:r w:rsidR="000478CD" w:rsidRPr="0063190C">
        <w:rPr>
          <w:rFonts w:ascii="Noto Sans" w:hAnsi="Noto Sans" w:cs="Noto Sans"/>
          <w:sz w:val="20"/>
          <w:szCs w:val="20"/>
        </w:rPr>
        <w:t xml:space="preserve"> los requisitos generales y particulares requeridos </w:t>
      </w:r>
      <w:r w:rsidR="00603267" w:rsidRPr="0063190C">
        <w:rPr>
          <w:rFonts w:ascii="Noto Sans" w:hAnsi="Noto Sans" w:cs="Noto Sans"/>
          <w:sz w:val="20"/>
          <w:szCs w:val="20"/>
        </w:rPr>
        <w:t>en la CONVOCATORIA</w:t>
      </w:r>
      <w:r w:rsidR="00603267" w:rsidRPr="0063190C">
        <w:rPr>
          <w:rFonts w:ascii="Noto Sans" w:hAnsi="Noto Sans" w:cs="Noto Sans"/>
          <w:color w:val="auto"/>
          <w:sz w:val="20"/>
          <w:szCs w:val="20"/>
        </w:rPr>
        <w:t xml:space="preserve">, </w:t>
      </w:r>
      <w:r w:rsidR="008C1A24" w:rsidRPr="0063190C">
        <w:rPr>
          <w:rFonts w:ascii="Noto Sans" w:hAnsi="Noto Sans" w:cs="Noto Sans"/>
          <w:sz w:val="20"/>
          <w:szCs w:val="20"/>
        </w:rPr>
        <w:t>si</w:t>
      </w:r>
      <w:r w:rsidR="000478CD" w:rsidRPr="0063190C">
        <w:rPr>
          <w:rFonts w:ascii="Noto Sans" w:hAnsi="Noto Sans" w:cs="Noto Sans"/>
          <w:sz w:val="20"/>
          <w:szCs w:val="20"/>
        </w:rPr>
        <w:t xml:space="preserve"> el origen de </w:t>
      </w:r>
      <w:r w:rsidR="00603267" w:rsidRPr="0063190C">
        <w:rPr>
          <w:rFonts w:ascii="Noto Sans" w:hAnsi="Noto Sans" w:cs="Noto Sans"/>
          <w:sz w:val="20"/>
          <w:szCs w:val="20"/>
        </w:rPr>
        <w:t>es</w:t>
      </w:r>
      <w:r w:rsidR="000478CD" w:rsidRPr="0063190C">
        <w:rPr>
          <w:rFonts w:ascii="Noto Sans" w:hAnsi="Noto Sans" w:cs="Noto Sans"/>
          <w:sz w:val="20"/>
          <w:szCs w:val="20"/>
        </w:rPr>
        <w:t xml:space="preserve">os insumos </w:t>
      </w:r>
      <w:r w:rsidR="00603267" w:rsidRPr="0063190C">
        <w:rPr>
          <w:rFonts w:ascii="Noto Sans" w:hAnsi="Noto Sans" w:cs="Noto Sans"/>
          <w:sz w:val="20"/>
          <w:szCs w:val="20"/>
        </w:rPr>
        <w:t xml:space="preserve">-propios o arrendados- </w:t>
      </w:r>
      <w:r w:rsidRPr="0063190C">
        <w:rPr>
          <w:rFonts w:ascii="Noto Sans" w:hAnsi="Noto Sans" w:cs="Noto Sans"/>
          <w:sz w:val="20"/>
          <w:szCs w:val="20"/>
        </w:rPr>
        <w:t xml:space="preserve">no </w:t>
      </w:r>
      <w:r w:rsidR="000478CD" w:rsidRPr="0063190C">
        <w:rPr>
          <w:rFonts w:ascii="Noto Sans" w:hAnsi="Noto Sans" w:cs="Noto Sans"/>
          <w:sz w:val="20"/>
          <w:szCs w:val="20"/>
        </w:rPr>
        <w:t>est</w:t>
      </w:r>
      <w:r w:rsidR="00620293" w:rsidRPr="0063190C">
        <w:rPr>
          <w:rFonts w:ascii="Noto Sans" w:hAnsi="Noto Sans" w:cs="Noto Sans"/>
          <w:sz w:val="20"/>
          <w:szCs w:val="20"/>
        </w:rPr>
        <w:t>á</w:t>
      </w:r>
      <w:r w:rsidR="000478CD" w:rsidRPr="0063190C">
        <w:rPr>
          <w:rFonts w:ascii="Noto Sans" w:hAnsi="Noto Sans" w:cs="Noto Sans"/>
          <w:sz w:val="20"/>
          <w:szCs w:val="20"/>
        </w:rPr>
        <w:t xml:space="preserve"> fehacientemente demostrado</w:t>
      </w:r>
      <w:r w:rsidR="00A9464E" w:rsidRPr="0063190C">
        <w:rPr>
          <w:rFonts w:ascii="Noto Sans" w:hAnsi="Noto Sans" w:cs="Noto Sans"/>
          <w:sz w:val="20"/>
          <w:szCs w:val="20"/>
        </w:rPr>
        <w:t xml:space="preserve"> </w:t>
      </w:r>
      <w:r w:rsidR="000478CD" w:rsidRPr="0063190C">
        <w:rPr>
          <w:rFonts w:ascii="Noto Sans" w:hAnsi="Noto Sans" w:cs="Noto Sans"/>
          <w:sz w:val="20"/>
          <w:szCs w:val="20"/>
        </w:rPr>
        <w:t>y</w:t>
      </w:r>
      <w:r w:rsidR="0062259E" w:rsidRPr="0063190C">
        <w:rPr>
          <w:rFonts w:ascii="Noto Sans" w:hAnsi="Noto Sans" w:cs="Noto Sans"/>
          <w:sz w:val="20"/>
          <w:szCs w:val="20"/>
        </w:rPr>
        <w:t>/o</w:t>
      </w:r>
      <w:r w:rsidR="000478CD" w:rsidRPr="0063190C">
        <w:rPr>
          <w:rFonts w:ascii="Noto Sans" w:hAnsi="Noto Sans" w:cs="Noto Sans"/>
          <w:sz w:val="20"/>
          <w:szCs w:val="20"/>
        </w:rPr>
        <w:t xml:space="preserve"> </w:t>
      </w:r>
      <w:r w:rsidRPr="0063190C">
        <w:rPr>
          <w:rFonts w:ascii="Noto Sans" w:hAnsi="Noto Sans" w:cs="Noto Sans"/>
          <w:sz w:val="20"/>
          <w:szCs w:val="20"/>
        </w:rPr>
        <w:t xml:space="preserve">no </w:t>
      </w:r>
      <w:r w:rsidR="000478CD" w:rsidRPr="0063190C">
        <w:rPr>
          <w:rFonts w:ascii="Noto Sans" w:hAnsi="Noto Sans" w:cs="Noto Sans"/>
          <w:sz w:val="20"/>
          <w:szCs w:val="20"/>
        </w:rPr>
        <w:t>s</w:t>
      </w:r>
      <w:r w:rsidR="0062259E" w:rsidRPr="0063190C">
        <w:rPr>
          <w:rFonts w:ascii="Noto Sans" w:hAnsi="Noto Sans" w:cs="Noto Sans"/>
          <w:sz w:val="20"/>
          <w:szCs w:val="20"/>
        </w:rPr>
        <w:t>o</w:t>
      </w:r>
      <w:r w:rsidR="000478CD" w:rsidRPr="0063190C">
        <w:rPr>
          <w:rFonts w:ascii="Noto Sans" w:hAnsi="Noto Sans" w:cs="Noto Sans"/>
          <w:sz w:val="20"/>
          <w:szCs w:val="20"/>
        </w:rPr>
        <w:t xml:space="preserve">n </w:t>
      </w:r>
      <w:r w:rsidR="000478CD" w:rsidRPr="0063190C">
        <w:rPr>
          <w:rFonts w:ascii="Noto Sans" w:hAnsi="Noto Sans" w:cs="Noto Sans"/>
          <w:color w:val="auto"/>
          <w:sz w:val="20"/>
          <w:szCs w:val="20"/>
        </w:rPr>
        <w:t xml:space="preserve">los adecuados, necesarios y suficientes para </w:t>
      </w:r>
      <w:r w:rsidR="00603267" w:rsidRPr="0063190C">
        <w:rPr>
          <w:rFonts w:ascii="Noto Sans" w:hAnsi="Noto Sans" w:cs="Noto Sans"/>
          <w:color w:val="auto"/>
          <w:sz w:val="20"/>
          <w:szCs w:val="20"/>
        </w:rPr>
        <w:t xml:space="preserve">desarrollar a cabalidad los trabajos objeto de este proceso de contratación dentro de las condiciones particulares del sitio donde se ejecutarán </w:t>
      </w:r>
      <w:r w:rsidR="000478CD" w:rsidRPr="0063190C">
        <w:rPr>
          <w:rFonts w:ascii="Noto Sans" w:hAnsi="Noto Sans" w:cs="Noto Sans"/>
          <w:color w:val="auto"/>
          <w:sz w:val="20"/>
          <w:szCs w:val="20"/>
        </w:rPr>
        <w:t>de acuerdo a sus características técnicas, magnitud y complejidad</w:t>
      </w:r>
      <w:r w:rsidR="00603267" w:rsidRPr="0063190C">
        <w:rPr>
          <w:rFonts w:ascii="Noto Sans" w:hAnsi="Noto Sans" w:cs="Noto Sans"/>
          <w:color w:val="auto"/>
          <w:sz w:val="20"/>
          <w:szCs w:val="20"/>
        </w:rPr>
        <w:t>,</w:t>
      </w:r>
      <w:r w:rsidR="009718F1" w:rsidRPr="0063190C">
        <w:rPr>
          <w:rFonts w:ascii="Noto Sans" w:hAnsi="Noto Sans" w:cs="Noto Sans"/>
          <w:color w:val="auto"/>
          <w:sz w:val="20"/>
          <w:szCs w:val="20"/>
        </w:rPr>
        <w:t xml:space="preserve"> así como que sus </w:t>
      </w:r>
      <w:r w:rsidR="00B77974" w:rsidRPr="0063190C">
        <w:rPr>
          <w:rFonts w:ascii="Noto Sans" w:hAnsi="Noto Sans" w:cs="Noto Sans"/>
          <w:sz w:val="20"/>
          <w:szCs w:val="20"/>
        </w:rPr>
        <w:t>descripciones, características,  capacidad y costos -parciales y totales-</w:t>
      </w:r>
      <w:r w:rsidR="00EF680C" w:rsidRPr="0063190C">
        <w:rPr>
          <w:rFonts w:ascii="Noto Sans" w:hAnsi="Noto Sans" w:cs="Noto Sans"/>
          <w:sz w:val="20"/>
          <w:szCs w:val="20"/>
        </w:rPr>
        <w:t xml:space="preserve"> no coinciden con cada uno de los documentos presentados en la proposición donde son mencionados</w:t>
      </w:r>
    </w:p>
    <w:p w14:paraId="7FFB1959" w14:textId="77777777" w:rsidR="00B77974" w:rsidRPr="0063190C" w:rsidRDefault="00B77974" w:rsidP="002B4634">
      <w:pPr>
        <w:pStyle w:val="Prrafodelista"/>
        <w:tabs>
          <w:tab w:val="left" w:pos="1701"/>
        </w:tabs>
        <w:ind w:left="1701" w:hanging="850"/>
        <w:rPr>
          <w:rFonts w:ascii="Noto Sans" w:hAnsi="Noto Sans" w:cs="Noto Sans"/>
        </w:rPr>
      </w:pPr>
    </w:p>
    <w:p w14:paraId="1AF4A08D" w14:textId="35BE9C52" w:rsidR="000478CD" w:rsidRPr="0063190C" w:rsidRDefault="002E5A3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iCs/>
          <w:color w:val="auto"/>
          <w:sz w:val="20"/>
          <w:szCs w:val="20"/>
        </w:rPr>
        <w:t>Si</w:t>
      </w:r>
      <w:r w:rsidR="000478CD" w:rsidRPr="0063190C">
        <w:rPr>
          <w:rFonts w:ascii="Noto Sans" w:hAnsi="Noto Sans" w:cs="Noto Sans"/>
          <w:bCs/>
          <w:iCs/>
          <w:color w:val="auto"/>
          <w:sz w:val="20"/>
          <w:szCs w:val="20"/>
        </w:rPr>
        <w:t xml:space="preserve"> </w:t>
      </w:r>
      <w:r w:rsidRPr="0063190C">
        <w:rPr>
          <w:rFonts w:ascii="Noto Sans" w:hAnsi="Noto Sans" w:cs="Noto Sans"/>
          <w:bCs/>
          <w:iCs/>
          <w:color w:val="auto"/>
          <w:sz w:val="20"/>
          <w:szCs w:val="20"/>
        </w:rPr>
        <w:t xml:space="preserve">el LICITANTE </w:t>
      </w:r>
      <w:r w:rsidR="000478CD" w:rsidRPr="0063190C">
        <w:rPr>
          <w:rFonts w:ascii="Noto Sans" w:hAnsi="Noto Sans" w:cs="Noto Sans"/>
          <w:bCs/>
          <w:iCs/>
          <w:color w:val="auto"/>
          <w:sz w:val="20"/>
          <w:szCs w:val="20"/>
        </w:rPr>
        <w:t>consider</w:t>
      </w:r>
      <w:r w:rsidRPr="0063190C">
        <w:rPr>
          <w:rFonts w:ascii="Noto Sans" w:hAnsi="Noto Sans" w:cs="Noto Sans"/>
          <w:bCs/>
          <w:iCs/>
          <w:color w:val="auto"/>
          <w:sz w:val="20"/>
          <w:szCs w:val="20"/>
        </w:rPr>
        <w:t>a</w:t>
      </w:r>
      <w:r w:rsidR="000478CD" w:rsidRPr="0063190C">
        <w:rPr>
          <w:rFonts w:ascii="Noto Sans" w:hAnsi="Noto Sans" w:cs="Noto Sans"/>
          <w:bCs/>
          <w:iCs/>
          <w:color w:val="auto"/>
          <w:sz w:val="20"/>
          <w:szCs w:val="20"/>
        </w:rPr>
        <w:t xml:space="preserve"> </w:t>
      </w:r>
      <w:r w:rsidR="00301FA0" w:rsidRPr="0063190C">
        <w:rPr>
          <w:rFonts w:ascii="Noto Sans" w:hAnsi="Noto Sans" w:cs="Noto Sans"/>
          <w:bCs/>
          <w:iCs/>
          <w:color w:val="auto"/>
          <w:sz w:val="20"/>
          <w:szCs w:val="20"/>
        </w:rPr>
        <w:t xml:space="preserve">en su proposición como parte de la integración, análisis y cálculo de la </w:t>
      </w:r>
      <w:r w:rsidR="000478CD" w:rsidRPr="0063190C">
        <w:rPr>
          <w:rFonts w:ascii="Noto Sans" w:hAnsi="Noto Sans" w:cs="Noto Sans"/>
          <w:b/>
          <w:iCs/>
          <w:color w:val="auto"/>
          <w:sz w:val="20"/>
          <w:szCs w:val="20"/>
        </w:rPr>
        <w:t>maquinaria y/o equipo</w:t>
      </w:r>
      <w:r w:rsidR="000478CD" w:rsidRPr="0063190C">
        <w:rPr>
          <w:rFonts w:ascii="Noto Sans" w:hAnsi="Noto Sans" w:cs="Noto Sans"/>
          <w:bCs/>
          <w:iCs/>
          <w:color w:val="auto"/>
          <w:sz w:val="20"/>
          <w:szCs w:val="20"/>
        </w:rPr>
        <w:t xml:space="preserve"> </w:t>
      </w:r>
      <w:r w:rsidR="00301FA0" w:rsidRPr="0063190C">
        <w:rPr>
          <w:rFonts w:ascii="Noto Sans" w:hAnsi="Noto Sans" w:cs="Noto Sans"/>
          <w:bCs/>
          <w:iCs/>
          <w:color w:val="auto"/>
          <w:sz w:val="20"/>
          <w:szCs w:val="20"/>
        </w:rPr>
        <w:t xml:space="preserve">los vinculados con </w:t>
      </w:r>
      <w:r w:rsidR="000478CD" w:rsidRPr="0063190C">
        <w:rPr>
          <w:rFonts w:ascii="Noto Sans" w:hAnsi="Noto Sans" w:cs="Noto Sans"/>
          <w:bCs/>
          <w:iCs/>
          <w:color w:val="auto"/>
          <w:sz w:val="20"/>
          <w:szCs w:val="20"/>
        </w:rPr>
        <w:t xml:space="preserve">el transporte </w:t>
      </w:r>
      <w:r w:rsidR="00301FA0" w:rsidRPr="0063190C">
        <w:rPr>
          <w:rFonts w:ascii="Noto Sans" w:hAnsi="Noto Sans" w:cs="Noto Sans"/>
          <w:bCs/>
          <w:iCs/>
          <w:color w:val="auto"/>
          <w:sz w:val="20"/>
          <w:szCs w:val="20"/>
        </w:rPr>
        <w:t xml:space="preserve">y puesta en sitio </w:t>
      </w:r>
      <w:r w:rsidR="000478CD" w:rsidRPr="0063190C">
        <w:rPr>
          <w:rFonts w:ascii="Noto Sans" w:hAnsi="Noto Sans" w:cs="Noto Sans"/>
          <w:bCs/>
          <w:iCs/>
          <w:color w:val="auto"/>
          <w:sz w:val="20"/>
          <w:szCs w:val="20"/>
        </w:rPr>
        <w:t xml:space="preserve">de </w:t>
      </w:r>
      <w:r w:rsidR="000478CD" w:rsidRPr="0063190C">
        <w:rPr>
          <w:rFonts w:ascii="Noto Sans" w:hAnsi="Noto Sans" w:cs="Noto Sans"/>
          <w:b/>
          <w:iCs/>
          <w:color w:val="auto"/>
          <w:sz w:val="20"/>
          <w:szCs w:val="20"/>
        </w:rPr>
        <w:t>materiales y/o equipo de instalación permanente</w:t>
      </w:r>
      <w:r w:rsidR="00CF1357" w:rsidRPr="0063190C">
        <w:rPr>
          <w:rFonts w:ascii="Noto Sans" w:hAnsi="Noto Sans" w:cs="Noto Sans"/>
          <w:b/>
          <w:iCs/>
          <w:color w:val="auto"/>
          <w:sz w:val="20"/>
          <w:szCs w:val="20"/>
        </w:rPr>
        <w:t xml:space="preserve"> </w:t>
      </w:r>
      <w:r w:rsidR="00CF1357" w:rsidRPr="0063190C">
        <w:rPr>
          <w:rFonts w:ascii="Noto Sans" w:hAnsi="Noto Sans" w:cs="Noto Sans"/>
          <w:bCs/>
          <w:iCs/>
          <w:color w:val="auto"/>
          <w:sz w:val="20"/>
          <w:szCs w:val="20"/>
        </w:rPr>
        <w:t>y/o</w:t>
      </w:r>
      <w:r w:rsidR="00301FA0" w:rsidRPr="0063190C">
        <w:rPr>
          <w:rFonts w:ascii="Noto Sans" w:hAnsi="Noto Sans" w:cs="Noto Sans"/>
          <w:bCs/>
          <w:iCs/>
          <w:color w:val="auto"/>
          <w:sz w:val="20"/>
          <w:szCs w:val="20"/>
        </w:rPr>
        <w:t xml:space="preserve"> </w:t>
      </w:r>
      <w:r w:rsidR="008B146F" w:rsidRPr="0063190C">
        <w:rPr>
          <w:rFonts w:ascii="Noto Sans" w:hAnsi="Noto Sans" w:cs="Noto Sans"/>
          <w:bCs/>
          <w:iCs/>
          <w:color w:val="auto"/>
          <w:sz w:val="20"/>
          <w:szCs w:val="20"/>
        </w:rPr>
        <w:t xml:space="preserve">dentro de los </w:t>
      </w:r>
      <w:r w:rsidR="008B146F" w:rsidRPr="0063190C">
        <w:rPr>
          <w:rFonts w:ascii="Noto Sans" w:hAnsi="Noto Sans" w:cs="Noto Sans"/>
          <w:b/>
          <w:iCs/>
          <w:color w:val="auto"/>
          <w:sz w:val="20"/>
          <w:szCs w:val="20"/>
        </w:rPr>
        <w:t>Costos Directos</w:t>
      </w:r>
      <w:r w:rsidR="008B146F" w:rsidRPr="0063190C">
        <w:rPr>
          <w:rFonts w:ascii="Noto Sans" w:hAnsi="Noto Sans" w:cs="Noto Sans"/>
          <w:bCs/>
          <w:iCs/>
          <w:color w:val="auto"/>
          <w:sz w:val="20"/>
          <w:szCs w:val="20"/>
        </w:rPr>
        <w:t xml:space="preserve"> incluye </w:t>
      </w:r>
      <w:r w:rsidR="000478CD" w:rsidRPr="0063190C">
        <w:rPr>
          <w:rFonts w:ascii="Noto Sans" w:hAnsi="Noto Sans" w:cs="Noto Sans"/>
          <w:b/>
          <w:iCs/>
          <w:color w:val="auto"/>
          <w:sz w:val="20"/>
          <w:szCs w:val="20"/>
        </w:rPr>
        <w:t>maquinaria y/o equipo</w:t>
      </w:r>
      <w:r w:rsidR="000478CD" w:rsidRPr="0063190C">
        <w:rPr>
          <w:rFonts w:ascii="Noto Sans" w:hAnsi="Noto Sans" w:cs="Noto Sans"/>
          <w:bCs/>
          <w:iCs/>
          <w:color w:val="auto"/>
          <w:sz w:val="20"/>
          <w:szCs w:val="20"/>
        </w:rPr>
        <w:t xml:space="preserve"> para</w:t>
      </w:r>
      <w:r w:rsidR="000478CD" w:rsidRPr="0063190C">
        <w:rPr>
          <w:rFonts w:ascii="Noto Sans" w:hAnsi="Noto Sans" w:cs="Noto Sans"/>
          <w:b/>
          <w:iCs/>
          <w:color w:val="auto"/>
          <w:sz w:val="20"/>
          <w:szCs w:val="20"/>
        </w:rPr>
        <w:t xml:space="preserve"> </w:t>
      </w:r>
      <w:r w:rsidR="000478CD" w:rsidRPr="0063190C">
        <w:rPr>
          <w:rFonts w:ascii="Noto Sans" w:hAnsi="Noto Sans" w:cs="Noto Sans"/>
          <w:bCs/>
          <w:iCs/>
          <w:color w:val="auto"/>
          <w:sz w:val="20"/>
          <w:szCs w:val="20"/>
        </w:rPr>
        <w:t>el transporte de personal</w:t>
      </w:r>
      <w:r w:rsidR="00285F52" w:rsidRPr="0063190C">
        <w:rPr>
          <w:rFonts w:ascii="Noto Sans" w:hAnsi="Noto Sans" w:cs="Noto Sans"/>
          <w:bCs/>
          <w:iCs/>
          <w:color w:val="auto"/>
          <w:sz w:val="20"/>
          <w:szCs w:val="20"/>
        </w:rPr>
        <w:t xml:space="preserve"> sin la anuencia expresa de la CONVOCANTE</w:t>
      </w:r>
      <w:r w:rsidR="001705D2" w:rsidRPr="0063190C">
        <w:rPr>
          <w:rFonts w:ascii="Noto Sans" w:hAnsi="Noto Sans" w:cs="Noto Sans"/>
          <w:bCs/>
          <w:iCs/>
          <w:color w:val="auto"/>
          <w:sz w:val="20"/>
          <w:szCs w:val="20"/>
        </w:rPr>
        <w:t>.</w:t>
      </w:r>
    </w:p>
    <w:p w14:paraId="4DDA9869" w14:textId="0453FA59" w:rsidR="004E6B38" w:rsidRPr="0063190C" w:rsidRDefault="004E6B38" w:rsidP="004E6B38">
      <w:pPr>
        <w:pStyle w:val="Prrafodelista"/>
        <w:rPr>
          <w:rFonts w:ascii="Noto Sans" w:hAnsi="Noto Sans" w:cs="Noto Sans"/>
        </w:rPr>
      </w:pPr>
    </w:p>
    <w:p w14:paraId="35F73B9C" w14:textId="7088A74C" w:rsidR="00181D4B" w:rsidRPr="0063190C" w:rsidRDefault="004E6B3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Si</w:t>
      </w:r>
      <w:r w:rsidR="006320D4" w:rsidRPr="0063190C">
        <w:rPr>
          <w:rFonts w:ascii="Noto Sans" w:hAnsi="Noto Sans" w:cs="Noto Sans"/>
          <w:sz w:val="20"/>
          <w:szCs w:val="20"/>
        </w:rPr>
        <w:t xml:space="preserve"> </w:t>
      </w:r>
      <w:r w:rsidR="000478CD" w:rsidRPr="0063190C">
        <w:rPr>
          <w:rFonts w:ascii="Noto Sans" w:hAnsi="Noto Sans" w:cs="Noto Sans"/>
          <w:sz w:val="20"/>
          <w:szCs w:val="20"/>
        </w:rPr>
        <w:t xml:space="preserve">los </w:t>
      </w:r>
      <w:r w:rsidR="001152B1" w:rsidRPr="0063190C">
        <w:rPr>
          <w:rFonts w:ascii="Noto Sans" w:hAnsi="Noto Sans" w:cs="Noto Sans"/>
          <w:sz w:val="20"/>
          <w:szCs w:val="20"/>
        </w:rPr>
        <w:t xml:space="preserve">análisis, cálculos e integración de los </w:t>
      </w:r>
      <w:r w:rsidR="000478CD" w:rsidRPr="0063190C">
        <w:rPr>
          <w:rFonts w:ascii="Noto Sans" w:hAnsi="Noto Sans" w:cs="Noto Sans"/>
          <w:b/>
          <w:bCs/>
          <w:sz w:val="20"/>
          <w:szCs w:val="20"/>
        </w:rPr>
        <w:t>Costos Horarios</w:t>
      </w:r>
      <w:r w:rsidR="000478CD" w:rsidRPr="0063190C">
        <w:rPr>
          <w:rFonts w:ascii="Noto Sans" w:hAnsi="Noto Sans" w:cs="Noto Sans"/>
          <w:sz w:val="20"/>
          <w:szCs w:val="20"/>
        </w:rPr>
        <w:t xml:space="preserve"> de la </w:t>
      </w:r>
      <w:r w:rsidR="000478CD" w:rsidRPr="0063190C">
        <w:rPr>
          <w:rFonts w:ascii="Noto Sans" w:hAnsi="Noto Sans" w:cs="Noto Sans"/>
          <w:b/>
          <w:bCs/>
          <w:sz w:val="20"/>
          <w:szCs w:val="20"/>
        </w:rPr>
        <w:t>maquinaria y/o equipo</w:t>
      </w:r>
      <w:r w:rsidR="000478CD" w:rsidRPr="0063190C">
        <w:rPr>
          <w:rFonts w:ascii="Noto Sans" w:hAnsi="Noto Sans" w:cs="Noto Sans"/>
          <w:sz w:val="20"/>
          <w:szCs w:val="20"/>
        </w:rPr>
        <w:t xml:space="preserve"> </w:t>
      </w:r>
      <w:r w:rsidR="001745D5" w:rsidRPr="0063190C">
        <w:rPr>
          <w:rFonts w:ascii="Noto Sans" w:hAnsi="Noto Sans" w:cs="Noto Sans"/>
          <w:sz w:val="20"/>
          <w:szCs w:val="20"/>
        </w:rPr>
        <w:t xml:space="preserve">presentados por el LICITANTE en su proposición </w:t>
      </w:r>
      <w:r w:rsidRPr="0063190C">
        <w:rPr>
          <w:rFonts w:ascii="Noto Sans" w:hAnsi="Noto Sans" w:cs="Noto Sans"/>
          <w:color w:val="auto"/>
          <w:sz w:val="20"/>
          <w:szCs w:val="20"/>
        </w:rPr>
        <w:t xml:space="preserve">no </w:t>
      </w:r>
      <w:r w:rsidR="001152B1" w:rsidRPr="0063190C">
        <w:rPr>
          <w:rFonts w:ascii="Noto Sans" w:hAnsi="Noto Sans" w:cs="Noto Sans"/>
          <w:sz w:val="20"/>
          <w:szCs w:val="20"/>
        </w:rPr>
        <w:t xml:space="preserve">cumplen con todos los requisitos establecidos en la CONVOCATORIA y en el REGLAMENTO, </w:t>
      </w:r>
      <w:r w:rsidR="005E6CA5" w:rsidRPr="0063190C">
        <w:rPr>
          <w:rFonts w:ascii="Noto Sans" w:hAnsi="Noto Sans" w:cs="Noto Sans"/>
          <w:sz w:val="20"/>
          <w:szCs w:val="20"/>
        </w:rPr>
        <w:lastRenderedPageBreak/>
        <w:t xml:space="preserve">no se </w:t>
      </w:r>
      <w:r w:rsidR="001152B1" w:rsidRPr="0063190C">
        <w:rPr>
          <w:rFonts w:ascii="Noto Sans" w:hAnsi="Noto Sans" w:cs="Noto Sans"/>
          <w:sz w:val="20"/>
          <w:szCs w:val="20"/>
        </w:rPr>
        <w:t xml:space="preserve">incluyen todos los costos por los componentes, consumibles, combustibles, aditivos, lubricantes, entre otros necesarios para su correcto funcionamiento además de los costos de los operadores </w:t>
      </w:r>
      <w:r w:rsidR="005E6CA5" w:rsidRPr="0063190C">
        <w:rPr>
          <w:rFonts w:ascii="Noto Sans" w:hAnsi="Noto Sans" w:cs="Noto Sans"/>
          <w:sz w:val="20"/>
          <w:szCs w:val="20"/>
        </w:rPr>
        <w:t>-cuando por su naturaleza así lo requiera</w:t>
      </w:r>
      <w:r w:rsidR="00402789" w:rsidRPr="0063190C">
        <w:rPr>
          <w:rFonts w:ascii="Noto Sans" w:hAnsi="Noto Sans" w:cs="Noto Sans"/>
          <w:sz w:val="20"/>
          <w:szCs w:val="20"/>
        </w:rPr>
        <w:t>n</w:t>
      </w:r>
      <w:r w:rsidR="005E6CA5" w:rsidRPr="0063190C">
        <w:rPr>
          <w:rFonts w:ascii="Noto Sans" w:hAnsi="Noto Sans" w:cs="Noto Sans"/>
          <w:sz w:val="20"/>
          <w:szCs w:val="20"/>
        </w:rPr>
        <w:t xml:space="preserve">- </w:t>
      </w:r>
      <w:r w:rsidR="001152B1" w:rsidRPr="0063190C">
        <w:rPr>
          <w:rFonts w:ascii="Noto Sans" w:hAnsi="Noto Sans" w:cs="Noto Sans"/>
          <w:sz w:val="20"/>
          <w:szCs w:val="20"/>
        </w:rPr>
        <w:t>de esos insumos</w:t>
      </w:r>
      <w:r w:rsidR="005E6CA5" w:rsidRPr="0063190C">
        <w:rPr>
          <w:rFonts w:ascii="Noto Sans" w:hAnsi="Noto Sans" w:cs="Noto Sans"/>
          <w:sz w:val="20"/>
          <w:szCs w:val="20"/>
        </w:rPr>
        <w:t xml:space="preserve">, no </w:t>
      </w:r>
      <w:r w:rsidRPr="0063190C">
        <w:rPr>
          <w:rFonts w:ascii="Noto Sans" w:hAnsi="Noto Sans" w:cs="Noto Sans"/>
          <w:color w:val="auto"/>
          <w:sz w:val="20"/>
          <w:szCs w:val="20"/>
        </w:rPr>
        <w:t>son considerados como nuevos</w:t>
      </w:r>
      <w:r w:rsidR="005E6CA5" w:rsidRPr="0063190C">
        <w:rPr>
          <w:rFonts w:ascii="Noto Sans" w:hAnsi="Noto Sans" w:cs="Noto Sans"/>
          <w:color w:val="auto"/>
          <w:sz w:val="20"/>
          <w:szCs w:val="20"/>
        </w:rPr>
        <w:t xml:space="preserve"> y/o </w:t>
      </w:r>
      <w:r w:rsidR="005E6CA5" w:rsidRPr="0063190C">
        <w:rPr>
          <w:rFonts w:ascii="Noto Sans" w:hAnsi="Noto Sans" w:cs="Noto Sans"/>
          <w:sz w:val="20"/>
          <w:szCs w:val="20"/>
        </w:rPr>
        <w:t>l</w:t>
      </w:r>
      <w:r w:rsidR="003F4F69" w:rsidRPr="0063190C">
        <w:rPr>
          <w:rFonts w:ascii="Noto Sans" w:hAnsi="Noto Sans" w:cs="Noto Sans"/>
          <w:sz w:val="20"/>
          <w:szCs w:val="20"/>
        </w:rPr>
        <w:t>a</w:t>
      </w:r>
      <w:r w:rsidR="00181D4B" w:rsidRPr="0063190C">
        <w:rPr>
          <w:rFonts w:ascii="Noto Sans" w:hAnsi="Noto Sans" w:cs="Noto Sans"/>
          <w:sz w:val="20"/>
          <w:szCs w:val="20"/>
        </w:rPr>
        <w:t>s</w:t>
      </w:r>
      <w:r w:rsidR="003F4F69" w:rsidRPr="0063190C">
        <w:rPr>
          <w:rFonts w:ascii="Noto Sans" w:hAnsi="Noto Sans" w:cs="Noto Sans"/>
          <w:sz w:val="20"/>
          <w:szCs w:val="20"/>
        </w:rPr>
        <w:t xml:space="preserve"> </w:t>
      </w:r>
      <w:r w:rsidR="003F4F69" w:rsidRPr="0063190C">
        <w:rPr>
          <w:rFonts w:ascii="Noto Sans" w:hAnsi="Noto Sans" w:cs="Noto Sans"/>
          <w:color w:val="auto"/>
          <w:sz w:val="20"/>
          <w:szCs w:val="20"/>
        </w:rPr>
        <w:t>descripciones, características,  capacidad y costos</w:t>
      </w:r>
      <w:r w:rsidR="00181D4B" w:rsidRPr="0063190C">
        <w:rPr>
          <w:rFonts w:ascii="Noto Sans" w:hAnsi="Noto Sans" w:cs="Noto Sans"/>
          <w:sz w:val="20"/>
          <w:szCs w:val="20"/>
        </w:rPr>
        <w:t xml:space="preserve"> </w:t>
      </w:r>
      <w:r w:rsidR="003F4F69" w:rsidRPr="0063190C">
        <w:rPr>
          <w:rFonts w:ascii="Noto Sans" w:hAnsi="Noto Sans" w:cs="Noto Sans"/>
          <w:sz w:val="20"/>
          <w:szCs w:val="20"/>
        </w:rPr>
        <w:t>que conforman</w:t>
      </w:r>
      <w:r w:rsidR="00181D4B" w:rsidRPr="0063190C">
        <w:rPr>
          <w:rFonts w:ascii="Noto Sans" w:hAnsi="Noto Sans" w:cs="Noto Sans"/>
          <w:sz w:val="20"/>
          <w:szCs w:val="20"/>
        </w:rPr>
        <w:t xml:space="preserve"> de los </w:t>
      </w:r>
      <w:r w:rsidR="00181D4B" w:rsidRPr="0063190C">
        <w:rPr>
          <w:rFonts w:ascii="Noto Sans" w:hAnsi="Noto Sans" w:cs="Noto Sans"/>
          <w:b/>
          <w:bCs/>
          <w:sz w:val="20"/>
          <w:szCs w:val="20"/>
        </w:rPr>
        <w:t>Costos Horarios</w:t>
      </w:r>
      <w:r w:rsidR="00181D4B" w:rsidRPr="0063190C">
        <w:rPr>
          <w:rFonts w:ascii="Noto Sans" w:hAnsi="Noto Sans" w:cs="Noto Sans"/>
          <w:sz w:val="20"/>
          <w:szCs w:val="20"/>
        </w:rPr>
        <w:t xml:space="preserve"> </w:t>
      </w:r>
      <w:r w:rsidR="005E6CA5" w:rsidRPr="0063190C">
        <w:rPr>
          <w:rFonts w:ascii="Noto Sans" w:hAnsi="Noto Sans" w:cs="Noto Sans"/>
          <w:sz w:val="20"/>
          <w:szCs w:val="20"/>
        </w:rPr>
        <w:t>no</w:t>
      </w:r>
      <w:r w:rsidR="00181D4B" w:rsidRPr="0063190C">
        <w:rPr>
          <w:rFonts w:ascii="Noto Sans" w:hAnsi="Noto Sans" w:cs="Noto Sans"/>
          <w:sz w:val="20"/>
          <w:szCs w:val="20"/>
        </w:rPr>
        <w:t xml:space="preserve"> </w:t>
      </w:r>
      <w:r w:rsidR="00346A9F" w:rsidRPr="0063190C">
        <w:rPr>
          <w:rFonts w:ascii="Noto Sans" w:hAnsi="Noto Sans" w:cs="Noto Sans"/>
          <w:color w:val="auto"/>
          <w:sz w:val="20"/>
          <w:szCs w:val="20"/>
        </w:rPr>
        <w:t>coinciden con cada uno de los documentos presentados en la proposición donde son mencionados.</w:t>
      </w:r>
    </w:p>
    <w:p w14:paraId="035EDEBE" w14:textId="77777777" w:rsidR="003F4F69" w:rsidRPr="0063190C" w:rsidRDefault="003F4F69" w:rsidP="002B4634">
      <w:pPr>
        <w:pStyle w:val="Prrafodelista"/>
        <w:tabs>
          <w:tab w:val="left" w:pos="1701"/>
        </w:tabs>
        <w:ind w:left="1701" w:hanging="850"/>
        <w:rPr>
          <w:rFonts w:ascii="Noto Sans" w:hAnsi="Noto Sans" w:cs="Noto Sans"/>
        </w:rPr>
      </w:pPr>
    </w:p>
    <w:p w14:paraId="37660B7D" w14:textId="5D7C3BC1" w:rsidR="00181D4B" w:rsidRPr="0063190C" w:rsidRDefault="003F4F69"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63662B" w:rsidRPr="0063190C">
        <w:rPr>
          <w:rFonts w:ascii="Noto Sans" w:hAnsi="Noto Sans" w:cs="Noto Sans"/>
          <w:sz w:val="20"/>
          <w:szCs w:val="20"/>
        </w:rPr>
        <w:t xml:space="preserve">el LICITANTE </w:t>
      </w:r>
      <w:r w:rsidRPr="0063190C">
        <w:rPr>
          <w:rFonts w:ascii="Noto Sans" w:hAnsi="Noto Sans" w:cs="Noto Sans"/>
          <w:sz w:val="20"/>
          <w:szCs w:val="20"/>
        </w:rPr>
        <w:t xml:space="preserve">no </w:t>
      </w:r>
      <w:r w:rsidR="0063662B" w:rsidRPr="0063190C">
        <w:rPr>
          <w:rFonts w:ascii="Noto Sans" w:hAnsi="Noto Sans" w:cs="Noto Sans"/>
          <w:sz w:val="20"/>
          <w:szCs w:val="20"/>
        </w:rPr>
        <w:t xml:space="preserve">presenta la documentación soporte y la justificación que sustente fehacientemente en su caso la determinación </w:t>
      </w:r>
      <w:r w:rsidR="00181D4B" w:rsidRPr="0063190C">
        <w:rPr>
          <w:rFonts w:ascii="Noto Sans" w:hAnsi="Noto Sans" w:cs="Noto Sans"/>
          <w:sz w:val="20"/>
          <w:szCs w:val="20"/>
        </w:rPr>
        <w:t xml:space="preserve">de utilizar diferentes </w:t>
      </w:r>
      <w:r w:rsidR="00181D4B" w:rsidRPr="0063190C">
        <w:rPr>
          <w:rFonts w:ascii="Noto Sans" w:hAnsi="Noto Sans" w:cs="Noto Sans"/>
          <w:b/>
          <w:bCs/>
          <w:sz w:val="20"/>
          <w:szCs w:val="20"/>
        </w:rPr>
        <w:t>tasas de interés “i”</w:t>
      </w:r>
      <w:r w:rsidR="00181D4B" w:rsidRPr="0063190C">
        <w:rPr>
          <w:rFonts w:ascii="Noto Sans" w:hAnsi="Noto Sans" w:cs="Noto Sans"/>
          <w:sz w:val="20"/>
          <w:szCs w:val="20"/>
        </w:rPr>
        <w:t xml:space="preserve"> y</w:t>
      </w:r>
      <w:r w:rsidR="0063662B" w:rsidRPr="0063190C">
        <w:rPr>
          <w:rFonts w:ascii="Noto Sans" w:hAnsi="Noto Sans" w:cs="Noto Sans"/>
          <w:sz w:val="20"/>
          <w:szCs w:val="20"/>
        </w:rPr>
        <w:t>/o</w:t>
      </w:r>
      <w:r w:rsidR="00181D4B" w:rsidRPr="0063190C">
        <w:rPr>
          <w:rFonts w:ascii="Noto Sans" w:hAnsi="Noto Sans" w:cs="Noto Sans"/>
          <w:sz w:val="20"/>
          <w:szCs w:val="20"/>
        </w:rPr>
        <w:t xml:space="preserve"> </w:t>
      </w:r>
      <w:r w:rsidR="00181D4B" w:rsidRPr="0063190C">
        <w:rPr>
          <w:rFonts w:ascii="Noto Sans" w:hAnsi="Noto Sans" w:cs="Noto Sans"/>
          <w:b/>
          <w:bCs/>
          <w:sz w:val="20"/>
          <w:szCs w:val="20"/>
        </w:rPr>
        <w:t>primas de seguros</w:t>
      </w:r>
      <w:r w:rsidR="00181D4B" w:rsidRPr="0063190C">
        <w:rPr>
          <w:rFonts w:ascii="Noto Sans" w:hAnsi="Noto Sans" w:cs="Noto Sans"/>
          <w:sz w:val="20"/>
          <w:szCs w:val="20"/>
        </w:rPr>
        <w:t xml:space="preserve"> en el análisis</w:t>
      </w:r>
      <w:r w:rsidR="0063662B" w:rsidRPr="0063190C">
        <w:rPr>
          <w:rFonts w:ascii="Noto Sans" w:hAnsi="Noto Sans" w:cs="Noto Sans"/>
          <w:sz w:val="20"/>
          <w:szCs w:val="20"/>
        </w:rPr>
        <w:t>, cálculo e integración</w:t>
      </w:r>
      <w:r w:rsidR="00181D4B" w:rsidRPr="0063190C">
        <w:rPr>
          <w:rFonts w:ascii="Noto Sans" w:hAnsi="Noto Sans" w:cs="Noto Sans"/>
          <w:sz w:val="20"/>
          <w:szCs w:val="20"/>
        </w:rPr>
        <w:t xml:space="preserve"> de los </w:t>
      </w:r>
      <w:r w:rsidR="00181D4B" w:rsidRPr="0063190C">
        <w:rPr>
          <w:rFonts w:ascii="Noto Sans" w:hAnsi="Noto Sans" w:cs="Noto Sans"/>
          <w:b/>
          <w:bCs/>
          <w:sz w:val="20"/>
          <w:szCs w:val="20"/>
        </w:rPr>
        <w:t>Costos Horarios</w:t>
      </w:r>
      <w:r w:rsidR="0063662B" w:rsidRPr="0063190C">
        <w:rPr>
          <w:rFonts w:ascii="Noto Sans" w:hAnsi="Noto Sans" w:cs="Noto Sans"/>
          <w:b/>
          <w:bCs/>
          <w:sz w:val="20"/>
          <w:szCs w:val="20"/>
        </w:rPr>
        <w:t xml:space="preserve"> </w:t>
      </w:r>
      <w:r w:rsidR="0063662B" w:rsidRPr="0063190C">
        <w:rPr>
          <w:rFonts w:ascii="Noto Sans" w:hAnsi="Noto Sans" w:cs="Noto Sans"/>
          <w:sz w:val="20"/>
          <w:szCs w:val="20"/>
        </w:rPr>
        <w:t>y/o</w:t>
      </w:r>
      <w:r w:rsidR="0063662B" w:rsidRPr="0063190C">
        <w:rPr>
          <w:rFonts w:ascii="Noto Sans" w:hAnsi="Noto Sans" w:cs="Noto Sans"/>
          <w:b/>
          <w:bCs/>
          <w:sz w:val="20"/>
          <w:szCs w:val="20"/>
        </w:rPr>
        <w:t xml:space="preserve"> </w:t>
      </w:r>
      <w:r w:rsidR="0063662B" w:rsidRPr="0063190C">
        <w:rPr>
          <w:rFonts w:ascii="Noto Sans" w:hAnsi="Noto Sans" w:cs="Noto Sans"/>
          <w:sz w:val="20"/>
          <w:szCs w:val="20"/>
        </w:rPr>
        <w:t>l</w:t>
      </w:r>
      <w:r w:rsidR="00181D4B" w:rsidRPr="0063190C">
        <w:rPr>
          <w:rFonts w:ascii="Noto Sans" w:hAnsi="Noto Sans" w:cs="Noto Sans"/>
          <w:sz w:val="20"/>
          <w:szCs w:val="20"/>
        </w:rPr>
        <w:t xml:space="preserve">a documentación soporte proporcionada en términos de la fracción IV del apartado A del artículo 45 del REGLAMENTO, para demostrar los costos y rendimientos de los equipos y/o maquinaria analizados como nuevos, </w:t>
      </w:r>
      <w:r w:rsidR="0063662B" w:rsidRPr="0063190C">
        <w:rPr>
          <w:rFonts w:ascii="Noto Sans" w:hAnsi="Noto Sans" w:cs="Noto Sans"/>
          <w:sz w:val="20"/>
          <w:szCs w:val="20"/>
        </w:rPr>
        <w:t>no cumple</w:t>
      </w:r>
      <w:r w:rsidR="00181D4B" w:rsidRPr="0063190C">
        <w:rPr>
          <w:rFonts w:ascii="Noto Sans" w:hAnsi="Noto Sans" w:cs="Noto Sans"/>
          <w:sz w:val="20"/>
          <w:szCs w:val="20"/>
        </w:rPr>
        <w:t xml:space="preserve"> los requisitos mínimos solicitados en la CONVOCATORIA.</w:t>
      </w:r>
    </w:p>
    <w:p w14:paraId="022FC3D5" w14:textId="77777777" w:rsidR="00260586" w:rsidRPr="0063190C" w:rsidRDefault="00260586" w:rsidP="002B4634">
      <w:pPr>
        <w:pStyle w:val="Prrafodelista"/>
        <w:tabs>
          <w:tab w:val="left" w:pos="1701"/>
        </w:tabs>
        <w:ind w:left="1701" w:hanging="850"/>
        <w:rPr>
          <w:rFonts w:ascii="Noto Sans" w:hAnsi="Noto Sans" w:cs="Noto Sans"/>
        </w:rPr>
      </w:pPr>
    </w:p>
    <w:p w14:paraId="6E064F56" w14:textId="22BD18A1" w:rsidR="008A5671" w:rsidRPr="0063190C" w:rsidRDefault="00FB16B7"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Si</w:t>
      </w:r>
      <w:r w:rsidR="000478CD" w:rsidRPr="0063190C">
        <w:rPr>
          <w:rFonts w:ascii="Noto Sans" w:hAnsi="Noto Sans" w:cs="Noto Sans"/>
          <w:color w:val="auto"/>
          <w:sz w:val="20"/>
          <w:szCs w:val="20"/>
        </w:rPr>
        <w:t xml:space="preserve"> </w:t>
      </w:r>
      <w:r w:rsidR="00122123" w:rsidRPr="0063190C">
        <w:rPr>
          <w:rFonts w:ascii="Noto Sans" w:hAnsi="Noto Sans" w:cs="Noto Sans"/>
          <w:sz w:val="20"/>
          <w:szCs w:val="20"/>
        </w:rPr>
        <w:t xml:space="preserve">los análisis, cálculos e integración de los </w:t>
      </w:r>
      <w:r w:rsidR="000478CD" w:rsidRPr="0063190C">
        <w:rPr>
          <w:rFonts w:ascii="Noto Sans" w:hAnsi="Noto Sans" w:cs="Noto Sans"/>
          <w:b/>
          <w:bCs/>
          <w:sz w:val="20"/>
          <w:szCs w:val="20"/>
        </w:rPr>
        <w:t>materiales y/o equipo de instalación permanente</w:t>
      </w:r>
      <w:r w:rsidR="000478CD" w:rsidRPr="0063190C">
        <w:rPr>
          <w:rFonts w:ascii="Noto Sans" w:hAnsi="Noto Sans" w:cs="Noto Sans"/>
          <w:sz w:val="20"/>
          <w:szCs w:val="20"/>
        </w:rPr>
        <w:t xml:space="preserve"> </w:t>
      </w:r>
      <w:r w:rsidR="005A1C3E" w:rsidRPr="0063190C">
        <w:rPr>
          <w:rFonts w:ascii="Noto Sans" w:hAnsi="Noto Sans" w:cs="Noto Sans"/>
          <w:sz w:val="20"/>
          <w:szCs w:val="20"/>
        </w:rPr>
        <w:t>considerados por el LICITANTE</w:t>
      </w:r>
      <w:r w:rsidR="000478CD" w:rsidRPr="0063190C">
        <w:rPr>
          <w:rFonts w:ascii="Noto Sans" w:hAnsi="Noto Sans" w:cs="Noto Sans"/>
          <w:sz w:val="20"/>
          <w:szCs w:val="20"/>
        </w:rPr>
        <w:t xml:space="preserve">, así como la documentación soporte proporcionada para sustentar la propuesta de esos insumos, </w:t>
      </w:r>
      <w:r w:rsidR="00C35DE6" w:rsidRPr="0063190C">
        <w:rPr>
          <w:rFonts w:ascii="Noto Sans" w:hAnsi="Noto Sans" w:cs="Noto Sans"/>
          <w:sz w:val="20"/>
          <w:szCs w:val="20"/>
        </w:rPr>
        <w:t xml:space="preserve">no </w:t>
      </w:r>
      <w:r w:rsidR="000478CD" w:rsidRPr="0063190C">
        <w:rPr>
          <w:rFonts w:ascii="Noto Sans" w:hAnsi="Noto Sans" w:cs="Noto Sans"/>
          <w:sz w:val="20"/>
          <w:szCs w:val="20"/>
        </w:rPr>
        <w:t>cumpl</w:t>
      </w:r>
      <w:r w:rsidR="00C35DE6" w:rsidRPr="0063190C">
        <w:rPr>
          <w:rFonts w:ascii="Noto Sans" w:hAnsi="Noto Sans" w:cs="Noto Sans"/>
          <w:sz w:val="20"/>
          <w:szCs w:val="20"/>
        </w:rPr>
        <w:t>e</w:t>
      </w:r>
      <w:r w:rsidR="000478CD" w:rsidRPr="0063190C">
        <w:rPr>
          <w:rFonts w:ascii="Noto Sans" w:hAnsi="Noto Sans" w:cs="Noto Sans"/>
          <w:sz w:val="20"/>
          <w:szCs w:val="20"/>
        </w:rPr>
        <w:t xml:space="preserve">n con todos los requisitos generales y particulares requeridos por la CONVOCANTE, </w:t>
      </w:r>
      <w:r w:rsidR="00155EC3" w:rsidRPr="0063190C">
        <w:rPr>
          <w:rFonts w:ascii="Noto Sans" w:hAnsi="Noto Sans" w:cs="Noto Sans"/>
          <w:sz w:val="20"/>
          <w:szCs w:val="20"/>
        </w:rPr>
        <w:t xml:space="preserve">que </w:t>
      </w:r>
      <w:r w:rsidR="00D24D5D" w:rsidRPr="0063190C">
        <w:rPr>
          <w:rFonts w:ascii="Noto Sans" w:hAnsi="Noto Sans" w:cs="Noto Sans"/>
          <w:sz w:val="20"/>
          <w:szCs w:val="20"/>
        </w:rPr>
        <w:t xml:space="preserve">no incluyan </w:t>
      </w:r>
      <w:r w:rsidR="00260586" w:rsidRPr="0063190C">
        <w:rPr>
          <w:rFonts w:ascii="Noto Sans" w:hAnsi="Noto Sans" w:cs="Noto Sans"/>
          <w:sz w:val="20"/>
          <w:szCs w:val="20"/>
        </w:rPr>
        <w:t xml:space="preserve">los costos </w:t>
      </w:r>
      <w:r w:rsidR="00D24D5D" w:rsidRPr="0063190C">
        <w:rPr>
          <w:rFonts w:ascii="Noto Sans" w:hAnsi="Noto Sans" w:cs="Noto Sans"/>
          <w:sz w:val="20"/>
          <w:szCs w:val="20"/>
        </w:rPr>
        <w:t xml:space="preserve">referentes a su </w:t>
      </w:r>
      <w:r w:rsidR="00E044BA" w:rsidRPr="0063190C">
        <w:rPr>
          <w:rFonts w:ascii="Noto Sans" w:hAnsi="Noto Sans" w:cs="Noto Sans"/>
          <w:bCs/>
          <w:color w:val="auto"/>
          <w:sz w:val="20"/>
          <w:szCs w:val="20"/>
        </w:rPr>
        <w:t xml:space="preserve">carga, </w:t>
      </w:r>
      <w:r w:rsidR="00D24D5D" w:rsidRPr="0063190C">
        <w:rPr>
          <w:rFonts w:ascii="Noto Sans" w:hAnsi="Noto Sans" w:cs="Noto Sans"/>
          <w:bCs/>
          <w:color w:val="auto"/>
          <w:sz w:val="20"/>
          <w:szCs w:val="20"/>
        </w:rPr>
        <w:t>transporte</w:t>
      </w:r>
      <w:r w:rsidR="00E044BA" w:rsidRPr="0063190C">
        <w:rPr>
          <w:rFonts w:ascii="Noto Sans" w:hAnsi="Noto Sans" w:cs="Noto Sans"/>
          <w:bCs/>
          <w:color w:val="auto"/>
          <w:sz w:val="20"/>
          <w:szCs w:val="20"/>
        </w:rPr>
        <w:t xml:space="preserve"> </w:t>
      </w:r>
      <w:r w:rsidR="00D24D5D" w:rsidRPr="0063190C">
        <w:rPr>
          <w:rFonts w:ascii="Noto Sans" w:hAnsi="Noto Sans" w:cs="Noto Sans"/>
          <w:bCs/>
          <w:color w:val="auto"/>
          <w:sz w:val="20"/>
          <w:szCs w:val="20"/>
        </w:rPr>
        <w:t>y puesta en el sitio de ejecución de los trabajos</w:t>
      </w:r>
      <w:r w:rsidR="00260586" w:rsidRPr="0063190C">
        <w:rPr>
          <w:rFonts w:ascii="Noto Sans" w:hAnsi="Noto Sans" w:cs="Noto Sans"/>
          <w:bCs/>
          <w:color w:val="auto"/>
          <w:sz w:val="20"/>
          <w:szCs w:val="20"/>
        </w:rPr>
        <w:t xml:space="preserve"> y/o</w:t>
      </w:r>
      <w:r w:rsidR="00D24D5D" w:rsidRPr="0063190C">
        <w:rPr>
          <w:rFonts w:ascii="Noto Sans" w:hAnsi="Noto Sans" w:cs="Noto Sans"/>
          <w:sz w:val="20"/>
          <w:szCs w:val="20"/>
        </w:rPr>
        <w:t xml:space="preserve"> </w:t>
      </w:r>
      <w:r w:rsidR="000118FF" w:rsidRPr="0063190C">
        <w:rPr>
          <w:rFonts w:ascii="Noto Sans" w:hAnsi="Noto Sans" w:cs="Noto Sans"/>
          <w:sz w:val="20"/>
          <w:szCs w:val="20"/>
        </w:rPr>
        <w:t>e</w:t>
      </w:r>
      <w:r w:rsidR="000478CD" w:rsidRPr="0063190C">
        <w:rPr>
          <w:rFonts w:ascii="Noto Sans" w:hAnsi="Noto Sans" w:cs="Noto Sans"/>
          <w:sz w:val="20"/>
          <w:szCs w:val="20"/>
        </w:rPr>
        <w:t xml:space="preserve">l origen -nacional o extranjero- de cada uno de esos insumos </w:t>
      </w:r>
      <w:r w:rsidR="000118FF" w:rsidRPr="0063190C">
        <w:rPr>
          <w:rFonts w:ascii="Noto Sans" w:hAnsi="Noto Sans" w:cs="Noto Sans"/>
          <w:sz w:val="20"/>
          <w:szCs w:val="20"/>
        </w:rPr>
        <w:t xml:space="preserve">no está </w:t>
      </w:r>
      <w:r w:rsidR="000478CD" w:rsidRPr="0063190C">
        <w:rPr>
          <w:rFonts w:ascii="Noto Sans" w:hAnsi="Noto Sans" w:cs="Noto Sans"/>
          <w:sz w:val="20"/>
          <w:szCs w:val="20"/>
        </w:rPr>
        <w:t xml:space="preserve">debidamente </w:t>
      </w:r>
      <w:r w:rsidR="000118FF" w:rsidRPr="0063190C">
        <w:rPr>
          <w:rFonts w:ascii="Noto Sans" w:hAnsi="Noto Sans" w:cs="Noto Sans"/>
          <w:sz w:val="20"/>
          <w:szCs w:val="20"/>
        </w:rPr>
        <w:t>manifestado</w:t>
      </w:r>
      <w:r w:rsidR="000478CD" w:rsidRPr="0063190C">
        <w:rPr>
          <w:rFonts w:ascii="Noto Sans" w:hAnsi="Noto Sans" w:cs="Noto Sans"/>
          <w:sz w:val="20"/>
          <w:szCs w:val="20"/>
        </w:rPr>
        <w:t xml:space="preserve">, que estos </w:t>
      </w:r>
      <w:r w:rsidR="000118FF" w:rsidRPr="0063190C">
        <w:rPr>
          <w:rFonts w:ascii="Noto Sans" w:hAnsi="Noto Sans" w:cs="Noto Sans"/>
          <w:sz w:val="20"/>
          <w:szCs w:val="20"/>
        </w:rPr>
        <w:t xml:space="preserve">no </w:t>
      </w:r>
      <w:r w:rsidR="000478CD" w:rsidRPr="0063190C">
        <w:rPr>
          <w:rFonts w:ascii="Noto Sans" w:hAnsi="Noto Sans" w:cs="Noto Sans"/>
          <w:sz w:val="20"/>
          <w:szCs w:val="20"/>
        </w:rPr>
        <w:t xml:space="preserve">sean suficientes y adecuados para la ejecución de los trabajos de acuerdo con sus </w:t>
      </w:r>
      <w:r w:rsidR="000478CD" w:rsidRPr="0063190C">
        <w:rPr>
          <w:rFonts w:ascii="Noto Sans" w:hAnsi="Noto Sans" w:cs="Noto Sans"/>
          <w:color w:val="auto"/>
          <w:sz w:val="20"/>
          <w:szCs w:val="20"/>
        </w:rPr>
        <w:t>características técnicas, magnitud y complejidad</w:t>
      </w:r>
      <w:r w:rsidR="00E044BA" w:rsidRPr="0063190C">
        <w:rPr>
          <w:rFonts w:ascii="Noto Sans" w:hAnsi="Noto Sans" w:cs="Noto Sans"/>
          <w:sz w:val="20"/>
          <w:szCs w:val="20"/>
        </w:rPr>
        <w:t>, así como que sus descripciones, características,  cantidades y costos no coincidan con cada uno de los documentos presentados en la proposición donde son mencionados</w:t>
      </w:r>
      <w:r w:rsidR="005D380C" w:rsidRPr="0063190C">
        <w:rPr>
          <w:rFonts w:ascii="Noto Sans" w:hAnsi="Noto Sans" w:cs="Noto Sans"/>
          <w:sz w:val="20"/>
          <w:szCs w:val="20"/>
        </w:rPr>
        <w:t xml:space="preserve"> y/o no </w:t>
      </w:r>
      <w:r w:rsidR="008A5671" w:rsidRPr="0063190C">
        <w:rPr>
          <w:rFonts w:ascii="Noto Sans" w:hAnsi="Noto Sans" w:cs="Noto Sans"/>
          <w:sz w:val="20"/>
          <w:szCs w:val="20"/>
        </w:rPr>
        <w:t>sean congruentes con las condiciones vigentes en el mercado nacional y/o internacional, así como con las normas de calidad especificadas en la CONVOCATORIA.</w:t>
      </w:r>
    </w:p>
    <w:p w14:paraId="3C97E06A" w14:textId="77777777" w:rsidR="00260586" w:rsidRPr="0063190C" w:rsidRDefault="00260586" w:rsidP="00260586">
      <w:pPr>
        <w:pStyle w:val="Prrafodelista"/>
        <w:rPr>
          <w:rFonts w:ascii="Noto Sans" w:hAnsi="Noto Sans" w:cs="Noto Sans"/>
        </w:rPr>
      </w:pPr>
    </w:p>
    <w:p w14:paraId="13AFA29F" w14:textId="59D7E436" w:rsidR="000478CD" w:rsidRPr="0063190C" w:rsidRDefault="00070934"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281F6F" w:rsidRPr="0063190C">
        <w:rPr>
          <w:rFonts w:ascii="Noto Sans" w:hAnsi="Noto Sans" w:cs="Noto Sans"/>
          <w:sz w:val="20"/>
          <w:szCs w:val="20"/>
        </w:rPr>
        <w:t xml:space="preserve">el LICITANTE </w:t>
      </w:r>
      <w:r w:rsidR="007A1DAF" w:rsidRPr="0063190C">
        <w:rPr>
          <w:rFonts w:ascii="Noto Sans" w:hAnsi="Noto Sans" w:cs="Noto Sans"/>
          <w:sz w:val="20"/>
          <w:szCs w:val="20"/>
        </w:rPr>
        <w:t>incluye</w:t>
      </w:r>
      <w:r w:rsidR="000478CD" w:rsidRPr="0063190C">
        <w:rPr>
          <w:rFonts w:ascii="Noto Sans" w:hAnsi="Noto Sans" w:cs="Noto Sans"/>
          <w:bCs/>
          <w:sz w:val="20"/>
          <w:szCs w:val="20"/>
        </w:rPr>
        <w:t xml:space="preserve"> como </w:t>
      </w:r>
      <w:r w:rsidR="000478CD" w:rsidRPr="0063190C">
        <w:rPr>
          <w:rFonts w:ascii="Noto Sans" w:hAnsi="Noto Sans" w:cs="Noto Sans"/>
          <w:b/>
          <w:sz w:val="20"/>
          <w:szCs w:val="20"/>
        </w:rPr>
        <w:t xml:space="preserve">materiales y/o equipo de instalación permanente </w:t>
      </w:r>
      <w:r w:rsidR="007A1DAF" w:rsidRPr="0063190C">
        <w:rPr>
          <w:rFonts w:ascii="Noto Sans" w:hAnsi="Noto Sans" w:cs="Noto Sans"/>
          <w:bCs/>
          <w:sz w:val="20"/>
          <w:szCs w:val="20"/>
        </w:rPr>
        <w:t>los</w:t>
      </w:r>
      <w:r w:rsidR="007A1DAF" w:rsidRPr="0063190C">
        <w:rPr>
          <w:rFonts w:ascii="Noto Sans" w:hAnsi="Noto Sans" w:cs="Noto Sans"/>
          <w:b/>
          <w:sz w:val="20"/>
          <w:szCs w:val="20"/>
        </w:rPr>
        <w:t xml:space="preserve"> </w:t>
      </w:r>
      <w:r w:rsidR="007A1DAF" w:rsidRPr="0063190C">
        <w:rPr>
          <w:rFonts w:ascii="Noto Sans" w:hAnsi="Noto Sans" w:cs="Noto Sans"/>
          <w:sz w:val="20"/>
          <w:szCs w:val="20"/>
        </w:rPr>
        <w:t xml:space="preserve">consumibles, componentes, combustibles y/o lubricantes necesarios para el correcto funcionamiento de la </w:t>
      </w:r>
      <w:r w:rsidR="007A1DAF" w:rsidRPr="0063190C">
        <w:rPr>
          <w:rFonts w:ascii="Noto Sans" w:hAnsi="Noto Sans" w:cs="Noto Sans"/>
          <w:b/>
          <w:bCs/>
          <w:sz w:val="20"/>
          <w:szCs w:val="20"/>
        </w:rPr>
        <w:t>maquinaria y/o equipo</w:t>
      </w:r>
      <w:r w:rsidR="007A1DAF" w:rsidRPr="0063190C">
        <w:rPr>
          <w:rFonts w:ascii="Noto Sans" w:hAnsi="Noto Sans" w:cs="Noto Sans"/>
          <w:sz w:val="20"/>
          <w:szCs w:val="20"/>
        </w:rPr>
        <w:t xml:space="preserve"> propuestos que deben estar incluidos en los </w:t>
      </w:r>
      <w:r w:rsidR="007A1DAF" w:rsidRPr="0063190C">
        <w:rPr>
          <w:rFonts w:ascii="Noto Sans" w:hAnsi="Noto Sans" w:cs="Noto Sans"/>
          <w:b/>
          <w:bCs/>
          <w:sz w:val="20"/>
          <w:szCs w:val="20"/>
        </w:rPr>
        <w:t xml:space="preserve">Costos Horarios </w:t>
      </w:r>
      <w:r w:rsidR="007A1DAF" w:rsidRPr="0063190C">
        <w:rPr>
          <w:rFonts w:ascii="Noto Sans" w:hAnsi="Noto Sans" w:cs="Noto Sans"/>
          <w:sz w:val="20"/>
          <w:szCs w:val="20"/>
        </w:rPr>
        <w:t>y/o</w:t>
      </w:r>
      <w:r w:rsidR="007A1DAF" w:rsidRPr="0063190C">
        <w:rPr>
          <w:rFonts w:ascii="Noto Sans" w:hAnsi="Noto Sans" w:cs="Noto Sans"/>
          <w:b/>
          <w:bCs/>
          <w:sz w:val="20"/>
          <w:szCs w:val="20"/>
        </w:rPr>
        <w:t xml:space="preserve"> </w:t>
      </w:r>
      <w:r w:rsidR="007A1DAF" w:rsidRPr="0063190C">
        <w:rPr>
          <w:rFonts w:ascii="Noto Sans" w:hAnsi="Noto Sans" w:cs="Noto Sans"/>
          <w:sz w:val="20"/>
          <w:szCs w:val="20"/>
        </w:rPr>
        <w:t>considera como</w:t>
      </w:r>
      <w:r w:rsidR="007A1DAF" w:rsidRPr="0063190C">
        <w:rPr>
          <w:rFonts w:ascii="Noto Sans" w:hAnsi="Noto Sans" w:cs="Noto Sans"/>
          <w:b/>
          <w:bCs/>
          <w:sz w:val="20"/>
          <w:szCs w:val="20"/>
        </w:rPr>
        <w:t xml:space="preserve"> </w:t>
      </w:r>
      <w:r w:rsidR="007A1DAF" w:rsidRPr="0063190C">
        <w:rPr>
          <w:rFonts w:ascii="Noto Sans" w:hAnsi="Noto Sans" w:cs="Noto Sans"/>
          <w:b/>
          <w:sz w:val="20"/>
          <w:szCs w:val="20"/>
        </w:rPr>
        <w:t xml:space="preserve">materiales y/o equipo de instalación permanente </w:t>
      </w:r>
      <w:r w:rsidR="000478CD" w:rsidRPr="0063190C">
        <w:rPr>
          <w:rFonts w:ascii="Noto Sans" w:hAnsi="Noto Sans" w:cs="Noto Sans"/>
          <w:bCs/>
          <w:sz w:val="20"/>
          <w:szCs w:val="20"/>
        </w:rPr>
        <w:t xml:space="preserve">herramientas y/o equipos que por su naturaleza y uso dentro de la ejecución de los trabajos no corresponden a lo definido como ese tipo de insumos en el primer y segundo párrafo del artículo 193 del REGLAMENTO </w:t>
      </w:r>
      <w:r w:rsidRPr="0063190C">
        <w:rPr>
          <w:rFonts w:ascii="Noto Sans" w:hAnsi="Noto Sans" w:cs="Noto Sans"/>
          <w:bCs/>
          <w:sz w:val="20"/>
          <w:szCs w:val="20"/>
        </w:rPr>
        <w:t xml:space="preserve">y </w:t>
      </w:r>
      <w:r w:rsidR="00020DF1" w:rsidRPr="0063190C">
        <w:rPr>
          <w:rFonts w:ascii="Noto Sans" w:hAnsi="Noto Sans" w:cs="Noto Sans"/>
          <w:sz w:val="20"/>
          <w:szCs w:val="20"/>
        </w:rPr>
        <w:t xml:space="preserve">por ende son </w:t>
      </w:r>
      <w:r w:rsidR="00020DF1" w:rsidRPr="0063190C">
        <w:rPr>
          <w:rFonts w:ascii="Noto Sans" w:hAnsi="Noto Sans" w:cs="Noto Sans"/>
          <w:b/>
          <w:bCs/>
          <w:sz w:val="20"/>
          <w:szCs w:val="20"/>
        </w:rPr>
        <w:t>equipos</w:t>
      </w:r>
      <w:r w:rsidR="00020DF1" w:rsidRPr="0063190C">
        <w:rPr>
          <w:rFonts w:ascii="Noto Sans" w:hAnsi="Noto Sans" w:cs="Noto Sans"/>
          <w:sz w:val="20"/>
          <w:szCs w:val="20"/>
        </w:rPr>
        <w:t xml:space="preserve">, </w:t>
      </w:r>
      <w:r w:rsidR="00020DF1" w:rsidRPr="0063190C">
        <w:rPr>
          <w:rFonts w:ascii="Noto Sans" w:hAnsi="Noto Sans" w:cs="Noto Sans"/>
          <w:b/>
          <w:bCs/>
          <w:sz w:val="20"/>
          <w:szCs w:val="20"/>
        </w:rPr>
        <w:t>maquinaria</w:t>
      </w:r>
      <w:r w:rsidR="00020DF1" w:rsidRPr="0063190C">
        <w:rPr>
          <w:rFonts w:ascii="Noto Sans" w:hAnsi="Noto Sans" w:cs="Noto Sans"/>
          <w:sz w:val="20"/>
          <w:szCs w:val="20"/>
        </w:rPr>
        <w:t xml:space="preserve"> </w:t>
      </w:r>
      <w:r w:rsidR="00020DF1" w:rsidRPr="0063190C">
        <w:rPr>
          <w:rFonts w:ascii="Noto Sans" w:hAnsi="Noto Sans" w:cs="Noto Sans"/>
          <w:sz w:val="20"/>
          <w:szCs w:val="20"/>
        </w:rPr>
        <w:lastRenderedPageBreak/>
        <w:t xml:space="preserve">o </w:t>
      </w:r>
      <w:r w:rsidR="00020DF1" w:rsidRPr="0063190C">
        <w:rPr>
          <w:rFonts w:ascii="Noto Sans" w:hAnsi="Noto Sans" w:cs="Noto Sans"/>
          <w:b/>
          <w:bCs/>
          <w:sz w:val="20"/>
          <w:szCs w:val="20"/>
        </w:rPr>
        <w:t>herramienta menor</w:t>
      </w:r>
      <w:r w:rsidR="00020DF1" w:rsidRPr="0063190C">
        <w:rPr>
          <w:rFonts w:ascii="Noto Sans" w:hAnsi="Noto Sans" w:cs="Noto Sans"/>
          <w:sz w:val="20"/>
          <w:szCs w:val="20"/>
        </w:rPr>
        <w:t xml:space="preserve"> que debían incluirse y analizase </w:t>
      </w:r>
      <w:r w:rsidR="007A1DAF" w:rsidRPr="0063190C">
        <w:rPr>
          <w:rFonts w:ascii="Noto Sans" w:hAnsi="Noto Sans" w:cs="Noto Sans"/>
          <w:sz w:val="20"/>
          <w:szCs w:val="20"/>
        </w:rPr>
        <w:t xml:space="preserve">en su proposición </w:t>
      </w:r>
      <w:r w:rsidR="00020DF1" w:rsidRPr="0063190C">
        <w:rPr>
          <w:rFonts w:ascii="Noto Sans" w:hAnsi="Noto Sans" w:cs="Noto Sans"/>
          <w:sz w:val="20"/>
          <w:szCs w:val="20"/>
        </w:rPr>
        <w:t xml:space="preserve">junto con la </w:t>
      </w:r>
      <w:r w:rsidR="00020DF1" w:rsidRPr="0063190C">
        <w:rPr>
          <w:rFonts w:ascii="Noto Sans" w:hAnsi="Noto Sans" w:cs="Noto Sans"/>
          <w:b/>
          <w:bCs/>
          <w:sz w:val="20"/>
          <w:szCs w:val="20"/>
        </w:rPr>
        <w:t>maquinaria y/o equipo</w:t>
      </w:r>
      <w:r w:rsidR="00020DF1" w:rsidRPr="0063190C">
        <w:rPr>
          <w:rFonts w:ascii="Noto Sans" w:hAnsi="Noto Sans" w:cs="Noto Sans"/>
          <w:sz w:val="20"/>
          <w:szCs w:val="20"/>
        </w:rPr>
        <w:t xml:space="preserve"> propuest</w:t>
      </w:r>
      <w:r w:rsidR="004A52C7" w:rsidRPr="0063190C">
        <w:rPr>
          <w:rFonts w:ascii="Noto Sans" w:hAnsi="Noto Sans" w:cs="Noto Sans"/>
          <w:sz w:val="20"/>
          <w:szCs w:val="20"/>
        </w:rPr>
        <w:t>o</w:t>
      </w:r>
      <w:r w:rsidR="00020DF1" w:rsidRPr="0063190C">
        <w:rPr>
          <w:rFonts w:ascii="Noto Sans" w:hAnsi="Noto Sans" w:cs="Noto Sans"/>
          <w:sz w:val="20"/>
          <w:szCs w:val="20"/>
        </w:rPr>
        <w:t xml:space="preserve"> o como parte del costo de la </w:t>
      </w:r>
      <w:r w:rsidR="00020DF1" w:rsidRPr="0063190C">
        <w:rPr>
          <w:rFonts w:ascii="Noto Sans" w:hAnsi="Noto Sans" w:cs="Noto Sans"/>
          <w:b/>
          <w:bCs/>
          <w:sz w:val="20"/>
          <w:szCs w:val="20"/>
        </w:rPr>
        <w:t>herramienta menor</w:t>
      </w:r>
      <w:r w:rsidR="007A1DAF" w:rsidRPr="0063190C">
        <w:rPr>
          <w:rFonts w:ascii="Noto Sans" w:hAnsi="Noto Sans" w:cs="Noto Sans"/>
          <w:sz w:val="20"/>
          <w:szCs w:val="20"/>
        </w:rPr>
        <w:t>.</w:t>
      </w:r>
    </w:p>
    <w:p w14:paraId="465874D2" w14:textId="571CFAD4" w:rsidR="008C3915" w:rsidRPr="0063190C" w:rsidRDefault="008C3915" w:rsidP="008C3915">
      <w:pPr>
        <w:pStyle w:val="Default"/>
        <w:tabs>
          <w:tab w:val="left" w:pos="1560"/>
        </w:tabs>
        <w:ind w:left="1560" w:right="-232"/>
        <w:jc w:val="both"/>
        <w:rPr>
          <w:rFonts w:ascii="Noto Sans" w:hAnsi="Noto Sans" w:cs="Noto Sans"/>
          <w:sz w:val="20"/>
          <w:szCs w:val="20"/>
        </w:rPr>
      </w:pPr>
    </w:p>
    <w:p w14:paraId="07B3E920" w14:textId="00451D24" w:rsidR="008C3915" w:rsidRPr="0063190C" w:rsidRDefault="008C3915"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 xml:space="preserve">Si </w:t>
      </w:r>
      <w:r w:rsidR="000478CD" w:rsidRPr="0063190C">
        <w:rPr>
          <w:rFonts w:ascii="Noto Sans" w:hAnsi="Noto Sans" w:cs="Noto Sans"/>
          <w:color w:val="auto"/>
          <w:sz w:val="20"/>
          <w:szCs w:val="20"/>
        </w:rPr>
        <w:t xml:space="preserve">la </w:t>
      </w:r>
      <w:r w:rsidR="000478CD" w:rsidRPr="0063190C">
        <w:rPr>
          <w:rFonts w:ascii="Noto Sans" w:hAnsi="Noto Sans" w:cs="Noto Sans"/>
          <w:b/>
          <w:bCs/>
          <w:sz w:val="20"/>
          <w:szCs w:val="20"/>
        </w:rPr>
        <w:t>mano de obra</w:t>
      </w:r>
      <w:r w:rsidR="000478CD" w:rsidRPr="0063190C">
        <w:rPr>
          <w:rFonts w:ascii="Noto Sans" w:hAnsi="Noto Sans" w:cs="Noto Sans"/>
          <w:sz w:val="20"/>
          <w:szCs w:val="20"/>
        </w:rPr>
        <w:t xml:space="preserve"> propuesta</w:t>
      </w:r>
      <w:r w:rsidR="00617A6C" w:rsidRPr="0063190C">
        <w:rPr>
          <w:rFonts w:ascii="Noto Sans" w:hAnsi="Noto Sans" w:cs="Noto Sans"/>
          <w:sz w:val="20"/>
          <w:szCs w:val="20"/>
        </w:rPr>
        <w:t xml:space="preserve"> por el LICITANTE</w:t>
      </w:r>
      <w:r w:rsidR="000478CD" w:rsidRPr="0063190C">
        <w:rPr>
          <w:rFonts w:ascii="Noto Sans" w:hAnsi="Noto Sans" w:cs="Noto Sans"/>
          <w:sz w:val="20"/>
          <w:szCs w:val="20"/>
        </w:rPr>
        <w:t xml:space="preserve"> para la ejecución directa de los trabajos y</w:t>
      </w:r>
      <w:r w:rsidR="00617A6C" w:rsidRPr="0063190C">
        <w:rPr>
          <w:rFonts w:ascii="Noto Sans" w:hAnsi="Noto Sans" w:cs="Noto Sans"/>
          <w:sz w:val="20"/>
          <w:szCs w:val="20"/>
        </w:rPr>
        <w:t>/o</w:t>
      </w:r>
      <w:r w:rsidR="000478CD" w:rsidRPr="0063190C">
        <w:rPr>
          <w:rFonts w:ascii="Noto Sans" w:hAnsi="Noto Sans" w:cs="Noto Sans"/>
          <w:sz w:val="20"/>
          <w:szCs w:val="20"/>
        </w:rPr>
        <w:t xml:space="preserve"> </w:t>
      </w:r>
      <w:r w:rsidR="000478CD" w:rsidRPr="0063190C">
        <w:rPr>
          <w:rFonts w:ascii="Noto Sans" w:hAnsi="Noto Sans" w:cs="Noto Sans"/>
          <w:bCs/>
          <w:color w:val="auto"/>
          <w:sz w:val="20"/>
          <w:szCs w:val="20"/>
        </w:rPr>
        <w:t xml:space="preserve">la </w:t>
      </w:r>
      <w:r w:rsidR="000478CD" w:rsidRPr="0063190C">
        <w:rPr>
          <w:rFonts w:ascii="Noto Sans" w:hAnsi="Noto Sans" w:cs="Noto Sans"/>
          <w:sz w:val="20"/>
          <w:szCs w:val="20"/>
        </w:rPr>
        <w:t xml:space="preserve">administración, dirección, control, supervisión, seguridad, protección ambiental, salud ocupacional y apoyo, así como la documentación soporte proporcionada para sustentar su propuesta </w:t>
      </w:r>
      <w:r w:rsidRPr="0063190C">
        <w:rPr>
          <w:rFonts w:ascii="Noto Sans" w:hAnsi="Noto Sans" w:cs="Noto Sans"/>
          <w:sz w:val="20"/>
          <w:szCs w:val="20"/>
        </w:rPr>
        <w:t xml:space="preserve">no </w:t>
      </w:r>
      <w:r w:rsidR="003D0321" w:rsidRPr="0063190C">
        <w:rPr>
          <w:rFonts w:ascii="Noto Sans" w:hAnsi="Noto Sans" w:cs="Noto Sans"/>
          <w:bCs/>
          <w:color w:val="auto"/>
          <w:sz w:val="20"/>
          <w:szCs w:val="20"/>
        </w:rPr>
        <w:t>toma en cuenta</w:t>
      </w:r>
      <w:r w:rsidR="000478CD" w:rsidRPr="0063190C">
        <w:rPr>
          <w:rFonts w:ascii="Noto Sans" w:hAnsi="Noto Sans" w:cs="Noto Sans"/>
          <w:bCs/>
          <w:color w:val="auto"/>
          <w:sz w:val="20"/>
          <w:szCs w:val="20"/>
        </w:rPr>
        <w:t xml:space="preserve"> </w:t>
      </w:r>
      <w:r w:rsidR="00814A8F" w:rsidRPr="0063190C">
        <w:rPr>
          <w:rFonts w:ascii="Noto Sans" w:hAnsi="Noto Sans" w:cs="Noto Sans"/>
          <w:sz w:val="20"/>
        </w:rPr>
        <w:t xml:space="preserve">todos los requisitos generales y particulares establecidos en </w:t>
      </w:r>
      <w:r w:rsidR="00814A8F" w:rsidRPr="0063190C">
        <w:rPr>
          <w:rFonts w:ascii="Noto Sans" w:hAnsi="Noto Sans" w:cs="Noto Sans"/>
          <w:bCs/>
          <w:color w:val="auto"/>
          <w:sz w:val="20"/>
          <w:szCs w:val="20"/>
        </w:rPr>
        <w:t>la CONVOCATORIA</w:t>
      </w:r>
      <w:r w:rsidR="00205A71" w:rsidRPr="0063190C">
        <w:rPr>
          <w:rFonts w:ascii="Noto Sans" w:hAnsi="Noto Sans" w:cs="Noto Sans"/>
          <w:bCs/>
          <w:color w:val="auto"/>
          <w:sz w:val="20"/>
          <w:szCs w:val="20"/>
        </w:rPr>
        <w:t>,</w:t>
      </w:r>
      <w:r w:rsidR="00814A8F" w:rsidRPr="0063190C">
        <w:rPr>
          <w:rFonts w:ascii="Noto Sans" w:hAnsi="Noto Sans" w:cs="Noto Sans"/>
          <w:sz w:val="20"/>
          <w:szCs w:val="20"/>
        </w:rPr>
        <w:t xml:space="preserve"> </w:t>
      </w:r>
      <w:r w:rsidR="003D0321" w:rsidRPr="0063190C">
        <w:rPr>
          <w:rFonts w:ascii="Noto Sans" w:hAnsi="Noto Sans" w:cs="Noto Sans"/>
          <w:bCs/>
          <w:color w:val="auto"/>
          <w:sz w:val="20"/>
          <w:szCs w:val="20"/>
        </w:rPr>
        <w:t xml:space="preserve">sus costos </w:t>
      </w:r>
      <w:r w:rsidR="00205A71" w:rsidRPr="0063190C">
        <w:rPr>
          <w:rFonts w:ascii="Noto Sans" w:hAnsi="Noto Sans" w:cs="Noto Sans"/>
          <w:bCs/>
          <w:color w:val="auto"/>
          <w:sz w:val="20"/>
          <w:szCs w:val="20"/>
        </w:rPr>
        <w:t xml:space="preserve">no </w:t>
      </w:r>
      <w:r w:rsidR="00205A71" w:rsidRPr="0063190C">
        <w:rPr>
          <w:rFonts w:ascii="Noto Sans" w:hAnsi="Noto Sans" w:cs="Noto Sans"/>
          <w:sz w:val="20"/>
        </w:rPr>
        <w:t>son congruentes con el tabulador de los salarios y con los costos reales que prevalezcan en la zona donde se ejecutarán los trabajos</w:t>
      </w:r>
      <w:r w:rsidR="003D0321" w:rsidRPr="0063190C">
        <w:rPr>
          <w:rFonts w:ascii="Noto Sans" w:hAnsi="Noto Sans" w:cs="Noto Sans"/>
          <w:sz w:val="20"/>
        </w:rPr>
        <w:t>,</w:t>
      </w:r>
      <w:r w:rsidR="00205A71" w:rsidRPr="0063190C">
        <w:rPr>
          <w:rFonts w:ascii="Noto Sans" w:hAnsi="Noto Sans" w:cs="Noto Sans"/>
          <w:bCs/>
          <w:color w:val="auto"/>
          <w:sz w:val="20"/>
          <w:szCs w:val="20"/>
        </w:rPr>
        <w:t xml:space="preserve"> así como </w:t>
      </w:r>
      <w:r w:rsidR="00814A8F" w:rsidRPr="0063190C">
        <w:rPr>
          <w:rFonts w:ascii="Noto Sans" w:hAnsi="Noto Sans" w:cs="Noto Sans"/>
          <w:bCs/>
          <w:color w:val="auto"/>
          <w:sz w:val="20"/>
          <w:szCs w:val="20"/>
        </w:rPr>
        <w:t xml:space="preserve">que </w:t>
      </w:r>
      <w:r w:rsidR="00382B0C" w:rsidRPr="0063190C">
        <w:rPr>
          <w:rFonts w:ascii="Noto Sans" w:hAnsi="Noto Sans" w:cs="Noto Sans"/>
          <w:bCs/>
          <w:color w:val="auto"/>
          <w:sz w:val="20"/>
          <w:szCs w:val="20"/>
        </w:rPr>
        <w:t xml:space="preserve">incluya </w:t>
      </w:r>
      <w:r w:rsidR="00382B0C" w:rsidRPr="0063190C">
        <w:rPr>
          <w:rFonts w:ascii="Noto Sans" w:hAnsi="Noto Sans" w:cs="Noto Sans"/>
          <w:bCs/>
          <w:sz w:val="20"/>
        </w:rPr>
        <w:t xml:space="preserve">en los </w:t>
      </w:r>
      <w:r w:rsidR="00382B0C" w:rsidRPr="0063190C">
        <w:rPr>
          <w:rFonts w:ascii="Noto Sans" w:hAnsi="Noto Sans" w:cs="Noto Sans"/>
          <w:b/>
          <w:sz w:val="20"/>
        </w:rPr>
        <w:t>Costos Directos</w:t>
      </w:r>
      <w:r w:rsidR="00382B0C" w:rsidRPr="0063190C">
        <w:rPr>
          <w:rFonts w:ascii="Noto Sans" w:hAnsi="Noto Sans" w:cs="Noto Sans"/>
          <w:bCs/>
          <w:sz w:val="20"/>
        </w:rPr>
        <w:t xml:space="preserve"> personal que corresponde a los </w:t>
      </w:r>
      <w:r w:rsidR="00382B0C" w:rsidRPr="0063190C">
        <w:rPr>
          <w:rFonts w:ascii="Noto Sans" w:hAnsi="Noto Sans" w:cs="Noto Sans"/>
          <w:b/>
          <w:sz w:val="20"/>
        </w:rPr>
        <w:t>Costos Indirectos</w:t>
      </w:r>
      <w:r w:rsidR="00382B0C" w:rsidRPr="0063190C">
        <w:rPr>
          <w:rFonts w:ascii="Noto Sans" w:hAnsi="Noto Sans" w:cs="Noto Sans"/>
          <w:bCs/>
          <w:sz w:val="20"/>
        </w:rPr>
        <w:t xml:space="preserve"> y viceversa, que </w:t>
      </w:r>
      <w:r w:rsidR="00814A8F" w:rsidRPr="0063190C">
        <w:rPr>
          <w:rFonts w:ascii="Noto Sans" w:hAnsi="Noto Sans" w:cs="Noto Sans"/>
          <w:bCs/>
          <w:color w:val="auto"/>
          <w:sz w:val="20"/>
          <w:szCs w:val="20"/>
        </w:rPr>
        <w:t xml:space="preserve">las </w:t>
      </w:r>
      <w:r w:rsidR="00814A8F" w:rsidRPr="0063190C">
        <w:rPr>
          <w:rFonts w:ascii="Noto Sans" w:hAnsi="Noto Sans" w:cs="Noto Sans"/>
          <w:sz w:val="20"/>
          <w:szCs w:val="20"/>
        </w:rPr>
        <w:t>descripciones, características, cantidades, rendimientos y costos</w:t>
      </w:r>
      <w:r w:rsidR="000478CD" w:rsidRPr="0063190C">
        <w:rPr>
          <w:rFonts w:ascii="Noto Sans" w:hAnsi="Noto Sans" w:cs="Noto Sans"/>
          <w:bCs/>
          <w:color w:val="auto"/>
          <w:sz w:val="20"/>
          <w:szCs w:val="20"/>
        </w:rPr>
        <w:t xml:space="preserve"> </w:t>
      </w:r>
      <w:r w:rsidR="00814A8F" w:rsidRPr="0063190C">
        <w:rPr>
          <w:rFonts w:ascii="Noto Sans" w:hAnsi="Noto Sans" w:cs="Noto Sans"/>
          <w:bCs/>
          <w:sz w:val="20"/>
        </w:rPr>
        <w:t xml:space="preserve">de cada una de las categorías de </w:t>
      </w:r>
      <w:r w:rsidR="00814A8F" w:rsidRPr="0063190C">
        <w:rPr>
          <w:rFonts w:ascii="Noto Sans" w:hAnsi="Noto Sans" w:cs="Noto Sans"/>
          <w:b/>
          <w:sz w:val="20"/>
        </w:rPr>
        <w:t>mano de obra</w:t>
      </w:r>
      <w:r w:rsidR="00814A8F" w:rsidRPr="0063190C">
        <w:rPr>
          <w:rFonts w:ascii="Noto Sans" w:hAnsi="Noto Sans" w:cs="Noto Sans"/>
          <w:bCs/>
          <w:sz w:val="20"/>
        </w:rPr>
        <w:t xml:space="preserve"> </w:t>
      </w:r>
      <w:r w:rsidR="00205A71" w:rsidRPr="0063190C">
        <w:rPr>
          <w:rFonts w:ascii="Noto Sans" w:hAnsi="Noto Sans" w:cs="Noto Sans"/>
          <w:bCs/>
          <w:sz w:val="20"/>
        </w:rPr>
        <w:t>consideradas</w:t>
      </w:r>
      <w:r w:rsidR="00814A8F" w:rsidRPr="0063190C">
        <w:rPr>
          <w:rFonts w:ascii="Noto Sans" w:hAnsi="Noto Sans" w:cs="Noto Sans"/>
          <w:bCs/>
          <w:sz w:val="20"/>
        </w:rPr>
        <w:t xml:space="preserve"> no coincidan con los diferentes documentos de la proposición donde son mencionados</w:t>
      </w:r>
      <w:r w:rsidR="00814A8F" w:rsidRPr="0063190C">
        <w:rPr>
          <w:rFonts w:ascii="Noto Sans" w:hAnsi="Noto Sans" w:cs="Noto Sans"/>
          <w:bCs/>
          <w:color w:val="auto"/>
          <w:sz w:val="20"/>
          <w:szCs w:val="20"/>
        </w:rPr>
        <w:t xml:space="preserve"> </w:t>
      </w:r>
      <w:r w:rsidR="000478CD" w:rsidRPr="0063190C">
        <w:rPr>
          <w:rFonts w:ascii="Noto Sans" w:hAnsi="Noto Sans" w:cs="Noto Sans"/>
          <w:sz w:val="20"/>
          <w:szCs w:val="20"/>
        </w:rPr>
        <w:t>y</w:t>
      </w:r>
      <w:r w:rsidRPr="0063190C">
        <w:rPr>
          <w:rFonts w:ascii="Noto Sans" w:hAnsi="Noto Sans" w:cs="Noto Sans"/>
          <w:sz w:val="20"/>
          <w:szCs w:val="20"/>
        </w:rPr>
        <w:t>/o</w:t>
      </w:r>
      <w:r w:rsidR="000478CD" w:rsidRPr="0063190C">
        <w:rPr>
          <w:rFonts w:ascii="Noto Sans" w:hAnsi="Noto Sans" w:cs="Noto Sans"/>
          <w:sz w:val="20"/>
          <w:szCs w:val="20"/>
        </w:rPr>
        <w:t xml:space="preserve"> </w:t>
      </w:r>
      <w:r w:rsidRPr="0063190C">
        <w:rPr>
          <w:rFonts w:ascii="Noto Sans" w:hAnsi="Noto Sans" w:cs="Noto Sans"/>
          <w:sz w:val="20"/>
          <w:szCs w:val="20"/>
        </w:rPr>
        <w:t>no result</w:t>
      </w:r>
      <w:r w:rsidR="00814A8F" w:rsidRPr="0063190C">
        <w:rPr>
          <w:rFonts w:ascii="Noto Sans" w:hAnsi="Noto Sans" w:cs="Noto Sans"/>
          <w:sz w:val="20"/>
          <w:szCs w:val="20"/>
        </w:rPr>
        <w:t>e</w:t>
      </w:r>
      <w:r w:rsidR="000478CD" w:rsidRPr="0063190C">
        <w:rPr>
          <w:rFonts w:ascii="Noto Sans" w:hAnsi="Noto Sans" w:cs="Noto Sans"/>
          <w:sz w:val="20"/>
          <w:szCs w:val="20"/>
        </w:rPr>
        <w:t xml:space="preserve"> suficiente </w:t>
      </w:r>
      <w:r w:rsidRPr="0063190C">
        <w:rPr>
          <w:rFonts w:ascii="Noto Sans" w:hAnsi="Noto Sans" w:cs="Noto Sans"/>
          <w:sz w:val="20"/>
          <w:szCs w:val="20"/>
        </w:rPr>
        <w:t>ni</w:t>
      </w:r>
      <w:r w:rsidR="000478CD" w:rsidRPr="0063190C">
        <w:rPr>
          <w:rFonts w:ascii="Noto Sans" w:hAnsi="Noto Sans" w:cs="Noto Sans"/>
          <w:sz w:val="20"/>
          <w:szCs w:val="20"/>
        </w:rPr>
        <w:t xml:space="preserve"> adecuada para la ejecución de los trabajos de acuerdo con sus </w:t>
      </w:r>
      <w:r w:rsidR="000478CD" w:rsidRPr="0063190C">
        <w:rPr>
          <w:rFonts w:ascii="Noto Sans" w:hAnsi="Noto Sans" w:cs="Noto Sans"/>
          <w:color w:val="auto"/>
          <w:sz w:val="20"/>
          <w:szCs w:val="20"/>
        </w:rPr>
        <w:t>características técnicas, magnitud y complejidad</w:t>
      </w:r>
      <w:r w:rsidR="000478CD" w:rsidRPr="0063190C">
        <w:rPr>
          <w:rFonts w:ascii="Noto Sans" w:hAnsi="Noto Sans" w:cs="Noto Sans"/>
          <w:sz w:val="20"/>
          <w:szCs w:val="20"/>
        </w:rPr>
        <w:t>.</w:t>
      </w:r>
    </w:p>
    <w:p w14:paraId="1D610380" w14:textId="77777777" w:rsidR="00051F17" w:rsidRPr="0063190C" w:rsidRDefault="00051F17" w:rsidP="00051F17">
      <w:pPr>
        <w:pStyle w:val="Prrafodelista"/>
        <w:rPr>
          <w:rFonts w:ascii="Noto Sans" w:hAnsi="Noto Sans" w:cs="Noto Sans"/>
        </w:rPr>
      </w:pPr>
    </w:p>
    <w:p w14:paraId="687900B7" w14:textId="7D9C9C1D" w:rsidR="00193696" w:rsidRPr="0063190C" w:rsidRDefault="00382B0C"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rPr>
        <w:t>Si e</w:t>
      </w:r>
      <w:r w:rsidR="00814A8F" w:rsidRPr="0063190C">
        <w:rPr>
          <w:rFonts w:ascii="Noto Sans" w:hAnsi="Noto Sans" w:cs="Noto Sans"/>
          <w:bCs/>
          <w:sz w:val="20"/>
        </w:rPr>
        <w:t xml:space="preserve">l </w:t>
      </w:r>
      <w:r w:rsidRPr="0063190C">
        <w:rPr>
          <w:rFonts w:ascii="Noto Sans" w:hAnsi="Noto Sans" w:cs="Noto Sans"/>
          <w:bCs/>
          <w:sz w:val="20"/>
        </w:rPr>
        <w:t xml:space="preserve">análisis, cálculo e integración del </w:t>
      </w:r>
      <w:r w:rsidR="00814A8F" w:rsidRPr="0063190C">
        <w:rPr>
          <w:rFonts w:ascii="Noto Sans" w:hAnsi="Noto Sans" w:cs="Noto Sans"/>
          <w:b/>
          <w:sz w:val="20"/>
        </w:rPr>
        <w:t>Factor de Salario Real</w:t>
      </w:r>
      <w:r w:rsidR="00814A8F" w:rsidRPr="0063190C">
        <w:rPr>
          <w:rFonts w:ascii="Noto Sans" w:hAnsi="Noto Sans" w:cs="Noto Sans"/>
          <w:bCs/>
          <w:sz w:val="20"/>
        </w:rPr>
        <w:t xml:space="preserve"> </w:t>
      </w:r>
      <w:r w:rsidRPr="0063190C">
        <w:rPr>
          <w:rFonts w:ascii="Noto Sans" w:hAnsi="Noto Sans" w:cs="Noto Sans"/>
          <w:bCs/>
          <w:sz w:val="20"/>
        </w:rPr>
        <w:t>de</w:t>
      </w:r>
      <w:r w:rsidR="00814A8F" w:rsidRPr="0063190C">
        <w:rPr>
          <w:rFonts w:ascii="Noto Sans" w:hAnsi="Noto Sans" w:cs="Noto Sans"/>
          <w:bCs/>
          <w:sz w:val="20"/>
        </w:rPr>
        <w:t>l personal propuesto -</w:t>
      </w:r>
      <w:r w:rsidR="00814A8F" w:rsidRPr="0063190C">
        <w:rPr>
          <w:rFonts w:ascii="Noto Sans" w:hAnsi="Noto Sans" w:cs="Noto Sans"/>
          <w:b/>
          <w:sz w:val="20"/>
        </w:rPr>
        <w:t xml:space="preserve">Costos Directos </w:t>
      </w:r>
      <w:r w:rsidR="00814A8F" w:rsidRPr="0063190C">
        <w:rPr>
          <w:rFonts w:ascii="Noto Sans" w:hAnsi="Noto Sans" w:cs="Noto Sans"/>
          <w:bCs/>
          <w:sz w:val="20"/>
        </w:rPr>
        <w:t>e</w:t>
      </w:r>
      <w:r w:rsidR="00814A8F" w:rsidRPr="0063190C">
        <w:rPr>
          <w:rFonts w:ascii="Noto Sans" w:hAnsi="Noto Sans" w:cs="Noto Sans"/>
          <w:b/>
          <w:sz w:val="20"/>
        </w:rPr>
        <w:t xml:space="preserve"> Indirectos</w:t>
      </w:r>
      <w:r w:rsidR="00814A8F" w:rsidRPr="0063190C">
        <w:rPr>
          <w:rFonts w:ascii="Noto Sans" w:hAnsi="Noto Sans" w:cs="Noto Sans"/>
          <w:bCs/>
          <w:sz w:val="20"/>
        </w:rPr>
        <w:t xml:space="preserve">- </w:t>
      </w:r>
      <w:r w:rsidR="00E0262A" w:rsidRPr="0063190C">
        <w:rPr>
          <w:rFonts w:ascii="Noto Sans" w:hAnsi="Noto Sans" w:cs="Noto Sans"/>
          <w:bCs/>
          <w:sz w:val="20"/>
        </w:rPr>
        <w:t xml:space="preserve">por el LICITANTE, </w:t>
      </w:r>
      <w:r w:rsidR="009058DF" w:rsidRPr="0063190C">
        <w:rPr>
          <w:rFonts w:ascii="Noto Sans" w:hAnsi="Noto Sans" w:cs="Noto Sans"/>
          <w:bCs/>
          <w:sz w:val="20"/>
        </w:rPr>
        <w:t xml:space="preserve">no </w:t>
      </w:r>
      <w:r w:rsidR="00814A8F" w:rsidRPr="0063190C">
        <w:rPr>
          <w:rFonts w:ascii="Noto Sans" w:hAnsi="Noto Sans" w:cs="Noto Sans"/>
          <w:bCs/>
          <w:sz w:val="20"/>
        </w:rPr>
        <w:t>se realiz</w:t>
      </w:r>
      <w:r w:rsidR="008B280B" w:rsidRPr="0063190C">
        <w:rPr>
          <w:rFonts w:ascii="Noto Sans" w:hAnsi="Noto Sans" w:cs="Noto Sans"/>
          <w:bCs/>
          <w:sz w:val="20"/>
        </w:rPr>
        <w:t>a</w:t>
      </w:r>
      <w:r w:rsidR="00814A8F" w:rsidRPr="0063190C">
        <w:rPr>
          <w:rFonts w:ascii="Noto Sans" w:hAnsi="Noto Sans" w:cs="Noto Sans"/>
          <w:bCs/>
          <w:sz w:val="20"/>
        </w:rPr>
        <w:t xml:space="preserve"> de acuerdo</w:t>
      </w:r>
      <w:r w:rsidR="00814A8F" w:rsidRPr="0063190C">
        <w:rPr>
          <w:rFonts w:ascii="Noto Sans" w:hAnsi="Noto Sans" w:cs="Noto Sans"/>
          <w:sz w:val="20"/>
        </w:rPr>
        <w:t xml:space="preserve"> a lo instruido en los artículos 45 fracción III, 190 y 191 del artículo del REGLAMENTO, así como lo indicado en la normatividad vigente aplicable</w:t>
      </w:r>
      <w:r w:rsidR="009058DF" w:rsidRPr="0063190C">
        <w:rPr>
          <w:rFonts w:ascii="Noto Sans" w:hAnsi="Noto Sans" w:cs="Noto Sans"/>
          <w:sz w:val="20"/>
        </w:rPr>
        <w:t xml:space="preserve"> y no</w:t>
      </w:r>
      <w:r w:rsidR="00814A8F" w:rsidRPr="0063190C">
        <w:rPr>
          <w:rFonts w:ascii="Noto Sans" w:hAnsi="Noto Sans" w:cs="Noto Sans"/>
          <w:sz w:val="20"/>
        </w:rPr>
        <w:t xml:space="preserve"> considera todos los requisitos generales y particulares establecidos en la CONVOCATORIA, incluyendo la presentación de toda la documentación soporte requerida</w:t>
      </w:r>
      <w:r w:rsidR="00193696" w:rsidRPr="0063190C">
        <w:rPr>
          <w:rFonts w:ascii="Noto Sans" w:hAnsi="Noto Sans" w:cs="Noto Sans"/>
          <w:sz w:val="20"/>
        </w:rPr>
        <w:t xml:space="preserve"> y/o e</w:t>
      </w:r>
      <w:r w:rsidR="00814A8F" w:rsidRPr="0063190C">
        <w:rPr>
          <w:rFonts w:ascii="Noto Sans" w:hAnsi="Noto Sans" w:cs="Noto Sans"/>
          <w:sz w:val="20"/>
        </w:rPr>
        <w:t xml:space="preserve">l </w:t>
      </w:r>
      <w:r w:rsidR="00814A8F" w:rsidRPr="0063190C">
        <w:rPr>
          <w:rFonts w:ascii="Noto Sans" w:hAnsi="Noto Sans" w:cs="Noto Sans"/>
          <w:b/>
          <w:sz w:val="20"/>
        </w:rPr>
        <w:t xml:space="preserve">Salario Real </w:t>
      </w:r>
      <w:r w:rsidR="00814A8F" w:rsidRPr="0063190C">
        <w:rPr>
          <w:rFonts w:ascii="Noto Sans" w:hAnsi="Noto Sans" w:cs="Noto Sans"/>
          <w:bCs/>
          <w:sz w:val="20"/>
        </w:rPr>
        <w:t>de cada una de las categorías de mano de obra de los</w:t>
      </w:r>
      <w:r w:rsidR="00814A8F" w:rsidRPr="0063190C">
        <w:rPr>
          <w:rFonts w:ascii="Noto Sans" w:hAnsi="Noto Sans" w:cs="Noto Sans"/>
          <w:b/>
          <w:sz w:val="20"/>
        </w:rPr>
        <w:t xml:space="preserve"> Costos Directos </w:t>
      </w:r>
      <w:r w:rsidR="00193696" w:rsidRPr="0063190C">
        <w:rPr>
          <w:rFonts w:ascii="Noto Sans" w:hAnsi="Noto Sans" w:cs="Noto Sans"/>
          <w:bCs/>
          <w:sz w:val="20"/>
        </w:rPr>
        <w:t>e</w:t>
      </w:r>
      <w:r w:rsidR="00193696" w:rsidRPr="0063190C">
        <w:rPr>
          <w:rFonts w:ascii="Noto Sans" w:hAnsi="Noto Sans" w:cs="Noto Sans"/>
          <w:b/>
          <w:sz w:val="20"/>
        </w:rPr>
        <w:t xml:space="preserve"> Indirectos</w:t>
      </w:r>
      <w:r w:rsidR="00193696" w:rsidRPr="0063190C">
        <w:rPr>
          <w:rFonts w:ascii="Noto Sans" w:hAnsi="Noto Sans" w:cs="Noto Sans"/>
          <w:bCs/>
          <w:sz w:val="20"/>
        </w:rPr>
        <w:t xml:space="preserve"> no</w:t>
      </w:r>
      <w:r w:rsidR="00193696" w:rsidRPr="0063190C">
        <w:rPr>
          <w:rFonts w:ascii="Noto Sans" w:hAnsi="Noto Sans" w:cs="Noto Sans"/>
          <w:b/>
          <w:sz w:val="20"/>
        </w:rPr>
        <w:t xml:space="preserve"> </w:t>
      </w:r>
      <w:r w:rsidR="00193696" w:rsidRPr="0063190C">
        <w:rPr>
          <w:rFonts w:ascii="Noto Sans" w:hAnsi="Noto Sans" w:cs="Noto Sans"/>
          <w:bCs/>
          <w:sz w:val="20"/>
        </w:rPr>
        <w:t>coinciden según corresponda</w:t>
      </w:r>
      <w:r w:rsidR="00814A8F" w:rsidRPr="0063190C">
        <w:rPr>
          <w:rFonts w:ascii="Noto Sans" w:hAnsi="Noto Sans" w:cs="Noto Sans"/>
          <w:bCs/>
          <w:sz w:val="20"/>
        </w:rPr>
        <w:t xml:space="preserve"> a los asentados </w:t>
      </w:r>
      <w:r w:rsidR="00193696" w:rsidRPr="0063190C">
        <w:rPr>
          <w:rFonts w:ascii="Noto Sans" w:hAnsi="Noto Sans" w:cs="Noto Sans"/>
          <w:bCs/>
          <w:sz w:val="20"/>
        </w:rPr>
        <w:t>en los diferentes documentos de la proposición donde son señalados.</w:t>
      </w:r>
    </w:p>
    <w:p w14:paraId="76E67765" w14:textId="77777777" w:rsidR="003177BD" w:rsidRPr="0063190C" w:rsidRDefault="003177BD" w:rsidP="003177BD">
      <w:pPr>
        <w:pStyle w:val="Prrafodelista"/>
        <w:rPr>
          <w:rFonts w:ascii="Noto Sans" w:hAnsi="Noto Sans" w:cs="Noto Sans"/>
        </w:rPr>
      </w:pPr>
    </w:p>
    <w:p w14:paraId="4DECA8CB" w14:textId="77777777" w:rsidR="008F2875" w:rsidRPr="0063190C" w:rsidRDefault="000478CD"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rPr>
        <w:t>S</w:t>
      </w:r>
      <w:r w:rsidR="001E7147" w:rsidRPr="0063190C">
        <w:rPr>
          <w:rFonts w:ascii="Noto Sans" w:hAnsi="Noto Sans" w:cs="Noto Sans"/>
          <w:bCs/>
          <w:sz w:val="20"/>
          <w:szCs w:val="20"/>
        </w:rPr>
        <w:t xml:space="preserve">i </w:t>
      </w:r>
      <w:r w:rsidR="00E0262A" w:rsidRPr="0063190C">
        <w:rPr>
          <w:rFonts w:ascii="Noto Sans" w:hAnsi="Noto Sans" w:cs="Noto Sans"/>
          <w:bCs/>
          <w:sz w:val="20"/>
          <w:szCs w:val="20"/>
        </w:rPr>
        <w:t xml:space="preserve">el análisis, cálculo e integración de </w:t>
      </w:r>
      <w:r w:rsidR="001E7147" w:rsidRPr="0063190C">
        <w:rPr>
          <w:rFonts w:ascii="Noto Sans" w:hAnsi="Noto Sans" w:cs="Noto Sans"/>
          <w:bCs/>
          <w:sz w:val="20"/>
          <w:szCs w:val="20"/>
        </w:rPr>
        <w:t xml:space="preserve">la </w:t>
      </w:r>
      <w:r w:rsidR="001E7147" w:rsidRPr="0063190C">
        <w:rPr>
          <w:rFonts w:ascii="Noto Sans" w:hAnsi="Noto Sans" w:cs="Noto Sans"/>
          <w:b/>
          <w:sz w:val="20"/>
          <w:szCs w:val="20"/>
        </w:rPr>
        <w:t>Explosión de Insumos</w:t>
      </w:r>
      <w:r w:rsidR="001E7147" w:rsidRPr="0063190C">
        <w:rPr>
          <w:rFonts w:ascii="Noto Sans" w:hAnsi="Noto Sans" w:cs="Noto Sans"/>
          <w:bCs/>
          <w:sz w:val="20"/>
          <w:szCs w:val="20"/>
        </w:rPr>
        <w:t xml:space="preserve"> </w:t>
      </w:r>
      <w:r w:rsidR="00E0262A" w:rsidRPr="0063190C">
        <w:rPr>
          <w:rFonts w:ascii="Noto Sans" w:hAnsi="Noto Sans" w:cs="Noto Sans"/>
          <w:bCs/>
          <w:sz w:val="20"/>
          <w:szCs w:val="20"/>
        </w:rPr>
        <w:t xml:space="preserve">presentada por el LICITANTE </w:t>
      </w:r>
      <w:r w:rsidR="001E7147" w:rsidRPr="0063190C">
        <w:rPr>
          <w:rFonts w:ascii="Noto Sans" w:hAnsi="Noto Sans" w:cs="Noto Sans"/>
          <w:bCs/>
          <w:sz w:val="20"/>
          <w:szCs w:val="20"/>
        </w:rPr>
        <w:t xml:space="preserve">no </w:t>
      </w:r>
      <w:r w:rsidR="001E7147" w:rsidRPr="0063190C">
        <w:rPr>
          <w:rFonts w:ascii="Noto Sans" w:hAnsi="Noto Sans" w:cs="Noto Sans"/>
          <w:sz w:val="20"/>
          <w:szCs w:val="20"/>
        </w:rPr>
        <w:t>considera todos los requisitos generales y particulares establecidos en la CONVOCATORIA</w:t>
      </w:r>
      <w:r w:rsidR="00FC2F05" w:rsidRPr="0063190C">
        <w:rPr>
          <w:rFonts w:ascii="Noto Sans" w:hAnsi="Noto Sans" w:cs="Noto Sans"/>
          <w:sz w:val="20"/>
          <w:szCs w:val="20"/>
        </w:rPr>
        <w:t xml:space="preserve"> y/o </w:t>
      </w:r>
      <w:r w:rsidR="00E0262A" w:rsidRPr="0063190C">
        <w:rPr>
          <w:rFonts w:ascii="Noto Sans" w:hAnsi="Noto Sans" w:cs="Noto Sans"/>
          <w:sz w:val="20"/>
          <w:szCs w:val="20"/>
        </w:rPr>
        <w:t>las descripciones, datos, características, cantidades</w:t>
      </w:r>
      <w:r w:rsidR="008F2875" w:rsidRPr="0063190C">
        <w:rPr>
          <w:rFonts w:ascii="Noto Sans" w:hAnsi="Noto Sans" w:cs="Noto Sans"/>
          <w:sz w:val="20"/>
          <w:szCs w:val="20"/>
        </w:rPr>
        <w:t xml:space="preserve"> y</w:t>
      </w:r>
      <w:r w:rsidR="00E0262A" w:rsidRPr="0063190C">
        <w:rPr>
          <w:rFonts w:ascii="Noto Sans" w:hAnsi="Noto Sans" w:cs="Noto Sans"/>
          <w:sz w:val="20"/>
          <w:szCs w:val="20"/>
        </w:rPr>
        <w:t xml:space="preserve"> costos</w:t>
      </w:r>
      <w:r w:rsidR="00F72499" w:rsidRPr="0063190C">
        <w:rPr>
          <w:rFonts w:ascii="Noto Sans" w:hAnsi="Noto Sans" w:cs="Noto Sans"/>
          <w:sz w:val="20"/>
          <w:szCs w:val="20"/>
        </w:rPr>
        <w:t xml:space="preserve"> de </w:t>
      </w:r>
      <w:r w:rsidR="00E0262A" w:rsidRPr="0063190C">
        <w:rPr>
          <w:rFonts w:ascii="Noto Sans" w:hAnsi="Noto Sans" w:cs="Noto Sans"/>
          <w:sz w:val="20"/>
          <w:szCs w:val="20"/>
        </w:rPr>
        <w:t xml:space="preserve">los insumos que intervienen en el </w:t>
      </w:r>
      <w:r w:rsidR="00E0262A" w:rsidRPr="0063190C">
        <w:rPr>
          <w:rFonts w:ascii="Noto Sans" w:hAnsi="Noto Sans" w:cs="Noto Sans"/>
          <w:b/>
          <w:bCs/>
          <w:sz w:val="20"/>
          <w:szCs w:val="20"/>
        </w:rPr>
        <w:t>Costo Directo</w:t>
      </w:r>
      <w:r w:rsidR="00E0262A" w:rsidRPr="0063190C">
        <w:rPr>
          <w:rFonts w:ascii="Noto Sans" w:hAnsi="Noto Sans" w:cs="Noto Sans"/>
          <w:sz w:val="20"/>
          <w:szCs w:val="20"/>
        </w:rPr>
        <w:t xml:space="preserve"> de la proposición </w:t>
      </w:r>
      <w:r w:rsidR="00F72499" w:rsidRPr="0063190C">
        <w:rPr>
          <w:rFonts w:ascii="Noto Sans" w:hAnsi="Noto Sans" w:cs="Noto Sans"/>
          <w:sz w:val="20"/>
          <w:szCs w:val="20"/>
        </w:rPr>
        <w:t xml:space="preserve">no coinciden en cada uno de los diferentes documentos de la proposición donde son mencionados y/o </w:t>
      </w:r>
      <w:r w:rsidR="00B8005D" w:rsidRPr="0063190C">
        <w:rPr>
          <w:rFonts w:ascii="Noto Sans" w:hAnsi="Noto Sans" w:cs="Noto Sans"/>
          <w:sz w:val="20"/>
          <w:szCs w:val="20"/>
        </w:rPr>
        <w:t xml:space="preserve">no </w:t>
      </w:r>
      <w:r w:rsidR="00E0262A" w:rsidRPr="0063190C">
        <w:rPr>
          <w:rFonts w:ascii="Noto Sans" w:hAnsi="Noto Sans" w:cs="Noto Sans"/>
          <w:sz w:val="20"/>
          <w:szCs w:val="20"/>
        </w:rPr>
        <w:t>se encuentr</w:t>
      </w:r>
      <w:r w:rsidR="00B8005D" w:rsidRPr="0063190C">
        <w:rPr>
          <w:rFonts w:ascii="Noto Sans" w:hAnsi="Noto Sans" w:cs="Noto Sans"/>
          <w:sz w:val="20"/>
          <w:szCs w:val="20"/>
        </w:rPr>
        <w:t>a</w:t>
      </w:r>
      <w:r w:rsidR="00E0262A" w:rsidRPr="0063190C">
        <w:rPr>
          <w:rFonts w:ascii="Noto Sans" w:hAnsi="Noto Sans" w:cs="Noto Sans"/>
          <w:sz w:val="20"/>
          <w:szCs w:val="20"/>
        </w:rPr>
        <w:t xml:space="preserve">n debida y claramente desglosados en los </w:t>
      </w:r>
      <w:r w:rsidR="00E0262A" w:rsidRPr="0063190C">
        <w:rPr>
          <w:rFonts w:ascii="Noto Sans" w:hAnsi="Noto Sans" w:cs="Noto Sans"/>
          <w:b/>
          <w:bCs/>
          <w:sz w:val="20"/>
          <w:szCs w:val="20"/>
        </w:rPr>
        <w:t xml:space="preserve">rubros </w:t>
      </w:r>
      <w:r w:rsidR="00E0262A" w:rsidRPr="0063190C">
        <w:rPr>
          <w:rFonts w:ascii="Noto Sans" w:hAnsi="Noto Sans" w:cs="Noto Sans"/>
          <w:sz w:val="20"/>
          <w:szCs w:val="20"/>
        </w:rPr>
        <w:t xml:space="preserve">de </w:t>
      </w:r>
      <w:r w:rsidR="00E0262A" w:rsidRPr="0063190C">
        <w:rPr>
          <w:rFonts w:ascii="Noto Sans" w:hAnsi="Noto Sans" w:cs="Noto Sans"/>
          <w:b/>
          <w:bCs/>
          <w:sz w:val="20"/>
          <w:szCs w:val="20"/>
        </w:rPr>
        <w:t>materiales y/o equipo de instalación permanente</w:t>
      </w:r>
      <w:r w:rsidR="00E0262A" w:rsidRPr="0063190C">
        <w:rPr>
          <w:rFonts w:ascii="Noto Sans" w:hAnsi="Noto Sans" w:cs="Noto Sans"/>
          <w:sz w:val="20"/>
          <w:szCs w:val="20"/>
        </w:rPr>
        <w:t xml:space="preserve">, </w:t>
      </w:r>
      <w:r w:rsidR="00E0262A" w:rsidRPr="0063190C">
        <w:rPr>
          <w:rFonts w:ascii="Noto Sans" w:hAnsi="Noto Sans" w:cs="Noto Sans"/>
          <w:b/>
          <w:bCs/>
          <w:sz w:val="20"/>
          <w:szCs w:val="20"/>
        </w:rPr>
        <w:t>mano de obra</w:t>
      </w:r>
      <w:r w:rsidR="00E0262A" w:rsidRPr="0063190C">
        <w:rPr>
          <w:rFonts w:ascii="Noto Sans" w:hAnsi="Noto Sans" w:cs="Noto Sans"/>
          <w:sz w:val="20"/>
          <w:szCs w:val="20"/>
        </w:rPr>
        <w:t xml:space="preserve"> y </w:t>
      </w:r>
      <w:r w:rsidR="00E0262A" w:rsidRPr="0063190C">
        <w:rPr>
          <w:rFonts w:ascii="Noto Sans" w:hAnsi="Noto Sans" w:cs="Noto Sans"/>
          <w:b/>
          <w:bCs/>
          <w:sz w:val="20"/>
          <w:szCs w:val="20"/>
        </w:rPr>
        <w:t>maquinaria y/o equipo</w:t>
      </w:r>
      <w:r w:rsidR="00E0262A" w:rsidRPr="0063190C">
        <w:rPr>
          <w:rFonts w:ascii="Noto Sans" w:hAnsi="Noto Sans" w:cs="Noto Sans"/>
          <w:sz w:val="20"/>
          <w:szCs w:val="20"/>
        </w:rPr>
        <w:t>, incluyendo los porcentaje</w:t>
      </w:r>
      <w:r w:rsidR="00C80161" w:rsidRPr="0063190C">
        <w:rPr>
          <w:rFonts w:ascii="Noto Sans" w:hAnsi="Noto Sans" w:cs="Noto Sans"/>
          <w:sz w:val="20"/>
          <w:szCs w:val="20"/>
        </w:rPr>
        <w:t>s</w:t>
      </w:r>
      <w:r w:rsidR="00E0262A" w:rsidRPr="0063190C">
        <w:rPr>
          <w:rFonts w:ascii="Noto Sans" w:hAnsi="Noto Sans" w:cs="Noto Sans"/>
          <w:sz w:val="20"/>
          <w:szCs w:val="20"/>
        </w:rPr>
        <w:t xml:space="preserve"> de la </w:t>
      </w:r>
      <w:r w:rsidR="00E0262A" w:rsidRPr="0063190C">
        <w:rPr>
          <w:rFonts w:ascii="Noto Sans" w:hAnsi="Noto Sans" w:cs="Noto Sans"/>
          <w:b/>
          <w:bCs/>
          <w:sz w:val="20"/>
          <w:szCs w:val="20"/>
        </w:rPr>
        <w:t>herramienta menor</w:t>
      </w:r>
      <w:r w:rsidR="00E0262A" w:rsidRPr="0063190C">
        <w:rPr>
          <w:rFonts w:ascii="Noto Sans" w:hAnsi="Noto Sans" w:cs="Noto Sans"/>
          <w:sz w:val="20"/>
          <w:szCs w:val="20"/>
        </w:rPr>
        <w:t xml:space="preserve"> y del </w:t>
      </w:r>
      <w:r w:rsidR="00E0262A" w:rsidRPr="0063190C">
        <w:rPr>
          <w:rFonts w:ascii="Noto Sans" w:hAnsi="Noto Sans" w:cs="Noto Sans"/>
          <w:b/>
          <w:bCs/>
          <w:sz w:val="20"/>
          <w:szCs w:val="20"/>
        </w:rPr>
        <w:t>equipo de seguridad</w:t>
      </w:r>
      <w:r w:rsidR="008F2875" w:rsidRPr="0063190C">
        <w:rPr>
          <w:rFonts w:ascii="Noto Sans" w:hAnsi="Noto Sans" w:cs="Noto Sans"/>
          <w:sz w:val="20"/>
          <w:szCs w:val="20"/>
        </w:rPr>
        <w:t>.</w:t>
      </w:r>
    </w:p>
    <w:p w14:paraId="0B145754" w14:textId="77777777" w:rsidR="008F2875" w:rsidRPr="0063190C" w:rsidRDefault="008F2875" w:rsidP="008F2875">
      <w:pPr>
        <w:pStyle w:val="Prrafodelista"/>
        <w:rPr>
          <w:rFonts w:ascii="Noto Sans" w:hAnsi="Noto Sans" w:cs="Noto Sans"/>
        </w:rPr>
      </w:pPr>
    </w:p>
    <w:p w14:paraId="64E2AA50" w14:textId="4CDA5AF9" w:rsidR="00693FB8" w:rsidRPr="0063190C" w:rsidRDefault="008F2875"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lastRenderedPageBreak/>
        <w:t>Si</w:t>
      </w:r>
      <w:r w:rsidR="00693FB8" w:rsidRPr="0063190C">
        <w:rPr>
          <w:rFonts w:ascii="Noto Sans" w:hAnsi="Noto Sans" w:cs="Noto Sans"/>
          <w:sz w:val="20"/>
          <w:szCs w:val="20"/>
        </w:rPr>
        <w:t xml:space="preserve"> </w:t>
      </w:r>
      <w:r w:rsidRPr="0063190C">
        <w:rPr>
          <w:rFonts w:ascii="Noto Sans" w:hAnsi="Noto Sans" w:cs="Noto Sans"/>
          <w:sz w:val="20"/>
          <w:szCs w:val="20"/>
        </w:rPr>
        <w:t xml:space="preserve">la </w:t>
      </w:r>
      <w:r w:rsidR="00693FB8" w:rsidRPr="0063190C">
        <w:rPr>
          <w:rFonts w:ascii="Noto Sans" w:hAnsi="Noto Sans" w:cs="Noto Sans"/>
          <w:b/>
          <w:bCs/>
          <w:sz w:val="20"/>
          <w:szCs w:val="20"/>
        </w:rPr>
        <w:t>suma total</w:t>
      </w:r>
      <w:r w:rsidR="00693FB8" w:rsidRPr="0063190C">
        <w:rPr>
          <w:rFonts w:ascii="Noto Sans" w:hAnsi="Noto Sans" w:cs="Noto Sans"/>
          <w:sz w:val="20"/>
          <w:szCs w:val="20"/>
        </w:rPr>
        <w:t xml:space="preserve"> de cada uno de los </w:t>
      </w:r>
      <w:r w:rsidR="00693FB8" w:rsidRPr="0063190C">
        <w:rPr>
          <w:rFonts w:ascii="Noto Sans" w:hAnsi="Noto Sans" w:cs="Noto Sans"/>
          <w:b/>
          <w:bCs/>
          <w:sz w:val="20"/>
          <w:szCs w:val="20"/>
        </w:rPr>
        <w:t>rubros</w:t>
      </w:r>
      <w:r w:rsidR="00693FB8" w:rsidRPr="0063190C">
        <w:rPr>
          <w:rFonts w:ascii="Noto Sans" w:hAnsi="Noto Sans" w:cs="Noto Sans"/>
          <w:sz w:val="20"/>
          <w:szCs w:val="20"/>
        </w:rPr>
        <w:t xml:space="preserve"> -a excepción de la </w:t>
      </w:r>
      <w:r w:rsidR="00693FB8" w:rsidRPr="0063190C">
        <w:rPr>
          <w:rFonts w:ascii="Noto Sans" w:hAnsi="Noto Sans" w:cs="Noto Sans"/>
          <w:b/>
          <w:bCs/>
          <w:sz w:val="20"/>
          <w:szCs w:val="20"/>
        </w:rPr>
        <w:t>herramienta menor</w:t>
      </w:r>
      <w:r w:rsidR="00693FB8" w:rsidRPr="0063190C">
        <w:rPr>
          <w:rFonts w:ascii="Noto Sans" w:hAnsi="Noto Sans" w:cs="Noto Sans"/>
          <w:sz w:val="20"/>
          <w:szCs w:val="20"/>
        </w:rPr>
        <w:t xml:space="preserve"> y el </w:t>
      </w:r>
      <w:r w:rsidR="00693FB8" w:rsidRPr="0063190C">
        <w:rPr>
          <w:rFonts w:ascii="Noto Sans" w:hAnsi="Noto Sans" w:cs="Noto Sans"/>
          <w:b/>
          <w:bCs/>
          <w:sz w:val="20"/>
          <w:szCs w:val="20"/>
        </w:rPr>
        <w:t>equipo de seguridad</w:t>
      </w:r>
      <w:r w:rsidR="00693FB8" w:rsidRPr="0063190C">
        <w:rPr>
          <w:rFonts w:ascii="Noto Sans" w:hAnsi="Noto Sans" w:cs="Noto Sans"/>
          <w:sz w:val="20"/>
          <w:szCs w:val="20"/>
        </w:rPr>
        <w:t xml:space="preserve">- que integran la </w:t>
      </w:r>
      <w:r w:rsidR="00693FB8" w:rsidRPr="0063190C">
        <w:rPr>
          <w:rFonts w:ascii="Noto Sans" w:hAnsi="Noto Sans" w:cs="Noto Sans"/>
          <w:b/>
          <w:bCs/>
          <w:sz w:val="20"/>
          <w:szCs w:val="20"/>
        </w:rPr>
        <w:t>Explosión de Insumos</w:t>
      </w:r>
      <w:r w:rsidR="00693FB8" w:rsidRPr="0063190C">
        <w:rPr>
          <w:rFonts w:ascii="Noto Sans" w:hAnsi="Noto Sans" w:cs="Noto Sans"/>
          <w:sz w:val="20"/>
          <w:szCs w:val="20"/>
        </w:rPr>
        <w:t xml:space="preserve"> </w:t>
      </w:r>
      <w:r w:rsidRPr="0063190C">
        <w:rPr>
          <w:rFonts w:ascii="Noto Sans" w:hAnsi="Noto Sans" w:cs="Noto Sans"/>
          <w:sz w:val="20"/>
          <w:szCs w:val="20"/>
        </w:rPr>
        <w:t xml:space="preserve">propuesta por el LICITANTE, </w:t>
      </w:r>
      <w:r w:rsidR="00CA4E3C" w:rsidRPr="0063190C">
        <w:rPr>
          <w:rFonts w:ascii="Noto Sans" w:hAnsi="Noto Sans" w:cs="Noto Sans"/>
          <w:sz w:val="20"/>
          <w:szCs w:val="20"/>
        </w:rPr>
        <w:t xml:space="preserve">no </w:t>
      </w:r>
      <w:r w:rsidR="00693FB8" w:rsidRPr="0063190C">
        <w:rPr>
          <w:rFonts w:ascii="Noto Sans" w:hAnsi="Noto Sans" w:cs="Noto Sans"/>
          <w:sz w:val="20"/>
          <w:szCs w:val="20"/>
        </w:rPr>
        <w:t>correspond</w:t>
      </w:r>
      <w:r w:rsidR="00CA4E3C" w:rsidRPr="0063190C">
        <w:rPr>
          <w:rFonts w:ascii="Noto Sans" w:hAnsi="Noto Sans" w:cs="Noto Sans"/>
          <w:sz w:val="20"/>
          <w:szCs w:val="20"/>
        </w:rPr>
        <w:t>e</w:t>
      </w:r>
      <w:r w:rsidR="003177BD" w:rsidRPr="0063190C">
        <w:rPr>
          <w:rFonts w:ascii="Noto Sans" w:hAnsi="Noto Sans" w:cs="Noto Sans"/>
          <w:sz w:val="20"/>
          <w:szCs w:val="20"/>
        </w:rPr>
        <w:t>n</w:t>
      </w:r>
      <w:r w:rsidR="00693FB8" w:rsidRPr="0063190C">
        <w:rPr>
          <w:rFonts w:ascii="Noto Sans" w:hAnsi="Noto Sans" w:cs="Noto Sans"/>
          <w:sz w:val="20"/>
          <w:szCs w:val="20"/>
        </w:rPr>
        <w:t xml:space="preserve"> a los totales </w:t>
      </w:r>
      <w:r w:rsidR="00CA4E3C" w:rsidRPr="0063190C">
        <w:rPr>
          <w:rFonts w:ascii="Noto Sans" w:hAnsi="Noto Sans" w:cs="Noto Sans"/>
          <w:sz w:val="20"/>
          <w:szCs w:val="20"/>
        </w:rPr>
        <w:t xml:space="preserve">respectivamente </w:t>
      </w:r>
      <w:r w:rsidR="003177BD" w:rsidRPr="0063190C">
        <w:rPr>
          <w:rFonts w:ascii="Noto Sans" w:hAnsi="Noto Sans" w:cs="Noto Sans"/>
          <w:sz w:val="20"/>
          <w:szCs w:val="20"/>
        </w:rPr>
        <w:t xml:space="preserve">asentados en los </w:t>
      </w:r>
      <w:r w:rsidR="00CA4E3C" w:rsidRPr="0063190C">
        <w:rPr>
          <w:rFonts w:ascii="Noto Sans" w:hAnsi="Noto Sans" w:cs="Noto Sans"/>
          <w:b/>
          <w:color w:val="auto"/>
          <w:sz w:val="20"/>
          <w:szCs w:val="20"/>
        </w:rPr>
        <w:t>Programas mensuales específicos, cuantificados y calendarizados de suministro y utilización</w:t>
      </w:r>
      <w:r w:rsidR="00CA4E3C" w:rsidRPr="0063190C">
        <w:rPr>
          <w:rFonts w:ascii="Noto Sans" w:hAnsi="Noto Sans" w:cs="Noto Sans"/>
          <w:bCs/>
          <w:color w:val="auto"/>
          <w:sz w:val="20"/>
          <w:szCs w:val="20"/>
        </w:rPr>
        <w:t xml:space="preserve"> de </w:t>
      </w:r>
      <w:r w:rsidR="00CA4E3C" w:rsidRPr="0063190C">
        <w:rPr>
          <w:rFonts w:ascii="Noto Sans" w:hAnsi="Noto Sans" w:cs="Noto Sans"/>
          <w:b/>
          <w:color w:val="auto"/>
          <w:sz w:val="20"/>
          <w:szCs w:val="20"/>
        </w:rPr>
        <w:t>materiales y/o equipo de instalación permanente</w:t>
      </w:r>
      <w:r w:rsidR="00CA4E3C" w:rsidRPr="0063190C">
        <w:rPr>
          <w:rFonts w:ascii="Noto Sans" w:hAnsi="Noto Sans" w:cs="Noto Sans"/>
          <w:bCs/>
          <w:color w:val="auto"/>
          <w:sz w:val="20"/>
          <w:szCs w:val="20"/>
        </w:rPr>
        <w:t xml:space="preserve">, </w:t>
      </w:r>
      <w:r w:rsidR="00CA4E3C" w:rsidRPr="0063190C">
        <w:rPr>
          <w:rFonts w:ascii="Noto Sans" w:hAnsi="Noto Sans" w:cs="Noto Sans"/>
          <w:b/>
          <w:color w:val="auto"/>
          <w:sz w:val="20"/>
          <w:szCs w:val="20"/>
        </w:rPr>
        <w:t>mano de obra</w:t>
      </w:r>
      <w:r w:rsidR="00DD52B1" w:rsidRPr="0063190C">
        <w:rPr>
          <w:rFonts w:ascii="Noto Sans" w:hAnsi="Noto Sans" w:cs="Noto Sans"/>
          <w:b/>
          <w:color w:val="auto"/>
          <w:sz w:val="20"/>
          <w:szCs w:val="20"/>
        </w:rPr>
        <w:t xml:space="preserve"> </w:t>
      </w:r>
      <w:r w:rsidR="00DD52B1" w:rsidRPr="0063190C">
        <w:rPr>
          <w:rFonts w:ascii="Noto Sans" w:hAnsi="Noto Sans" w:cs="Noto Sans"/>
          <w:bCs/>
          <w:color w:val="auto"/>
          <w:sz w:val="20"/>
          <w:szCs w:val="20"/>
        </w:rPr>
        <w:t>y</w:t>
      </w:r>
      <w:r w:rsidR="00CA4E3C" w:rsidRPr="0063190C">
        <w:rPr>
          <w:rFonts w:ascii="Noto Sans" w:hAnsi="Noto Sans" w:cs="Noto Sans"/>
          <w:bCs/>
          <w:color w:val="auto"/>
          <w:sz w:val="20"/>
          <w:szCs w:val="20"/>
        </w:rPr>
        <w:t xml:space="preserve"> </w:t>
      </w:r>
      <w:r w:rsidR="00CA4E3C" w:rsidRPr="0063190C">
        <w:rPr>
          <w:rFonts w:ascii="Noto Sans" w:hAnsi="Noto Sans" w:cs="Noto Sans"/>
          <w:b/>
          <w:color w:val="auto"/>
          <w:sz w:val="20"/>
          <w:szCs w:val="20"/>
        </w:rPr>
        <w:t>maquinaria y/o equipo</w:t>
      </w:r>
      <w:r w:rsidR="00CB79BB" w:rsidRPr="0063190C">
        <w:rPr>
          <w:rFonts w:ascii="Noto Sans" w:hAnsi="Noto Sans" w:cs="Noto Sans"/>
          <w:bCs/>
          <w:color w:val="auto"/>
          <w:sz w:val="20"/>
          <w:szCs w:val="20"/>
        </w:rPr>
        <w:t xml:space="preserve">, así como </w:t>
      </w:r>
      <w:r w:rsidR="00621D80" w:rsidRPr="0063190C">
        <w:rPr>
          <w:rFonts w:ascii="Noto Sans" w:hAnsi="Noto Sans" w:cs="Noto Sans"/>
          <w:bCs/>
          <w:color w:val="auto"/>
          <w:sz w:val="20"/>
          <w:szCs w:val="20"/>
        </w:rPr>
        <w:t>si</w:t>
      </w:r>
      <w:r w:rsidR="00CB79BB" w:rsidRPr="0063190C">
        <w:rPr>
          <w:rFonts w:ascii="Noto Sans" w:hAnsi="Noto Sans" w:cs="Noto Sans"/>
          <w:bCs/>
          <w:color w:val="auto"/>
          <w:sz w:val="20"/>
          <w:szCs w:val="20"/>
        </w:rPr>
        <w:t xml:space="preserve"> </w:t>
      </w:r>
      <w:r w:rsidR="00621D80" w:rsidRPr="0063190C">
        <w:rPr>
          <w:rFonts w:ascii="Noto Sans" w:hAnsi="Noto Sans" w:cs="Noto Sans"/>
          <w:bCs/>
          <w:color w:val="auto"/>
          <w:sz w:val="20"/>
          <w:szCs w:val="20"/>
        </w:rPr>
        <w:t xml:space="preserve">el importe del </w:t>
      </w:r>
      <w:r w:rsidR="00621D80" w:rsidRPr="0063190C">
        <w:rPr>
          <w:rFonts w:ascii="Noto Sans" w:hAnsi="Noto Sans" w:cs="Noto Sans"/>
          <w:b/>
          <w:bCs/>
          <w:sz w:val="20"/>
          <w:szCs w:val="20"/>
        </w:rPr>
        <w:t>Costo Directo</w:t>
      </w:r>
      <w:r w:rsidR="00621D80" w:rsidRPr="0063190C">
        <w:rPr>
          <w:rFonts w:ascii="Noto Sans" w:hAnsi="Noto Sans" w:cs="Noto Sans"/>
          <w:sz w:val="20"/>
          <w:szCs w:val="20"/>
        </w:rPr>
        <w:t xml:space="preserve"> total de la proposición derivado de </w:t>
      </w:r>
      <w:r w:rsidR="00693FB8" w:rsidRPr="0063190C">
        <w:rPr>
          <w:rFonts w:ascii="Noto Sans" w:hAnsi="Noto Sans" w:cs="Noto Sans"/>
          <w:sz w:val="20"/>
          <w:szCs w:val="20"/>
        </w:rPr>
        <w:t xml:space="preserve">la </w:t>
      </w:r>
      <w:r w:rsidR="00693FB8" w:rsidRPr="0063190C">
        <w:rPr>
          <w:rFonts w:ascii="Noto Sans" w:hAnsi="Noto Sans" w:cs="Noto Sans"/>
          <w:b/>
          <w:bCs/>
          <w:sz w:val="20"/>
          <w:szCs w:val="20"/>
        </w:rPr>
        <w:t>Explosión de Insumos</w:t>
      </w:r>
      <w:r w:rsidR="00693FB8" w:rsidRPr="0063190C">
        <w:rPr>
          <w:rFonts w:ascii="Noto Sans" w:hAnsi="Noto Sans" w:cs="Noto Sans"/>
          <w:sz w:val="20"/>
          <w:szCs w:val="20"/>
        </w:rPr>
        <w:t xml:space="preserve"> </w:t>
      </w:r>
      <w:r w:rsidR="00621D80" w:rsidRPr="0063190C">
        <w:rPr>
          <w:rFonts w:ascii="Noto Sans" w:hAnsi="Noto Sans" w:cs="Noto Sans"/>
          <w:sz w:val="20"/>
          <w:szCs w:val="20"/>
        </w:rPr>
        <w:t xml:space="preserve">no </w:t>
      </w:r>
      <w:r w:rsidR="00693FB8" w:rsidRPr="0063190C">
        <w:rPr>
          <w:rFonts w:ascii="Noto Sans" w:hAnsi="Noto Sans" w:cs="Noto Sans"/>
          <w:sz w:val="20"/>
          <w:szCs w:val="20"/>
        </w:rPr>
        <w:t xml:space="preserve">sea igual al utilizado en el análisis, cálculo e integración de los de los </w:t>
      </w:r>
      <w:r w:rsidR="00693FB8" w:rsidRPr="0063190C">
        <w:rPr>
          <w:rFonts w:ascii="Noto Sans" w:hAnsi="Noto Sans" w:cs="Noto Sans"/>
          <w:b/>
          <w:bCs/>
          <w:sz w:val="20"/>
          <w:szCs w:val="20"/>
        </w:rPr>
        <w:t>Costos Indirectos</w:t>
      </w:r>
      <w:r w:rsidR="00693FB8" w:rsidRPr="0063190C">
        <w:rPr>
          <w:rFonts w:ascii="Noto Sans" w:hAnsi="Noto Sans" w:cs="Noto Sans"/>
          <w:sz w:val="20"/>
          <w:szCs w:val="20"/>
        </w:rPr>
        <w:t xml:space="preserve">, </w:t>
      </w:r>
      <w:r w:rsidR="00693FB8" w:rsidRPr="0063190C">
        <w:rPr>
          <w:rFonts w:ascii="Noto Sans" w:hAnsi="Noto Sans" w:cs="Noto Sans"/>
          <w:b/>
          <w:bCs/>
          <w:sz w:val="20"/>
          <w:szCs w:val="20"/>
        </w:rPr>
        <w:t>por Financiamiento</w:t>
      </w:r>
      <w:r w:rsidR="00693FB8" w:rsidRPr="0063190C">
        <w:rPr>
          <w:rFonts w:ascii="Noto Sans" w:hAnsi="Noto Sans" w:cs="Noto Sans"/>
          <w:sz w:val="20"/>
          <w:szCs w:val="20"/>
        </w:rPr>
        <w:t xml:space="preserve">, </w:t>
      </w:r>
      <w:r w:rsidR="00693FB8" w:rsidRPr="0063190C">
        <w:rPr>
          <w:rFonts w:ascii="Noto Sans" w:hAnsi="Noto Sans" w:cs="Noto Sans"/>
          <w:b/>
          <w:bCs/>
          <w:sz w:val="20"/>
          <w:szCs w:val="20"/>
        </w:rPr>
        <w:t>Cargo por Utilidad</w:t>
      </w:r>
      <w:r w:rsidR="00693FB8" w:rsidRPr="0063190C">
        <w:rPr>
          <w:rFonts w:ascii="Noto Sans" w:hAnsi="Noto Sans" w:cs="Noto Sans"/>
          <w:sz w:val="20"/>
          <w:szCs w:val="20"/>
        </w:rPr>
        <w:t xml:space="preserve"> y </w:t>
      </w:r>
      <w:r w:rsidR="00693FB8" w:rsidRPr="0063190C">
        <w:rPr>
          <w:rFonts w:ascii="Noto Sans" w:hAnsi="Noto Sans" w:cs="Noto Sans"/>
          <w:b/>
          <w:bCs/>
          <w:sz w:val="20"/>
          <w:szCs w:val="20"/>
        </w:rPr>
        <w:t>Cargos Adicionales</w:t>
      </w:r>
      <w:r w:rsidR="00621D80" w:rsidRPr="0063190C">
        <w:rPr>
          <w:rFonts w:ascii="Noto Sans" w:hAnsi="Noto Sans" w:cs="Noto Sans"/>
          <w:b/>
          <w:bCs/>
          <w:sz w:val="20"/>
          <w:szCs w:val="20"/>
        </w:rPr>
        <w:t xml:space="preserve"> </w:t>
      </w:r>
      <w:r w:rsidR="00621D80" w:rsidRPr="0063190C">
        <w:rPr>
          <w:rFonts w:ascii="Noto Sans" w:hAnsi="Noto Sans" w:cs="Noto Sans"/>
          <w:sz w:val="20"/>
          <w:szCs w:val="20"/>
        </w:rPr>
        <w:t>presentados por el LICITANTE en su proposición</w:t>
      </w:r>
      <w:r w:rsidR="00693FB8" w:rsidRPr="0063190C">
        <w:rPr>
          <w:rFonts w:ascii="Noto Sans" w:hAnsi="Noto Sans" w:cs="Noto Sans"/>
          <w:sz w:val="20"/>
          <w:szCs w:val="20"/>
        </w:rPr>
        <w:t>.</w:t>
      </w:r>
    </w:p>
    <w:p w14:paraId="20702149" w14:textId="77777777" w:rsidR="00AC56FB" w:rsidRPr="0063190C" w:rsidRDefault="00AC56FB" w:rsidP="00AC56FB">
      <w:pPr>
        <w:pStyle w:val="Prrafodelista"/>
        <w:rPr>
          <w:rFonts w:ascii="Noto Sans" w:hAnsi="Noto Sans" w:cs="Noto Sans"/>
        </w:rPr>
      </w:pPr>
    </w:p>
    <w:p w14:paraId="2AA60156" w14:textId="6358D1E7" w:rsidR="00AC56FB" w:rsidRPr="0063190C" w:rsidRDefault="00AC56FB"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análisis, cálculo e integración de los </w:t>
      </w:r>
      <w:r w:rsidRPr="0063190C">
        <w:rPr>
          <w:rFonts w:ascii="Noto Sans" w:hAnsi="Noto Sans" w:cs="Noto Sans"/>
          <w:b/>
          <w:bCs/>
          <w:sz w:val="20"/>
          <w:szCs w:val="20"/>
        </w:rPr>
        <w:t>Costos Indirectos</w:t>
      </w:r>
      <w:r w:rsidRPr="0063190C">
        <w:rPr>
          <w:rFonts w:ascii="Noto Sans" w:hAnsi="Noto Sans" w:cs="Noto Sans"/>
          <w:sz w:val="20"/>
          <w:szCs w:val="20"/>
        </w:rPr>
        <w:t xml:space="preserve"> proporcionado por al LICITANTE no </w:t>
      </w:r>
      <w:r w:rsidR="009C2F56" w:rsidRPr="0063190C">
        <w:rPr>
          <w:rFonts w:ascii="Noto Sans" w:hAnsi="Noto Sans" w:cs="Noto Sans"/>
          <w:sz w:val="20"/>
          <w:szCs w:val="20"/>
        </w:rPr>
        <w:t>está estructurado</w:t>
      </w:r>
      <w:r w:rsidRPr="0063190C">
        <w:rPr>
          <w:rFonts w:ascii="Noto Sans" w:hAnsi="Noto Sans" w:cs="Noto Sans"/>
          <w:sz w:val="20"/>
          <w:szCs w:val="20"/>
        </w:rPr>
        <w:t xml:space="preserve"> y determinado de acuerdo </w:t>
      </w:r>
      <w:r w:rsidR="009F2ABF" w:rsidRPr="0063190C">
        <w:rPr>
          <w:rFonts w:ascii="Noto Sans" w:hAnsi="Noto Sans" w:cs="Noto Sans"/>
          <w:sz w:val="20"/>
          <w:szCs w:val="20"/>
        </w:rPr>
        <w:t>a</w:t>
      </w:r>
      <w:r w:rsidRPr="0063190C">
        <w:rPr>
          <w:rFonts w:ascii="Noto Sans" w:hAnsi="Noto Sans" w:cs="Noto Sans"/>
          <w:sz w:val="20"/>
          <w:szCs w:val="20"/>
        </w:rPr>
        <w:t xml:space="preserve">l REGLAMENTO, </w:t>
      </w:r>
      <w:r w:rsidR="009C2F56" w:rsidRPr="0063190C">
        <w:rPr>
          <w:rFonts w:ascii="Noto Sans" w:hAnsi="Noto Sans" w:cs="Noto Sans"/>
          <w:sz w:val="20"/>
          <w:szCs w:val="20"/>
        </w:rPr>
        <w:t>l</w:t>
      </w:r>
      <w:r w:rsidR="00117C4D" w:rsidRPr="0063190C">
        <w:rPr>
          <w:rFonts w:ascii="Noto Sans" w:hAnsi="Noto Sans" w:cs="Noto Sans"/>
          <w:sz w:val="20"/>
          <w:szCs w:val="20"/>
        </w:rPr>
        <w:t>os requisitos generales y particulares de l</w:t>
      </w:r>
      <w:r w:rsidR="009C2F56" w:rsidRPr="0063190C">
        <w:rPr>
          <w:rFonts w:ascii="Noto Sans" w:hAnsi="Noto Sans" w:cs="Noto Sans"/>
          <w:sz w:val="20"/>
          <w:szCs w:val="20"/>
        </w:rPr>
        <w:t>a CONVOCATORIA, las Especificaciones Generales y Particulares, el SGI</w:t>
      </w:r>
      <w:r w:rsidR="00655B98" w:rsidRPr="0063190C">
        <w:rPr>
          <w:rFonts w:ascii="Noto Sans" w:hAnsi="Noto Sans" w:cs="Noto Sans"/>
          <w:sz w:val="20"/>
          <w:szCs w:val="20"/>
        </w:rPr>
        <w:t xml:space="preserve"> y </w:t>
      </w:r>
      <w:r w:rsidR="009C2F56" w:rsidRPr="0063190C">
        <w:rPr>
          <w:rFonts w:ascii="Noto Sans" w:hAnsi="Noto Sans" w:cs="Noto Sans"/>
          <w:sz w:val="20"/>
          <w:szCs w:val="20"/>
        </w:rPr>
        <w:t xml:space="preserve">la </w:t>
      </w:r>
      <w:r w:rsidR="009F2ABF" w:rsidRPr="0063190C">
        <w:rPr>
          <w:rFonts w:ascii="Noto Sans" w:hAnsi="Noto Sans" w:cs="Noto Sans"/>
          <w:sz w:val="20"/>
          <w:szCs w:val="20"/>
        </w:rPr>
        <w:t xml:space="preserve">demás </w:t>
      </w:r>
      <w:r w:rsidR="009C2F56" w:rsidRPr="0063190C">
        <w:rPr>
          <w:rFonts w:ascii="Noto Sans" w:hAnsi="Noto Sans" w:cs="Noto Sans"/>
          <w:sz w:val="20"/>
          <w:szCs w:val="20"/>
        </w:rPr>
        <w:t xml:space="preserve">normatividad ambiental y de salud ocupacional aplicables, no están </w:t>
      </w:r>
      <w:r w:rsidRPr="0063190C">
        <w:rPr>
          <w:rFonts w:ascii="Noto Sans" w:hAnsi="Noto Sans" w:cs="Noto Sans"/>
          <w:sz w:val="20"/>
          <w:szCs w:val="20"/>
        </w:rPr>
        <w:t xml:space="preserve">valorizados y desglosados </w:t>
      </w:r>
      <w:r w:rsidR="009C2F56" w:rsidRPr="0063190C">
        <w:rPr>
          <w:rFonts w:ascii="Noto Sans" w:hAnsi="Noto Sans" w:cs="Noto Sans"/>
          <w:sz w:val="20"/>
          <w:szCs w:val="20"/>
        </w:rPr>
        <w:t>por rubros y subrubros de tal manera que sea factible identificar claramente a que actividad o concepto se refieren y</w:t>
      </w:r>
      <w:r w:rsidR="00655B98" w:rsidRPr="0063190C">
        <w:rPr>
          <w:rFonts w:ascii="Noto Sans" w:hAnsi="Noto Sans" w:cs="Noto Sans"/>
          <w:sz w:val="20"/>
          <w:szCs w:val="20"/>
        </w:rPr>
        <w:t xml:space="preserve"> sus costos</w:t>
      </w:r>
      <w:r w:rsidR="009C2F56" w:rsidRPr="0063190C">
        <w:rPr>
          <w:rFonts w:ascii="Noto Sans" w:hAnsi="Noto Sans" w:cs="Noto Sans"/>
          <w:sz w:val="20"/>
          <w:szCs w:val="20"/>
        </w:rPr>
        <w:t xml:space="preserve"> no</w:t>
      </w:r>
      <w:r w:rsidR="00655B98" w:rsidRPr="0063190C">
        <w:rPr>
          <w:rFonts w:ascii="Noto Sans" w:hAnsi="Noto Sans" w:cs="Noto Sans"/>
          <w:sz w:val="20"/>
          <w:szCs w:val="20"/>
        </w:rPr>
        <w:t xml:space="preserve"> </w:t>
      </w:r>
      <w:r w:rsidR="009C2F56" w:rsidRPr="0063190C">
        <w:rPr>
          <w:rFonts w:ascii="Noto Sans" w:hAnsi="Noto Sans" w:cs="Noto Sans"/>
          <w:sz w:val="20"/>
          <w:szCs w:val="20"/>
        </w:rPr>
        <w:t>guard</w:t>
      </w:r>
      <w:r w:rsidR="00C9495C" w:rsidRPr="0063190C">
        <w:rPr>
          <w:rFonts w:ascii="Noto Sans" w:hAnsi="Noto Sans" w:cs="Noto Sans"/>
          <w:sz w:val="20"/>
          <w:szCs w:val="20"/>
        </w:rPr>
        <w:t>e</w:t>
      </w:r>
      <w:r w:rsidR="009C2F56" w:rsidRPr="0063190C">
        <w:rPr>
          <w:rFonts w:ascii="Noto Sans" w:hAnsi="Noto Sans" w:cs="Noto Sans"/>
          <w:sz w:val="20"/>
          <w:szCs w:val="20"/>
        </w:rPr>
        <w:t>n congruencia y proporción con las actividades objeto del presente proceso de contratación para las cuales son considerados</w:t>
      </w:r>
      <w:r w:rsidR="00FD03DF" w:rsidRPr="0063190C">
        <w:rPr>
          <w:rFonts w:ascii="Noto Sans" w:hAnsi="Noto Sans" w:cs="Noto Sans"/>
          <w:sz w:val="20"/>
          <w:szCs w:val="20"/>
        </w:rPr>
        <w:t xml:space="preserve"> y/o no estén correctamente vinculados </w:t>
      </w:r>
      <w:r w:rsidR="00F826AF" w:rsidRPr="0063190C">
        <w:rPr>
          <w:rFonts w:ascii="Noto Sans" w:hAnsi="Noto Sans" w:cs="Noto Sans"/>
          <w:sz w:val="20"/>
          <w:szCs w:val="20"/>
        </w:rPr>
        <w:t xml:space="preserve">en función de su propósito y uso dentro de la ejecución de los trabajos </w:t>
      </w:r>
      <w:r w:rsidR="00E57B2E" w:rsidRPr="0063190C">
        <w:rPr>
          <w:rFonts w:ascii="Noto Sans" w:hAnsi="Noto Sans" w:cs="Noto Sans"/>
          <w:sz w:val="20"/>
          <w:szCs w:val="20"/>
        </w:rPr>
        <w:t>a</w:t>
      </w:r>
      <w:r w:rsidR="00FD03DF" w:rsidRPr="0063190C">
        <w:rPr>
          <w:rFonts w:ascii="Noto Sans" w:hAnsi="Noto Sans" w:cs="Noto Sans"/>
          <w:sz w:val="20"/>
          <w:szCs w:val="20"/>
        </w:rPr>
        <w:t xml:space="preserve"> </w:t>
      </w:r>
      <w:r w:rsidR="00AD2791" w:rsidRPr="0063190C">
        <w:rPr>
          <w:rFonts w:ascii="Noto Sans" w:hAnsi="Noto Sans" w:cs="Noto Sans"/>
          <w:sz w:val="20"/>
          <w:szCs w:val="20"/>
        </w:rPr>
        <w:t xml:space="preserve">los rubros y subrubros de </w:t>
      </w:r>
      <w:r w:rsidR="00FD03DF" w:rsidRPr="0063190C">
        <w:rPr>
          <w:rFonts w:ascii="Noto Sans" w:hAnsi="Noto Sans" w:cs="Noto Sans"/>
          <w:sz w:val="20"/>
          <w:szCs w:val="20"/>
        </w:rPr>
        <w:t xml:space="preserve">la </w:t>
      </w:r>
      <w:r w:rsidR="00FD03DF" w:rsidRPr="0063190C">
        <w:rPr>
          <w:rFonts w:ascii="Noto Sans" w:hAnsi="Noto Sans" w:cs="Noto Sans"/>
          <w:b/>
          <w:bCs/>
          <w:sz w:val="20"/>
          <w:szCs w:val="20"/>
        </w:rPr>
        <w:t>Administración de oficina central</w:t>
      </w:r>
      <w:r w:rsidR="00FD03DF" w:rsidRPr="0063190C">
        <w:rPr>
          <w:rFonts w:ascii="Noto Sans" w:hAnsi="Noto Sans" w:cs="Noto Sans"/>
          <w:sz w:val="20"/>
          <w:szCs w:val="20"/>
        </w:rPr>
        <w:t xml:space="preserve"> o la </w:t>
      </w:r>
      <w:r w:rsidR="00FD03DF" w:rsidRPr="0063190C">
        <w:rPr>
          <w:rFonts w:ascii="Noto Sans" w:hAnsi="Noto Sans" w:cs="Noto Sans"/>
          <w:b/>
          <w:bCs/>
          <w:sz w:val="20"/>
          <w:szCs w:val="20"/>
        </w:rPr>
        <w:t>Administración de oficina de campo</w:t>
      </w:r>
      <w:r w:rsidR="00F826AF" w:rsidRPr="0063190C">
        <w:rPr>
          <w:rFonts w:ascii="Noto Sans" w:hAnsi="Noto Sans" w:cs="Noto Sans"/>
          <w:sz w:val="20"/>
          <w:szCs w:val="20"/>
        </w:rPr>
        <w:t>.</w:t>
      </w:r>
    </w:p>
    <w:p w14:paraId="63CF6C2B" w14:textId="77777777" w:rsidR="007E1839" w:rsidRPr="0063190C" w:rsidRDefault="007E1839" w:rsidP="007E1839">
      <w:pPr>
        <w:pStyle w:val="Prrafodelista"/>
        <w:rPr>
          <w:rFonts w:ascii="Noto Sans" w:hAnsi="Noto Sans" w:cs="Noto Sans"/>
        </w:rPr>
      </w:pPr>
    </w:p>
    <w:p w14:paraId="717BE372" w14:textId="5983D5DB" w:rsidR="00AC5CC8" w:rsidRPr="0063190C" w:rsidRDefault="007E1839" w:rsidP="006F1FDD">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3C4C2E" w:rsidRPr="0063190C">
        <w:rPr>
          <w:rFonts w:ascii="Noto Sans" w:hAnsi="Noto Sans" w:cs="Noto Sans"/>
          <w:sz w:val="20"/>
          <w:szCs w:val="20"/>
        </w:rPr>
        <w:t xml:space="preserve">el análisis, cálculo e integración del </w:t>
      </w:r>
      <w:r w:rsidR="003C4C2E" w:rsidRPr="0063190C">
        <w:rPr>
          <w:rFonts w:ascii="Noto Sans" w:hAnsi="Noto Sans" w:cs="Noto Sans"/>
          <w:b/>
          <w:bCs/>
          <w:sz w:val="20"/>
          <w:szCs w:val="20"/>
        </w:rPr>
        <w:t>Costo por Financiamiento</w:t>
      </w:r>
      <w:r w:rsidR="003C4C2E" w:rsidRPr="0063190C">
        <w:rPr>
          <w:rFonts w:ascii="Noto Sans" w:hAnsi="Noto Sans" w:cs="Noto Sans"/>
          <w:sz w:val="20"/>
          <w:szCs w:val="20"/>
        </w:rPr>
        <w:t xml:space="preserve"> </w:t>
      </w:r>
      <w:r w:rsidRPr="0063190C">
        <w:rPr>
          <w:rFonts w:ascii="Noto Sans" w:hAnsi="Noto Sans" w:cs="Noto Sans"/>
          <w:sz w:val="20"/>
          <w:szCs w:val="20"/>
        </w:rPr>
        <w:t xml:space="preserve">no </w:t>
      </w:r>
      <w:r w:rsidR="000D3371" w:rsidRPr="0063190C">
        <w:rPr>
          <w:rFonts w:ascii="Noto Sans" w:hAnsi="Noto Sans" w:cs="Noto Sans"/>
          <w:sz w:val="20"/>
          <w:szCs w:val="20"/>
        </w:rPr>
        <w:t>está</w:t>
      </w:r>
      <w:r w:rsidR="003C4C2E" w:rsidRPr="0063190C">
        <w:rPr>
          <w:rFonts w:ascii="Noto Sans" w:hAnsi="Noto Sans" w:cs="Noto Sans"/>
          <w:sz w:val="20"/>
          <w:szCs w:val="20"/>
        </w:rPr>
        <w:t xml:space="preserve"> estructurado y determinado </w:t>
      </w:r>
      <w:r w:rsidR="00F16D30" w:rsidRPr="0063190C">
        <w:rPr>
          <w:rFonts w:ascii="Noto Sans" w:hAnsi="Noto Sans" w:cs="Noto Sans"/>
          <w:sz w:val="20"/>
          <w:szCs w:val="20"/>
        </w:rPr>
        <w:t>en congruencia a</w:t>
      </w:r>
      <w:r w:rsidR="003C4C2E" w:rsidRPr="0063190C">
        <w:rPr>
          <w:rFonts w:ascii="Noto Sans" w:hAnsi="Noto Sans" w:cs="Noto Sans"/>
          <w:sz w:val="20"/>
          <w:szCs w:val="20"/>
        </w:rPr>
        <w:t xml:space="preserve"> lo previsto en el REGLAMENTO</w:t>
      </w:r>
      <w:r w:rsidR="00A0378D" w:rsidRPr="0063190C">
        <w:rPr>
          <w:rFonts w:ascii="Noto Sans" w:hAnsi="Noto Sans" w:cs="Noto Sans"/>
          <w:sz w:val="20"/>
          <w:szCs w:val="20"/>
        </w:rPr>
        <w:t xml:space="preserve"> y</w:t>
      </w:r>
      <w:r w:rsidR="003C4C2E" w:rsidRPr="0063190C">
        <w:rPr>
          <w:rFonts w:ascii="Noto Sans" w:hAnsi="Noto Sans" w:cs="Noto Sans"/>
          <w:sz w:val="20"/>
          <w:szCs w:val="20"/>
        </w:rPr>
        <w:t xml:space="preserve"> los requisitos </w:t>
      </w:r>
      <w:r w:rsidR="000D3371" w:rsidRPr="0063190C">
        <w:rPr>
          <w:rFonts w:ascii="Noto Sans" w:hAnsi="Noto Sans" w:cs="Noto Sans"/>
          <w:sz w:val="20"/>
          <w:szCs w:val="20"/>
        </w:rPr>
        <w:t xml:space="preserve">generales y particulares </w:t>
      </w:r>
      <w:r w:rsidR="003C4C2E" w:rsidRPr="0063190C">
        <w:rPr>
          <w:rFonts w:ascii="Noto Sans" w:hAnsi="Noto Sans" w:cs="Noto Sans"/>
          <w:sz w:val="20"/>
          <w:szCs w:val="20"/>
        </w:rPr>
        <w:t>señalados en la CONVOCATORIA</w:t>
      </w:r>
      <w:r w:rsidR="000D3371" w:rsidRPr="0063190C">
        <w:rPr>
          <w:rFonts w:ascii="Noto Sans" w:hAnsi="Noto Sans" w:cs="Noto Sans"/>
          <w:sz w:val="20"/>
          <w:szCs w:val="20"/>
        </w:rPr>
        <w:t xml:space="preserve">, </w:t>
      </w:r>
      <w:r w:rsidR="00F60A46" w:rsidRPr="0063190C">
        <w:rPr>
          <w:rFonts w:ascii="Noto Sans" w:hAnsi="Noto Sans" w:cs="Noto Sans"/>
          <w:sz w:val="20"/>
          <w:szCs w:val="20"/>
        </w:rPr>
        <w:t xml:space="preserve">no se consideran </w:t>
      </w:r>
      <w:r w:rsidR="006021DC" w:rsidRPr="0063190C">
        <w:rPr>
          <w:rFonts w:ascii="Noto Sans" w:hAnsi="Noto Sans" w:cs="Noto Sans"/>
          <w:sz w:val="20"/>
          <w:szCs w:val="20"/>
        </w:rPr>
        <w:t xml:space="preserve">correctamente </w:t>
      </w:r>
      <w:r w:rsidR="00F60A46" w:rsidRPr="0063190C">
        <w:rPr>
          <w:rFonts w:ascii="Noto Sans" w:hAnsi="Noto Sans" w:cs="Noto Sans"/>
          <w:sz w:val="20"/>
          <w:szCs w:val="20"/>
        </w:rPr>
        <w:t xml:space="preserve">los tiempos establecidos para el trámite de presentación, revisión y posterior pago de las estimaciones, </w:t>
      </w:r>
      <w:r w:rsidR="00F038C3" w:rsidRPr="0063190C">
        <w:rPr>
          <w:rFonts w:ascii="Noto Sans" w:hAnsi="Noto Sans" w:cs="Noto Sans"/>
          <w:sz w:val="20"/>
          <w:szCs w:val="20"/>
        </w:rPr>
        <w:t>l</w:t>
      </w:r>
      <w:r w:rsidR="006021DC" w:rsidRPr="0063190C">
        <w:rPr>
          <w:rFonts w:ascii="Noto Sans" w:hAnsi="Noto Sans" w:cs="Noto Sans"/>
          <w:sz w:val="20"/>
          <w:szCs w:val="20"/>
        </w:rPr>
        <w:t xml:space="preserve">os importes mensuales de cada una de las estimaciones consideradas </w:t>
      </w:r>
      <w:r w:rsidR="00F038C3" w:rsidRPr="0063190C">
        <w:rPr>
          <w:rFonts w:ascii="Noto Sans" w:hAnsi="Noto Sans" w:cs="Noto Sans"/>
          <w:sz w:val="20"/>
          <w:szCs w:val="20"/>
        </w:rPr>
        <w:t xml:space="preserve">no </w:t>
      </w:r>
      <w:r w:rsidR="006021DC" w:rsidRPr="0063190C">
        <w:rPr>
          <w:rFonts w:ascii="Noto Sans" w:hAnsi="Noto Sans" w:cs="Noto Sans"/>
          <w:sz w:val="20"/>
          <w:szCs w:val="20"/>
        </w:rPr>
        <w:t>coincid</w:t>
      </w:r>
      <w:r w:rsidR="00F038C3" w:rsidRPr="0063190C">
        <w:rPr>
          <w:rFonts w:ascii="Noto Sans" w:hAnsi="Noto Sans" w:cs="Noto Sans"/>
          <w:sz w:val="20"/>
          <w:szCs w:val="20"/>
        </w:rPr>
        <w:t>e</w:t>
      </w:r>
      <w:r w:rsidR="006021DC" w:rsidRPr="0063190C">
        <w:rPr>
          <w:rFonts w:ascii="Noto Sans" w:hAnsi="Noto Sans" w:cs="Noto Sans"/>
          <w:sz w:val="20"/>
          <w:szCs w:val="20"/>
        </w:rPr>
        <w:t xml:space="preserve">n con los importes asentados para esas mismas estimaciones en el </w:t>
      </w:r>
      <w:r w:rsidR="00F038C3" w:rsidRPr="0063190C">
        <w:rPr>
          <w:rFonts w:ascii="Noto Sans" w:hAnsi="Noto Sans" w:cs="Noto Sans"/>
          <w:b/>
          <w:bCs/>
          <w:sz w:val="20"/>
          <w:szCs w:val="20"/>
        </w:rPr>
        <w:t>P</w:t>
      </w:r>
      <w:r w:rsidR="006021DC" w:rsidRPr="0063190C">
        <w:rPr>
          <w:rFonts w:ascii="Noto Sans" w:hAnsi="Noto Sans" w:cs="Noto Sans"/>
          <w:b/>
          <w:bCs/>
          <w:sz w:val="20"/>
          <w:szCs w:val="20"/>
        </w:rPr>
        <w:t>rograma mensual de ejecución de los trabajos</w:t>
      </w:r>
      <w:r w:rsidR="006021DC" w:rsidRPr="0063190C">
        <w:rPr>
          <w:rFonts w:ascii="Noto Sans" w:hAnsi="Noto Sans" w:cs="Noto Sans"/>
          <w:sz w:val="20"/>
          <w:szCs w:val="20"/>
        </w:rPr>
        <w:t>,</w:t>
      </w:r>
      <w:r w:rsidR="00F038C3" w:rsidRPr="0063190C">
        <w:rPr>
          <w:rFonts w:ascii="Noto Sans" w:hAnsi="Noto Sans" w:cs="Noto Sans"/>
          <w:sz w:val="20"/>
          <w:szCs w:val="20"/>
        </w:rPr>
        <w:t xml:space="preserve"> </w:t>
      </w:r>
      <w:r w:rsidR="00F51FB2" w:rsidRPr="0063190C">
        <w:rPr>
          <w:rFonts w:ascii="Noto Sans" w:hAnsi="Noto Sans" w:cs="Noto Sans"/>
          <w:sz w:val="20"/>
          <w:szCs w:val="20"/>
        </w:rPr>
        <w:t>e</w:t>
      </w:r>
      <w:r w:rsidR="00F038C3" w:rsidRPr="0063190C">
        <w:rPr>
          <w:rFonts w:ascii="Noto Sans" w:hAnsi="Noto Sans" w:cs="Noto Sans"/>
          <w:sz w:val="20"/>
          <w:szCs w:val="20"/>
        </w:rPr>
        <w:t xml:space="preserve">l importe total sin IVA derivado de la sumatoria de todas las estimaciones en mención </w:t>
      </w:r>
      <w:r w:rsidR="00F51FB2" w:rsidRPr="0063190C">
        <w:rPr>
          <w:rFonts w:ascii="Noto Sans" w:hAnsi="Noto Sans" w:cs="Noto Sans"/>
          <w:sz w:val="20"/>
          <w:szCs w:val="20"/>
        </w:rPr>
        <w:t xml:space="preserve">no </w:t>
      </w:r>
      <w:r w:rsidR="00F038C3" w:rsidRPr="0063190C">
        <w:rPr>
          <w:rFonts w:ascii="Noto Sans" w:hAnsi="Noto Sans" w:cs="Noto Sans"/>
          <w:sz w:val="20"/>
          <w:szCs w:val="20"/>
        </w:rPr>
        <w:t>correspond</w:t>
      </w:r>
      <w:r w:rsidR="00F51FB2" w:rsidRPr="0063190C">
        <w:rPr>
          <w:rFonts w:ascii="Noto Sans" w:hAnsi="Noto Sans" w:cs="Noto Sans"/>
          <w:sz w:val="20"/>
          <w:szCs w:val="20"/>
        </w:rPr>
        <w:t>e</w:t>
      </w:r>
      <w:r w:rsidR="00F038C3" w:rsidRPr="0063190C">
        <w:rPr>
          <w:rFonts w:ascii="Noto Sans" w:hAnsi="Noto Sans" w:cs="Noto Sans"/>
          <w:sz w:val="20"/>
          <w:szCs w:val="20"/>
        </w:rPr>
        <w:t xml:space="preserve"> al importe total sin IVA de la proposición </w:t>
      </w:r>
      <w:r w:rsidR="00F51FB2" w:rsidRPr="0063190C">
        <w:rPr>
          <w:rFonts w:ascii="Noto Sans" w:hAnsi="Noto Sans" w:cs="Noto Sans"/>
          <w:sz w:val="20"/>
          <w:szCs w:val="20"/>
        </w:rPr>
        <w:t xml:space="preserve">asentado </w:t>
      </w:r>
      <w:r w:rsidR="00F038C3" w:rsidRPr="0063190C">
        <w:rPr>
          <w:rFonts w:ascii="Noto Sans" w:hAnsi="Noto Sans" w:cs="Noto Sans"/>
          <w:sz w:val="20"/>
          <w:szCs w:val="20"/>
        </w:rPr>
        <w:t xml:space="preserve">en el </w:t>
      </w:r>
      <w:r w:rsidR="00F51FB2" w:rsidRPr="0063190C">
        <w:rPr>
          <w:rFonts w:ascii="Noto Sans" w:hAnsi="Noto Sans" w:cs="Noto Sans"/>
          <w:b/>
          <w:bCs/>
          <w:sz w:val="20"/>
          <w:szCs w:val="20"/>
        </w:rPr>
        <w:t>P</w:t>
      </w:r>
      <w:r w:rsidR="00F038C3" w:rsidRPr="0063190C">
        <w:rPr>
          <w:rFonts w:ascii="Noto Sans" w:hAnsi="Noto Sans" w:cs="Noto Sans"/>
          <w:b/>
          <w:bCs/>
          <w:sz w:val="20"/>
          <w:szCs w:val="20"/>
        </w:rPr>
        <w:t>rograma mensual de ejecución de los trabajos</w:t>
      </w:r>
      <w:r w:rsidR="00F038C3" w:rsidRPr="0063190C">
        <w:rPr>
          <w:rFonts w:ascii="Noto Sans" w:hAnsi="Noto Sans" w:cs="Noto Sans"/>
          <w:sz w:val="20"/>
          <w:szCs w:val="20"/>
        </w:rPr>
        <w:t xml:space="preserve"> y el </w:t>
      </w:r>
      <w:r w:rsidR="00F038C3" w:rsidRPr="0063190C">
        <w:rPr>
          <w:rFonts w:ascii="Noto Sans" w:hAnsi="Noto Sans" w:cs="Noto Sans"/>
          <w:b/>
          <w:bCs/>
          <w:sz w:val="20"/>
          <w:szCs w:val="20"/>
        </w:rPr>
        <w:t>Catálogo de Conceptos</w:t>
      </w:r>
      <w:r w:rsidR="007F1725" w:rsidRPr="0063190C">
        <w:rPr>
          <w:rFonts w:ascii="Noto Sans" w:hAnsi="Noto Sans" w:cs="Noto Sans"/>
          <w:sz w:val="20"/>
          <w:szCs w:val="20"/>
        </w:rPr>
        <w:t>,</w:t>
      </w:r>
      <w:r w:rsidR="007F1725" w:rsidRPr="0063190C">
        <w:rPr>
          <w:rFonts w:ascii="Noto Sans" w:hAnsi="Noto Sans" w:cs="Noto Sans"/>
          <w:b/>
          <w:bCs/>
          <w:sz w:val="20"/>
          <w:szCs w:val="20"/>
        </w:rPr>
        <w:t xml:space="preserve"> </w:t>
      </w:r>
      <w:r w:rsidR="00641D9A" w:rsidRPr="0063190C">
        <w:rPr>
          <w:rFonts w:ascii="Noto Sans" w:hAnsi="Noto Sans" w:cs="Noto Sans"/>
          <w:sz w:val="20"/>
          <w:szCs w:val="20"/>
        </w:rPr>
        <w:t xml:space="preserve">no </w:t>
      </w:r>
      <w:r w:rsidR="006761B2" w:rsidRPr="0063190C">
        <w:rPr>
          <w:rFonts w:ascii="Noto Sans" w:hAnsi="Noto Sans" w:cs="Noto Sans"/>
          <w:sz w:val="20"/>
          <w:szCs w:val="20"/>
        </w:rPr>
        <w:t>incluye</w:t>
      </w:r>
      <w:r w:rsidR="00641D9A" w:rsidRPr="0063190C">
        <w:rPr>
          <w:rFonts w:ascii="Noto Sans" w:hAnsi="Noto Sans" w:cs="Noto Sans"/>
          <w:sz w:val="20"/>
          <w:szCs w:val="20"/>
        </w:rPr>
        <w:t xml:space="preserve"> el anticipo total a otorgar y/o </w:t>
      </w:r>
      <w:r w:rsidR="00F16D30" w:rsidRPr="0063190C">
        <w:rPr>
          <w:rFonts w:ascii="Noto Sans" w:hAnsi="Noto Sans" w:cs="Noto Sans"/>
          <w:sz w:val="20"/>
          <w:szCs w:val="20"/>
        </w:rPr>
        <w:t xml:space="preserve">su </w:t>
      </w:r>
      <w:r w:rsidR="00641D9A" w:rsidRPr="0063190C">
        <w:rPr>
          <w:rFonts w:ascii="Noto Sans" w:hAnsi="Noto Sans" w:cs="Noto Sans"/>
          <w:sz w:val="20"/>
          <w:szCs w:val="20"/>
        </w:rPr>
        <w:t xml:space="preserve">amortización </w:t>
      </w:r>
      <w:r w:rsidR="00F16D30" w:rsidRPr="0063190C">
        <w:rPr>
          <w:rFonts w:ascii="Noto Sans" w:hAnsi="Noto Sans" w:cs="Noto Sans"/>
          <w:sz w:val="20"/>
          <w:szCs w:val="20"/>
        </w:rPr>
        <w:t>no</w:t>
      </w:r>
      <w:r w:rsidR="00641D9A" w:rsidRPr="0063190C">
        <w:rPr>
          <w:rFonts w:ascii="Noto Sans" w:hAnsi="Noto Sans" w:cs="Noto Sans"/>
          <w:sz w:val="20"/>
          <w:szCs w:val="20"/>
        </w:rPr>
        <w:t xml:space="preserve"> se consider</w:t>
      </w:r>
      <w:r w:rsidR="00F16D30" w:rsidRPr="0063190C">
        <w:rPr>
          <w:rFonts w:ascii="Noto Sans" w:hAnsi="Noto Sans" w:cs="Noto Sans"/>
          <w:sz w:val="20"/>
          <w:szCs w:val="20"/>
        </w:rPr>
        <w:t>a</w:t>
      </w:r>
      <w:r w:rsidR="00641D9A" w:rsidRPr="0063190C">
        <w:rPr>
          <w:rFonts w:ascii="Noto Sans" w:hAnsi="Noto Sans" w:cs="Noto Sans"/>
          <w:sz w:val="20"/>
          <w:szCs w:val="20"/>
        </w:rPr>
        <w:t xml:space="preserve"> únicamente en las estimaciones que </w:t>
      </w:r>
      <w:r w:rsidR="00F16D30" w:rsidRPr="0063190C">
        <w:rPr>
          <w:rFonts w:ascii="Noto Sans" w:hAnsi="Noto Sans" w:cs="Noto Sans"/>
          <w:sz w:val="20"/>
          <w:szCs w:val="20"/>
        </w:rPr>
        <w:t>van a ser pagadas en el ejercicio 202</w:t>
      </w:r>
      <w:r w:rsidR="00474CC7">
        <w:rPr>
          <w:rFonts w:ascii="Noto Sans" w:hAnsi="Noto Sans" w:cs="Noto Sans"/>
          <w:sz w:val="20"/>
          <w:szCs w:val="20"/>
        </w:rPr>
        <w:t>6</w:t>
      </w:r>
      <w:r w:rsidR="00F16D30" w:rsidRPr="0063190C">
        <w:rPr>
          <w:rFonts w:ascii="Noto Sans" w:hAnsi="Noto Sans" w:cs="Noto Sans"/>
          <w:sz w:val="20"/>
          <w:szCs w:val="20"/>
        </w:rPr>
        <w:t xml:space="preserve"> </w:t>
      </w:r>
      <w:r w:rsidR="00641D9A" w:rsidRPr="0063190C">
        <w:rPr>
          <w:rFonts w:ascii="Noto Sans" w:hAnsi="Noto Sans" w:cs="Noto Sans"/>
          <w:sz w:val="20"/>
          <w:szCs w:val="20"/>
        </w:rPr>
        <w:t>de acuerdo a los plazos para el trámite de presentación, revisión y posterior pago de las estimaciones</w:t>
      </w:r>
      <w:r w:rsidR="00F16D30" w:rsidRPr="0063190C">
        <w:rPr>
          <w:rFonts w:ascii="Noto Sans" w:hAnsi="Noto Sans" w:cs="Noto Sans"/>
          <w:sz w:val="20"/>
          <w:szCs w:val="20"/>
        </w:rPr>
        <w:t xml:space="preserve"> y/o </w:t>
      </w:r>
      <w:r w:rsidR="000D3371" w:rsidRPr="0063190C">
        <w:rPr>
          <w:rFonts w:ascii="Noto Sans" w:hAnsi="Noto Sans" w:cs="Noto Sans"/>
          <w:sz w:val="20"/>
          <w:szCs w:val="20"/>
        </w:rPr>
        <w:t>no</w:t>
      </w:r>
      <w:r w:rsidR="003C4C2E" w:rsidRPr="0063190C">
        <w:rPr>
          <w:rFonts w:ascii="Noto Sans" w:hAnsi="Noto Sans" w:cs="Noto Sans"/>
          <w:sz w:val="20"/>
          <w:szCs w:val="20"/>
        </w:rPr>
        <w:t xml:space="preserve"> adjunta la copia del documento donde se señale y defina el indicador económico específico - tasa de interés aplicable propuesta- utilizada</w:t>
      </w:r>
      <w:r w:rsidR="00F16D30" w:rsidRPr="0063190C">
        <w:rPr>
          <w:rFonts w:ascii="Noto Sans" w:hAnsi="Noto Sans" w:cs="Noto Sans"/>
          <w:sz w:val="20"/>
          <w:szCs w:val="20"/>
        </w:rPr>
        <w:t>.</w:t>
      </w:r>
    </w:p>
    <w:p w14:paraId="297AB6B0" w14:textId="77777777" w:rsidR="006761B2" w:rsidRPr="0063190C" w:rsidRDefault="006761B2" w:rsidP="006761B2">
      <w:pPr>
        <w:pStyle w:val="Default"/>
        <w:tabs>
          <w:tab w:val="left" w:pos="1701"/>
        </w:tabs>
        <w:ind w:left="1701" w:right="-232"/>
        <w:jc w:val="both"/>
        <w:rPr>
          <w:rFonts w:ascii="Noto Sans" w:hAnsi="Noto Sans" w:cs="Noto Sans"/>
          <w:sz w:val="20"/>
          <w:szCs w:val="20"/>
        </w:rPr>
      </w:pPr>
    </w:p>
    <w:p w14:paraId="13FD9D9C" w14:textId="748267AD" w:rsidR="006761B2" w:rsidRPr="0063190C" w:rsidRDefault="006761B2" w:rsidP="009D04C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Si el análisis, cálculo e integración del</w:t>
      </w:r>
      <w:r w:rsidRPr="0063190C">
        <w:rPr>
          <w:rFonts w:ascii="Noto Sans" w:hAnsi="Noto Sans" w:cs="Noto Sans"/>
          <w:b/>
          <w:color w:val="auto"/>
          <w:sz w:val="20"/>
          <w:szCs w:val="20"/>
        </w:rPr>
        <w:t xml:space="preserve"> </w:t>
      </w:r>
      <w:r w:rsidRPr="0063190C">
        <w:rPr>
          <w:rFonts w:ascii="Noto Sans" w:hAnsi="Noto Sans" w:cs="Noto Sans"/>
          <w:b/>
          <w:sz w:val="20"/>
          <w:szCs w:val="20"/>
        </w:rPr>
        <w:t>Cargo por Utilidad</w:t>
      </w:r>
      <w:r w:rsidRPr="0063190C">
        <w:rPr>
          <w:rFonts w:ascii="Noto Sans" w:hAnsi="Noto Sans" w:cs="Noto Sans"/>
          <w:b/>
          <w:color w:val="auto"/>
          <w:sz w:val="20"/>
          <w:szCs w:val="20"/>
        </w:rPr>
        <w:t xml:space="preserve"> </w:t>
      </w:r>
      <w:r w:rsidR="003A1163" w:rsidRPr="0063190C">
        <w:rPr>
          <w:rFonts w:ascii="Noto Sans" w:hAnsi="Noto Sans" w:cs="Noto Sans"/>
          <w:bCs/>
          <w:color w:val="auto"/>
          <w:sz w:val="20"/>
          <w:szCs w:val="20"/>
        </w:rPr>
        <w:t>presentado por el LICITANTE no está</w:t>
      </w:r>
      <w:r w:rsidR="003A1163" w:rsidRPr="0063190C">
        <w:rPr>
          <w:rFonts w:ascii="Noto Sans" w:hAnsi="Noto Sans" w:cs="Noto Sans"/>
          <w:b/>
          <w:color w:val="auto"/>
          <w:sz w:val="20"/>
          <w:szCs w:val="20"/>
        </w:rPr>
        <w:t xml:space="preserve"> </w:t>
      </w:r>
      <w:r w:rsidRPr="0063190C">
        <w:rPr>
          <w:rFonts w:ascii="Noto Sans" w:hAnsi="Noto Sans" w:cs="Noto Sans"/>
          <w:sz w:val="20"/>
          <w:szCs w:val="20"/>
        </w:rPr>
        <w:t xml:space="preserve">correctamente desglosado de acuerdo con lo previsto en el REGLAMENTO, </w:t>
      </w:r>
      <w:r w:rsidR="003A1163" w:rsidRPr="0063190C">
        <w:rPr>
          <w:rFonts w:ascii="Noto Sans" w:hAnsi="Noto Sans" w:cs="Noto Sans"/>
          <w:sz w:val="20"/>
          <w:szCs w:val="20"/>
        </w:rPr>
        <w:t xml:space="preserve">ni </w:t>
      </w:r>
      <w:r w:rsidR="009D04C9" w:rsidRPr="0063190C">
        <w:rPr>
          <w:rFonts w:ascii="Noto Sans" w:hAnsi="Noto Sans" w:cs="Noto Sans"/>
          <w:sz w:val="20"/>
          <w:szCs w:val="20"/>
        </w:rPr>
        <w:t xml:space="preserve">toma en cuenta </w:t>
      </w:r>
      <w:r w:rsidRPr="0063190C">
        <w:rPr>
          <w:rFonts w:ascii="Noto Sans" w:hAnsi="Noto Sans" w:cs="Noto Sans"/>
          <w:sz w:val="20"/>
          <w:szCs w:val="20"/>
        </w:rPr>
        <w:t>todos los requisitos señalados en la CONVOCATORIA y</w:t>
      </w:r>
      <w:r w:rsidR="009D04C9" w:rsidRPr="0063190C">
        <w:rPr>
          <w:rFonts w:ascii="Noto Sans" w:hAnsi="Noto Sans" w:cs="Noto Sans"/>
          <w:sz w:val="20"/>
          <w:szCs w:val="20"/>
        </w:rPr>
        <w:t xml:space="preserve">/o no </w:t>
      </w:r>
      <w:r w:rsidRPr="0063190C">
        <w:rPr>
          <w:rFonts w:ascii="Noto Sans" w:hAnsi="Noto Sans" w:cs="Noto Sans"/>
          <w:sz w:val="20"/>
          <w:szCs w:val="20"/>
        </w:rPr>
        <w:t>consider</w:t>
      </w:r>
      <w:r w:rsidR="009D04C9" w:rsidRPr="0063190C">
        <w:rPr>
          <w:rFonts w:ascii="Noto Sans" w:hAnsi="Noto Sans" w:cs="Noto Sans"/>
          <w:sz w:val="20"/>
          <w:szCs w:val="20"/>
        </w:rPr>
        <w:t>a</w:t>
      </w:r>
      <w:r w:rsidRPr="0063190C">
        <w:rPr>
          <w:rFonts w:ascii="Noto Sans" w:hAnsi="Noto Sans" w:cs="Noto Sans"/>
          <w:sz w:val="20"/>
          <w:szCs w:val="20"/>
        </w:rPr>
        <w:t xml:space="preserve"> las deducciones correspondientes al impuesto sobre la renta y la participación de los trabajadores en las utilidades del LICITANTE de acuerdo con el artículo 219 del REGLAMENTO y al formato guía proporcionado en la CONVOCATORIA. </w:t>
      </w:r>
    </w:p>
    <w:p w14:paraId="5913B95D" w14:textId="77777777" w:rsidR="00B42BEF" w:rsidRPr="0063190C" w:rsidRDefault="00B42BEF" w:rsidP="00B42BEF">
      <w:pPr>
        <w:pStyle w:val="Prrafodelista"/>
        <w:rPr>
          <w:rFonts w:ascii="Noto Sans" w:hAnsi="Noto Sans" w:cs="Noto Sans"/>
        </w:rPr>
      </w:pPr>
    </w:p>
    <w:p w14:paraId="3CB485EB" w14:textId="11D9089B" w:rsidR="00B42BEF" w:rsidRPr="0063190C" w:rsidRDefault="00B42BEF" w:rsidP="00B42BE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 xml:space="preserve">Si el análisis, cálculo e integración </w:t>
      </w:r>
      <w:r w:rsidRPr="0063190C">
        <w:rPr>
          <w:rFonts w:ascii="Noto Sans" w:hAnsi="Noto Sans" w:cs="Noto Sans"/>
          <w:bCs/>
          <w:sz w:val="20"/>
          <w:szCs w:val="20"/>
        </w:rPr>
        <w:t>de los</w:t>
      </w:r>
      <w:r w:rsidRPr="0063190C">
        <w:rPr>
          <w:rFonts w:ascii="Noto Sans" w:hAnsi="Noto Sans" w:cs="Noto Sans"/>
          <w:b/>
          <w:sz w:val="20"/>
          <w:szCs w:val="20"/>
        </w:rPr>
        <w:t xml:space="preserve"> Cargos Adicionales</w:t>
      </w:r>
      <w:r w:rsidRPr="0063190C">
        <w:rPr>
          <w:rFonts w:ascii="Noto Sans" w:hAnsi="Noto Sans" w:cs="Noto Sans"/>
          <w:b/>
          <w:color w:val="auto"/>
          <w:sz w:val="20"/>
          <w:szCs w:val="20"/>
        </w:rPr>
        <w:t xml:space="preserve"> </w:t>
      </w:r>
      <w:r w:rsidRPr="0063190C">
        <w:rPr>
          <w:rFonts w:ascii="Noto Sans" w:hAnsi="Noto Sans" w:cs="Noto Sans"/>
          <w:bCs/>
          <w:color w:val="auto"/>
          <w:sz w:val="20"/>
          <w:szCs w:val="20"/>
        </w:rPr>
        <w:t xml:space="preserve">presentado por el LICITANTE no están </w:t>
      </w:r>
      <w:r w:rsidRPr="0063190C">
        <w:rPr>
          <w:rFonts w:ascii="Noto Sans" w:hAnsi="Noto Sans" w:cs="Noto Sans"/>
          <w:sz w:val="20"/>
          <w:szCs w:val="20"/>
        </w:rPr>
        <w:t xml:space="preserve">correctamente desglosados de acuerdo con lo previsto en el REGLAMENTO, considerando todos los requisitos señalados en la CONVOCATORIA, no incluye el 5 al millar por el pago que el CONTRATISTA efectuará por el servicio de vigilancia, inspección y control que realiza la SFP en cumplimiento al artículo 191 de la Ley Federal de Derechos, y/o tome en cuenta cargos que no corresponden a ordenamientos legales aplicables o de disposiciones administrativas que emitan autoridades competentes en la materia, como derechos e impuestos locales y federales y gastos de inspección y supervisión. </w:t>
      </w:r>
    </w:p>
    <w:p w14:paraId="053374FC" w14:textId="77777777" w:rsidR="00B42BEF" w:rsidRPr="0063190C" w:rsidRDefault="00B42BEF" w:rsidP="00B42BEF">
      <w:pPr>
        <w:pStyle w:val="Prrafodelista"/>
        <w:rPr>
          <w:rFonts w:ascii="Noto Sans" w:hAnsi="Noto Sans" w:cs="Noto Sans"/>
        </w:rPr>
      </w:pPr>
    </w:p>
    <w:p w14:paraId="1F87BF03" w14:textId="47BD23FD" w:rsidR="00B42BEF" w:rsidRPr="0063190C" w:rsidRDefault="00B42BEF" w:rsidP="00B42BE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Se haya realizado de acuerdo con lo establecido en el REGLAMENTO y considerando todos los requisitos establecidos en la CONVOCATORIA, así como las Especificaciones Generales y Particulares. Además de que estén </w:t>
      </w:r>
      <w:r w:rsidRPr="0063190C">
        <w:rPr>
          <w:rFonts w:ascii="Noto Sans" w:hAnsi="Noto Sans" w:cs="Noto Sans"/>
          <w:bCs/>
          <w:sz w:val="20"/>
          <w:szCs w:val="20"/>
          <w:lang w:val="es-ES"/>
        </w:rPr>
        <w:t xml:space="preserve">estructurados en </w:t>
      </w:r>
      <w:r w:rsidRPr="0063190C">
        <w:rPr>
          <w:rFonts w:ascii="Noto Sans" w:hAnsi="Noto Sans" w:cs="Noto Sans"/>
          <w:b/>
          <w:sz w:val="20"/>
          <w:szCs w:val="20"/>
          <w:lang w:val="es-ES"/>
        </w:rPr>
        <w:t>Costos Directos</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Costos Indirectos</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Costo por Financiamiento</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Cargo por Utilidad</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Cargos Adicionales</w:t>
      </w:r>
      <w:r w:rsidRPr="0063190C">
        <w:rPr>
          <w:rFonts w:ascii="Noto Sans" w:hAnsi="Noto Sans" w:cs="Noto Sans"/>
          <w:bCs/>
          <w:sz w:val="20"/>
          <w:szCs w:val="20"/>
          <w:lang w:val="es-ES"/>
        </w:rPr>
        <w:t xml:space="preserve"> y el total del precio unitario</w:t>
      </w:r>
      <w:r w:rsidRPr="0063190C">
        <w:rPr>
          <w:rFonts w:ascii="Noto Sans" w:hAnsi="Noto Sans" w:cs="Noto Sans"/>
          <w:sz w:val="20"/>
          <w:szCs w:val="20"/>
        </w:rPr>
        <w:t xml:space="preserve"> en moneda nacional (M.N.) y sin IVA.</w:t>
      </w:r>
    </w:p>
    <w:p w14:paraId="182ED192" w14:textId="77777777" w:rsidR="007872BB" w:rsidRPr="0063190C" w:rsidRDefault="007872BB" w:rsidP="007872BB">
      <w:pPr>
        <w:pStyle w:val="Prrafodelista"/>
        <w:rPr>
          <w:rFonts w:ascii="Noto Sans" w:hAnsi="Noto Sans" w:cs="Noto Sans"/>
        </w:rPr>
      </w:pPr>
    </w:p>
    <w:p w14:paraId="35B79ED9" w14:textId="0967FFEB" w:rsidR="00B42BEF" w:rsidRPr="0063190C" w:rsidRDefault="007872BB" w:rsidP="005C5C2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sz w:val="20"/>
          <w:szCs w:val="20"/>
        </w:rPr>
        <w:t xml:space="preserve">Si los análisis, cálculos e integración de </w:t>
      </w:r>
      <w:r w:rsidRPr="0063190C">
        <w:rPr>
          <w:rFonts w:ascii="Noto Sans" w:hAnsi="Noto Sans" w:cs="Noto Sans"/>
          <w:b/>
          <w:bCs/>
          <w:sz w:val="20"/>
          <w:szCs w:val="20"/>
        </w:rPr>
        <w:t>precios unitarios</w:t>
      </w:r>
      <w:r w:rsidRPr="0063190C">
        <w:rPr>
          <w:rFonts w:ascii="Noto Sans" w:hAnsi="Noto Sans" w:cs="Noto Sans"/>
          <w:sz w:val="20"/>
          <w:szCs w:val="20"/>
        </w:rPr>
        <w:t xml:space="preserve"> presentados por el LICITANTE no </w:t>
      </w:r>
      <w:r w:rsidR="00040758" w:rsidRPr="0063190C">
        <w:rPr>
          <w:rFonts w:ascii="Noto Sans" w:hAnsi="Noto Sans" w:cs="Noto Sans"/>
          <w:sz w:val="20"/>
          <w:szCs w:val="20"/>
        </w:rPr>
        <w:t>cumplen</w:t>
      </w:r>
      <w:r w:rsidRPr="0063190C">
        <w:rPr>
          <w:rFonts w:ascii="Noto Sans" w:hAnsi="Noto Sans" w:cs="Noto Sans"/>
          <w:sz w:val="20"/>
          <w:szCs w:val="20"/>
        </w:rPr>
        <w:t xml:space="preserve"> los requisitos </w:t>
      </w:r>
      <w:r w:rsidR="00040758" w:rsidRPr="0063190C">
        <w:rPr>
          <w:rFonts w:ascii="Noto Sans" w:hAnsi="Noto Sans" w:cs="Noto Sans"/>
          <w:sz w:val="20"/>
          <w:szCs w:val="20"/>
        </w:rPr>
        <w:t xml:space="preserve">generales y particulares </w:t>
      </w:r>
      <w:r w:rsidRPr="0063190C">
        <w:rPr>
          <w:rFonts w:ascii="Noto Sans" w:hAnsi="Noto Sans" w:cs="Noto Sans"/>
          <w:sz w:val="20"/>
          <w:szCs w:val="20"/>
        </w:rPr>
        <w:t>establecidos en la CONVOCATORIA,</w:t>
      </w:r>
      <w:r w:rsidR="002E0E4C" w:rsidRPr="0063190C">
        <w:rPr>
          <w:rFonts w:ascii="Noto Sans" w:hAnsi="Noto Sans" w:cs="Noto Sans"/>
          <w:sz w:val="20"/>
          <w:szCs w:val="20"/>
        </w:rPr>
        <w:t xml:space="preserve"> l</w:t>
      </w:r>
      <w:r w:rsidR="00B42BEF" w:rsidRPr="0063190C">
        <w:rPr>
          <w:rFonts w:ascii="Noto Sans" w:hAnsi="Noto Sans" w:cs="Noto Sans"/>
          <w:sz w:val="20"/>
          <w:szCs w:val="20"/>
        </w:rPr>
        <w:t xml:space="preserve">os </w:t>
      </w:r>
      <w:r w:rsidR="00B42BEF" w:rsidRPr="0063190C">
        <w:rPr>
          <w:rFonts w:ascii="Noto Sans" w:hAnsi="Noto Sans" w:cs="Noto Sans"/>
          <w:b/>
          <w:bCs/>
          <w:sz w:val="20"/>
          <w:szCs w:val="20"/>
        </w:rPr>
        <w:t>Costos Directos</w:t>
      </w:r>
      <w:r w:rsidR="00B42BEF" w:rsidRPr="0063190C">
        <w:rPr>
          <w:rFonts w:ascii="Noto Sans" w:hAnsi="Noto Sans" w:cs="Noto Sans"/>
          <w:sz w:val="20"/>
          <w:szCs w:val="20"/>
        </w:rPr>
        <w:t xml:space="preserve"> </w:t>
      </w:r>
      <w:r w:rsidR="002E0E4C" w:rsidRPr="0063190C">
        <w:rPr>
          <w:rFonts w:ascii="Noto Sans" w:hAnsi="Noto Sans" w:cs="Noto Sans"/>
          <w:sz w:val="20"/>
          <w:szCs w:val="20"/>
        </w:rPr>
        <w:t xml:space="preserve">no </w:t>
      </w:r>
      <w:r w:rsidR="00B42BEF" w:rsidRPr="0063190C">
        <w:rPr>
          <w:rFonts w:ascii="Noto Sans" w:hAnsi="Noto Sans" w:cs="Noto Sans"/>
          <w:sz w:val="20"/>
          <w:szCs w:val="20"/>
        </w:rPr>
        <w:t>est</w:t>
      </w:r>
      <w:r w:rsidR="002E0E4C" w:rsidRPr="0063190C">
        <w:rPr>
          <w:rFonts w:ascii="Noto Sans" w:hAnsi="Noto Sans" w:cs="Noto Sans"/>
          <w:sz w:val="20"/>
          <w:szCs w:val="20"/>
        </w:rPr>
        <w:t>á</w:t>
      </w:r>
      <w:r w:rsidR="00B42BEF" w:rsidRPr="0063190C">
        <w:rPr>
          <w:rFonts w:ascii="Noto Sans" w:hAnsi="Noto Sans" w:cs="Noto Sans"/>
          <w:sz w:val="20"/>
          <w:szCs w:val="20"/>
        </w:rPr>
        <w:t xml:space="preserve">n constituidos por los costos de los </w:t>
      </w:r>
      <w:r w:rsidR="00B42BEF" w:rsidRPr="0063190C">
        <w:rPr>
          <w:rFonts w:ascii="Noto Sans" w:hAnsi="Noto Sans" w:cs="Noto Sans"/>
          <w:b/>
          <w:bCs/>
          <w:sz w:val="20"/>
          <w:szCs w:val="20"/>
        </w:rPr>
        <w:t>materiales y/o equipos de instalación permanente</w:t>
      </w:r>
      <w:r w:rsidR="00B42BEF" w:rsidRPr="0063190C">
        <w:rPr>
          <w:rFonts w:ascii="Noto Sans" w:hAnsi="Noto Sans" w:cs="Noto Sans"/>
          <w:sz w:val="20"/>
          <w:szCs w:val="20"/>
        </w:rPr>
        <w:t xml:space="preserve">, percepciones de la </w:t>
      </w:r>
      <w:r w:rsidR="00B42BEF" w:rsidRPr="0063190C">
        <w:rPr>
          <w:rFonts w:ascii="Noto Sans" w:hAnsi="Noto Sans" w:cs="Noto Sans"/>
          <w:b/>
          <w:bCs/>
          <w:sz w:val="20"/>
          <w:szCs w:val="20"/>
        </w:rPr>
        <w:t>mano de obra</w:t>
      </w:r>
      <w:r w:rsidR="00B42BEF" w:rsidRPr="0063190C">
        <w:rPr>
          <w:rFonts w:ascii="Noto Sans" w:hAnsi="Noto Sans" w:cs="Noto Sans"/>
          <w:sz w:val="20"/>
          <w:szCs w:val="20"/>
        </w:rPr>
        <w:t xml:space="preserve">, porcentaje de </w:t>
      </w:r>
      <w:r w:rsidR="00B42BEF" w:rsidRPr="0063190C">
        <w:rPr>
          <w:rFonts w:ascii="Noto Sans" w:hAnsi="Noto Sans" w:cs="Noto Sans"/>
          <w:b/>
          <w:bCs/>
          <w:sz w:val="20"/>
          <w:szCs w:val="20"/>
        </w:rPr>
        <w:t>herramienta menor</w:t>
      </w:r>
      <w:r w:rsidR="00B42BEF" w:rsidRPr="0063190C">
        <w:rPr>
          <w:rFonts w:ascii="Noto Sans" w:hAnsi="Noto Sans" w:cs="Noto Sans"/>
          <w:sz w:val="20"/>
          <w:szCs w:val="20"/>
        </w:rPr>
        <w:t xml:space="preserve"> y </w:t>
      </w:r>
      <w:r w:rsidR="00B42BEF" w:rsidRPr="0063190C">
        <w:rPr>
          <w:rFonts w:ascii="Noto Sans" w:hAnsi="Noto Sans" w:cs="Noto Sans"/>
          <w:b/>
          <w:bCs/>
          <w:sz w:val="20"/>
          <w:szCs w:val="20"/>
        </w:rPr>
        <w:t>equipo de seguridad</w:t>
      </w:r>
      <w:r w:rsidR="00B42BEF" w:rsidRPr="0063190C">
        <w:rPr>
          <w:rFonts w:ascii="Noto Sans" w:hAnsi="Noto Sans" w:cs="Noto Sans"/>
          <w:sz w:val="20"/>
          <w:szCs w:val="20"/>
        </w:rPr>
        <w:t xml:space="preserve">, costos de la </w:t>
      </w:r>
      <w:r w:rsidR="00B42BEF" w:rsidRPr="0063190C">
        <w:rPr>
          <w:rFonts w:ascii="Noto Sans" w:hAnsi="Noto Sans" w:cs="Noto Sans"/>
          <w:b/>
          <w:bCs/>
          <w:sz w:val="20"/>
          <w:szCs w:val="20"/>
        </w:rPr>
        <w:t>maquinaria y/o equipo</w:t>
      </w:r>
      <w:r w:rsidR="002E0E4C" w:rsidRPr="0063190C">
        <w:rPr>
          <w:rFonts w:ascii="Noto Sans" w:hAnsi="Noto Sans" w:cs="Noto Sans"/>
          <w:b/>
          <w:bCs/>
          <w:sz w:val="20"/>
          <w:szCs w:val="20"/>
        </w:rPr>
        <w:t xml:space="preserve"> </w:t>
      </w:r>
      <w:r w:rsidR="002E0E4C" w:rsidRPr="0063190C">
        <w:rPr>
          <w:rFonts w:ascii="Noto Sans" w:hAnsi="Noto Sans" w:cs="Noto Sans"/>
          <w:sz w:val="20"/>
          <w:szCs w:val="20"/>
        </w:rPr>
        <w:t>y/o</w:t>
      </w:r>
      <w:r w:rsidR="00B42BEF" w:rsidRPr="0063190C">
        <w:rPr>
          <w:rFonts w:ascii="Noto Sans" w:hAnsi="Noto Sans" w:cs="Noto Sans"/>
          <w:sz w:val="20"/>
          <w:szCs w:val="20"/>
        </w:rPr>
        <w:t xml:space="preserve"> </w:t>
      </w:r>
      <w:r w:rsidR="002E0E4C" w:rsidRPr="0063190C">
        <w:rPr>
          <w:rFonts w:ascii="Noto Sans" w:hAnsi="Noto Sans" w:cs="Noto Sans"/>
          <w:sz w:val="20"/>
          <w:szCs w:val="20"/>
        </w:rPr>
        <w:t xml:space="preserve">no </w:t>
      </w:r>
      <w:r w:rsidR="00B42BEF" w:rsidRPr="0063190C">
        <w:rPr>
          <w:rFonts w:ascii="Noto Sans" w:hAnsi="Noto Sans" w:cs="Noto Sans"/>
          <w:sz w:val="20"/>
          <w:szCs w:val="20"/>
        </w:rPr>
        <w:t>corresponde</w:t>
      </w:r>
      <w:r w:rsidR="002E0E4C" w:rsidRPr="0063190C">
        <w:rPr>
          <w:rFonts w:ascii="Noto Sans" w:hAnsi="Noto Sans" w:cs="Noto Sans"/>
          <w:sz w:val="20"/>
          <w:szCs w:val="20"/>
        </w:rPr>
        <w:t>n</w:t>
      </w:r>
      <w:r w:rsidR="00B42BEF" w:rsidRPr="0063190C">
        <w:rPr>
          <w:rFonts w:ascii="Noto Sans" w:hAnsi="Noto Sans" w:cs="Noto Sans"/>
          <w:sz w:val="20"/>
          <w:szCs w:val="20"/>
        </w:rPr>
        <w:t xml:space="preserve"> a los asentados en el resto de los Documentos de la proposición donde son mencionados.</w:t>
      </w:r>
    </w:p>
    <w:p w14:paraId="0472018A" w14:textId="77777777" w:rsidR="002E0E4C" w:rsidRPr="0063190C" w:rsidRDefault="002E0E4C" w:rsidP="002E0E4C">
      <w:pPr>
        <w:pStyle w:val="Prrafodelista"/>
        <w:rPr>
          <w:rFonts w:ascii="Noto Sans" w:hAnsi="Noto Sans" w:cs="Noto Sans"/>
          <w:b/>
          <w:lang w:val="es-ES"/>
        </w:rPr>
      </w:pPr>
    </w:p>
    <w:p w14:paraId="51CC15AB" w14:textId="3D014639" w:rsidR="00B42BEF" w:rsidRPr="0063190C" w:rsidRDefault="002E0E4C" w:rsidP="007872B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bCs/>
          <w:sz w:val="20"/>
          <w:szCs w:val="20"/>
          <w:lang w:val="es-ES"/>
        </w:rPr>
        <w:t xml:space="preserve">Si los </w:t>
      </w:r>
      <w:r w:rsidR="00B42BEF" w:rsidRPr="0063190C">
        <w:rPr>
          <w:rFonts w:ascii="Noto Sans" w:hAnsi="Noto Sans" w:cs="Noto Sans"/>
          <w:bCs/>
          <w:sz w:val="20"/>
          <w:szCs w:val="20"/>
        </w:rPr>
        <w:t>porc</w:t>
      </w:r>
      <w:r w:rsidR="00B42BEF" w:rsidRPr="0063190C">
        <w:rPr>
          <w:rFonts w:ascii="Noto Sans" w:hAnsi="Noto Sans" w:cs="Noto Sans"/>
          <w:sz w:val="20"/>
          <w:szCs w:val="20"/>
        </w:rPr>
        <w:t xml:space="preserve">entajes de los </w:t>
      </w:r>
      <w:r w:rsidR="00B42BEF" w:rsidRPr="0063190C">
        <w:rPr>
          <w:rFonts w:ascii="Noto Sans" w:hAnsi="Noto Sans" w:cs="Noto Sans"/>
          <w:b/>
          <w:bCs/>
          <w:sz w:val="20"/>
          <w:szCs w:val="20"/>
        </w:rPr>
        <w:t>Costos Indirectos</w:t>
      </w:r>
      <w:r w:rsidR="00B42BEF" w:rsidRPr="0063190C">
        <w:rPr>
          <w:rFonts w:ascii="Noto Sans" w:hAnsi="Noto Sans" w:cs="Noto Sans"/>
          <w:sz w:val="20"/>
          <w:szCs w:val="20"/>
        </w:rPr>
        <w:t xml:space="preserve">, </w:t>
      </w:r>
      <w:r w:rsidR="00B42BEF" w:rsidRPr="0063190C">
        <w:rPr>
          <w:rFonts w:ascii="Noto Sans" w:hAnsi="Noto Sans" w:cs="Noto Sans"/>
          <w:b/>
          <w:bCs/>
          <w:sz w:val="20"/>
          <w:szCs w:val="20"/>
        </w:rPr>
        <w:t>por Financiamiento</w:t>
      </w:r>
      <w:r w:rsidR="00B42BEF" w:rsidRPr="0063190C">
        <w:rPr>
          <w:rFonts w:ascii="Noto Sans" w:hAnsi="Noto Sans" w:cs="Noto Sans"/>
          <w:sz w:val="20"/>
          <w:szCs w:val="20"/>
        </w:rPr>
        <w:t xml:space="preserve">, así como los </w:t>
      </w:r>
      <w:r w:rsidR="00B42BEF" w:rsidRPr="0063190C">
        <w:rPr>
          <w:rFonts w:ascii="Noto Sans" w:hAnsi="Noto Sans" w:cs="Noto Sans"/>
          <w:b/>
          <w:bCs/>
          <w:sz w:val="20"/>
          <w:szCs w:val="20"/>
        </w:rPr>
        <w:t xml:space="preserve">Cargos </w:t>
      </w:r>
      <w:r w:rsidR="00B42BEF" w:rsidRPr="0063190C">
        <w:rPr>
          <w:rFonts w:ascii="Noto Sans" w:hAnsi="Noto Sans" w:cs="Noto Sans"/>
          <w:sz w:val="20"/>
          <w:szCs w:val="20"/>
        </w:rPr>
        <w:t xml:space="preserve">por </w:t>
      </w:r>
      <w:r w:rsidR="00B42BEF" w:rsidRPr="0063190C">
        <w:rPr>
          <w:rFonts w:ascii="Noto Sans" w:hAnsi="Noto Sans" w:cs="Noto Sans"/>
          <w:b/>
          <w:bCs/>
          <w:sz w:val="20"/>
          <w:szCs w:val="20"/>
        </w:rPr>
        <w:t xml:space="preserve">Utilidad </w:t>
      </w:r>
      <w:r w:rsidR="00B42BEF" w:rsidRPr="0063190C">
        <w:rPr>
          <w:rFonts w:ascii="Noto Sans" w:hAnsi="Noto Sans" w:cs="Noto Sans"/>
          <w:sz w:val="20"/>
          <w:szCs w:val="20"/>
        </w:rPr>
        <w:t xml:space="preserve">y </w:t>
      </w:r>
      <w:r w:rsidR="00B42BEF" w:rsidRPr="0063190C">
        <w:rPr>
          <w:rFonts w:ascii="Noto Sans" w:hAnsi="Noto Sans" w:cs="Noto Sans"/>
          <w:b/>
          <w:bCs/>
          <w:sz w:val="20"/>
          <w:szCs w:val="20"/>
        </w:rPr>
        <w:t>Adicionales</w:t>
      </w:r>
      <w:r w:rsidR="00B42BEF" w:rsidRPr="0063190C">
        <w:rPr>
          <w:rFonts w:ascii="Noto Sans" w:hAnsi="Noto Sans" w:cs="Noto Sans"/>
          <w:sz w:val="20"/>
          <w:szCs w:val="20"/>
        </w:rPr>
        <w:t xml:space="preserve"> </w:t>
      </w:r>
      <w:r w:rsidR="00F06147" w:rsidRPr="0063190C">
        <w:rPr>
          <w:rFonts w:ascii="Noto Sans" w:hAnsi="Noto Sans" w:cs="Noto Sans"/>
          <w:sz w:val="20"/>
          <w:szCs w:val="20"/>
        </w:rPr>
        <w:t xml:space="preserve">asentado por el LICITANTE en los análisis de </w:t>
      </w:r>
      <w:r w:rsidR="00F06147" w:rsidRPr="0063190C">
        <w:rPr>
          <w:rFonts w:ascii="Noto Sans" w:hAnsi="Noto Sans" w:cs="Noto Sans"/>
          <w:b/>
          <w:bCs/>
          <w:sz w:val="20"/>
          <w:szCs w:val="20"/>
        </w:rPr>
        <w:t>precios unitarios</w:t>
      </w:r>
      <w:r w:rsidR="00F06147" w:rsidRPr="0063190C">
        <w:rPr>
          <w:rFonts w:ascii="Noto Sans" w:hAnsi="Noto Sans" w:cs="Noto Sans"/>
          <w:sz w:val="20"/>
          <w:szCs w:val="20"/>
        </w:rPr>
        <w:t xml:space="preserve"> no </w:t>
      </w:r>
      <w:r w:rsidR="00B42BEF" w:rsidRPr="0063190C">
        <w:rPr>
          <w:rFonts w:ascii="Noto Sans" w:hAnsi="Noto Sans" w:cs="Noto Sans"/>
          <w:sz w:val="20"/>
          <w:szCs w:val="20"/>
        </w:rPr>
        <w:t>coincid</w:t>
      </w:r>
      <w:r w:rsidR="00F06147" w:rsidRPr="0063190C">
        <w:rPr>
          <w:rFonts w:ascii="Noto Sans" w:hAnsi="Noto Sans" w:cs="Noto Sans"/>
          <w:sz w:val="20"/>
          <w:szCs w:val="20"/>
        </w:rPr>
        <w:t>e</w:t>
      </w:r>
      <w:r w:rsidR="00B42BEF" w:rsidRPr="0063190C">
        <w:rPr>
          <w:rFonts w:ascii="Noto Sans" w:hAnsi="Noto Sans" w:cs="Noto Sans"/>
          <w:sz w:val="20"/>
          <w:szCs w:val="20"/>
        </w:rPr>
        <w:t xml:space="preserve">n con los determinados respectivamente en los </w:t>
      </w:r>
      <w:r w:rsidR="00B42BEF" w:rsidRPr="0063190C">
        <w:rPr>
          <w:rFonts w:ascii="Noto Sans" w:hAnsi="Noto Sans" w:cs="Noto Sans"/>
          <w:b/>
          <w:bCs/>
          <w:sz w:val="20"/>
          <w:szCs w:val="20"/>
        </w:rPr>
        <w:t xml:space="preserve">ANEXOS </w:t>
      </w:r>
      <w:r w:rsidR="00B42BEF" w:rsidRPr="0063190C">
        <w:rPr>
          <w:rFonts w:ascii="Noto Sans" w:hAnsi="Noto Sans" w:cs="Noto Sans"/>
          <w:sz w:val="20"/>
          <w:szCs w:val="20"/>
        </w:rPr>
        <w:t xml:space="preserve">del </w:t>
      </w:r>
      <w:r w:rsidR="00B42BEF" w:rsidRPr="0063190C">
        <w:rPr>
          <w:rFonts w:ascii="Noto Sans" w:hAnsi="Noto Sans" w:cs="Noto Sans"/>
          <w:b/>
          <w:bCs/>
          <w:sz w:val="20"/>
          <w:szCs w:val="20"/>
        </w:rPr>
        <w:t xml:space="preserve">DOCUMENTO </w:t>
      </w:r>
      <w:r w:rsidR="00274BD1">
        <w:rPr>
          <w:rFonts w:ascii="Noto Sans" w:hAnsi="Noto Sans" w:cs="Noto Sans"/>
          <w:b/>
          <w:bCs/>
          <w:sz w:val="20"/>
          <w:szCs w:val="20"/>
        </w:rPr>
        <w:t>11</w:t>
      </w:r>
      <w:r w:rsidR="00B42BEF" w:rsidRPr="0063190C">
        <w:rPr>
          <w:rFonts w:ascii="Noto Sans" w:hAnsi="Noto Sans" w:cs="Noto Sans"/>
          <w:sz w:val="20"/>
          <w:szCs w:val="20"/>
        </w:rPr>
        <w:t>.</w:t>
      </w:r>
    </w:p>
    <w:p w14:paraId="525C34B8" w14:textId="77777777" w:rsidR="00F06147" w:rsidRPr="0063190C" w:rsidRDefault="00F06147" w:rsidP="00F06147">
      <w:pPr>
        <w:pStyle w:val="Prrafodelista"/>
        <w:rPr>
          <w:rFonts w:ascii="Noto Sans" w:hAnsi="Noto Sans" w:cs="Noto Sans"/>
          <w:b/>
          <w:lang w:val="es-ES"/>
        </w:rPr>
      </w:pPr>
    </w:p>
    <w:p w14:paraId="4093E1DF" w14:textId="3B8C24D9" w:rsidR="00B42BEF" w:rsidRPr="0063190C" w:rsidRDefault="00BC7E34" w:rsidP="007872B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sz w:val="20"/>
          <w:szCs w:val="20"/>
        </w:rPr>
        <w:lastRenderedPageBreak/>
        <w:t>Si l</w:t>
      </w:r>
      <w:r w:rsidR="00B42BEF" w:rsidRPr="0063190C">
        <w:rPr>
          <w:rFonts w:ascii="Noto Sans" w:hAnsi="Noto Sans" w:cs="Noto Sans"/>
          <w:sz w:val="20"/>
          <w:szCs w:val="20"/>
        </w:rPr>
        <w:t xml:space="preserve">os costos de la </w:t>
      </w:r>
      <w:r w:rsidR="00B42BEF" w:rsidRPr="0063190C">
        <w:rPr>
          <w:rFonts w:ascii="Noto Sans" w:hAnsi="Noto Sans" w:cs="Noto Sans"/>
          <w:b/>
          <w:bCs/>
          <w:sz w:val="20"/>
          <w:szCs w:val="20"/>
        </w:rPr>
        <w:t>mano de obra</w:t>
      </w:r>
      <w:r w:rsidR="00B42BEF" w:rsidRPr="0063190C">
        <w:rPr>
          <w:rFonts w:ascii="Noto Sans" w:hAnsi="Noto Sans" w:cs="Noto Sans"/>
          <w:sz w:val="20"/>
          <w:szCs w:val="20"/>
        </w:rPr>
        <w:t xml:space="preserve">, los </w:t>
      </w:r>
      <w:r w:rsidR="00B42BEF" w:rsidRPr="0063190C">
        <w:rPr>
          <w:rFonts w:ascii="Noto Sans" w:hAnsi="Noto Sans" w:cs="Noto Sans"/>
          <w:b/>
          <w:bCs/>
          <w:sz w:val="20"/>
          <w:szCs w:val="20"/>
        </w:rPr>
        <w:t>materiales y/o equipos de instalación permanente</w:t>
      </w:r>
      <w:r w:rsidR="00B42BEF" w:rsidRPr="0063190C">
        <w:rPr>
          <w:rFonts w:ascii="Noto Sans" w:hAnsi="Noto Sans" w:cs="Noto Sans"/>
          <w:sz w:val="20"/>
          <w:szCs w:val="20"/>
        </w:rPr>
        <w:t xml:space="preserve">, la </w:t>
      </w:r>
      <w:r w:rsidR="00B42BEF" w:rsidRPr="0063190C">
        <w:rPr>
          <w:rFonts w:ascii="Noto Sans" w:hAnsi="Noto Sans" w:cs="Noto Sans"/>
          <w:b/>
          <w:bCs/>
          <w:sz w:val="20"/>
          <w:szCs w:val="20"/>
        </w:rPr>
        <w:t>maquinaria y/o equipo</w:t>
      </w:r>
      <w:r w:rsidR="00B42BEF" w:rsidRPr="0063190C">
        <w:rPr>
          <w:rFonts w:ascii="Noto Sans" w:hAnsi="Noto Sans" w:cs="Noto Sans"/>
          <w:sz w:val="20"/>
          <w:szCs w:val="20"/>
        </w:rPr>
        <w:t xml:space="preserve">, así como de la </w:t>
      </w:r>
      <w:r w:rsidR="00B42BEF" w:rsidRPr="0063190C">
        <w:rPr>
          <w:rFonts w:ascii="Noto Sans" w:hAnsi="Noto Sans" w:cs="Noto Sans"/>
          <w:b/>
          <w:bCs/>
          <w:sz w:val="20"/>
          <w:szCs w:val="20"/>
        </w:rPr>
        <w:t>herramienta menor</w:t>
      </w:r>
      <w:r w:rsidR="00B42BEF" w:rsidRPr="0063190C">
        <w:rPr>
          <w:rFonts w:ascii="Noto Sans" w:hAnsi="Noto Sans" w:cs="Noto Sans"/>
          <w:sz w:val="20"/>
          <w:szCs w:val="20"/>
        </w:rPr>
        <w:t xml:space="preserve"> y del </w:t>
      </w:r>
      <w:r w:rsidR="00B42BEF" w:rsidRPr="0063190C">
        <w:rPr>
          <w:rFonts w:ascii="Noto Sans" w:hAnsi="Noto Sans" w:cs="Noto Sans"/>
          <w:b/>
          <w:bCs/>
          <w:sz w:val="20"/>
          <w:szCs w:val="20"/>
        </w:rPr>
        <w:t>equipo de seguridad</w:t>
      </w:r>
      <w:r w:rsidR="00B42BEF" w:rsidRPr="0063190C">
        <w:rPr>
          <w:rFonts w:ascii="Noto Sans" w:hAnsi="Noto Sans" w:cs="Noto Sans"/>
          <w:sz w:val="20"/>
          <w:szCs w:val="20"/>
        </w:rPr>
        <w:t xml:space="preserve"> propuestos </w:t>
      </w:r>
      <w:r w:rsidRPr="0063190C">
        <w:rPr>
          <w:rFonts w:ascii="Noto Sans" w:hAnsi="Noto Sans" w:cs="Noto Sans"/>
          <w:sz w:val="20"/>
          <w:szCs w:val="20"/>
        </w:rPr>
        <w:t xml:space="preserve">por el LICITANTE en los análisis de </w:t>
      </w:r>
      <w:r w:rsidRPr="0063190C">
        <w:rPr>
          <w:rFonts w:ascii="Noto Sans" w:hAnsi="Noto Sans" w:cs="Noto Sans"/>
          <w:b/>
          <w:bCs/>
          <w:sz w:val="20"/>
          <w:szCs w:val="20"/>
        </w:rPr>
        <w:t>precios unitarios</w:t>
      </w:r>
      <w:r w:rsidRPr="0063190C">
        <w:rPr>
          <w:rFonts w:ascii="Noto Sans" w:hAnsi="Noto Sans" w:cs="Noto Sans"/>
          <w:sz w:val="20"/>
          <w:szCs w:val="20"/>
        </w:rPr>
        <w:t xml:space="preserve"> no </w:t>
      </w:r>
      <w:r w:rsidR="00B42BEF" w:rsidRPr="0063190C">
        <w:rPr>
          <w:rFonts w:ascii="Noto Sans" w:hAnsi="Noto Sans" w:cs="Noto Sans"/>
          <w:sz w:val="20"/>
          <w:szCs w:val="20"/>
        </w:rPr>
        <w:t>est</w:t>
      </w:r>
      <w:r w:rsidRPr="0063190C">
        <w:rPr>
          <w:rFonts w:ascii="Noto Sans" w:hAnsi="Noto Sans" w:cs="Noto Sans"/>
          <w:sz w:val="20"/>
          <w:szCs w:val="20"/>
        </w:rPr>
        <w:t>á</w:t>
      </w:r>
      <w:r w:rsidR="00B42BEF" w:rsidRPr="0063190C">
        <w:rPr>
          <w:rFonts w:ascii="Noto Sans" w:hAnsi="Noto Sans" w:cs="Noto Sans"/>
          <w:sz w:val="20"/>
          <w:szCs w:val="20"/>
        </w:rPr>
        <w:t xml:space="preserve">n relacionados y </w:t>
      </w:r>
      <w:r w:rsidRPr="0063190C">
        <w:rPr>
          <w:rFonts w:ascii="Noto Sans" w:hAnsi="Noto Sans" w:cs="Noto Sans"/>
          <w:sz w:val="20"/>
          <w:szCs w:val="20"/>
        </w:rPr>
        <w:t>no son</w:t>
      </w:r>
      <w:r w:rsidR="00B42BEF" w:rsidRPr="0063190C">
        <w:rPr>
          <w:rFonts w:ascii="Noto Sans" w:hAnsi="Noto Sans" w:cs="Noto Sans"/>
          <w:sz w:val="20"/>
          <w:szCs w:val="20"/>
        </w:rPr>
        <w:t xml:space="preserve"> congruen</w:t>
      </w:r>
      <w:r w:rsidRPr="0063190C">
        <w:rPr>
          <w:rFonts w:ascii="Noto Sans" w:hAnsi="Noto Sans" w:cs="Noto Sans"/>
          <w:sz w:val="20"/>
          <w:szCs w:val="20"/>
        </w:rPr>
        <w:t>tes</w:t>
      </w:r>
      <w:r w:rsidR="00B42BEF" w:rsidRPr="0063190C">
        <w:rPr>
          <w:rFonts w:ascii="Noto Sans" w:hAnsi="Noto Sans" w:cs="Noto Sans"/>
          <w:sz w:val="20"/>
          <w:szCs w:val="20"/>
        </w:rPr>
        <w:t xml:space="preserve"> con las actividades para las cuales se propone</w:t>
      </w:r>
      <w:r w:rsidRPr="0063190C">
        <w:rPr>
          <w:rFonts w:ascii="Noto Sans" w:hAnsi="Noto Sans" w:cs="Noto Sans"/>
          <w:sz w:val="20"/>
          <w:szCs w:val="20"/>
        </w:rPr>
        <w:t>n</w:t>
      </w:r>
      <w:r w:rsidR="00B42BEF" w:rsidRPr="0063190C">
        <w:rPr>
          <w:rFonts w:ascii="Noto Sans" w:hAnsi="Noto Sans" w:cs="Noto Sans"/>
          <w:sz w:val="20"/>
          <w:szCs w:val="20"/>
        </w:rPr>
        <w:t xml:space="preserve">, de acuerdo a los alcances específicos de cada actividad indicadas en la CONVOCATORIA y </w:t>
      </w:r>
      <w:r w:rsidRPr="0063190C">
        <w:rPr>
          <w:rFonts w:ascii="Noto Sans" w:hAnsi="Noto Sans" w:cs="Noto Sans"/>
          <w:sz w:val="20"/>
          <w:szCs w:val="20"/>
        </w:rPr>
        <w:t>no</w:t>
      </w:r>
      <w:r w:rsidR="00B42BEF" w:rsidRPr="0063190C">
        <w:rPr>
          <w:rFonts w:ascii="Noto Sans" w:hAnsi="Noto Sans" w:cs="Noto Sans"/>
          <w:sz w:val="20"/>
          <w:szCs w:val="20"/>
        </w:rPr>
        <w:t xml:space="preserve"> s</w:t>
      </w:r>
      <w:r w:rsidRPr="0063190C">
        <w:rPr>
          <w:rFonts w:ascii="Noto Sans" w:hAnsi="Noto Sans" w:cs="Noto Sans"/>
          <w:sz w:val="20"/>
          <w:szCs w:val="20"/>
        </w:rPr>
        <w:t>o</w:t>
      </w:r>
      <w:r w:rsidR="00B42BEF" w:rsidRPr="0063190C">
        <w:rPr>
          <w:rFonts w:ascii="Noto Sans" w:hAnsi="Noto Sans" w:cs="Noto Sans"/>
          <w:sz w:val="20"/>
          <w:szCs w:val="20"/>
        </w:rPr>
        <w:t>n acordes a las condiciones económicas vigentes en el mercado nacional y/o internacional.</w:t>
      </w:r>
    </w:p>
    <w:p w14:paraId="4B9C31DC" w14:textId="77777777" w:rsidR="003B1DE1" w:rsidRPr="0063190C" w:rsidRDefault="003B1DE1" w:rsidP="003B1DE1">
      <w:pPr>
        <w:pStyle w:val="Prrafodelista"/>
        <w:rPr>
          <w:rFonts w:ascii="Noto Sans" w:hAnsi="Noto Sans" w:cs="Noto Sans"/>
          <w:b/>
          <w:lang w:val="es-ES"/>
        </w:rPr>
      </w:pPr>
    </w:p>
    <w:p w14:paraId="0198909D" w14:textId="1461944E" w:rsidR="003B1DE1" w:rsidRPr="0063190C" w:rsidRDefault="003B1DE1" w:rsidP="001E62F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lang w:val="es-ES"/>
        </w:rPr>
        <w:t xml:space="preserve">Si </w:t>
      </w:r>
      <w:r w:rsidRPr="0063190C">
        <w:rPr>
          <w:rFonts w:ascii="Noto Sans" w:hAnsi="Noto Sans" w:cs="Noto Sans"/>
          <w:bCs/>
          <w:color w:val="auto"/>
          <w:sz w:val="20"/>
          <w:szCs w:val="20"/>
        </w:rPr>
        <w:t xml:space="preserve">el análisis, cálculo e integración </w:t>
      </w:r>
      <w:r w:rsidRPr="0063190C">
        <w:rPr>
          <w:rFonts w:ascii="Noto Sans" w:hAnsi="Noto Sans" w:cs="Noto Sans"/>
          <w:bCs/>
          <w:sz w:val="20"/>
          <w:szCs w:val="20"/>
        </w:rPr>
        <w:t>del</w:t>
      </w:r>
      <w:r w:rsidRPr="0063190C">
        <w:rPr>
          <w:rFonts w:ascii="Noto Sans" w:hAnsi="Noto Sans" w:cs="Noto Sans"/>
          <w:b/>
          <w:sz w:val="20"/>
          <w:szCs w:val="20"/>
        </w:rPr>
        <w:t xml:space="preserve"> Catálogo de Conceptos </w:t>
      </w:r>
      <w:r w:rsidR="001E62FF" w:rsidRPr="0063190C">
        <w:rPr>
          <w:rFonts w:ascii="Noto Sans" w:hAnsi="Noto Sans" w:cs="Noto Sans"/>
          <w:bCs/>
          <w:sz w:val="20"/>
          <w:szCs w:val="20"/>
        </w:rPr>
        <w:t>proporcionado por el LICITANTE no</w:t>
      </w:r>
      <w:r w:rsidR="001E62FF" w:rsidRPr="0063190C">
        <w:rPr>
          <w:rFonts w:ascii="Noto Sans" w:hAnsi="Noto Sans" w:cs="Noto Sans"/>
          <w:b/>
          <w:sz w:val="20"/>
          <w:szCs w:val="20"/>
        </w:rPr>
        <w:t xml:space="preserve"> </w:t>
      </w:r>
      <w:r w:rsidR="001E62FF" w:rsidRPr="0063190C">
        <w:rPr>
          <w:rFonts w:ascii="Noto Sans" w:hAnsi="Noto Sans" w:cs="Noto Sans"/>
          <w:bCs/>
          <w:sz w:val="20"/>
          <w:szCs w:val="20"/>
        </w:rPr>
        <w:t>c</w:t>
      </w:r>
      <w:r w:rsidRPr="0063190C">
        <w:rPr>
          <w:rFonts w:ascii="Noto Sans" w:hAnsi="Noto Sans" w:cs="Noto Sans"/>
          <w:sz w:val="20"/>
          <w:szCs w:val="20"/>
        </w:rPr>
        <w:t>ont</w:t>
      </w:r>
      <w:r w:rsidR="001E62FF" w:rsidRPr="0063190C">
        <w:rPr>
          <w:rFonts w:ascii="Noto Sans" w:hAnsi="Noto Sans" w:cs="Noto Sans"/>
          <w:sz w:val="20"/>
          <w:szCs w:val="20"/>
        </w:rPr>
        <w:t>i</w:t>
      </w:r>
      <w:r w:rsidRPr="0063190C">
        <w:rPr>
          <w:rFonts w:ascii="Noto Sans" w:hAnsi="Noto Sans" w:cs="Noto Sans"/>
          <w:sz w:val="20"/>
          <w:szCs w:val="20"/>
        </w:rPr>
        <w:t>en</w:t>
      </w:r>
      <w:r w:rsidR="001E62FF" w:rsidRPr="0063190C">
        <w:rPr>
          <w:rFonts w:ascii="Noto Sans" w:hAnsi="Noto Sans" w:cs="Noto Sans"/>
          <w:sz w:val="20"/>
          <w:szCs w:val="20"/>
        </w:rPr>
        <w:t>e</w:t>
      </w:r>
      <w:r w:rsidRPr="0063190C">
        <w:rPr>
          <w:rFonts w:ascii="Noto Sans" w:hAnsi="Noto Sans" w:cs="Noto Sans"/>
          <w:sz w:val="20"/>
          <w:szCs w:val="20"/>
        </w:rPr>
        <w:t xml:space="preserve"> los números consecutivos, descripciones de los conceptos de trabajo, unidades de medición, cantidades de trabajo,  precios unitarios con número y letra e importes por partida, subpartida y concepto en moneda nacional (M.N.), </w:t>
      </w:r>
      <w:r w:rsidR="001E62FF" w:rsidRPr="0063190C">
        <w:rPr>
          <w:rFonts w:ascii="Noto Sans" w:hAnsi="Noto Sans" w:cs="Noto Sans"/>
          <w:sz w:val="20"/>
          <w:szCs w:val="20"/>
        </w:rPr>
        <w:t>ni</w:t>
      </w:r>
      <w:r w:rsidRPr="0063190C">
        <w:rPr>
          <w:rFonts w:ascii="Noto Sans" w:hAnsi="Noto Sans" w:cs="Noto Sans"/>
          <w:sz w:val="20"/>
          <w:szCs w:val="20"/>
        </w:rPr>
        <w:t xml:space="preserve"> el total de su proposición sin IVA y con IVA</w:t>
      </w:r>
      <w:r w:rsidR="001E62FF" w:rsidRPr="0063190C">
        <w:rPr>
          <w:rFonts w:ascii="Noto Sans" w:hAnsi="Noto Sans" w:cs="Noto Sans"/>
          <w:sz w:val="20"/>
          <w:szCs w:val="20"/>
        </w:rPr>
        <w:t xml:space="preserve">, los precios unitarios asentados no coinciden con cada uno de los precios unitarios analizados e incluidos en el </w:t>
      </w:r>
      <w:r w:rsidR="001E62FF" w:rsidRPr="0063190C">
        <w:rPr>
          <w:rFonts w:ascii="Noto Sans" w:hAnsi="Noto Sans" w:cs="Noto Sans"/>
          <w:b/>
          <w:bCs/>
          <w:sz w:val="20"/>
          <w:szCs w:val="20"/>
        </w:rPr>
        <w:t xml:space="preserve">DOCUMENTO </w:t>
      </w:r>
      <w:r w:rsidR="00274BD1">
        <w:rPr>
          <w:rFonts w:ascii="Noto Sans" w:hAnsi="Noto Sans" w:cs="Noto Sans"/>
          <w:b/>
          <w:bCs/>
          <w:sz w:val="20"/>
          <w:szCs w:val="20"/>
        </w:rPr>
        <w:t>14</w:t>
      </w:r>
      <w:r w:rsidR="001E62FF" w:rsidRPr="0063190C">
        <w:rPr>
          <w:rFonts w:ascii="Noto Sans" w:hAnsi="Noto Sans" w:cs="Noto Sans"/>
          <w:sz w:val="20"/>
          <w:szCs w:val="20"/>
        </w:rPr>
        <w:t>,</w:t>
      </w:r>
      <w:r w:rsidR="001E62FF" w:rsidRPr="0063190C">
        <w:rPr>
          <w:rFonts w:ascii="Noto Sans" w:hAnsi="Noto Sans" w:cs="Noto Sans"/>
          <w:b/>
          <w:bCs/>
          <w:sz w:val="20"/>
          <w:szCs w:val="20"/>
        </w:rPr>
        <w:t xml:space="preserve"> </w:t>
      </w:r>
      <w:r w:rsidRPr="0063190C">
        <w:rPr>
          <w:rFonts w:ascii="Noto Sans" w:hAnsi="Noto Sans" w:cs="Noto Sans"/>
          <w:sz w:val="20"/>
          <w:szCs w:val="20"/>
        </w:rPr>
        <w:t xml:space="preserve">el importe total de la proposición </w:t>
      </w:r>
      <w:r w:rsidR="001E62FF" w:rsidRPr="0063190C">
        <w:rPr>
          <w:rFonts w:ascii="Noto Sans" w:hAnsi="Noto Sans" w:cs="Noto Sans"/>
          <w:sz w:val="20"/>
          <w:szCs w:val="20"/>
        </w:rPr>
        <w:t>no</w:t>
      </w:r>
      <w:r w:rsidRPr="0063190C">
        <w:rPr>
          <w:rFonts w:ascii="Noto Sans" w:hAnsi="Noto Sans" w:cs="Noto Sans"/>
          <w:sz w:val="20"/>
          <w:szCs w:val="20"/>
        </w:rPr>
        <w:t xml:space="preserve"> e</w:t>
      </w:r>
      <w:r w:rsidR="001E62FF" w:rsidRPr="0063190C">
        <w:rPr>
          <w:rFonts w:ascii="Noto Sans" w:hAnsi="Noto Sans" w:cs="Noto Sans"/>
          <w:sz w:val="20"/>
          <w:szCs w:val="20"/>
        </w:rPr>
        <w:t>s</w:t>
      </w:r>
      <w:r w:rsidRPr="0063190C">
        <w:rPr>
          <w:rFonts w:ascii="Noto Sans" w:hAnsi="Noto Sans" w:cs="Noto Sans"/>
          <w:sz w:val="20"/>
          <w:szCs w:val="20"/>
        </w:rPr>
        <w:t xml:space="preserve"> congruente con todos los documentos que integran la proposición y </w:t>
      </w:r>
      <w:r w:rsidR="001E62FF" w:rsidRPr="0063190C">
        <w:rPr>
          <w:rFonts w:ascii="Noto Sans" w:hAnsi="Noto Sans" w:cs="Noto Sans"/>
          <w:sz w:val="20"/>
          <w:szCs w:val="20"/>
        </w:rPr>
        <w:t xml:space="preserve">no </w:t>
      </w:r>
      <w:r w:rsidRPr="0063190C">
        <w:rPr>
          <w:rFonts w:ascii="Noto Sans" w:hAnsi="Noto Sans" w:cs="Noto Sans"/>
          <w:sz w:val="20"/>
          <w:szCs w:val="20"/>
        </w:rPr>
        <w:t xml:space="preserve">corresponde al importe total programado en el </w:t>
      </w:r>
      <w:r w:rsidRPr="0063190C">
        <w:rPr>
          <w:rFonts w:ascii="Noto Sans" w:hAnsi="Noto Sans" w:cs="Noto Sans"/>
          <w:b/>
          <w:sz w:val="20"/>
          <w:szCs w:val="20"/>
        </w:rPr>
        <w:t>Programa mensual de ejecución de los trabajos</w:t>
      </w:r>
      <w:r w:rsidRPr="0063190C">
        <w:rPr>
          <w:rFonts w:ascii="Noto Sans" w:hAnsi="Noto Sans" w:cs="Noto Sans"/>
          <w:sz w:val="20"/>
          <w:szCs w:val="20"/>
        </w:rPr>
        <w:t xml:space="preserve"> </w:t>
      </w:r>
      <w:r w:rsidR="001E62FF" w:rsidRPr="0063190C">
        <w:rPr>
          <w:rFonts w:ascii="Noto Sans" w:hAnsi="Noto Sans" w:cs="Noto Sans"/>
          <w:sz w:val="20"/>
          <w:szCs w:val="20"/>
        </w:rPr>
        <w:t>ni</w:t>
      </w:r>
      <w:r w:rsidRPr="0063190C">
        <w:rPr>
          <w:rFonts w:ascii="Noto Sans" w:hAnsi="Noto Sans" w:cs="Noto Sans"/>
          <w:sz w:val="20"/>
          <w:szCs w:val="20"/>
        </w:rPr>
        <w:t xml:space="preserve"> al</w:t>
      </w:r>
      <w:r w:rsidRPr="0063190C">
        <w:rPr>
          <w:rFonts w:ascii="Noto Sans" w:hAnsi="Noto Sans" w:cs="Noto Sans"/>
          <w:b/>
          <w:bCs/>
          <w:sz w:val="20"/>
          <w:szCs w:val="20"/>
        </w:rPr>
        <w:t xml:space="preserve"> </w:t>
      </w:r>
      <w:r w:rsidRPr="0063190C">
        <w:rPr>
          <w:rFonts w:ascii="Noto Sans" w:hAnsi="Noto Sans" w:cs="Noto Sans"/>
          <w:sz w:val="20"/>
          <w:szCs w:val="20"/>
        </w:rPr>
        <w:t>utilizado en</w:t>
      </w:r>
      <w:r w:rsidRPr="0063190C">
        <w:rPr>
          <w:rFonts w:ascii="Noto Sans" w:hAnsi="Noto Sans" w:cs="Noto Sans"/>
          <w:b/>
          <w:bCs/>
          <w:sz w:val="20"/>
          <w:szCs w:val="20"/>
        </w:rPr>
        <w:t xml:space="preserve"> </w:t>
      </w:r>
      <w:r w:rsidRPr="0063190C">
        <w:rPr>
          <w:rFonts w:ascii="Noto Sans" w:hAnsi="Noto Sans" w:cs="Noto Sans"/>
          <w:sz w:val="20"/>
          <w:szCs w:val="20"/>
        </w:rPr>
        <w:t>el análisis, cálculo e integración del</w:t>
      </w:r>
      <w:r w:rsidRPr="0063190C">
        <w:rPr>
          <w:rFonts w:ascii="Noto Sans" w:hAnsi="Noto Sans" w:cs="Noto Sans"/>
          <w:b/>
          <w:bCs/>
          <w:sz w:val="20"/>
          <w:szCs w:val="20"/>
        </w:rPr>
        <w:t xml:space="preserve"> Costo por Financiamiento</w:t>
      </w:r>
      <w:r w:rsidRPr="0063190C">
        <w:rPr>
          <w:rFonts w:ascii="Noto Sans" w:hAnsi="Noto Sans" w:cs="Noto Sans"/>
          <w:sz w:val="20"/>
          <w:szCs w:val="20"/>
        </w:rPr>
        <w:t>.</w:t>
      </w:r>
    </w:p>
    <w:p w14:paraId="37ECFE3D" w14:textId="77777777" w:rsidR="001E62FF" w:rsidRPr="0063190C" w:rsidRDefault="001E62FF" w:rsidP="001E62FF">
      <w:pPr>
        <w:pStyle w:val="Prrafodelista"/>
        <w:rPr>
          <w:rFonts w:ascii="Noto Sans" w:hAnsi="Noto Sans" w:cs="Noto Sans"/>
        </w:rPr>
      </w:pPr>
    </w:p>
    <w:p w14:paraId="57D5AE4A" w14:textId="66FD8A9F" w:rsidR="003B1DE1" w:rsidRPr="0063190C" w:rsidRDefault="001E62FF" w:rsidP="001E62F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rPr>
        <w:t>Si l</w:t>
      </w:r>
      <w:r w:rsidR="003B1DE1" w:rsidRPr="0063190C">
        <w:rPr>
          <w:rFonts w:ascii="Noto Sans" w:hAnsi="Noto Sans" w:cs="Noto Sans"/>
          <w:bCs/>
          <w:sz w:val="20"/>
          <w:szCs w:val="20"/>
        </w:rPr>
        <w:t>os costos</w:t>
      </w:r>
      <w:r w:rsidR="003B1DE1" w:rsidRPr="0063190C">
        <w:rPr>
          <w:rFonts w:ascii="Noto Sans" w:hAnsi="Noto Sans" w:cs="Noto Sans"/>
          <w:b/>
          <w:sz w:val="20"/>
          <w:szCs w:val="20"/>
        </w:rPr>
        <w:t xml:space="preserve"> </w:t>
      </w:r>
      <w:r w:rsidR="003B1DE1" w:rsidRPr="0063190C">
        <w:rPr>
          <w:rFonts w:ascii="Noto Sans" w:hAnsi="Noto Sans" w:cs="Noto Sans"/>
          <w:bCs/>
          <w:sz w:val="20"/>
          <w:szCs w:val="20"/>
        </w:rPr>
        <w:t xml:space="preserve">implícitos tanto en los </w:t>
      </w:r>
      <w:r w:rsidR="003B1DE1" w:rsidRPr="0063190C">
        <w:rPr>
          <w:rFonts w:ascii="Noto Sans" w:hAnsi="Noto Sans" w:cs="Noto Sans"/>
          <w:b/>
          <w:sz w:val="20"/>
          <w:szCs w:val="20"/>
        </w:rPr>
        <w:t>precios unitarios</w:t>
      </w:r>
      <w:r w:rsidR="003B1DE1" w:rsidRPr="0063190C">
        <w:rPr>
          <w:rFonts w:ascii="Noto Sans" w:hAnsi="Noto Sans" w:cs="Noto Sans"/>
          <w:bCs/>
          <w:sz w:val="20"/>
          <w:szCs w:val="20"/>
        </w:rPr>
        <w:t xml:space="preserve"> como en el importe total de la proposici</w:t>
      </w:r>
      <w:r w:rsidR="006B41C7" w:rsidRPr="0063190C">
        <w:rPr>
          <w:rFonts w:ascii="Noto Sans" w:hAnsi="Noto Sans" w:cs="Noto Sans"/>
          <w:bCs/>
          <w:sz w:val="20"/>
          <w:szCs w:val="20"/>
        </w:rPr>
        <w:t>ó</w:t>
      </w:r>
      <w:r w:rsidR="003B1DE1" w:rsidRPr="0063190C">
        <w:rPr>
          <w:rFonts w:ascii="Noto Sans" w:hAnsi="Noto Sans" w:cs="Noto Sans"/>
          <w:bCs/>
          <w:sz w:val="20"/>
          <w:szCs w:val="20"/>
        </w:rPr>
        <w:t xml:space="preserve">n </w:t>
      </w:r>
      <w:r w:rsidR="006B41C7" w:rsidRPr="0063190C">
        <w:rPr>
          <w:rFonts w:ascii="Noto Sans" w:hAnsi="Noto Sans" w:cs="Noto Sans"/>
          <w:bCs/>
          <w:sz w:val="20"/>
          <w:szCs w:val="20"/>
        </w:rPr>
        <w:t xml:space="preserve">del LICITANTE no </w:t>
      </w:r>
      <w:r w:rsidR="003B1DE1" w:rsidRPr="0063190C">
        <w:rPr>
          <w:rFonts w:ascii="Noto Sans" w:hAnsi="Noto Sans" w:cs="Noto Sans"/>
          <w:sz w:val="20"/>
          <w:szCs w:val="20"/>
        </w:rPr>
        <w:t>result</w:t>
      </w:r>
      <w:r w:rsidR="006B41C7" w:rsidRPr="0063190C">
        <w:rPr>
          <w:rFonts w:ascii="Noto Sans" w:hAnsi="Noto Sans" w:cs="Noto Sans"/>
          <w:sz w:val="20"/>
          <w:szCs w:val="20"/>
        </w:rPr>
        <w:t>a</w:t>
      </w:r>
      <w:r w:rsidR="003B1DE1" w:rsidRPr="0063190C">
        <w:rPr>
          <w:rFonts w:ascii="Noto Sans" w:hAnsi="Noto Sans" w:cs="Noto Sans"/>
          <w:sz w:val="20"/>
          <w:szCs w:val="20"/>
        </w:rPr>
        <w:t xml:space="preserve">n </w:t>
      </w:r>
      <w:r w:rsidR="003B1DE1" w:rsidRPr="0063190C">
        <w:rPr>
          <w:rFonts w:ascii="Noto Sans" w:hAnsi="Noto Sans" w:cs="Noto Sans"/>
          <w:bCs/>
          <w:sz w:val="20"/>
          <w:szCs w:val="20"/>
        </w:rPr>
        <w:t xml:space="preserve">aceptables de acuerdo a lo establecido en </w:t>
      </w:r>
      <w:r w:rsidR="003B1DE1" w:rsidRPr="0063190C">
        <w:rPr>
          <w:rFonts w:ascii="Noto Sans" w:hAnsi="Noto Sans" w:cs="Noto Sans"/>
          <w:sz w:val="20"/>
          <w:szCs w:val="20"/>
        </w:rPr>
        <w:t xml:space="preserve">el primer párrafo del artículo 40 de la LEY y el artículo 71 de su REGLAMENTO, así como los numerales II y lV.2.2 de las POBALINES, </w:t>
      </w:r>
      <w:r w:rsidR="003B1DE1" w:rsidRPr="0063190C">
        <w:rPr>
          <w:rFonts w:ascii="Noto Sans" w:hAnsi="Noto Sans" w:cs="Noto Sans"/>
          <w:bCs/>
          <w:sz w:val="20"/>
          <w:szCs w:val="20"/>
        </w:rPr>
        <w:t xml:space="preserve">es decir, que no sean inferiores o rebasen el </w:t>
      </w:r>
      <w:r w:rsidR="003B1DE1" w:rsidRPr="0063190C">
        <w:rPr>
          <w:rFonts w:ascii="Noto Sans" w:hAnsi="Noto Sans" w:cs="Noto Sans"/>
          <w:bCs/>
          <w:iCs/>
          <w:sz w:val="20"/>
          <w:szCs w:val="20"/>
        </w:rPr>
        <w:t>Costo Estimado elaborado por la CONVOCANTE</w:t>
      </w:r>
      <w:r w:rsidR="003B1DE1" w:rsidRPr="0063190C">
        <w:rPr>
          <w:rFonts w:ascii="Noto Sans" w:hAnsi="Noto Sans" w:cs="Noto Sans"/>
          <w:bCs/>
          <w:sz w:val="20"/>
          <w:szCs w:val="20"/>
        </w:rPr>
        <w:t xml:space="preserve"> como parte de la correspondiente Investigación de Mercado</w:t>
      </w:r>
      <w:r w:rsidR="003B1DE1" w:rsidRPr="0063190C">
        <w:rPr>
          <w:rFonts w:ascii="Noto Sans" w:hAnsi="Noto Sans" w:cs="Noto Sans"/>
          <w:sz w:val="20"/>
          <w:szCs w:val="20"/>
        </w:rPr>
        <w:t>.</w:t>
      </w:r>
    </w:p>
    <w:p w14:paraId="4DC19B6F" w14:textId="77777777" w:rsidR="003B1DE1" w:rsidRPr="0063190C" w:rsidRDefault="003B1DE1" w:rsidP="003E0708">
      <w:pPr>
        <w:pStyle w:val="Prrafodelista"/>
        <w:rPr>
          <w:rFonts w:ascii="Noto Sans" w:hAnsi="Noto Sans" w:cs="Noto Sans"/>
          <w:lang w:val="es-ES"/>
        </w:rPr>
      </w:pPr>
    </w:p>
    <w:bookmarkEnd w:id="135"/>
    <w:p w14:paraId="1179CFB3" w14:textId="5A86F28B" w:rsidR="00766998" w:rsidRPr="0063190C" w:rsidRDefault="00766998" w:rsidP="003C73E4">
      <w:pPr>
        <w:numPr>
          <w:ilvl w:val="0"/>
          <w:numId w:val="6"/>
        </w:numPr>
        <w:tabs>
          <w:tab w:val="clear" w:pos="1708"/>
          <w:tab w:val="num" w:pos="851"/>
        </w:tabs>
        <w:ind w:left="1560" w:right="-232" w:hanging="993"/>
        <w:jc w:val="both"/>
        <w:rPr>
          <w:rFonts w:ascii="Noto Sans" w:hAnsi="Noto Sans" w:cs="Noto Sans"/>
          <w:b/>
        </w:rPr>
      </w:pPr>
      <w:r w:rsidRPr="0063190C">
        <w:rPr>
          <w:rFonts w:ascii="Noto Sans" w:hAnsi="Noto Sans" w:cs="Noto Sans"/>
          <w:b/>
        </w:rPr>
        <w:t xml:space="preserve">CANCELACIÓN Y </w:t>
      </w:r>
      <w:r w:rsidR="009542F4" w:rsidRPr="0063190C">
        <w:rPr>
          <w:rFonts w:ascii="Noto Sans" w:hAnsi="Noto Sans" w:cs="Noto Sans"/>
          <w:b/>
        </w:rPr>
        <w:t>PROCESOS DE CONTRATACIÓN DESIERTOS</w:t>
      </w:r>
      <w:r w:rsidRPr="0063190C">
        <w:rPr>
          <w:rFonts w:ascii="Noto Sans" w:hAnsi="Noto Sans" w:cs="Noto Sans"/>
          <w:b/>
        </w:rPr>
        <w:t xml:space="preserve">. </w:t>
      </w:r>
    </w:p>
    <w:p w14:paraId="745AC3DD" w14:textId="77777777" w:rsidR="00F3625E" w:rsidRPr="0063190C" w:rsidRDefault="00F3625E" w:rsidP="003C73E4">
      <w:pPr>
        <w:ind w:left="1560" w:right="-232"/>
        <w:jc w:val="both"/>
        <w:rPr>
          <w:rFonts w:ascii="Noto Sans" w:hAnsi="Noto Sans" w:cs="Noto Sans"/>
          <w:b/>
        </w:rPr>
      </w:pPr>
    </w:p>
    <w:p w14:paraId="6FB665EF" w14:textId="7F72E49A" w:rsidR="00933A1C" w:rsidRPr="0063190C" w:rsidRDefault="00863938" w:rsidP="003C73E4">
      <w:pPr>
        <w:tabs>
          <w:tab w:val="left" w:pos="851"/>
        </w:tabs>
        <w:ind w:left="851" w:right="-232"/>
        <w:jc w:val="both"/>
        <w:rPr>
          <w:rFonts w:ascii="Noto Sans" w:hAnsi="Noto Sans" w:cs="Noto Sans"/>
        </w:rPr>
      </w:pPr>
      <w:r w:rsidRPr="0063190C">
        <w:rPr>
          <w:rFonts w:ascii="Noto Sans" w:hAnsi="Noto Sans" w:cs="Noto Sans"/>
        </w:rPr>
        <w:t>De acuerdo con el</w:t>
      </w:r>
      <w:r w:rsidR="00933A1C" w:rsidRPr="0063190C">
        <w:rPr>
          <w:rFonts w:ascii="Noto Sans" w:hAnsi="Noto Sans" w:cs="Noto Sans"/>
        </w:rPr>
        <w:t xml:space="preserve"> artículo 40 de la LEY</w:t>
      </w:r>
      <w:r w:rsidR="00C14094" w:rsidRPr="0063190C">
        <w:rPr>
          <w:rFonts w:ascii="Noto Sans" w:hAnsi="Noto Sans" w:cs="Noto Sans"/>
        </w:rPr>
        <w:t xml:space="preserve"> y al último párrafo del </w:t>
      </w:r>
      <w:r w:rsidR="00E60C42" w:rsidRPr="0063190C">
        <w:rPr>
          <w:rFonts w:ascii="Noto Sans" w:hAnsi="Noto Sans" w:cs="Noto Sans"/>
        </w:rPr>
        <w:t>artículo</w:t>
      </w:r>
      <w:r w:rsidR="00C14094" w:rsidRPr="0063190C">
        <w:rPr>
          <w:rFonts w:ascii="Noto Sans" w:hAnsi="Noto Sans" w:cs="Noto Sans"/>
        </w:rPr>
        <w:t xml:space="preserve"> 71 del REGLAMENTO</w:t>
      </w:r>
      <w:r w:rsidR="00933A1C" w:rsidRPr="0063190C">
        <w:rPr>
          <w:rFonts w:ascii="Noto Sans" w:hAnsi="Noto Sans" w:cs="Noto Sans"/>
        </w:rPr>
        <w:t xml:space="preserve">, la </w:t>
      </w:r>
      <w:r w:rsidR="00AA41B7" w:rsidRPr="0063190C">
        <w:rPr>
          <w:rFonts w:ascii="Noto Sans" w:hAnsi="Noto Sans" w:cs="Noto Sans"/>
        </w:rPr>
        <w:t>ASIPONA ALTAMIRA</w:t>
      </w:r>
      <w:r w:rsidR="00933A1C" w:rsidRPr="0063190C">
        <w:rPr>
          <w:rFonts w:ascii="Noto Sans" w:hAnsi="Noto Sans" w:cs="Noto Sans"/>
        </w:rPr>
        <w:t xml:space="preserve"> procederá a declarar desiert</w:t>
      </w:r>
      <w:r w:rsidR="009542F4" w:rsidRPr="0063190C">
        <w:rPr>
          <w:rFonts w:ascii="Noto Sans" w:hAnsi="Noto Sans" w:cs="Noto Sans"/>
        </w:rPr>
        <w:t>o</w:t>
      </w:r>
      <w:r w:rsidR="00933A1C" w:rsidRPr="0063190C">
        <w:rPr>
          <w:rFonts w:ascii="Noto Sans" w:hAnsi="Noto Sans" w:cs="Noto Sans"/>
        </w:rPr>
        <w:t xml:space="preserve"> </w:t>
      </w:r>
      <w:r w:rsidR="009542F4" w:rsidRPr="0063190C">
        <w:rPr>
          <w:rFonts w:ascii="Noto Sans" w:hAnsi="Noto Sans" w:cs="Noto Sans"/>
        </w:rPr>
        <w:t>e</w:t>
      </w:r>
      <w:r w:rsidR="00933A1C" w:rsidRPr="0063190C">
        <w:rPr>
          <w:rFonts w:ascii="Noto Sans" w:hAnsi="Noto Sans" w:cs="Noto Sans"/>
        </w:rPr>
        <w:t xml:space="preserve">l presente </w:t>
      </w:r>
      <w:r w:rsidR="009542F4" w:rsidRPr="0063190C">
        <w:rPr>
          <w:rFonts w:ascii="Noto Sans" w:hAnsi="Noto Sans" w:cs="Noto Sans"/>
        </w:rPr>
        <w:t>proceso de contratación</w:t>
      </w:r>
      <w:r w:rsidR="00933A1C" w:rsidRPr="0063190C">
        <w:rPr>
          <w:rFonts w:ascii="Noto Sans" w:hAnsi="Noto Sans" w:cs="Noto Sans"/>
        </w:rPr>
        <w:t xml:space="preserve"> cuando:</w:t>
      </w:r>
    </w:p>
    <w:p w14:paraId="1A0DFD50" w14:textId="77777777" w:rsidR="009542F4" w:rsidRPr="0063190C" w:rsidRDefault="009542F4" w:rsidP="003C73E4">
      <w:pPr>
        <w:tabs>
          <w:tab w:val="left" w:pos="851"/>
        </w:tabs>
        <w:ind w:left="851" w:right="-232"/>
        <w:jc w:val="both"/>
        <w:rPr>
          <w:rFonts w:ascii="Noto Sans" w:hAnsi="Noto Sans" w:cs="Noto Sans"/>
        </w:rPr>
      </w:pPr>
    </w:p>
    <w:p w14:paraId="38281B11" w14:textId="77777777" w:rsidR="005F4940" w:rsidRPr="0063190C" w:rsidRDefault="005F4940" w:rsidP="005F4940">
      <w:pPr>
        <w:pStyle w:val="Prrafodelista"/>
        <w:numPr>
          <w:ilvl w:val="0"/>
          <w:numId w:val="23"/>
        </w:numPr>
        <w:tabs>
          <w:tab w:val="left" w:pos="1134"/>
        </w:tabs>
        <w:ind w:left="1134" w:right="-232" w:hanging="283"/>
        <w:jc w:val="both"/>
        <w:rPr>
          <w:rFonts w:ascii="Noto Sans" w:hAnsi="Noto Sans" w:cs="Noto Sans"/>
        </w:rPr>
      </w:pPr>
      <w:r w:rsidRPr="0063190C">
        <w:rPr>
          <w:rFonts w:ascii="Noto Sans" w:hAnsi="Noto Sans" w:cs="Noto Sans"/>
        </w:rPr>
        <w:t>No se reciba proposición alguna en el acto de presentación y apertura de proposiciones.</w:t>
      </w:r>
    </w:p>
    <w:p w14:paraId="75A32D85" w14:textId="77777777" w:rsidR="005F4940" w:rsidRPr="0063190C" w:rsidRDefault="005F4940" w:rsidP="005F4940">
      <w:pPr>
        <w:pStyle w:val="Prrafodelista"/>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t>La totalidad de las proposiciones presentadas no sean solventes por no cumplir con los requisitos solicitados en la CONVOCATORIA y en consecuencia todas resulten desechadas.</w:t>
      </w:r>
    </w:p>
    <w:p w14:paraId="10163910" w14:textId="77777777" w:rsidR="005F4940" w:rsidRPr="0063190C" w:rsidRDefault="005F4940" w:rsidP="005F4940">
      <w:pPr>
        <w:pStyle w:val="Prrafodelista"/>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lastRenderedPageBreak/>
        <w:t>Los precios de todas las proposiciones presentadas por los LICITANTES no sean aceptables, porque proponen importes que no puedan ser pagados por la ASIPONA ALTAMIRA.</w:t>
      </w:r>
    </w:p>
    <w:p w14:paraId="2C786742" w14:textId="77777777" w:rsidR="00915D0F" w:rsidRPr="0063190C" w:rsidRDefault="00915D0F" w:rsidP="003C73E4">
      <w:pPr>
        <w:tabs>
          <w:tab w:val="left" w:pos="851"/>
        </w:tabs>
        <w:ind w:left="851" w:right="-232"/>
        <w:jc w:val="both"/>
        <w:rPr>
          <w:rFonts w:ascii="Noto Sans" w:hAnsi="Noto Sans" w:cs="Noto Sans"/>
        </w:rPr>
      </w:pPr>
    </w:p>
    <w:p w14:paraId="02C5D441" w14:textId="3C5BE54C" w:rsidR="00034B23" w:rsidRPr="0063190C" w:rsidRDefault="00933A1C" w:rsidP="003C73E4">
      <w:pPr>
        <w:tabs>
          <w:tab w:val="left" w:pos="851"/>
        </w:tabs>
        <w:ind w:left="851" w:right="-232"/>
        <w:jc w:val="both"/>
        <w:rPr>
          <w:rFonts w:ascii="Noto Sans" w:hAnsi="Noto Sans" w:cs="Noto Sans"/>
        </w:rPr>
      </w:pPr>
      <w:r w:rsidRPr="0063190C">
        <w:rPr>
          <w:rFonts w:ascii="Noto Sans" w:hAnsi="Noto Sans" w:cs="Noto Sans"/>
        </w:rPr>
        <w:t xml:space="preserve">Asimismo, la </w:t>
      </w:r>
      <w:r w:rsidR="00AA41B7" w:rsidRPr="0063190C">
        <w:rPr>
          <w:rFonts w:ascii="Noto Sans" w:hAnsi="Noto Sans" w:cs="Noto Sans"/>
        </w:rPr>
        <w:t>ASIPONA ALTAMIRA</w:t>
      </w:r>
      <w:r w:rsidRPr="0063190C">
        <w:rPr>
          <w:rFonts w:ascii="Noto Sans" w:hAnsi="Noto Sans" w:cs="Noto Sans"/>
        </w:rPr>
        <w:t xml:space="preserve"> podrá cancelar </w:t>
      </w:r>
      <w:r w:rsidR="009542F4" w:rsidRPr="0063190C">
        <w:rPr>
          <w:rFonts w:ascii="Noto Sans" w:hAnsi="Noto Sans" w:cs="Noto Sans"/>
        </w:rPr>
        <w:t>el proceso de contratación</w:t>
      </w:r>
      <w:r w:rsidRPr="0063190C">
        <w:rPr>
          <w:rFonts w:ascii="Noto Sans" w:hAnsi="Noto Sans" w:cs="Noto Sans"/>
        </w:rPr>
        <w:t xml:space="preserve"> por caso fortuito o fuerza mayor</w:t>
      </w:r>
      <w:r w:rsidR="0033003A" w:rsidRPr="0063190C">
        <w:rPr>
          <w:rFonts w:ascii="Noto Sans" w:hAnsi="Noto Sans" w:cs="Noto Sans"/>
        </w:rPr>
        <w:t xml:space="preserve">, </w:t>
      </w:r>
      <w:r w:rsidR="00E60C42" w:rsidRPr="0063190C">
        <w:rPr>
          <w:rFonts w:ascii="Noto Sans" w:hAnsi="Noto Sans" w:cs="Noto Sans"/>
        </w:rPr>
        <w:t>o cuando</w:t>
      </w:r>
      <w:r w:rsidRPr="0063190C">
        <w:rPr>
          <w:rFonts w:ascii="Noto Sans" w:hAnsi="Noto Sans" w:cs="Noto Sans"/>
        </w:rPr>
        <w:t xml:space="preserve"> existan circunstancias</w:t>
      </w:r>
      <w:r w:rsidR="0086537B" w:rsidRPr="0063190C">
        <w:rPr>
          <w:rFonts w:ascii="Noto Sans" w:hAnsi="Noto Sans" w:cs="Noto Sans"/>
        </w:rPr>
        <w:t xml:space="preserve"> </w:t>
      </w:r>
      <w:r w:rsidRPr="0063190C">
        <w:rPr>
          <w:rFonts w:ascii="Noto Sans" w:hAnsi="Noto Sans" w:cs="Noto Sans"/>
        </w:rPr>
        <w:t xml:space="preserve">debidamente justificadas que provoquen la extinción de la necesidad de contratar los trabajos y que de continuarse con el </w:t>
      </w:r>
      <w:r w:rsidR="00292E6F" w:rsidRPr="0063190C">
        <w:rPr>
          <w:rFonts w:ascii="Noto Sans" w:hAnsi="Noto Sans" w:cs="Noto Sans"/>
        </w:rPr>
        <w:t>proceso de contratación</w:t>
      </w:r>
      <w:r w:rsidRPr="0063190C">
        <w:rPr>
          <w:rFonts w:ascii="Noto Sans" w:hAnsi="Noto Sans" w:cs="Noto Sans"/>
        </w:rPr>
        <w:t xml:space="preserve"> se pudiera ocasionar un daño o perjuicio a la propia </w:t>
      </w:r>
      <w:r w:rsidR="0086537B" w:rsidRPr="0063190C">
        <w:rPr>
          <w:rFonts w:ascii="Noto Sans" w:hAnsi="Noto Sans" w:cs="Noto Sans"/>
        </w:rPr>
        <w:t>ENTIDAD</w:t>
      </w:r>
      <w:r w:rsidRPr="0063190C">
        <w:rPr>
          <w:rFonts w:ascii="Noto Sans" w:hAnsi="Noto Sans" w:cs="Noto Sans"/>
        </w:rPr>
        <w:t>.</w:t>
      </w:r>
      <w:r w:rsidR="00516B3B" w:rsidRPr="0063190C">
        <w:rPr>
          <w:rFonts w:ascii="Noto Sans" w:hAnsi="Noto Sans" w:cs="Noto Sans"/>
        </w:rPr>
        <w:t xml:space="preserve"> </w:t>
      </w:r>
    </w:p>
    <w:p w14:paraId="2FC60EA8" w14:textId="77777777" w:rsidR="00034B23" w:rsidRPr="0063190C" w:rsidRDefault="00034B23" w:rsidP="003C73E4">
      <w:pPr>
        <w:tabs>
          <w:tab w:val="left" w:pos="851"/>
        </w:tabs>
        <w:ind w:left="851" w:right="-232"/>
        <w:jc w:val="both"/>
        <w:rPr>
          <w:rFonts w:ascii="Noto Sans" w:hAnsi="Noto Sans" w:cs="Noto Sans"/>
        </w:rPr>
      </w:pPr>
    </w:p>
    <w:p w14:paraId="2802A45D" w14:textId="73D6E25D" w:rsidR="00034B23" w:rsidRPr="0063190C" w:rsidRDefault="00933A1C" w:rsidP="00034B23">
      <w:pPr>
        <w:tabs>
          <w:tab w:val="left" w:pos="851"/>
        </w:tabs>
        <w:ind w:left="851" w:right="-232"/>
        <w:jc w:val="both"/>
        <w:rPr>
          <w:rFonts w:ascii="Noto Sans" w:hAnsi="Noto Sans" w:cs="Noto Sans"/>
        </w:rPr>
      </w:pPr>
      <w:r w:rsidRPr="0063190C">
        <w:rPr>
          <w:rFonts w:ascii="Noto Sans" w:hAnsi="Noto Sans" w:cs="Noto Sans"/>
        </w:rPr>
        <w:t xml:space="preserve">Los motivos </w:t>
      </w:r>
      <w:r w:rsidR="00034B23" w:rsidRPr="0063190C">
        <w:rPr>
          <w:rFonts w:ascii="Noto Sans" w:hAnsi="Noto Sans" w:cs="Noto Sans"/>
        </w:rPr>
        <w:t xml:space="preserve">precisos </w:t>
      </w:r>
      <w:r w:rsidRPr="0063190C">
        <w:rPr>
          <w:rFonts w:ascii="Noto Sans" w:hAnsi="Noto Sans" w:cs="Noto Sans"/>
        </w:rPr>
        <w:t xml:space="preserve">por los cuales se </w:t>
      </w:r>
      <w:r w:rsidR="00261B3A" w:rsidRPr="0063190C">
        <w:rPr>
          <w:rFonts w:ascii="Noto Sans" w:hAnsi="Noto Sans" w:cs="Noto Sans"/>
        </w:rPr>
        <w:t>determina</w:t>
      </w:r>
      <w:r w:rsidRPr="0063190C">
        <w:rPr>
          <w:rFonts w:ascii="Noto Sans" w:hAnsi="Noto Sans" w:cs="Noto Sans"/>
        </w:rPr>
        <w:t xml:space="preserve"> la cancelación se</w:t>
      </w:r>
      <w:r w:rsidR="00034B23" w:rsidRPr="0063190C">
        <w:rPr>
          <w:rFonts w:ascii="Noto Sans" w:hAnsi="Noto Sans" w:cs="Noto Sans"/>
        </w:rPr>
        <w:t>rán</w:t>
      </w:r>
      <w:r w:rsidRPr="0063190C">
        <w:rPr>
          <w:rFonts w:ascii="Noto Sans" w:hAnsi="Noto Sans" w:cs="Noto Sans"/>
        </w:rPr>
        <w:t xml:space="preserve"> </w:t>
      </w:r>
      <w:r w:rsidR="00034B23" w:rsidRPr="0063190C">
        <w:rPr>
          <w:rFonts w:ascii="Noto Sans" w:hAnsi="Noto Sans" w:cs="Noto Sans"/>
        </w:rPr>
        <w:t xml:space="preserve">hechos </w:t>
      </w:r>
      <w:r w:rsidRPr="0063190C">
        <w:rPr>
          <w:rFonts w:ascii="Noto Sans" w:hAnsi="Noto Sans" w:cs="Noto Sans"/>
        </w:rPr>
        <w:t xml:space="preserve">del conocimiento de los </w:t>
      </w:r>
      <w:r w:rsidR="002D49E6" w:rsidRPr="0063190C">
        <w:rPr>
          <w:rFonts w:ascii="Noto Sans" w:hAnsi="Noto Sans" w:cs="Noto Sans"/>
        </w:rPr>
        <w:t>LICITANTE</w:t>
      </w:r>
      <w:r w:rsidRPr="0063190C">
        <w:rPr>
          <w:rFonts w:ascii="Noto Sans" w:hAnsi="Noto Sans" w:cs="Noto Sans"/>
        </w:rPr>
        <w:t>S</w:t>
      </w:r>
      <w:r w:rsidR="00034B23" w:rsidRPr="0063190C">
        <w:rPr>
          <w:rFonts w:ascii="Noto Sans" w:hAnsi="Noto Sans" w:cs="Noto Sans"/>
        </w:rPr>
        <w:t xml:space="preserve"> a través de la correspondiente Acta Administrativa publicada en </w:t>
      </w:r>
      <w:r w:rsidR="001D5D7A" w:rsidRPr="001D5D7A">
        <w:rPr>
          <w:rFonts w:ascii="Noto Sans" w:hAnsi="Noto Sans" w:cs="Noto Sans"/>
        </w:rPr>
        <w:t>Compras</w:t>
      </w:r>
      <w:r w:rsidR="00474CC7">
        <w:rPr>
          <w:rFonts w:ascii="Noto Sans" w:hAnsi="Noto Sans" w:cs="Noto Sans"/>
        </w:rPr>
        <w:t xml:space="preserve"> </w:t>
      </w:r>
      <w:r w:rsidR="001D5D7A" w:rsidRPr="001D5D7A">
        <w:rPr>
          <w:rFonts w:ascii="Noto Sans" w:hAnsi="Noto Sans" w:cs="Noto Sans"/>
        </w:rPr>
        <w:t>MX</w:t>
      </w:r>
      <w:r w:rsidR="001D5D7A" w:rsidRPr="0063190C">
        <w:rPr>
          <w:rFonts w:ascii="Noto Sans" w:hAnsi="Noto Sans" w:cs="Noto Sans"/>
        </w:rPr>
        <w:t xml:space="preserve"> </w:t>
      </w:r>
      <w:r w:rsidR="00034B23" w:rsidRPr="0063190C">
        <w:rPr>
          <w:rFonts w:ascii="Noto Sans" w:hAnsi="Noto Sans" w:cs="Noto Sans"/>
        </w:rPr>
        <w:t xml:space="preserve">y no será procedente contra ella recurso alguno, sin </w:t>
      </w:r>
      <w:r w:rsidR="00474CC7" w:rsidRPr="0063190C">
        <w:rPr>
          <w:rFonts w:ascii="Noto Sans" w:hAnsi="Noto Sans" w:cs="Noto Sans"/>
        </w:rPr>
        <w:t>embargo,</w:t>
      </w:r>
      <w:r w:rsidR="00034B23" w:rsidRPr="0063190C">
        <w:rPr>
          <w:rFonts w:ascii="Noto Sans" w:hAnsi="Noto Sans" w:cs="Noto Sans"/>
        </w:rPr>
        <w:t xml:space="preserve"> podrán interponer la inconformidad en términos del Título Séptimo, Capítulo Primero de la LEY.</w:t>
      </w:r>
    </w:p>
    <w:p w14:paraId="23B1F945" w14:textId="7DB48A54" w:rsidR="00034B23" w:rsidRPr="0063190C" w:rsidRDefault="00034B23" w:rsidP="003C73E4">
      <w:pPr>
        <w:tabs>
          <w:tab w:val="left" w:pos="1560"/>
        </w:tabs>
        <w:ind w:left="1560" w:right="-232"/>
        <w:jc w:val="both"/>
        <w:rPr>
          <w:rFonts w:ascii="Noto Sans" w:hAnsi="Noto Sans" w:cs="Noto Sans"/>
        </w:rPr>
      </w:pPr>
    </w:p>
    <w:p w14:paraId="463B2202" w14:textId="27FDD9CA" w:rsidR="00933A1C" w:rsidRPr="0063190C" w:rsidRDefault="00034B23" w:rsidP="009B5358">
      <w:pPr>
        <w:autoSpaceDE w:val="0"/>
        <w:autoSpaceDN w:val="0"/>
        <w:adjustRightInd w:val="0"/>
        <w:ind w:left="851" w:right="-232"/>
        <w:jc w:val="both"/>
        <w:rPr>
          <w:rFonts w:ascii="Noto Sans" w:hAnsi="Noto Sans" w:cs="Noto Sans"/>
        </w:rPr>
      </w:pPr>
      <w:r w:rsidRPr="0063190C">
        <w:rPr>
          <w:rFonts w:ascii="Noto Sans" w:hAnsi="Noto Sans" w:cs="Noto Sans"/>
        </w:rPr>
        <w:t xml:space="preserve">En relación a lo </w:t>
      </w:r>
      <w:r w:rsidR="009B5358" w:rsidRPr="0063190C">
        <w:rPr>
          <w:rFonts w:ascii="Noto Sans" w:hAnsi="Noto Sans" w:cs="Noto Sans"/>
        </w:rPr>
        <w:t>instruido</w:t>
      </w:r>
      <w:r w:rsidRPr="0063190C">
        <w:rPr>
          <w:rFonts w:ascii="Noto Sans" w:hAnsi="Noto Sans" w:cs="Noto Sans"/>
        </w:rPr>
        <w:t xml:space="preserve"> en </w:t>
      </w:r>
      <w:r w:rsidR="009B5358" w:rsidRPr="0063190C">
        <w:rPr>
          <w:rFonts w:ascii="Noto Sans" w:hAnsi="Noto Sans" w:cs="Noto Sans"/>
        </w:rPr>
        <w:t>el último párrafo del artículo 40 de la LEY, s</w:t>
      </w:r>
      <w:r w:rsidRPr="0063190C">
        <w:rPr>
          <w:rFonts w:ascii="Noto Sans" w:hAnsi="Noto Sans" w:cs="Noto Sans"/>
        </w:rPr>
        <w:t xml:space="preserve">alvo en las cancelaciones por caso fortuito y fuerza mayor, la </w:t>
      </w:r>
      <w:r w:rsidR="009B5358" w:rsidRPr="0063190C">
        <w:rPr>
          <w:rFonts w:ascii="Noto Sans" w:hAnsi="Noto Sans" w:cs="Noto Sans"/>
        </w:rPr>
        <w:t xml:space="preserve">ENTIDAD </w:t>
      </w:r>
      <w:r w:rsidRPr="0063190C">
        <w:rPr>
          <w:rFonts w:ascii="Noto Sans" w:hAnsi="Noto Sans" w:cs="Noto Sans"/>
        </w:rPr>
        <w:t>cubrirá a los</w:t>
      </w:r>
      <w:r w:rsidR="009B5358" w:rsidRPr="0063190C">
        <w:rPr>
          <w:rFonts w:ascii="Noto Sans" w:hAnsi="Noto Sans" w:cs="Noto Sans"/>
        </w:rPr>
        <w:t xml:space="preserve"> LICITANTES </w:t>
      </w:r>
      <w:r w:rsidRPr="0063190C">
        <w:rPr>
          <w:rFonts w:ascii="Noto Sans" w:hAnsi="Noto Sans" w:cs="Noto Sans"/>
        </w:rPr>
        <w:t>los gastos no recuperables que, en su caso, procedan en términos de lo dispuesto por el</w:t>
      </w:r>
      <w:r w:rsidR="009B5358" w:rsidRPr="0063190C">
        <w:rPr>
          <w:rFonts w:ascii="Noto Sans" w:hAnsi="Noto Sans" w:cs="Noto Sans"/>
        </w:rPr>
        <w:t xml:space="preserve"> REGLAMENTO. Por lo tanto, d</w:t>
      </w:r>
      <w:r w:rsidRPr="0063190C">
        <w:rPr>
          <w:rFonts w:ascii="Noto Sans" w:hAnsi="Noto Sans" w:cs="Noto Sans"/>
        </w:rPr>
        <w:t xml:space="preserve">e considerarlo pertinente, los </w:t>
      </w:r>
      <w:r w:rsidR="002D49E6" w:rsidRPr="0063190C">
        <w:rPr>
          <w:rFonts w:ascii="Noto Sans" w:hAnsi="Noto Sans" w:cs="Noto Sans"/>
        </w:rPr>
        <w:t>LICITANTE</w:t>
      </w:r>
      <w:r w:rsidRPr="0063190C">
        <w:rPr>
          <w:rFonts w:ascii="Noto Sans" w:hAnsi="Noto Sans" w:cs="Noto Sans"/>
        </w:rPr>
        <w:t>S</w:t>
      </w:r>
      <w:r w:rsidR="00933A1C" w:rsidRPr="0063190C">
        <w:rPr>
          <w:rFonts w:ascii="Noto Sans" w:hAnsi="Noto Sans" w:cs="Noto Sans"/>
        </w:rPr>
        <w:t xml:space="preserve"> podrá</w:t>
      </w:r>
      <w:r w:rsidRPr="0063190C">
        <w:rPr>
          <w:rFonts w:ascii="Noto Sans" w:hAnsi="Noto Sans" w:cs="Noto Sans"/>
        </w:rPr>
        <w:t xml:space="preserve">n </w:t>
      </w:r>
      <w:r w:rsidR="00933A1C" w:rsidRPr="0063190C">
        <w:rPr>
          <w:rFonts w:ascii="Noto Sans" w:hAnsi="Noto Sans" w:cs="Noto Sans"/>
        </w:rPr>
        <w:t>reclamar los gastos no recuperables, que en su caso procedan</w:t>
      </w:r>
      <w:r w:rsidRPr="0063190C">
        <w:rPr>
          <w:rFonts w:ascii="Noto Sans" w:hAnsi="Noto Sans" w:cs="Noto Sans"/>
        </w:rPr>
        <w:t>,</w:t>
      </w:r>
      <w:r w:rsidR="00933A1C" w:rsidRPr="0063190C">
        <w:rPr>
          <w:rFonts w:ascii="Noto Sans" w:hAnsi="Noto Sans" w:cs="Noto Sans"/>
        </w:rPr>
        <w:t xml:space="preserve"> siempre </w:t>
      </w:r>
      <w:r w:rsidRPr="0063190C">
        <w:rPr>
          <w:rFonts w:ascii="Noto Sans" w:hAnsi="Noto Sans" w:cs="Noto Sans"/>
        </w:rPr>
        <w:t xml:space="preserve">y cuando </w:t>
      </w:r>
      <w:r w:rsidR="00933A1C" w:rsidRPr="0063190C">
        <w:rPr>
          <w:rFonts w:ascii="Noto Sans" w:hAnsi="Noto Sans" w:cs="Noto Sans"/>
        </w:rPr>
        <w:t xml:space="preserve">estos sean razonables, estén debidamente comprobados y se relacionen directamente con </w:t>
      </w:r>
      <w:r w:rsidR="00911DFE" w:rsidRPr="0063190C">
        <w:rPr>
          <w:rFonts w:ascii="Noto Sans" w:hAnsi="Noto Sans" w:cs="Noto Sans"/>
        </w:rPr>
        <w:t>el presente proceso de contratación</w:t>
      </w:r>
      <w:r w:rsidR="00933A1C" w:rsidRPr="0063190C">
        <w:rPr>
          <w:rFonts w:ascii="Noto Sans" w:hAnsi="Noto Sans" w:cs="Noto Sans"/>
        </w:rPr>
        <w:t xml:space="preserve">. El pago de estos gastos se limitará a los conceptos que se mencionan en el artículo 70 del </w:t>
      </w:r>
      <w:r w:rsidR="00516B3B" w:rsidRPr="0063190C">
        <w:rPr>
          <w:rFonts w:ascii="Noto Sans" w:hAnsi="Noto Sans" w:cs="Noto Sans"/>
        </w:rPr>
        <w:t>REGLAMENTO.</w:t>
      </w:r>
    </w:p>
    <w:p w14:paraId="71035999" w14:textId="77777777" w:rsidR="00034B23" w:rsidRPr="0063190C" w:rsidRDefault="00034B23" w:rsidP="003C73E4">
      <w:pPr>
        <w:tabs>
          <w:tab w:val="left" w:pos="851"/>
        </w:tabs>
        <w:ind w:left="851" w:right="-232"/>
        <w:jc w:val="both"/>
        <w:rPr>
          <w:rFonts w:ascii="Noto Sans" w:hAnsi="Noto Sans" w:cs="Noto Sans"/>
        </w:rPr>
      </w:pPr>
    </w:p>
    <w:p w14:paraId="0D966688" w14:textId="76E9FE3D"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 xml:space="preserve">Los </w:t>
      </w:r>
      <w:r w:rsidR="00F90EE8" w:rsidRPr="0063190C">
        <w:rPr>
          <w:rFonts w:ascii="Noto Sans" w:hAnsi="Noto Sans" w:cs="Noto Sans"/>
        </w:rPr>
        <w:t>LICITANTES</w:t>
      </w:r>
      <w:r w:rsidRPr="0063190C">
        <w:rPr>
          <w:rFonts w:ascii="Noto Sans" w:hAnsi="Noto Sans" w:cs="Noto Sans"/>
        </w:rPr>
        <w:t xml:space="preserve"> podrán solicitar a la </w:t>
      </w:r>
      <w:r w:rsidR="0041060F" w:rsidRPr="0063190C">
        <w:rPr>
          <w:rFonts w:ascii="Noto Sans" w:hAnsi="Noto Sans" w:cs="Noto Sans"/>
        </w:rPr>
        <w:t xml:space="preserve">CONVOCANTE </w:t>
      </w:r>
      <w:r w:rsidRPr="0063190C">
        <w:rPr>
          <w:rFonts w:ascii="Noto Sans" w:hAnsi="Noto Sans" w:cs="Noto Sans"/>
        </w:rPr>
        <w:t xml:space="preserve">el pago de gastos no recuperables en un plazo máximo de </w:t>
      </w:r>
      <w:r w:rsidR="0041060F" w:rsidRPr="0063190C">
        <w:rPr>
          <w:rFonts w:ascii="Noto Sans" w:hAnsi="Noto Sans" w:cs="Noto Sans"/>
        </w:rPr>
        <w:t>3 (</w:t>
      </w:r>
      <w:r w:rsidRPr="0063190C">
        <w:rPr>
          <w:rFonts w:ascii="Noto Sans" w:hAnsi="Noto Sans" w:cs="Noto Sans"/>
        </w:rPr>
        <w:t>tres</w:t>
      </w:r>
      <w:r w:rsidR="0041060F" w:rsidRPr="0063190C">
        <w:rPr>
          <w:rFonts w:ascii="Noto Sans" w:hAnsi="Noto Sans" w:cs="Noto Sans"/>
        </w:rPr>
        <w:t>)</w:t>
      </w:r>
      <w:r w:rsidRPr="0063190C">
        <w:rPr>
          <w:rFonts w:ascii="Noto Sans" w:hAnsi="Noto Sans" w:cs="Noto Sans"/>
        </w:rPr>
        <w:t xml:space="preserve"> meses, contado a partir de la fecha de la notificación de la cancelación del </w:t>
      </w:r>
      <w:r w:rsidR="00911DFE" w:rsidRPr="0063190C">
        <w:rPr>
          <w:rFonts w:ascii="Noto Sans" w:hAnsi="Noto Sans" w:cs="Noto Sans"/>
        </w:rPr>
        <w:t>proceso de contratación</w:t>
      </w:r>
      <w:r w:rsidRPr="0063190C">
        <w:rPr>
          <w:rFonts w:ascii="Noto Sans" w:hAnsi="Noto Sans" w:cs="Noto Sans"/>
        </w:rPr>
        <w:t xml:space="preserve">. Los mencionados gastos serán pagados dentro de un término que no podrá exceder de </w:t>
      </w:r>
      <w:r w:rsidR="00911DFE" w:rsidRPr="0063190C">
        <w:rPr>
          <w:rFonts w:ascii="Noto Sans" w:hAnsi="Noto Sans" w:cs="Noto Sans"/>
        </w:rPr>
        <w:t>45 (</w:t>
      </w:r>
      <w:r w:rsidRPr="0063190C">
        <w:rPr>
          <w:rFonts w:ascii="Noto Sans" w:hAnsi="Noto Sans" w:cs="Noto Sans"/>
        </w:rPr>
        <w:t>cuarenta y cinco</w:t>
      </w:r>
      <w:r w:rsidR="00911DFE" w:rsidRPr="0063190C">
        <w:rPr>
          <w:rFonts w:ascii="Noto Sans" w:hAnsi="Noto Sans" w:cs="Noto Sans"/>
        </w:rPr>
        <w:t>)</w:t>
      </w:r>
      <w:r w:rsidRPr="0063190C">
        <w:rPr>
          <w:rFonts w:ascii="Noto Sans" w:hAnsi="Noto Sans" w:cs="Noto Sans"/>
        </w:rPr>
        <w:t xml:space="preserve"> días naturales posteriores a la solicitud fundada y documentada del </w:t>
      </w:r>
      <w:r w:rsidR="008F654B" w:rsidRPr="0063190C">
        <w:rPr>
          <w:rFonts w:ascii="Noto Sans" w:hAnsi="Noto Sans" w:cs="Noto Sans"/>
        </w:rPr>
        <w:t>LICITANTE</w:t>
      </w:r>
      <w:r w:rsidRPr="0063190C">
        <w:rPr>
          <w:rFonts w:ascii="Noto Sans" w:hAnsi="Noto Sans" w:cs="Noto Sans"/>
        </w:rPr>
        <w:t>.</w:t>
      </w:r>
    </w:p>
    <w:p w14:paraId="5DE828CD" w14:textId="77777777" w:rsidR="00516B3B" w:rsidRPr="0063190C" w:rsidRDefault="00516B3B" w:rsidP="003C73E4">
      <w:pPr>
        <w:tabs>
          <w:tab w:val="left" w:pos="851"/>
        </w:tabs>
        <w:ind w:left="851" w:right="-232"/>
        <w:jc w:val="both"/>
        <w:rPr>
          <w:rFonts w:ascii="Noto Sans" w:hAnsi="Noto Sans" w:cs="Noto Sans"/>
        </w:rPr>
      </w:pPr>
    </w:p>
    <w:p w14:paraId="2E721F8F" w14:textId="6593E528"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Cuando se presente alguna situación de gastos no recuperables por caso fortuito o fuerza mayor</w:t>
      </w:r>
      <w:r w:rsidR="003B4F43" w:rsidRPr="0063190C">
        <w:rPr>
          <w:rFonts w:ascii="Noto Sans" w:hAnsi="Noto Sans" w:cs="Noto Sans"/>
        </w:rPr>
        <w:t>,</w:t>
      </w:r>
      <w:r w:rsidRPr="0063190C">
        <w:rPr>
          <w:rFonts w:ascii="Noto Sans" w:hAnsi="Noto Sans" w:cs="Noto Sans"/>
        </w:rPr>
        <w:t xml:space="preserve"> la CONVOCANTE se abstendrá de realizar pago alguno</w:t>
      </w:r>
      <w:r w:rsidR="009B5358" w:rsidRPr="0063190C">
        <w:rPr>
          <w:rFonts w:ascii="Noto Sans" w:hAnsi="Noto Sans" w:cs="Noto Sans"/>
        </w:rPr>
        <w:t xml:space="preserve"> por el concepto de gastos no recuperables</w:t>
      </w:r>
      <w:r w:rsidRPr="0063190C">
        <w:rPr>
          <w:rFonts w:ascii="Noto Sans" w:hAnsi="Noto Sans" w:cs="Noto Sans"/>
        </w:rPr>
        <w:t>.</w:t>
      </w:r>
    </w:p>
    <w:p w14:paraId="1E052526" w14:textId="77777777" w:rsidR="002F36EC" w:rsidRPr="0063190C" w:rsidRDefault="002F36EC" w:rsidP="003C73E4">
      <w:pPr>
        <w:tabs>
          <w:tab w:val="left" w:pos="0"/>
          <w:tab w:val="left" w:pos="284"/>
          <w:tab w:val="left" w:pos="851"/>
        </w:tabs>
        <w:ind w:right="-232"/>
        <w:jc w:val="both"/>
        <w:rPr>
          <w:rFonts w:ascii="Noto Sans" w:hAnsi="Noto Sans" w:cs="Noto Sans"/>
        </w:rPr>
      </w:pPr>
    </w:p>
    <w:p w14:paraId="121362A3" w14:textId="1261863A" w:rsidR="007B3172" w:rsidRPr="0063190C" w:rsidRDefault="00C6227F" w:rsidP="00703FCD">
      <w:pPr>
        <w:pStyle w:val="Prrafodelista"/>
        <w:numPr>
          <w:ilvl w:val="0"/>
          <w:numId w:val="27"/>
        </w:numPr>
        <w:tabs>
          <w:tab w:val="left" w:pos="567"/>
        </w:tabs>
        <w:ind w:left="567" w:right="-232" w:hanging="283"/>
        <w:jc w:val="both"/>
        <w:rPr>
          <w:rFonts w:ascii="Noto Sans" w:hAnsi="Noto Sans" w:cs="Noto Sans"/>
          <w:b/>
        </w:rPr>
      </w:pPr>
      <w:r w:rsidRPr="0063190C">
        <w:rPr>
          <w:rFonts w:ascii="Noto Sans" w:hAnsi="Noto Sans" w:cs="Noto Sans"/>
          <w:b/>
        </w:rPr>
        <w:t xml:space="preserve">ADJUDICACIÓN DEL CONTRATO, </w:t>
      </w:r>
      <w:r w:rsidR="000E5A7C" w:rsidRPr="0063190C">
        <w:rPr>
          <w:rFonts w:ascii="Noto Sans" w:hAnsi="Noto Sans" w:cs="Noto Sans"/>
          <w:b/>
        </w:rPr>
        <w:t xml:space="preserve">TÉRMINOS </w:t>
      </w:r>
      <w:r w:rsidRPr="0063190C">
        <w:rPr>
          <w:rFonts w:ascii="Noto Sans" w:hAnsi="Noto Sans" w:cs="Noto Sans"/>
          <w:b/>
        </w:rPr>
        <w:t>Y CONDICIONES GENERALES DEL PROCESO DE CONTRATACIÓN</w:t>
      </w:r>
      <w:r w:rsidR="007B3172" w:rsidRPr="0063190C">
        <w:rPr>
          <w:rFonts w:ascii="Noto Sans" w:hAnsi="Noto Sans" w:cs="Noto Sans"/>
          <w:b/>
        </w:rPr>
        <w:t>.</w:t>
      </w:r>
    </w:p>
    <w:p w14:paraId="1C941166" w14:textId="77777777" w:rsidR="00C67A93" w:rsidRPr="0063190C" w:rsidRDefault="00C67A93" w:rsidP="003C73E4">
      <w:pPr>
        <w:pStyle w:val="Prrafodelista"/>
        <w:tabs>
          <w:tab w:val="left" w:pos="1134"/>
        </w:tabs>
        <w:ind w:left="1134" w:right="-232"/>
        <w:jc w:val="both"/>
        <w:rPr>
          <w:rFonts w:ascii="Noto Sans" w:hAnsi="Noto Sans" w:cs="Noto Sans"/>
          <w:b/>
        </w:rPr>
      </w:pPr>
    </w:p>
    <w:p w14:paraId="1CEF7C32" w14:textId="501ADFCA" w:rsidR="007B3172" w:rsidRPr="0063190C" w:rsidRDefault="007B3172"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CRITERIO PARA LA ADJUDICACIÓN</w:t>
      </w:r>
      <w:r w:rsidR="008A104D" w:rsidRPr="0063190C">
        <w:rPr>
          <w:rFonts w:ascii="Noto Sans" w:hAnsi="Noto Sans" w:cs="Noto Sans"/>
          <w:b/>
        </w:rPr>
        <w:t xml:space="preserve"> DEL CONTRATO</w:t>
      </w:r>
      <w:r w:rsidRPr="0063190C">
        <w:rPr>
          <w:rFonts w:ascii="Noto Sans" w:hAnsi="Noto Sans" w:cs="Noto Sans"/>
          <w:b/>
        </w:rPr>
        <w:t>.</w:t>
      </w:r>
    </w:p>
    <w:p w14:paraId="43B5E96E" w14:textId="77777777" w:rsidR="005F6FBC" w:rsidRPr="0063190C" w:rsidRDefault="005F6FBC" w:rsidP="003C73E4">
      <w:pPr>
        <w:pStyle w:val="Textoindependiente"/>
        <w:tabs>
          <w:tab w:val="left" w:pos="1560"/>
        </w:tabs>
        <w:ind w:left="1560" w:right="-232"/>
        <w:rPr>
          <w:rFonts w:ascii="Noto Sans" w:hAnsi="Noto Sans" w:cs="Noto Sans"/>
          <w:sz w:val="20"/>
          <w:lang w:val="es-MX"/>
        </w:rPr>
      </w:pPr>
    </w:p>
    <w:p w14:paraId="6A5917A5" w14:textId="35419D09" w:rsidR="00DB3776" w:rsidRPr="0063190C" w:rsidRDefault="00DB3776" w:rsidP="003C73E4">
      <w:pPr>
        <w:pStyle w:val="Textoindependiente"/>
        <w:tabs>
          <w:tab w:val="left" w:pos="993"/>
        </w:tabs>
        <w:ind w:left="993" w:right="-232"/>
        <w:rPr>
          <w:rFonts w:ascii="Noto Sans" w:hAnsi="Noto Sans" w:cs="Noto Sans"/>
          <w:sz w:val="20"/>
          <w:lang w:val="es-MX"/>
        </w:rPr>
      </w:pPr>
      <w:r w:rsidRPr="0063190C">
        <w:rPr>
          <w:rFonts w:ascii="Noto Sans" w:hAnsi="Noto Sans" w:cs="Noto Sans"/>
          <w:sz w:val="20"/>
          <w:lang w:val="es-MX"/>
        </w:rPr>
        <w:lastRenderedPageBreak/>
        <w:t xml:space="preserve">En </w:t>
      </w:r>
      <w:r w:rsidR="00A2498C" w:rsidRPr="0063190C">
        <w:rPr>
          <w:rFonts w:ascii="Noto Sans" w:hAnsi="Noto Sans" w:cs="Noto Sans"/>
          <w:sz w:val="20"/>
          <w:lang w:val="es-MX"/>
        </w:rPr>
        <w:t>observancia</w:t>
      </w:r>
      <w:r w:rsidRPr="0063190C">
        <w:rPr>
          <w:rFonts w:ascii="Noto Sans" w:hAnsi="Noto Sans" w:cs="Noto Sans"/>
          <w:sz w:val="20"/>
          <w:lang w:val="es-MX"/>
        </w:rPr>
        <w:t xml:space="preserve"> a lo establecido en la fracción I del artículo 67 del REGLAMENTO, </w:t>
      </w:r>
      <w:r w:rsidR="009F5C95" w:rsidRPr="0063190C">
        <w:rPr>
          <w:rFonts w:ascii="Noto Sans" w:hAnsi="Noto Sans" w:cs="Noto Sans"/>
          <w:sz w:val="20"/>
          <w:lang w:val="es-MX"/>
        </w:rPr>
        <w:t xml:space="preserve">una vez concluida la evaluación cualitativa de las proposiciones, </w:t>
      </w:r>
      <w:r w:rsidRPr="0063190C">
        <w:rPr>
          <w:rFonts w:ascii="Noto Sans" w:hAnsi="Noto Sans" w:cs="Noto Sans"/>
          <w:sz w:val="20"/>
          <w:lang w:val="es-MX"/>
        </w:rPr>
        <w:t xml:space="preserve">la adjudicación del contrato se realizará al LICITANTE cuya proposición </w:t>
      </w:r>
      <w:r w:rsidR="00A2498C" w:rsidRPr="0063190C">
        <w:rPr>
          <w:rFonts w:ascii="Noto Sans" w:hAnsi="Noto Sans" w:cs="Noto Sans"/>
          <w:sz w:val="20"/>
          <w:lang w:val="es-MX"/>
        </w:rPr>
        <w:t xml:space="preserve">asegure las mejores condiciones disponibles en cuanto a precio, calidad, financiamiento, oportunidad y demás circunstancias pertinentes, </w:t>
      </w:r>
      <w:r w:rsidR="009F5C95" w:rsidRPr="0063190C">
        <w:rPr>
          <w:rFonts w:ascii="Noto Sans" w:hAnsi="Noto Sans" w:cs="Noto Sans"/>
          <w:sz w:val="20"/>
          <w:lang w:val="es-MX"/>
        </w:rPr>
        <w:t xml:space="preserve">en </w:t>
      </w:r>
      <w:r w:rsidRPr="0063190C">
        <w:rPr>
          <w:rFonts w:ascii="Noto Sans" w:hAnsi="Noto Sans" w:cs="Noto Sans"/>
          <w:sz w:val="20"/>
          <w:lang w:val="es-MX"/>
        </w:rPr>
        <w:t>cumpl</w:t>
      </w:r>
      <w:r w:rsidR="009F5C95" w:rsidRPr="0063190C">
        <w:rPr>
          <w:rFonts w:ascii="Noto Sans" w:hAnsi="Noto Sans" w:cs="Noto Sans"/>
          <w:sz w:val="20"/>
          <w:lang w:val="es-MX"/>
        </w:rPr>
        <w:t>imiento a</w:t>
      </w:r>
      <w:r w:rsidRPr="0063190C">
        <w:rPr>
          <w:rFonts w:ascii="Noto Sans" w:hAnsi="Noto Sans" w:cs="Noto Sans"/>
          <w:sz w:val="20"/>
          <w:lang w:val="es-MX"/>
        </w:rPr>
        <w:t xml:space="preserve"> lo dispuesto en el quinto párrafo del artículo 38 de la LEY, porque resulta </w:t>
      </w:r>
      <w:r w:rsidR="002D3087" w:rsidRPr="0063190C">
        <w:rPr>
          <w:rFonts w:ascii="Noto Sans" w:hAnsi="Noto Sans" w:cs="Noto Sans"/>
          <w:sz w:val="20"/>
          <w:lang w:val="es-MX"/>
        </w:rPr>
        <w:t xml:space="preserve">solvente </w:t>
      </w:r>
      <w:r w:rsidRPr="0063190C">
        <w:rPr>
          <w:rFonts w:ascii="Noto Sans" w:hAnsi="Noto Sans" w:cs="Noto Sans"/>
          <w:sz w:val="20"/>
          <w:lang w:val="es-MX"/>
        </w:rPr>
        <w:t xml:space="preserve">al </w:t>
      </w:r>
      <w:r w:rsidR="002D3087" w:rsidRPr="0063190C">
        <w:rPr>
          <w:rFonts w:ascii="Noto Sans" w:hAnsi="Noto Sans" w:cs="Noto Sans"/>
          <w:sz w:val="20"/>
          <w:lang w:val="es-MX"/>
        </w:rPr>
        <w:t>re</w:t>
      </w:r>
      <w:r w:rsidRPr="0063190C">
        <w:rPr>
          <w:rFonts w:ascii="Noto Sans" w:hAnsi="Noto Sans" w:cs="Noto Sans"/>
          <w:sz w:val="20"/>
          <w:lang w:val="es-MX"/>
        </w:rPr>
        <w:t>u</w:t>
      </w:r>
      <w:r w:rsidR="002D3087" w:rsidRPr="0063190C">
        <w:rPr>
          <w:rFonts w:ascii="Noto Sans" w:hAnsi="Noto Sans" w:cs="Noto Sans"/>
          <w:sz w:val="20"/>
          <w:lang w:val="es-MX"/>
        </w:rPr>
        <w:t>n</w:t>
      </w:r>
      <w:r w:rsidRPr="0063190C">
        <w:rPr>
          <w:rFonts w:ascii="Noto Sans" w:hAnsi="Noto Sans" w:cs="Noto Sans"/>
          <w:sz w:val="20"/>
          <w:lang w:val="es-MX"/>
        </w:rPr>
        <w:t>ir</w:t>
      </w:r>
      <w:r w:rsidR="002D3087" w:rsidRPr="0063190C">
        <w:rPr>
          <w:rFonts w:ascii="Noto Sans" w:hAnsi="Noto Sans" w:cs="Noto Sans"/>
          <w:sz w:val="20"/>
          <w:lang w:val="es-MX"/>
        </w:rPr>
        <w:t xml:space="preserve">, conforme a los </w:t>
      </w:r>
      <w:r w:rsidR="00952890" w:rsidRPr="0063190C">
        <w:rPr>
          <w:rFonts w:ascii="Noto Sans" w:hAnsi="Noto Sans" w:cs="Noto Sans"/>
          <w:sz w:val="20"/>
          <w:lang w:val="es-MX"/>
        </w:rPr>
        <w:t xml:space="preserve">requisitos </w:t>
      </w:r>
      <w:r w:rsidR="002D3087" w:rsidRPr="0063190C">
        <w:rPr>
          <w:rFonts w:ascii="Noto Sans" w:hAnsi="Noto Sans" w:cs="Noto Sans"/>
          <w:sz w:val="20"/>
          <w:lang w:val="es-MX"/>
        </w:rPr>
        <w:t xml:space="preserve">establecidos en la </w:t>
      </w:r>
      <w:r w:rsidR="00D32BD1" w:rsidRPr="0063190C">
        <w:rPr>
          <w:rFonts w:ascii="Noto Sans" w:hAnsi="Noto Sans" w:cs="Noto Sans"/>
          <w:sz w:val="20"/>
          <w:lang w:val="es-MX"/>
        </w:rPr>
        <w:t>CONVOCATORIA</w:t>
      </w:r>
      <w:r w:rsidR="002D3087" w:rsidRPr="0063190C">
        <w:rPr>
          <w:rFonts w:ascii="Noto Sans" w:hAnsi="Noto Sans" w:cs="Noto Sans"/>
          <w:sz w:val="20"/>
          <w:lang w:val="es-MX"/>
        </w:rPr>
        <w:t xml:space="preserve">, </w:t>
      </w:r>
      <w:r w:rsidR="00265EEE" w:rsidRPr="0063190C">
        <w:rPr>
          <w:rFonts w:ascii="Noto Sans" w:hAnsi="Noto Sans" w:cs="Noto Sans"/>
          <w:sz w:val="20"/>
          <w:lang w:val="es-MX"/>
        </w:rPr>
        <w:t xml:space="preserve">todas </w:t>
      </w:r>
      <w:r w:rsidR="002D3087" w:rsidRPr="0063190C">
        <w:rPr>
          <w:rFonts w:ascii="Noto Sans" w:hAnsi="Noto Sans" w:cs="Noto Sans"/>
          <w:sz w:val="20"/>
          <w:lang w:val="es-MX"/>
        </w:rPr>
        <w:t xml:space="preserve">las condiciones legales, </w:t>
      </w:r>
      <w:r w:rsidR="0048536C" w:rsidRPr="0063190C">
        <w:rPr>
          <w:rFonts w:ascii="Noto Sans" w:hAnsi="Noto Sans" w:cs="Noto Sans"/>
          <w:sz w:val="20"/>
          <w:lang w:val="es-MX"/>
        </w:rPr>
        <w:t xml:space="preserve">financieras, </w:t>
      </w:r>
      <w:r w:rsidR="002D3087" w:rsidRPr="0063190C">
        <w:rPr>
          <w:rFonts w:ascii="Noto Sans" w:hAnsi="Noto Sans" w:cs="Noto Sans"/>
          <w:sz w:val="20"/>
          <w:lang w:val="es-MX"/>
        </w:rPr>
        <w:t xml:space="preserve">técnicas y económicas requeridas por la </w:t>
      </w:r>
      <w:r w:rsidR="00265EEE" w:rsidRPr="0063190C">
        <w:rPr>
          <w:rFonts w:ascii="Noto Sans" w:hAnsi="Noto Sans" w:cs="Noto Sans"/>
          <w:sz w:val="20"/>
          <w:lang w:val="es-MX"/>
        </w:rPr>
        <w:t>CONVOCANTE</w:t>
      </w:r>
      <w:r w:rsidR="00F32275" w:rsidRPr="0063190C">
        <w:rPr>
          <w:rFonts w:ascii="Noto Sans" w:hAnsi="Noto Sans" w:cs="Noto Sans"/>
          <w:sz w:val="20"/>
          <w:lang w:val="es-MX"/>
        </w:rPr>
        <w:t xml:space="preserve">, </w:t>
      </w:r>
      <w:r w:rsidR="00FC4AB9" w:rsidRPr="0063190C">
        <w:rPr>
          <w:rFonts w:ascii="Noto Sans" w:hAnsi="Noto Sans" w:cs="Noto Sans"/>
          <w:sz w:val="20"/>
          <w:lang w:val="es-MX"/>
        </w:rPr>
        <w:t xml:space="preserve">por lo tanto garantiza el cumplimiento de las obligaciones respectivas y además es la </w:t>
      </w:r>
      <w:r w:rsidR="00FC4AB9" w:rsidRPr="0063190C">
        <w:rPr>
          <w:rFonts w:ascii="Noto Sans" w:hAnsi="Noto Sans" w:cs="Noto Sans"/>
          <w:sz w:val="20"/>
          <w:lang w:val="es-ES"/>
        </w:rPr>
        <w:t xml:space="preserve">proposición con el precio más bajo. Lo anterior </w:t>
      </w:r>
      <w:r w:rsidR="003177BF" w:rsidRPr="0063190C">
        <w:rPr>
          <w:rFonts w:ascii="Noto Sans" w:hAnsi="Noto Sans" w:cs="Noto Sans"/>
          <w:sz w:val="20"/>
          <w:lang w:val="es-MX"/>
        </w:rPr>
        <w:t xml:space="preserve">en razón de que el AR </w:t>
      </w:r>
      <w:r w:rsidR="00FC4AB9" w:rsidRPr="0063190C">
        <w:rPr>
          <w:rFonts w:ascii="Noto Sans" w:hAnsi="Noto Sans" w:cs="Noto Sans"/>
          <w:sz w:val="20"/>
          <w:lang w:val="es-MX"/>
        </w:rPr>
        <w:t>determinó</w:t>
      </w:r>
      <w:r w:rsidR="003177BF" w:rsidRPr="0063190C">
        <w:rPr>
          <w:rFonts w:ascii="Noto Sans" w:hAnsi="Noto Sans" w:cs="Noto Sans"/>
          <w:sz w:val="20"/>
          <w:lang w:val="es-MX"/>
        </w:rPr>
        <w:t xml:space="preserve"> que el mecanismo de </w:t>
      </w:r>
      <w:r w:rsidR="003177BF" w:rsidRPr="0063190C">
        <w:rPr>
          <w:rFonts w:ascii="Noto Sans" w:hAnsi="Noto Sans" w:cs="Noto Sans"/>
          <w:sz w:val="20"/>
        </w:rPr>
        <w:t xml:space="preserve">evaluación de la solvencia de las proposiciones </w:t>
      </w:r>
      <w:r w:rsidR="003177BF" w:rsidRPr="0063190C">
        <w:rPr>
          <w:rFonts w:ascii="Noto Sans" w:hAnsi="Noto Sans" w:cs="Noto Sans"/>
          <w:sz w:val="20"/>
          <w:lang w:val="es-MX"/>
        </w:rPr>
        <w:t xml:space="preserve">del presente proceso de contratación es el </w:t>
      </w:r>
      <w:r w:rsidR="00B31D77" w:rsidRPr="0063190C">
        <w:rPr>
          <w:rFonts w:ascii="Noto Sans" w:hAnsi="Noto Sans" w:cs="Noto Sans"/>
          <w:b/>
          <w:bCs/>
          <w:sz w:val="20"/>
          <w:u w:val="single"/>
        </w:rPr>
        <w:t>mecanismo binario</w:t>
      </w:r>
      <w:r w:rsidR="003177BF" w:rsidRPr="0063190C">
        <w:rPr>
          <w:rFonts w:ascii="Noto Sans" w:hAnsi="Noto Sans" w:cs="Noto Sans"/>
          <w:sz w:val="20"/>
          <w:lang w:val="es-MX"/>
        </w:rPr>
        <w:t xml:space="preserve"> en términos de lo establecido en </w:t>
      </w:r>
      <w:r w:rsidR="00FC4AB9" w:rsidRPr="0063190C">
        <w:rPr>
          <w:rFonts w:ascii="Noto Sans" w:hAnsi="Noto Sans" w:cs="Noto Sans"/>
          <w:sz w:val="20"/>
          <w:lang w:val="es-MX"/>
        </w:rPr>
        <w:t>el inciso b) de la fracción I del artículo 64 del REGLAMENTO.</w:t>
      </w:r>
    </w:p>
    <w:p w14:paraId="504D1844" w14:textId="38A8BAAD" w:rsidR="0048536C" w:rsidRPr="0063190C" w:rsidRDefault="0048536C" w:rsidP="003C73E4">
      <w:pPr>
        <w:pStyle w:val="Textoindependiente"/>
        <w:tabs>
          <w:tab w:val="left" w:pos="993"/>
        </w:tabs>
        <w:ind w:left="993" w:right="-232"/>
        <w:rPr>
          <w:rFonts w:ascii="Noto Sans" w:hAnsi="Noto Sans" w:cs="Noto Sans"/>
          <w:sz w:val="20"/>
          <w:lang w:val="es-MX"/>
        </w:rPr>
      </w:pPr>
    </w:p>
    <w:p w14:paraId="0BC97C7F" w14:textId="40618F25" w:rsidR="0048536C" w:rsidRPr="0063190C" w:rsidRDefault="0048536C" w:rsidP="0048536C">
      <w:pPr>
        <w:autoSpaceDE w:val="0"/>
        <w:autoSpaceDN w:val="0"/>
        <w:adjustRightInd w:val="0"/>
        <w:ind w:left="993" w:right="-232"/>
        <w:jc w:val="both"/>
        <w:rPr>
          <w:rFonts w:ascii="Noto Sans" w:hAnsi="Noto Sans" w:cs="Noto Sans"/>
        </w:rPr>
      </w:pPr>
      <w:r w:rsidRPr="0063190C">
        <w:rPr>
          <w:rFonts w:ascii="Noto Sans" w:hAnsi="Noto Sans" w:cs="Noto Sans"/>
        </w:rPr>
        <w:t>Si resultare que dos o más proposiciones son solventes porque satisfacen la totalidad de los requerimientos solicitados por la CONVOCANTE, se adjudicará el contrato conforme a lo dispuesto en el penúltimo párrafo del artículo 38 de la LEY. Sin embargo, si no fuere factible resolver el empate en los términos del citado artículo, de acuerdo con lo instruido en el penúltimo párrafo del artículo 67 del REGLAMENTO, la adjudicación del contrato se efectuará en favor del LICITANTE que resulte ganador del sorteo manual por insaculación que realice la CONVOCANTE en el propio acto de Fallo, el cual consistirá en depositar en una urna transparente los boletos con el nombre de cada LICITANTE empatado, de la que se extraerá en primer lugar el boleto del LICITANTE GANADOR y, posteriormente, los demás boletos de los LICITANTES que resultaron empatados, con lo que se determinarán los subsecuentes lugares que ocuparán tales proposiciones.</w:t>
      </w:r>
    </w:p>
    <w:p w14:paraId="4BB9BB06" w14:textId="77777777" w:rsidR="0048536C" w:rsidRPr="0063190C" w:rsidRDefault="0048536C" w:rsidP="0048536C">
      <w:pPr>
        <w:autoSpaceDE w:val="0"/>
        <w:autoSpaceDN w:val="0"/>
        <w:adjustRightInd w:val="0"/>
        <w:ind w:left="993" w:right="-232"/>
        <w:jc w:val="both"/>
        <w:rPr>
          <w:rFonts w:ascii="Noto Sans" w:hAnsi="Noto Sans" w:cs="Noto Sans"/>
        </w:rPr>
      </w:pPr>
    </w:p>
    <w:p w14:paraId="2F48B96F" w14:textId="77777777" w:rsidR="0048536C" w:rsidRPr="0063190C" w:rsidRDefault="0048536C" w:rsidP="0048536C">
      <w:pPr>
        <w:autoSpaceDE w:val="0"/>
        <w:autoSpaceDN w:val="0"/>
        <w:adjustRightInd w:val="0"/>
        <w:ind w:left="993" w:right="-232"/>
        <w:jc w:val="both"/>
        <w:rPr>
          <w:rFonts w:ascii="Noto Sans" w:hAnsi="Noto Sans" w:cs="Noto Sans"/>
        </w:rPr>
      </w:pPr>
      <w:r w:rsidRPr="0063190C">
        <w:rPr>
          <w:rFonts w:ascii="Noto Sans" w:hAnsi="Noto Sans" w:cs="Noto Sans"/>
        </w:rPr>
        <w:t>Asimismo, en atención y cumplimiento a lo descrito en el último párrafo del artículo 67 del REGLAMENTO, el sorteo por insaculación en cuestión se llevará a cabo previa invitación por escrito que realice el ARC a los LICITANTES y a un representante del OIC, debiendo levantarse el acta que firmarán los asistentes, sin que la inasistencia, la negativa o la falta de firma en el acta respectiva de los LICITANTES e invitados, invalide el acto.</w:t>
      </w:r>
    </w:p>
    <w:p w14:paraId="4DF37F5A" w14:textId="77777777" w:rsidR="00943B2A" w:rsidRPr="0063190C" w:rsidRDefault="00943B2A" w:rsidP="003C73E4">
      <w:pPr>
        <w:pStyle w:val="Textoindependiente"/>
        <w:tabs>
          <w:tab w:val="left" w:pos="993"/>
        </w:tabs>
        <w:ind w:left="993" w:right="-232"/>
        <w:rPr>
          <w:rFonts w:ascii="Noto Sans" w:hAnsi="Noto Sans" w:cs="Noto Sans"/>
          <w:sz w:val="20"/>
          <w:lang w:val="es-MX"/>
        </w:rPr>
      </w:pPr>
    </w:p>
    <w:p w14:paraId="6962A095" w14:textId="344E2AC6" w:rsidR="003A1467" w:rsidRPr="0063190C" w:rsidRDefault="003A1467" w:rsidP="003C73E4">
      <w:pPr>
        <w:pStyle w:val="Prrafodelista"/>
        <w:numPr>
          <w:ilvl w:val="0"/>
          <w:numId w:val="6"/>
        </w:numPr>
        <w:tabs>
          <w:tab w:val="clear" w:pos="1708"/>
          <w:tab w:val="left" w:pos="993"/>
        </w:tabs>
        <w:ind w:left="851" w:right="-232" w:hanging="284"/>
        <w:jc w:val="both"/>
        <w:rPr>
          <w:rFonts w:ascii="Noto Sans" w:hAnsi="Noto Sans" w:cs="Noto Sans"/>
          <w:b/>
        </w:rPr>
      </w:pPr>
      <w:r w:rsidRPr="0063190C">
        <w:rPr>
          <w:rFonts w:ascii="Noto Sans" w:hAnsi="Noto Sans" w:cs="Noto Sans"/>
          <w:b/>
        </w:rPr>
        <w:t>NOTIFICACIÓN DE LA ADJUDICACIÓN.</w:t>
      </w:r>
    </w:p>
    <w:p w14:paraId="07B75F94" w14:textId="77777777" w:rsidR="003A1467" w:rsidRPr="0063190C" w:rsidRDefault="003A1467" w:rsidP="003C73E4">
      <w:pPr>
        <w:pStyle w:val="Textoindependiente"/>
        <w:tabs>
          <w:tab w:val="left" w:pos="284"/>
          <w:tab w:val="left" w:pos="851"/>
        </w:tabs>
        <w:ind w:left="1276" w:right="-232"/>
        <w:rPr>
          <w:rFonts w:ascii="Noto Sans" w:hAnsi="Noto Sans" w:cs="Noto Sans"/>
          <w:sz w:val="20"/>
        </w:rPr>
      </w:pPr>
    </w:p>
    <w:p w14:paraId="5EDDFABC" w14:textId="15B7074B" w:rsidR="004F76FA" w:rsidRPr="0063190C" w:rsidRDefault="00C241FC" w:rsidP="003C73E4">
      <w:pPr>
        <w:pStyle w:val="Textoindependiente"/>
        <w:tabs>
          <w:tab w:val="left" w:pos="993"/>
        </w:tabs>
        <w:ind w:left="993" w:right="-232"/>
        <w:rPr>
          <w:rFonts w:ascii="Noto Sans" w:hAnsi="Noto Sans" w:cs="Noto Sans"/>
          <w:sz w:val="20"/>
          <w:lang w:val="es-MX"/>
        </w:rPr>
      </w:pPr>
      <w:bookmarkStart w:id="136" w:name="_Hlk50050335"/>
      <w:r w:rsidRPr="0063190C">
        <w:rPr>
          <w:rFonts w:ascii="Noto Sans" w:hAnsi="Noto Sans" w:cs="Noto Sans"/>
          <w:sz w:val="20"/>
          <w:lang w:val="es-MX"/>
        </w:rPr>
        <w:t xml:space="preserve">De acuerdo con lo indicado en el </w:t>
      </w:r>
      <w:r w:rsidRPr="0063190C">
        <w:rPr>
          <w:rFonts w:ascii="Noto Sans" w:hAnsi="Noto Sans" w:cs="Noto Sans"/>
          <w:b/>
          <w:bCs/>
          <w:sz w:val="20"/>
          <w:lang w:val="es-MX"/>
        </w:rPr>
        <w:t>numeral 7</w:t>
      </w:r>
      <w:r w:rsidRPr="0063190C">
        <w:rPr>
          <w:rFonts w:ascii="Noto Sans" w:hAnsi="Noto Sans" w:cs="Noto Sans"/>
          <w:sz w:val="20"/>
          <w:lang w:val="es-MX"/>
        </w:rPr>
        <w:t xml:space="preserve"> </w:t>
      </w:r>
      <w:r w:rsidR="00FE1B1B" w:rsidRPr="0063190C">
        <w:rPr>
          <w:rFonts w:ascii="Noto Sans" w:hAnsi="Noto Sans" w:cs="Noto Sans"/>
          <w:b/>
          <w:bCs/>
          <w:sz w:val="20"/>
          <w:lang w:val="es-MX"/>
        </w:rPr>
        <w:t>“</w:t>
      </w:r>
      <w:r w:rsidR="00D95295" w:rsidRPr="0063190C">
        <w:rPr>
          <w:rFonts w:ascii="Noto Sans" w:hAnsi="Noto Sans" w:cs="Noto Sans"/>
          <w:b/>
          <w:bCs/>
          <w:sz w:val="20"/>
          <w:lang w:val="es-MX"/>
        </w:rPr>
        <w:t>Fallo</w:t>
      </w:r>
      <w:r w:rsidR="00FE1B1B" w:rsidRPr="0063190C">
        <w:rPr>
          <w:rFonts w:ascii="Noto Sans" w:hAnsi="Noto Sans" w:cs="Noto Sans"/>
          <w:b/>
          <w:bCs/>
          <w:sz w:val="20"/>
          <w:lang w:val="es-MX"/>
        </w:rPr>
        <w:t>”</w:t>
      </w:r>
      <w:r w:rsidR="00FE1B1B" w:rsidRPr="0063190C">
        <w:rPr>
          <w:rFonts w:ascii="Noto Sans" w:hAnsi="Noto Sans" w:cs="Noto Sans"/>
          <w:sz w:val="20"/>
          <w:lang w:val="es-MX"/>
        </w:rPr>
        <w:t xml:space="preserve"> </w:t>
      </w:r>
      <w:r w:rsidRPr="0063190C">
        <w:rPr>
          <w:rFonts w:ascii="Noto Sans" w:hAnsi="Noto Sans" w:cs="Noto Sans"/>
          <w:sz w:val="20"/>
          <w:lang w:val="es-MX"/>
        </w:rPr>
        <w:t xml:space="preserve">de </w:t>
      </w:r>
      <w:r w:rsidR="00F8713E" w:rsidRPr="0063190C">
        <w:rPr>
          <w:rFonts w:ascii="Noto Sans" w:hAnsi="Noto Sans" w:cs="Noto Sans"/>
          <w:sz w:val="20"/>
          <w:lang w:val="es-MX"/>
        </w:rPr>
        <w:t>la CONVOCATORIA</w:t>
      </w:r>
      <w:r w:rsidR="004F76FA" w:rsidRPr="0063190C">
        <w:rPr>
          <w:rFonts w:ascii="Noto Sans" w:hAnsi="Noto Sans" w:cs="Noto Sans"/>
          <w:sz w:val="20"/>
          <w:lang w:val="es-MX"/>
        </w:rPr>
        <w:t xml:space="preserve"> y a lo previsto </w:t>
      </w:r>
      <w:r w:rsidR="004F76FA" w:rsidRPr="0063190C">
        <w:rPr>
          <w:rFonts w:ascii="Noto Sans" w:hAnsi="Noto Sans" w:cs="Noto Sans"/>
          <w:sz w:val="20"/>
        </w:rPr>
        <w:t>en el último párrafo del artículo 42 del REGLAMENTO</w:t>
      </w:r>
      <w:r w:rsidRPr="0063190C">
        <w:rPr>
          <w:rFonts w:ascii="Noto Sans" w:hAnsi="Noto Sans" w:cs="Noto Sans"/>
          <w:sz w:val="20"/>
          <w:lang w:val="es-MX"/>
        </w:rPr>
        <w:t xml:space="preserve">, el contenido del </w:t>
      </w:r>
      <w:r w:rsidR="00D95295" w:rsidRPr="0063190C">
        <w:rPr>
          <w:rFonts w:ascii="Noto Sans" w:hAnsi="Noto Sans" w:cs="Noto Sans"/>
          <w:sz w:val="20"/>
          <w:lang w:val="es-MX"/>
        </w:rPr>
        <w:t>Fallo</w:t>
      </w:r>
      <w:r w:rsidRPr="0063190C">
        <w:rPr>
          <w:rFonts w:ascii="Noto Sans" w:hAnsi="Noto Sans" w:cs="Noto Sans"/>
          <w:sz w:val="20"/>
          <w:lang w:val="es-MX"/>
        </w:rPr>
        <w:t xml:space="preserve"> se difundirá a través de </w:t>
      </w:r>
      <w:r w:rsidR="001D5D7A" w:rsidRPr="001D5D7A">
        <w:rPr>
          <w:rFonts w:ascii="Noto Sans" w:hAnsi="Noto Sans" w:cs="Noto Sans"/>
          <w:sz w:val="20"/>
          <w:lang w:val="es-MX"/>
        </w:rPr>
        <w:t>Compras</w:t>
      </w:r>
      <w:r w:rsidR="00474CC7">
        <w:rPr>
          <w:rFonts w:ascii="Noto Sans" w:hAnsi="Noto Sans" w:cs="Noto Sans"/>
          <w:sz w:val="20"/>
          <w:lang w:val="es-MX"/>
        </w:rPr>
        <w:t xml:space="preserve"> </w:t>
      </w:r>
      <w:r w:rsidR="001D5D7A" w:rsidRPr="001D5D7A">
        <w:rPr>
          <w:rFonts w:ascii="Noto Sans" w:hAnsi="Noto Sans" w:cs="Noto Sans"/>
          <w:sz w:val="20"/>
          <w:lang w:val="es-MX"/>
        </w:rPr>
        <w:t>MX</w:t>
      </w:r>
      <w:r w:rsidR="004F76FA" w:rsidRPr="0063190C">
        <w:rPr>
          <w:rFonts w:ascii="Noto Sans" w:hAnsi="Noto Sans" w:cs="Noto Sans"/>
          <w:sz w:val="20"/>
          <w:lang w:val="es-MX"/>
        </w:rPr>
        <w:t>,</w:t>
      </w:r>
      <w:r w:rsidR="005D66DC" w:rsidRPr="0063190C">
        <w:rPr>
          <w:rFonts w:ascii="Noto Sans" w:hAnsi="Noto Sans" w:cs="Noto Sans"/>
          <w:sz w:val="20"/>
          <w:lang w:val="es-MX"/>
        </w:rPr>
        <w:t xml:space="preserve"> </w:t>
      </w:r>
      <w:r w:rsidRPr="0063190C">
        <w:rPr>
          <w:rFonts w:ascii="Noto Sans" w:hAnsi="Noto Sans" w:cs="Noto Sans"/>
          <w:sz w:val="20"/>
          <w:lang w:val="es-MX"/>
        </w:rPr>
        <w:t>el mismo día en que se emita para efectos de su notificación a los LICITANTES.</w:t>
      </w:r>
      <w:bookmarkEnd w:id="136"/>
    </w:p>
    <w:p w14:paraId="07E319D3" w14:textId="77777777" w:rsidR="004F76FA" w:rsidRPr="0063190C" w:rsidRDefault="004F76FA" w:rsidP="003C73E4">
      <w:pPr>
        <w:pStyle w:val="Textoindependiente"/>
        <w:tabs>
          <w:tab w:val="left" w:pos="1560"/>
        </w:tabs>
        <w:ind w:left="1560" w:right="-232"/>
        <w:rPr>
          <w:rFonts w:ascii="Noto Sans" w:hAnsi="Noto Sans" w:cs="Noto Sans"/>
          <w:sz w:val="20"/>
          <w:lang w:val="es-MX"/>
        </w:rPr>
      </w:pPr>
    </w:p>
    <w:p w14:paraId="0BC38E7C" w14:textId="61AA7553" w:rsidR="003A1467" w:rsidRPr="0063190C" w:rsidRDefault="003A1467"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 xml:space="preserve">DOCUMENTACIÓN COMPLEMENTARIA </w:t>
      </w:r>
      <w:r w:rsidR="00A760F6" w:rsidRPr="0063190C">
        <w:rPr>
          <w:rFonts w:ascii="Noto Sans" w:hAnsi="Noto Sans" w:cs="Noto Sans"/>
          <w:b/>
        </w:rPr>
        <w:t>PARA</w:t>
      </w:r>
      <w:r w:rsidRPr="0063190C">
        <w:rPr>
          <w:rFonts w:ascii="Noto Sans" w:hAnsi="Noto Sans" w:cs="Noto Sans"/>
          <w:b/>
        </w:rPr>
        <w:t xml:space="preserve"> LA FIRMA DEL CONTRATO.</w:t>
      </w:r>
    </w:p>
    <w:p w14:paraId="450A39A9" w14:textId="77777777" w:rsidR="00647C94" w:rsidRPr="0063190C" w:rsidRDefault="00647C94" w:rsidP="003C73E4">
      <w:pPr>
        <w:ind w:left="1560" w:right="-232"/>
        <w:jc w:val="both"/>
        <w:rPr>
          <w:rFonts w:ascii="Noto Sans" w:hAnsi="Noto Sans" w:cs="Noto Sans"/>
          <w:b/>
        </w:rPr>
      </w:pPr>
    </w:p>
    <w:p w14:paraId="1347220A" w14:textId="75B3186F" w:rsidR="003A1467" w:rsidRPr="0063190C" w:rsidRDefault="003A1467" w:rsidP="003C73E4">
      <w:pPr>
        <w:pStyle w:val="Textoindependiente"/>
        <w:tabs>
          <w:tab w:val="left" w:pos="993"/>
        </w:tabs>
        <w:ind w:left="993" w:right="-232"/>
        <w:rPr>
          <w:rFonts w:ascii="Noto Sans" w:hAnsi="Noto Sans" w:cs="Noto Sans"/>
          <w:sz w:val="20"/>
        </w:rPr>
      </w:pPr>
      <w:r w:rsidRPr="0063190C">
        <w:rPr>
          <w:rFonts w:ascii="Noto Sans" w:hAnsi="Noto Sans" w:cs="Noto Sans"/>
          <w:sz w:val="20"/>
        </w:rPr>
        <w:t xml:space="preserve">El </w:t>
      </w:r>
      <w:r w:rsidR="008F654B" w:rsidRPr="0063190C">
        <w:rPr>
          <w:rFonts w:ascii="Noto Sans" w:hAnsi="Noto Sans" w:cs="Noto Sans"/>
          <w:sz w:val="20"/>
        </w:rPr>
        <w:t>LICITANTE GANADOR</w:t>
      </w:r>
      <w:r w:rsidRPr="0063190C">
        <w:rPr>
          <w:rFonts w:ascii="Noto Sans" w:hAnsi="Noto Sans" w:cs="Noto Sans"/>
          <w:sz w:val="20"/>
        </w:rPr>
        <w:t xml:space="preserve"> para los efectos del artículo 32-D del Código Fiscal de la Federación, queda obligado a presentar ante la </w:t>
      </w:r>
      <w:r w:rsidR="00AA41B7" w:rsidRPr="0063190C">
        <w:rPr>
          <w:rFonts w:ascii="Noto Sans" w:hAnsi="Noto Sans" w:cs="Noto Sans"/>
          <w:sz w:val="20"/>
          <w:lang w:val="es-MX"/>
        </w:rPr>
        <w:t>ASIPONA ALTAMIRA</w:t>
      </w:r>
      <w:r w:rsidRPr="0063190C">
        <w:rPr>
          <w:rFonts w:ascii="Noto Sans" w:hAnsi="Noto Sans" w:cs="Noto Sans"/>
          <w:sz w:val="20"/>
        </w:rPr>
        <w:t>, documento vigente expedido por el SAT</w:t>
      </w:r>
      <w:r w:rsidR="00145B00" w:rsidRPr="0063190C">
        <w:rPr>
          <w:rFonts w:ascii="Noto Sans" w:hAnsi="Noto Sans" w:cs="Noto Sans"/>
          <w:sz w:val="20"/>
          <w:lang w:val="es-MX"/>
        </w:rPr>
        <w:t>, el INFONAVIT</w:t>
      </w:r>
      <w:r w:rsidR="00D749DC" w:rsidRPr="0063190C">
        <w:rPr>
          <w:rFonts w:ascii="Noto Sans" w:hAnsi="Noto Sans" w:cs="Noto Sans"/>
          <w:sz w:val="20"/>
          <w:lang w:val="es-MX"/>
        </w:rPr>
        <w:t xml:space="preserve"> y por el IMSS</w:t>
      </w:r>
      <w:r w:rsidRPr="0063190C">
        <w:rPr>
          <w:rFonts w:ascii="Noto Sans" w:hAnsi="Noto Sans" w:cs="Noto Sans"/>
          <w:sz w:val="20"/>
        </w:rPr>
        <w:t xml:space="preserve">, en el que se emita la opinión del cumplimiento </w:t>
      </w:r>
      <w:r w:rsidR="00D749DC" w:rsidRPr="0063190C">
        <w:rPr>
          <w:rFonts w:ascii="Noto Sans" w:hAnsi="Noto Sans" w:cs="Noto Sans"/>
          <w:sz w:val="20"/>
          <w:lang w:val="es-MX"/>
        </w:rPr>
        <w:t>tanto de sus obligaciones</w:t>
      </w:r>
      <w:r w:rsidRPr="0063190C">
        <w:rPr>
          <w:rFonts w:ascii="Noto Sans" w:hAnsi="Noto Sans" w:cs="Noto Sans"/>
          <w:sz w:val="20"/>
        </w:rPr>
        <w:t xml:space="preserve"> fiscales</w:t>
      </w:r>
      <w:r w:rsidR="00D749DC" w:rsidRPr="0063190C">
        <w:rPr>
          <w:rFonts w:ascii="Noto Sans" w:hAnsi="Noto Sans" w:cs="Noto Sans"/>
          <w:sz w:val="20"/>
          <w:lang w:val="es-MX"/>
        </w:rPr>
        <w:t xml:space="preserve"> como en materia de seguridad social</w:t>
      </w:r>
      <w:r w:rsidR="004A3FAE" w:rsidRPr="0063190C">
        <w:rPr>
          <w:rFonts w:ascii="Noto Sans" w:hAnsi="Noto Sans" w:cs="Noto Sans"/>
          <w:sz w:val="20"/>
          <w:lang w:val="es-MX"/>
        </w:rPr>
        <w:t>.</w:t>
      </w:r>
      <w:r w:rsidR="00D749DC" w:rsidRPr="0063190C">
        <w:rPr>
          <w:rFonts w:ascii="Noto Sans" w:hAnsi="Noto Sans" w:cs="Noto Sans"/>
          <w:sz w:val="20"/>
          <w:lang w:val="es-MX"/>
        </w:rPr>
        <w:t xml:space="preserve"> </w:t>
      </w:r>
      <w:r w:rsidRPr="0063190C">
        <w:rPr>
          <w:rFonts w:ascii="Noto Sans" w:hAnsi="Noto Sans" w:cs="Noto Sans"/>
          <w:sz w:val="20"/>
        </w:rPr>
        <w:t xml:space="preserve">Tratándose de una </w:t>
      </w:r>
      <w:r w:rsidR="008673B2" w:rsidRPr="0063190C">
        <w:rPr>
          <w:rFonts w:ascii="Noto Sans" w:hAnsi="Noto Sans" w:cs="Noto Sans"/>
          <w:b/>
          <w:bCs/>
          <w:sz w:val="20"/>
        </w:rPr>
        <w:t>Proposición Conjunta</w:t>
      </w:r>
      <w:r w:rsidRPr="0063190C">
        <w:rPr>
          <w:rFonts w:ascii="Noto Sans" w:hAnsi="Noto Sans" w:cs="Noto Sans"/>
          <w:sz w:val="20"/>
        </w:rPr>
        <w:t xml:space="preserve"> prevista en el artículo 36 de la </w:t>
      </w:r>
      <w:r w:rsidR="00A34699" w:rsidRPr="0063190C">
        <w:rPr>
          <w:rFonts w:ascii="Noto Sans" w:hAnsi="Noto Sans" w:cs="Noto Sans"/>
          <w:sz w:val="20"/>
        </w:rPr>
        <w:t>LEY</w:t>
      </w:r>
      <w:r w:rsidRPr="0063190C">
        <w:rPr>
          <w:rFonts w:ascii="Noto Sans" w:hAnsi="Noto Sans" w:cs="Noto Sans"/>
          <w:sz w:val="20"/>
        </w:rPr>
        <w:t xml:space="preserve">, </w:t>
      </w:r>
      <w:r w:rsidR="00D749DC" w:rsidRPr="0063190C">
        <w:rPr>
          <w:rFonts w:ascii="Noto Sans" w:hAnsi="Noto Sans" w:cs="Noto Sans"/>
          <w:sz w:val="20"/>
          <w:lang w:val="es-MX"/>
        </w:rPr>
        <w:t xml:space="preserve">se deberá </w:t>
      </w:r>
      <w:r w:rsidRPr="0063190C">
        <w:rPr>
          <w:rFonts w:ascii="Noto Sans" w:hAnsi="Noto Sans" w:cs="Noto Sans"/>
          <w:sz w:val="20"/>
        </w:rPr>
        <w:t>presentar la</w:t>
      </w:r>
      <w:r w:rsidR="00D749DC" w:rsidRPr="0063190C">
        <w:rPr>
          <w:rFonts w:ascii="Noto Sans" w:hAnsi="Noto Sans" w:cs="Noto Sans"/>
          <w:sz w:val="20"/>
          <w:lang w:val="es-MX"/>
        </w:rPr>
        <w:t>s</w:t>
      </w:r>
      <w:r w:rsidRPr="0063190C">
        <w:rPr>
          <w:rFonts w:ascii="Noto Sans" w:hAnsi="Noto Sans" w:cs="Noto Sans"/>
          <w:sz w:val="20"/>
        </w:rPr>
        <w:t xml:space="preserve"> opinión </w:t>
      </w:r>
      <w:r w:rsidR="00D749DC" w:rsidRPr="0063190C">
        <w:rPr>
          <w:rFonts w:ascii="Noto Sans" w:hAnsi="Noto Sans" w:cs="Noto Sans"/>
          <w:sz w:val="20"/>
          <w:lang w:val="es-MX"/>
        </w:rPr>
        <w:t xml:space="preserve">antes descritas </w:t>
      </w:r>
      <w:r w:rsidRPr="0063190C">
        <w:rPr>
          <w:rFonts w:ascii="Noto Sans" w:hAnsi="Noto Sans" w:cs="Noto Sans"/>
          <w:sz w:val="20"/>
        </w:rPr>
        <w:t xml:space="preserve">por cada una de las </w:t>
      </w:r>
      <w:r w:rsidR="000A6AB5" w:rsidRPr="0063190C">
        <w:rPr>
          <w:rFonts w:ascii="Noto Sans" w:hAnsi="Noto Sans" w:cs="Noto Sans"/>
          <w:sz w:val="20"/>
          <w:lang w:val="es-MX"/>
        </w:rPr>
        <w:t>partes que integran</w:t>
      </w:r>
      <w:r w:rsidRPr="0063190C">
        <w:rPr>
          <w:rFonts w:ascii="Noto Sans" w:hAnsi="Noto Sans" w:cs="Noto Sans"/>
          <w:sz w:val="20"/>
        </w:rPr>
        <w:t xml:space="preserve"> dicha</w:t>
      </w:r>
      <w:r w:rsidR="00A34699" w:rsidRPr="0063190C">
        <w:rPr>
          <w:rFonts w:ascii="Noto Sans" w:hAnsi="Noto Sans" w:cs="Noto Sans"/>
          <w:sz w:val="20"/>
        </w:rPr>
        <w:t xml:space="preserve"> proposición.</w:t>
      </w:r>
    </w:p>
    <w:p w14:paraId="1E1E3E63" w14:textId="77777777" w:rsidR="00DC6E5B" w:rsidRPr="0063190C" w:rsidRDefault="00DC6E5B" w:rsidP="003C73E4">
      <w:pPr>
        <w:pStyle w:val="Textoindependiente"/>
        <w:tabs>
          <w:tab w:val="left" w:pos="993"/>
        </w:tabs>
        <w:ind w:left="993" w:right="-232"/>
        <w:rPr>
          <w:rFonts w:ascii="Noto Sans" w:hAnsi="Noto Sans" w:cs="Noto Sans"/>
          <w:sz w:val="20"/>
        </w:rPr>
      </w:pPr>
    </w:p>
    <w:p w14:paraId="4168DB73" w14:textId="1EACAA33" w:rsidR="007100A6" w:rsidRPr="0063190C" w:rsidRDefault="007100A6" w:rsidP="003C73E4">
      <w:pPr>
        <w:pStyle w:val="Textoindependiente"/>
        <w:tabs>
          <w:tab w:val="left" w:pos="993"/>
        </w:tabs>
        <w:ind w:left="993" w:right="-232"/>
        <w:rPr>
          <w:rFonts w:ascii="Noto Sans" w:hAnsi="Noto Sans" w:cs="Noto Sans"/>
          <w:sz w:val="20"/>
          <w:lang w:val="es-MX"/>
        </w:rPr>
      </w:pPr>
      <w:r w:rsidRPr="0063190C">
        <w:rPr>
          <w:rFonts w:ascii="Noto Sans" w:hAnsi="Noto Sans" w:cs="Noto Sans"/>
          <w:sz w:val="20"/>
          <w:lang w:val="es-MX"/>
        </w:rPr>
        <w:t>De acuerdo con la fracción X del artículo 34 del REGLAMENTO, s</w:t>
      </w:r>
      <w:r w:rsidRPr="0063190C">
        <w:rPr>
          <w:rFonts w:ascii="Noto Sans" w:hAnsi="Noto Sans" w:cs="Noto Sans"/>
          <w:sz w:val="20"/>
        </w:rPr>
        <w:t xml:space="preserve">i el </w:t>
      </w:r>
      <w:r w:rsidRPr="0063190C">
        <w:rPr>
          <w:rFonts w:ascii="Noto Sans" w:hAnsi="Noto Sans" w:cs="Noto Sans"/>
          <w:sz w:val="20"/>
          <w:lang w:val="es-MX"/>
        </w:rPr>
        <w:t>LICITANTE GANADOR</w:t>
      </w:r>
      <w:r w:rsidRPr="0063190C">
        <w:rPr>
          <w:rFonts w:ascii="Noto Sans" w:hAnsi="Noto Sans" w:cs="Noto Sans"/>
          <w:sz w:val="20"/>
        </w:rPr>
        <w:t xml:space="preserve"> no entrega </w:t>
      </w:r>
      <w:r w:rsidR="00455F6C" w:rsidRPr="0063190C">
        <w:rPr>
          <w:rFonts w:ascii="Noto Sans" w:hAnsi="Noto Sans" w:cs="Noto Sans"/>
          <w:sz w:val="20"/>
          <w:lang w:val="es-MX"/>
        </w:rPr>
        <w:t>las opiniones</w:t>
      </w:r>
      <w:r w:rsidRPr="0063190C">
        <w:rPr>
          <w:rFonts w:ascii="Noto Sans" w:hAnsi="Noto Sans" w:cs="Noto Sans"/>
          <w:sz w:val="20"/>
        </w:rPr>
        <w:t xml:space="preserve"> a que se refiere </w:t>
      </w:r>
      <w:r w:rsidRPr="0063190C">
        <w:rPr>
          <w:rFonts w:ascii="Noto Sans" w:hAnsi="Noto Sans" w:cs="Noto Sans"/>
          <w:sz w:val="20"/>
          <w:lang w:val="es-MX"/>
        </w:rPr>
        <w:t>e</w:t>
      </w:r>
      <w:r w:rsidRPr="0063190C">
        <w:rPr>
          <w:rFonts w:ascii="Noto Sans" w:hAnsi="Noto Sans" w:cs="Noto Sans"/>
          <w:sz w:val="20"/>
        </w:rPr>
        <w:t>l párrafo que anteceden</w:t>
      </w:r>
      <w:r w:rsidRPr="0063190C">
        <w:rPr>
          <w:rFonts w:ascii="Noto Sans" w:hAnsi="Noto Sans" w:cs="Noto Sans"/>
          <w:sz w:val="20"/>
          <w:lang w:val="es-MX"/>
        </w:rPr>
        <w:t xml:space="preserve"> </w:t>
      </w:r>
      <w:r w:rsidRPr="0063190C">
        <w:rPr>
          <w:rFonts w:ascii="Noto Sans" w:hAnsi="Noto Sans" w:cs="Noto Sans"/>
          <w:sz w:val="20"/>
        </w:rPr>
        <w:t xml:space="preserve">en la fecha establecida para su formalización, la </w:t>
      </w:r>
      <w:r w:rsidRPr="0063190C">
        <w:rPr>
          <w:rFonts w:ascii="Noto Sans" w:hAnsi="Noto Sans" w:cs="Noto Sans"/>
          <w:sz w:val="20"/>
          <w:lang w:val="es-MX"/>
        </w:rPr>
        <w:t>ASIPONA ALTAMIRA</w:t>
      </w:r>
      <w:r w:rsidRPr="0063190C">
        <w:rPr>
          <w:rFonts w:ascii="Noto Sans" w:hAnsi="Noto Sans" w:cs="Noto Sans"/>
          <w:sz w:val="20"/>
        </w:rPr>
        <w:t xml:space="preserve">, procederá </w:t>
      </w:r>
      <w:r w:rsidRPr="0063190C">
        <w:rPr>
          <w:rFonts w:ascii="Noto Sans" w:hAnsi="Noto Sans" w:cs="Noto Sans"/>
          <w:sz w:val="20"/>
          <w:lang w:val="es-MX"/>
        </w:rPr>
        <w:t xml:space="preserve">a no suscribir </w:t>
      </w:r>
      <w:r w:rsidRPr="0063190C">
        <w:rPr>
          <w:rFonts w:ascii="Noto Sans" w:hAnsi="Noto Sans" w:cs="Noto Sans"/>
          <w:sz w:val="20"/>
        </w:rPr>
        <w:t>el contrato</w:t>
      </w:r>
      <w:r w:rsidRPr="0063190C">
        <w:rPr>
          <w:rFonts w:ascii="Noto Sans" w:hAnsi="Noto Sans" w:cs="Noto Sans"/>
          <w:sz w:val="20"/>
          <w:lang w:val="es-MX"/>
        </w:rPr>
        <w:t xml:space="preserve"> por causas imputables al CONTRATISTA.</w:t>
      </w:r>
    </w:p>
    <w:p w14:paraId="66787B23" w14:textId="77777777" w:rsidR="00D749DC" w:rsidRPr="0063190C" w:rsidRDefault="00D749DC" w:rsidP="003C73E4">
      <w:pPr>
        <w:pStyle w:val="Textoindependiente"/>
        <w:tabs>
          <w:tab w:val="left" w:pos="993"/>
        </w:tabs>
        <w:ind w:left="993" w:right="-232"/>
        <w:rPr>
          <w:rFonts w:ascii="Noto Sans" w:hAnsi="Noto Sans" w:cs="Noto Sans"/>
          <w:sz w:val="20"/>
          <w:lang w:val="es-MX"/>
        </w:rPr>
      </w:pPr>
    </w:p>
    <w:p w14:paraId="5858CCC9" w14:textId="77777777" w:rsidR="00FA6500" w:rsidRPr="0063190C" w:rsidRDefault="00FA6500" w:rsidP="00FA6500">
      <w:pPr>
        <w:autoSpaceDE w:val="0"/>
        <w:autoSpaceDN w:val="0"/>
        <w:adjustRightInd w:val="0"/>
        <w:ind w:left="993" w:right="-232"/>
        <w:jc w:val="both"/>
        <w:rPr>
          <w:rFonts w:ascii="Noto Sans" w:hAnsi="Noto Sans" w:cs="Noto Sans"/>
          <w:bCs/>
        </w:rPr>
      </w:pPr>
      <w:r w:rsidRPr="0063190C">
        <w:rPr>
          <w:rFonts w:ascii="Noto Sans" w:hAnsi="Noto Sans" w:cs="Noto Sans"/>
          <w:bCs/>
        </w:rPr>
        <w:t>De acuerdo con lo señalado en el primer párrafo del artículo 47 de la LEY, n</w:t>
      </w:r>
      <w:r w:rsidRPr="0063190C">
        <w:rPr>
          <w:rFonts w:ascii="Noto Sans" w:hAnsi="Noto Sans" w:cs="Noto Sans"/>
        </w:rPr>
        <w:t>o podrá formalizarse contrato alguno que no se encuentre garantizado en términos de lo dispuesto en la fracción II del artículo 48 de la LEY.</w:t>
      </w:r>
    </w:p>
    <w:p w14:paraId="5F95E88E" w14:textId="77777777" w:rsidR="00FA6500" w:rsidRPr="0063190C" w:rsidRDefault="00FA6500" w:rsidP="003C73E4">
      <w:pPr>
        <w:tabs>
          <w:tab w:val="left" w:pos="993"/>
        </w:tabs>
        <w:ind w:left="993" w:right="-232"/>
        <w:jc w:val="both"/>
        <w:rPr>
          <w:rFonts w:ascii="Noto Sans" w:hAnsi="Noto Sans" w:cs="Noto Sans"/>
        </w:rPr>
      </w:pPr>
    </w:p>
    <w:p w14:paraId="40B5F125" w14:textId="75BFF138" w:rsidR="00F13E0A" w:rsidRPr="0063190C" w:rsidRDefault="00F13E0A" w:rsidP="003C73E4">
      <w:pPr>
        <w:tabs>
          <w:tab w:val="left" w:pos="993"/>
        </w:tabs>
        <w:ind w:left="993" w:right="-232"/>
        <w:jc w:val="both"/>
        <w:rPr>
          <w:rFonts w:ascii="Noto Sans" w:hAnsi="Noto Sans" w:cs="Noto Sans"/>
        </w:rPr>
      </w:pPr>
      <w:r w:rsidRPr="0063190C">
        <w:rPr>
          <w:rFonts w:ascii="Noto Sans" w:hAnsi="Noto Sans" w:cs="Noto Sans"/>
        </w:rPr>
        <w:t>De igual manera, el LICITANTE GANADOR, previo a la formalización del contrato y de acuerdo con lo publicado por el DOF el 19 de abril de 2004, deberá presentar en papel membretado un escrito en los siguientes términos:</w:t>
      </w:r>
    </w:p>
    <w:p w14:paraId="6BF902C4" w14:textId="77777777" w:rsidR="00B02CC9" w:rsidRPr="0063190C" w:rsidRDefault="00B02CC9" w:rsidP="003C73E4">
      <w:pPr>
        <w:ind w:left="1560" w:right="-232"/>
        <w:jc w:val="both"/>
        <w:rPr>
          <w:rFonts w:ascii="Noto Sans" w:hAnsi="Noto Sans" w:cs="Noto Sans"/>
          <w:i/>
        </w:rPr>
      </w:pPr>
    </w:p>
    <w:p w14:paraId="1A35A0BB" w14:textId="5B7D2B75" w:rsidR="00F13E0A" w:rsidRPr="0063190C" w:rsidRDefault="00F13E0A" w:rsidP="003C73E4">
      <w:pPr>
        <w:ind w:left="993" w:right="-232"/>
        <w:jc w:val="both"/>
        <w:rPr>
          <w:rFonts w:ascii="Noto Sans" w:hAnsi="Noto Sans" w:cs="Noto Sans"/>
          <w:i/>
        </w:rPr>
      </w:pPr>
      <w:r w:rsidRPr="0063190C">
        <w:rPr>
          <w:rFonts w:ascii="Noto Sans" w:hAnsi="Noto Sans" w:cs="Noto Sans"/>
          <w:i/>
        </w:rPr>
        <w:t>“El contratista deberá manifestar bajo protesta de decir verdad ante la dependencia o entidad convocante, que tomará las medidas necesarias para asegurarse de que cualquier extranjero que sea contratado por este o por los subcontratistas o proveedores involucrados en el proyecto de que se trate, para efectos del desarrollo, implementación y puesta en marcha del mismo, contará con la autorización de la autoridad migratoria para internarse en el país con la calidad y característica migratoria que  le permita trabajar en las actividades para las que haya sido contratado, de conformidad con la Ley General de Población y su Reglamento.</w:t>
      </w:r>
    </w:p>
    <w:p w14:paraId="1663E626" w14:textId="77777777" w:rsidR="00F13E0A" w:rsidRPr="0063190C" w:rsidRDefault="00F13E0A" w:rsidP="003C73E4">
      <w:pPr>
        <w:ind w:left="993" w:right="-232"/>
        <w:jc w:val="both"/>
        <w:rPr>
          <w:rFonts w:ascii="Noto Sans" w:hAnsi="Noto Sans" w:cs="Noto Sans"/>
          <w:i/>
        </w:rPr>
      </w:pPr>
    </w:p>
    <w:p w14:paraId="11810CD6" w14:textId="0D503D5D" w:rsidR="00F13E0A" w:rsidRPr="0063190C" w:rsidRDefault="00F13E0A" w:rsidP="003C73E4">
      <w:pPr>
        <w:ind w:left="993" w:right="-232"/>
        <w:jc w:val="both"/>
        <w:rPr>
          <w:rFonts w:ascii="Noto Sans" w:hAnsi="Noto Sans" w:cs="Noto Sans"/>
          <w:i/>
        </w:rPr>
      </w:pPr>
      <w:r w:rsidRPr="0063190C">
        <w:rPr>
          <w:rFonts w:ascii="Noto Sans" w:hAnsi="Noto Sans" w:cs="Noto Sans"/>
          <w:i/>
        </w:rPr>
        <w:t xml:space="preserve">El contratista deberá indicar además, que tanto él como sus correspondientes subcontratistas o proveedores, se comprometen, a dar aviso a la Secretaría de Gobernación en un término de 15 días contados a partir de la fecha en que tengan conocimiento de cualquier circunstancia que altere o pueda modificar las condiciones migratorias a las que se encuentra sujeto cualquier empleado de nacionalidad extranjera a su servicio, obligándose a sufragar los gastos que origina la expulsión del extranjero de que se trate, </w:t>
      </w:r>
      <w:r w:rsidRPr="0063190C">
        <w:rPr>
          <w:rFonts w:ascii="Noto Sans" w:hAnsi="Noto Sans" w:cs="Noto Sans"/>
          <w:i/>
        </w:rPr>
        <w:lastRenderedPageBreak/>
        <w:t>cuando la Secretaría de Gobernación así lo ordene, de conformidad con lo dispuesto en el artículo 61 de la Ley General de Población…”</w:t>
      </w:r>
    </w:p>
    <w:p w14:paraId="5A4EBED9" w14:textId="19FC7AAA" w:rsidR="006A00D5" w:rsidRPr="0063190C" w:rsidRDefault="006A00D5" w:rsidP="003C73E4">
      <w:pPr>
        <w:ind w:left="993" w:right="-232"/>
        <w:jc w:val="both"/>
        <w:rPr>
          <w:rFonts w:ascii="Noto Sans" w:hAnsi="Noto Sans" w:cs="Noto Sans"/>
          <w:i/>
        </w:rPr>
      </w:pPr>
    </w:p>
    <w:p w14:paraId="5BC34EE7" w14:textId="07BCCD56" w:rsidR="006A00D5" w:rsidRPr="0063190C" w:rsidRDefault="006A00D5"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Asimismo, el </w:t>
      </w:r>
      <w:r w:rsidRPr="0063190C">
        <w:rPr>
          <w:rFonts w:ascii="Noto Sans" w:hAnsi="Noto Sans" w:cs="Noto Sans"/>
          <w:sz w:val="20"/>
        </w:rPr>
        <w:t xml:space="preserve">LICITANTE </w:t>
      </w:r>
      <w:r w:rsidRPr="0063190C">
        <w:rPr>
          <w:rFonts w:ascii="Noto Sans" w:hAnsi="Noto Sans" w:cs="Noto Sans"/>
          <w:sz w:val="20"/>
          <w:lang w:val="es-MX"/>
        </w:rPr>
        <w:t>GANADOR</w:t>
      </w:r>
      <w:r w:rsidRPr="0063190C">
        <w:rPr>
          <w:rFonts w:ascii="Noto Sans" w:hAnsi="Noto Sans" w:cs="Noto Sans"/>
          <w:sz w:val="20"/>
        </w:rPr>
        <w:t xml:space="preserve">, previo a la formalización del contrato, deberá presentar en forma impresa y firmada autógrafamente, la totalidad de la documentación que integre su proposición, la cual </w:t>
      </w:r>
      <w:r w:rsidR="001418B1" w:rsidRPr="0063190C">
        <w:rPr>
          <w:rFonts w:ascii="Noto Sans" w:hAnsi="Noto Sans" w:cs="Noto Sans"/>
          <w:sz w:val="20"/>
          <w:lang w:val="es-MX"/>
        </w:rPr>
        <w:t xml:space="preserve">tendrá que </w:t>
      </w:r>
      <w:r w:rsidRPr="0063190C">
        <w:rPr>
          <w:rFonts w:ascii="Noto Sans" w:hAnsi="Noto Sans" w:cs="Noto Sans"/>
          <w:sz w:val="20"/>
        </w:rPr>
        <w:t xml:space="preserve">ser idéntica a la </w:t>
      </w:r>
      <w:r w:rsidRPr="0063190C">
        <w:rPr>
          <w:rFonts w:ascii="Noto Sans" w:hAnsi="Noto Sans" w:cs="Noto Sans"/>
          <w:sz w:val="20"/>
          <w:lang w:val="es-MX"/>
        </w:rPr>
        <w:t>entregada</w:t>
      </w:r>
      <w:r w:rsidRPr="0063190C">
        <w:rPr>
          <w:rFonts w:ascii="Noto Sans" w:hAnsi="Noto Sans" w:cs="Noto Sans"/>
          <w:sz w:val="20"/>
        </w:rPr>
        <w:t xml:space="preserve"> </w:t>
      </w:r>
      <w:r w:rsidRPr="0063190C">
        <w:rPr>
          <w:rFonts w:ascii="Noto Sans" w:hAnsi="Noto Sans" w:cs="Noto Sans"/>
          <w:sz w:val="20"/>
          <w:lang w:val="es-MX"/>
        </w:rPr>
        <w:t>en</w:t>
      </w:r>
      <w:r w:rsidRPr="0063190C">
        <w:rPr>
          <w:rFonts w:ascii="Noto Sans" w:hAnsi="Noto Sans" w:cs="Noto Sans"/>
          <w:sz w:val="20"/>
        </w:rPr>
        <w:t xml:space="preserve"> la </w:t>
      </w:r>
      <w:r w:rsidRPr="0063190C">
        <w:rPr>
          <w:rFonts w:ascii="Noto Sans" w:hAnsi="Noto Sans" w:cs="Noto Sans"/>
          <w:sz w:val="20"/>
          <w:lang w:val="es-MX"/>
        </w:rPr>
        <w:t xml:space="preserve">presentación y apertura de proposiciones, debidamente organizada, identificada y en carpetas registradoras de dos argollas. </w:t>
      </w:r>
    </w:p>
    <w:p w14:paraId="77CF2853" w14:textId="77777777" w:rsidR="006A00D5" w:rsidRPr="0063190C" w:rsidRDefault="006A00D5" w:rsidP="003C73E4">
      <w:pPr>
        <w:pStyle w:val="Textoindependiente"/>
        <w:tabs>
          <w:tab w:val="left" w:pos="1560"/>
        </w:tabs>
        <w:ind w:left="993" w:right="-232"/>
        <w:rPr>
          <w:rFonts w:ascii="Noto Sans" w:hAnsi="Noto Sans" w:cs="Noto Sans"/>
          <w:sz w:val="20"/>
          <w:lang w:val="es-MX"/>
        </w:rPr>
      </w:pPr>
    </w:p>
    <w:p w14:paraId="543CA908" w14:textId="3DF23166" w:rsidR="006A00D5" w:rsidRPr="0063190C" w:rsidRDefault="006A00D5" w:rsidP="003C73E4">
      <w:pPr>
        <w:pStyle w:val="Textoindependiente"/>
        <w:tabs>
          <w:tab w:val="left" w:pos="1560"/>
        </w:tabs>
        <w:ind w:left="993" w:right="-232"/>
        <w:rPr>
          <w:rFonts w:ascii="Noto Sans" w:hAnsi="Noto Sans" w:cs="Noto Sans"/>
          <w:bCs/>
          <w:sz w:val="20"/>
        </w:rPr>
      </w:pPr>
      <w:r w:rsidRPr="0063190C">
        <w:rPr>
          <w:rFonts w:ascii="Noto Sans" w:hAnsi="Noto Sans" w:cs="Noto Sans"/>
          <w:sz w:val="20"/>
          <w:lang w:val="es-MX"/>
        </w:rPr>
        <w:t xml:space="preserve">De ser necesario y previa solicitud de la CONVOCANTE, </w:t>
      </w:r>
      <w:r w:rsidRPr="0063190C">
        <w:rPr>
          <w:rFonts w:ascii="Noto Sans" w:hAnsi="Noto Sans" w:cs="Noto Sans"/>
          <w:bCs/>
          <w:sz w:val="20"/>
        </w:rPr>
        <w:t>el LICITANTE GANADOR deberá presentar para su cotejo, original o copia certificada de los documentos con los que acredite su existencia legal y las facultades de su representante para suscribir el contrato con la ASIPONA ALTAMIRA.</w:t>
      </w:r>
    </w:p>
    <w:p w14:paraId="0F5DE8C7" w14:textId="77777777" w:rsidR="009F200D" w:rsidRPr="0063190C" w:rsidRDefault="009F200D" w:rsidP="003C73E4">
      <w:pPr>
        <w:pStyle w:val="Textoindependiente"/>
        <w:tabs>
          <w:tab w:val="left" w:pos="1560"/>
        </w:tabs>
        <w:ind w:left="993" w:right="-232"/>
        <w:rPr>
          <w:rFonts w:ascii="Noto Sans" w:hAnsi="Noto Sans" w:cs="Noto Sans"/>
          <w:bCs/>
          <w:sz w:val="20"/>
        </w:rPr>
      </w:pPr>
    </w:p>
    <w:p w14:paraId="6ED45C13" w14:textId="348EDBC1" w:rsidR="003A1467" w:rsidRPr="0063190C" w:rsidRDefault="00EA5481"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GARANTÍAS DE ANTCIPO, CUMPLIMIENTO, VICIOS OCULTOS Y CALIDAD, Y SEGURO DE RESPONSABILIDAD CIVIL</w:t>
      </w:r>
      <w:r w:rsidR="00187608" w:rsidRPr="0063190C">
        <w:rPr>
          <w:rFonts w:ascii="Noto Sans" w:hAnsi="Noto Sans" w:cs="Noto Sans"/>
          <w:b/>
        </w:rPr>
        <w:t>.</w:t>
      </w:r>
    </w:p>
    <w:p w14:paraId="7C18CB63" w14:textId="5E847105" w:rsidR="00DB4ACE" w:rsidRPr="0063190C" w:rsidRDefault="00DB4ACE" w:rsidP="003C73E4">
      <w:pPr>
        <w:pStyle w:val="Textoindependiente"/>
        <w:tabs>
          <w:tab w:val="left" w:pos="1418"/>
        </w:tabs>
        <w:ind w:left="1418" w:right="-232"/>
        <w:rPr>
          <w:rFonts w:ascii="Noto Sans" w:hAnsi="Noto Sans" w:cs="Noto Sans"/>
          <w:b/>
          <w:bCs/>
          <w:sz w:val="20"/>
          <w:lang w:val="es-MX"/>
        </w:rPr>
      </w:pPr>
    </w:p>
    <w:p w14:paraId="5B2BD7F7" w14:textId="27473748" w:rsidR="008C35F5" w:rsidRPr="0063190C" w:rsidRDefault="001708D5" w:rsidP="003C73E4">
      <w:pPr>
        <w:autoSpaceDE w:val="0"/>
        <w:autoSpaceDN w:val="0"/>
        <w:adjustRightInd w:val="0"/>
        <w:ind w:left="993" w:right="-232"/>
        <w:jc w:val="both"/>
        <w:rPr>
          <w:rFonts w:ascii="Noto Sans" w:hAnsi="Noto Sans" w:cs="Noto Sans"/>
        </w:rPr>
      </w:pPr>
      <w:bookmarkStart w:id="137" w:name="_Hlk111556146"/>
      <w:r w:rsidRPr="0063190C">
        <w:rPr>
          <w:rFonts w:ascii="Noto Sans" w:hAnsi="Noto Sans" w:cs="Noto Sans"/>
        </w:rPr>
        <w:t>De acuerdo con lo instruido en la fracción XXV del artículo 31 de la LEY, se hace del conocimiento de los LICITANTES que l</w:t>
      </w:r>
      <w:r w:rsidR="0084637C" w:rsidRPr="0063190C">
        <w:rPr>
          <w:rFonts w:ascii="Noto Sans" w:hAnsi="Noto Sans" w:cs="Noto Sans"/>
        </w:rPr>
        <w:t xml:space="preserve">os </w:t>
      </w:r>
      <w:r w:rsidRPr="0063190C">
        <w:rPr>
          <w:rFonts w:ascii="Noto Sans" w:hAnsi="Noto Sans" w:cs="Noto Sans"/>
        </w:rPr>
        <w:t xml:space="preserve">modelos de pólizas de fianzas </w:t>
      </w:r>
      <w:r w:rsidR="008C35F5" w:rsidRPr="0063190C">
        <w:rPr>
          <w:rFonts w:ascii="Noto Sans" w:hAnsi="Noto Sans" w:cs="Noto Sans"/>
        </w:rPr>
        <w:t xml:space="preserve">para </w:t>
      </w:r>
      <w:r w:rsidRPr="0063190C">
        <w:rPr>
          <w:rFonts w:ascii="Noto Sans" w:hAnsi="Noto Sans" w:cs="Noto Sans"/>
        </w:rPr>
        <w:t>las garantías de anticipo,  cumplimiento y para responder de los defectos, vicios ocultos y cualquier otra responsabilidad</w:t>
      </w:r>
      <w:r w:rsidR="00693A93" w:rsidRPr="0063190C">
        <w:rPr>
          <w:rFonts w:ascii="Noto Sans" w:hAnsi="Noto Sans" w:cs="Noto Sans"/>
        </w:rPr>
        <w:t xml:space="preserve">, </w:t>
      </w:r>
      <w:r w:rsidR="008C35F5" w:rsidRPr="0063190C">
        <w:rPr>
          <w:rFonts w:ascii="Noto Sans" w:hAnsi="Noto Sans" w:cs="Noto Sans"/>
        </w:rPr>
        <w:t xml:space="preserve">deberán ser las emitidas en las </w:t>
      </w:r>
      <w:r w:rsidR="008C35F5" w:rsidRPr="0063190C">
        <w:rPr>
          <w:rFonts w:ascii="Noto Sans" w:hAnsi="Noto Sans" w:cs="Noto Sans"/>
          <w:b/>
          <w:bCs/>
        </w:rPr>
        <w:t xml:space="preserve">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w:t>
      </w:r>
      <w:r w:rsidR="008C35F5" w:rsidRPr="0063190C">
        <w:rPr>
          <w:rFonts w:ascii="Noto Sans" w:hAnsi="Noto Sans" w:cs="Noto Sans"/>
        </w:rPr>
        <w:t xml:space="preserve">publicadas por la SHCP en el DOF el 15 de abril de 2022, y que como parte del </w:t>
      </w:r>
      <w:r w:rsidR="008C35F5" w:rsidRPr="00F16628">
        <w:rPr>
          <w:rFonts w:ascii="Noto Sans" w:hAnsi="Noto Sans" w:cs="Noto Sans"/>
          <w:b/>
          <w:bCs/>
        </w:rPr>
        <w:t>DOCUMENTO 07</w:t>
      </w:r>
      <w:r w:rsidR="008C35F5" w:rsidRPr="00F16628">
        <w:rPr>
          <w:rFonts w:ascii="Noto Sans" w:hAnsi="Noto Sans" w:cs="Noto Sans"/>
        </w:rPr>
        <w:t xml:space="preserve"> se proporcionan</w:t>
      </w:r>
      <w:r w:rsidR="008C35F5" w:rsidRPr="0063190C">
        <w:rPr>
          <w:rFonts w:ascii="Noto Sans" w:hAnsi="Noto Sans" w:cs="Noto Sans"/>
        </w:rPr>
        <w:t xml:space="preserve"> en la CONVOCATORIA.</w:t>
      </w:r>
    </w:p>
    <w:p w14:paraId="795F3571" w14:textId="70033EB9" w:rsidR="00B02CC9" w:rsidRPr="0063190C" w:rsidRDefault="00B02CC9" w:rsidP="003C73E4">
      <w:pPr>
        <w:autoSpaceDE w:val="0"/>
        <w:autoSpaceDN w:val="0"/>
        <w:adjustRightInd w:val="0"/>
        <w:ind w:left="993" w:right="-232"/>
        <w:jc w:val="both"/>
        <w:rPr>
          <w:rFonts w:ascii="Noto Sans" w:hAnsi="Noto Sans" w:cs="Noto Sans"/>
          <w:b/>
          <w:u w:val="single"/>
        </w:rPr>
      </w:pPr>
    </w:p>
    <w:p w14:paraId="794D7915" w14:textId="03E21721" w:rsidR="00AD4152" w:rsidRPr="00F16628" w:rsidRDefault="00AD4152" w:rsidP="00AD4152">
      <w:pPr>
        <w:pStyle w:val="Textoindependiente"/>
        <w:tabs>
          <w:tab w:val="left" w:pos="1560"/>
          <w:tab w:val="left" w:pos="1701"/>
        </w:tabs>
        <w:ind w:left="993" w:right="-232"/>
        <w:rPr>
          <w:rFonts w:ascii="Noto Sans" w:hAnsi="Noto Sans" w:cs="Noto Sans"/>
          <w:sz w:val="20"/>
          <w:lang w:val="es-MX"/>
        </w:rPr>
      </w:pPr>
      <w:r w:rsidRPr="0063190C">
        <w:rPr>
          <w:rFonts w:ascii="Noto Sans" w:hAnsi="Noto Sans" w:cs="Noto Sans"/>
          <w:sz w:val="20"/>
          <w:lang w:val="es-MX"/>
        </w:rPr>
        <w:t>Los LICITANTES deberán considerar el costo de las garantías y del seguro señalados en este numeral como parte del</w:t>
      </w:r>
      <w:r w:rsidRPr="0063190C">
        <w:rPr>
          <w:rFonts w:ascii="Noto Sans" w:hAnsi="Noto Sans" w:cs="Noto Sans"/>
          <w:b/>
          <w:bCs/>
          <w:sz w:val="20"/>
          <w:lang w:val="es-MX"/>
        </w:rPr>
        <w:t xml:space="preserve"> </w:t>
      </w:r>
      <w:r w:rsidRPr="0063190C">
        <w:rPr>
          <w:rFonts w:ascii="Noto Sans" w:hAnsi="Noto Sans" w:cs="Noto Sans"/>
          <w:sz w:val="20"/>
        </w:rPr>
        <w:t>análisis, cálculo e integración de los</w:t>
      </w:r>
      <w:r w:rsidRPr="0063190C">
        <w:rPr>
          <w:rFonts w:ascii="Noto Sans" w:hAnsi="Noto Sans" w:cs="Noto Sans"/>
          <w:b/>
          <w:sz w:val="20"/>
        </w:rPr>
        <w:t xml:space="preserve"> Costos Indirectos</w:t>
      </w:r>
      <w:r w:rsidRPr="0063190C">
        <w:rPr>
          <w:rFonts w:ascii="Noto Sans" w:hAnsi="Noto Sans" w:cs="Noto Sans"/>
          <w:b/>
          <w:sz w:val="20"/>
          <w:lang w:val="es-MX"/>
        </w:rPr>
        <w:t xml:space="preserve"> </w:t>
      </w:r>
      <w:r w:rsidRPr="0063190C">
        <w:rPr>
          <w:rFonts w:ascii="Noto Sans" w:hAnsi="Noto Sans" w:cs="Noto Sans"/>
          <w:bCs/>
          <w:sz w:val="20"/>
          <w:lang w:val="es-MX"/>
        </w:rPr>
        <w:t>del</w:t>
      </w:r>
      <w:r w:rsidRPr="0063190C">
        <w:rPr>
          <w:rFonts w:ascii="Noto Sans" w:hAnsi="Noto Sans" w:cs="Noto Sans"/>
          <w:b/>
          <w:sz w:val="20"/>
          <w:lang w:val="es-MX"/>
        </w:rPr>
        <w:t xml:space="preserve"> </w:t>
      </w:r>
      <w:r w:rsidRPr="00F16628">
        <w:rPr>
          <w:rFonts w:ascii="Noto Sans" w:hAnsi="Noto Sans" w:cs="Noto Sans"/>
          <w:b/>
          <w:sz w:val="20"/>
          <w:lang w:val="es-MX"/>
        </w:rPr>
        <w:t>DOCUMENTO 06</w:t>
      </w:r>
      <w:r w:rsidRPr="00F16628">
        <w:rPr>
          <w:rFonts w:ascii="Noto Sans" w:hAnsi="Noto Sans" w:cs="Noto Sans"/>
          <w:sz w:val="20"/>
          <w:lang w:val="es-MX"/>
        </w:rPr>
        <w:t>,</w:t>
      </w:r>
      <w:r w:rsidRPr="00F16628">
        <w:rPr>
          <w:rFonts w:ascii="Noto Sans" w:hAnsi="Noto Sans" w:cs="Noto Sans"/>
          <w:b/>
          <w:bCs/>
          <w:sz w:val="20"/>
          <w:lang w:val="es-MX"/>
        </w:rPr>
        <w:t xml:space="preserve"> </w:t>
      </w:r>
      <w:r w:rsidRPr="00F16628">
        <w:rPr>
          <w:rFonts w:ascii="Noto Sans" w:hAnsi="Noto Sans" w:cs="Noto Sans"/>
          <w:sz w:val="20"/>
          <w:lang w:val="es-MX"/>
        </w:rPr>
        <w:t>concretamente en el rubro de fianzas y seguros.</w:t>
      </w:r>
    </w:p>
    <w:p w14:paraId="61618C23" w14:textId="77777777" w:rsidR="00AD4152" w:rsidRPr="00F16628" w:rsidRDefault="00AD4152" w:rsidP="003C73E4">
      <w:pPr>
        <w:autoSpaceDE w:val="0"/>
        <w:autoSpaceDN w:val="0"/>
        <w:adjustRightInd w:val="0"/>
        <w:ind w:left="993" w:right="-232"/>
        <w:jc w:val="both"/>
        <w:rPr>
          <w:rFonts w:ascii="Noto Sans" w:hAnsi="Noto Sans" w:cs="Noto Sans"/>
          <w:b/>
          <w:u w:val="single"/>
        </w:rPr>
      </w:pPr>
    </w:p>
    <w:bookmarkEnd w:id="137"/>
    <w:p w14:paraId="6F225508" w14:textId="1E7962A9" w:rsidR="00693A93" w:rsidRPr="00F16628" w:rsidRDefault="00693A93" w:rsidP="003C73E4">
      <w:pPr>
        <w:pStyle w:val="Textoindependiente"/>
        <w:tabs>
          <w:tab w:val="left" w:pos="1418"/>
        </w:tabs>
        <w:ind w:left="993" w:right="-232"/>
        <w:rPr>
          <w:rFonts w:ascii="Noto Sans" w:hAnsi="Noto Sans" w:cs="Noto Sans"/>
          <w:b/>
          <w:bCs/>
          <w:sz w:val="20"/>
          <w:lang w:val="es-MX"/>
        </w:rPr>
      </w:pPr>
      <w:r w:rsidRPr="00F16628">
        <w:rPr>
          <w:rFonts w:ascii="Noto Sans" w:hAnsi="Noto Sans" w:cs="Noto Sans"/>
          <w:b/>
          <w:bCs/>
          <w:sz w:val="20"/>
          <w:lang w:val="es-MX"/>
        </w:rPr>
        <w:t>22.1. Garantía de</w:t>
      </w:r>
      <w:r w:rsidR="00DF141C" w:rsidRPr="00F16628">
        <w:rPr>
          <w:rFonts w:ascii="Noto Sans" w:hAnsi="Noto Sans" w:cs="Noto Sans"/>
          <w:b/>
          <w:bCs/>
          <w:sz w:val="20"/>
          <w:lang w:val="es-MX"/>
        </w:rPr>
        <w:t xml:space="preserve"> anticipo</w:t>
      </w:r>
      <w:r w:rsidRPr="00F16628">
        <w:rPr>
          <w:rFonts w:ascii="Noto Sans" w:hAnsi="Noto Sans" w:cs="Noto Sans"/>
          <w:b/>
          <w:bCs/>
          <w:sz w:val="20"/>
          <w:lang w:val="es-MX"/>
        </w:rPr>
        <w:t>.</w:t>
      </w:r>
    </w:p>
    <w:p w14:paraId="13250354" w14:textId="77777777" w:rsidR="00693A93" w:rsidRPr="00F16628" w:rsidRDefault="00693A93" w:rsidP="003C73E4">
      <w:pPr>
        <w:pStyle w:val="Textoindependiente"/>
        <w:tabs>
          <w:tab w:val="left" w:pos="1418"/>
        </w:tabs>
        <w:ind w:left="993" w:right="-232"/>
        <w:rPr>
          <w:rFonts w:ascii="Noto Sans" w:hAnsi="Noto Sans" w:cs="Noto Sans"/>
          <w:sz w:val="20"/>
        </w:rPr>
      </w:pPr>
    </w:p>
    <w:p w14:paraId="0DFD64E4" w14:textId="57C9386B" w:rsidR="00693A93" w:rsidRPr="00F16628" w:rsidRDefault="00693A93" w:rsidP="003C73E4">
      <w:pPr>
        <w:pStyle w:val="Textoindependiente"/>
        <w:tabs>
          <w:tab w:val="left" w:pos="1418"/>
        </w:tabs>
        <w:ind w:left="993" w:right="-232"/>
        <w:rPr>
          <w:rFonts w:ascii="Noto Sans" w:hAnsi="Noto Sans" w:cs="Noto Sans"/>
          <w:sz w:val="20"/>
          <w:lang w:val="es-MX"/>
        </w:rPr>
      </w:pPr>
      <w:r w:rsidRPr="00F16628">
        <w:rPr>
          <w:rFonts w:ascii="Noto Sans" w:hAnsi="Noto Sans" w:cs="Noto Sans"/>
          <w:sz w:val="20"/>
          <w:lang w:val="es-MX"/>
        </w:rPr>
        <w:t>E</w:t>
      </w:r>
      <w:r w:rsidRPr="00F16628">
        <w:rPr>
          <w:rFonts w:ascii="Noto Sans" w:hAnsi="Noto Sans" w:cs="Noto Sans"/>
          <w:sz w:val="20"/>
        </w:rPr>
        <w:t xml:space="preserve">l CONTRATISTA deberá garantizar el 100% </w:t>
      </w:r>
      <w:r w:rsidRPr="00F16628">
        <w:rPr>
          <w:rFonts w:ascii="Noto Sans" w:hAnsi="Noto Sans" w:cs="Noto Sans"/>
          <w:sz w:val="20"/>
          <w:lang w:val="es-MX"/>
        </w:rPr>
        <w:t xml:space="preserve">(cien por ciento) </w:t>
      </w:r>
      <w:r w:rsidRPr="00F16628">
        <w:rPr>
          <w:rFonts w:ascii="Noto Sans" w:hAnsi="Noto Sans" w:cs="Noto Sans"/>
          <w:sz w:val="20"/>
        </w:rPr>
        <w:t xml:space="preserve">del monto del </w:t>
      </w:r>
      <w:r w:rsidRPr="00F16628">
        <w:rPr>
          <w:rFonts w:ascii="Noto Sans" w:hAnsi="Noto Sans" w:cs="Noto Sans"/>
          <w:sz w:val="20"/>
          <w:lang w:val="es-MX"/>
        </w:rPr>
        <w:t xml:space="preserve">anticipo </w:t>
      </w:r>
      <w:r w:rsidRPr="00F16628">
        <w:rPr>
          <w:rFonts w:ascii="Noto Sans" w:hAnsi="Noto Sans" w:cs="Noto Sans"/>
          <w:sz w:val="20"/>
        </w:rPr>
        <w:t xml:space="preserve">más el </w:t>
      </w:r>
      <w:r w:rsidR="006A6C3A" w:rsidRPr="00F16628">
        <w:rPr>
          <w:rFonts w:ascii="Noto Sans" w:hAnsi="Noto Sans" w:cs="Noto Sans"/>
          <w:sz w:val="20"/>
          <w:lang w:val="es-MX"/>
        </w:rPr>
        <w:t>IVA</w:t>
      </w:r>
      <w:r w:rsidRPr="00F16628">
        <w:rPr>
          <w:rFonts w:ascii="Noto Sans" w:hAnsi="Noto Sans" w:cs="Noto Sans"/>
          <w:sz w:val="20"/>
        </w:rPr>
        <w:t xml:space="preserve">, </w:t>
      </w:r>
      <w:r w:rsidRPr="00F16628">
        <w:rPr>
          <w:rFonts w:ascii="Noto Sans" w:hAnsi="Noto Sans" w:cs="Noto Sans"/>
          <w:sz w:val="20"/>
          <w:lang w:val="es-MX"/>
        </w:rPr>
        <w:t xml:space="preserve">por lo que </w:t>
      </w:r>
      <w:r w:rsidRPr="00F16628">
        <w:rPr>
          <w:rFonts w:ascii="Noto Sans" w:hAnsi="Noto Sans" w:cs="Noto Sans"/>
          <w:sz w:val="20"/>
        </w:rPr>
        <w:t>proporcionar</w:t>
      </w:r>
      <w:r w:rsidR="000C2E5D" w:rsidRPr="00F16628">
        <w:rPr>
          <w:rFonts w:ascii="Noto Sans" w:hAnsi="Noto Sans" w:cs="Noto Sans"/>
          <w:sz w:val="20"/>
          <w:lang w:val="es-MX"/>
        </w:rPr>
        <w:t>á</w:t>
      </w:r>
      <w:r w:rsidRPr="00F16628">
        <w:rPr>
          <w:rFonts w:ascii="Noto Sans" w:hAnsi="Noto Sans" w:cs="Noto Sans"/>
          <w:sz w:val="20"/>
        </w:rPr>
        <w:t xml:space="preserve"> a la </w:t>
      </w:r>
      <w:r w:rsidRPr="00F16628">
        <w:rPr>
          <w:rFonts w:ascii="Noto Sans" w:hAnsi="Noto Sans" w:cs="Noto Sans"/>
          <w:sz w:val="20"/>
          <w:lang w:val="es-MX"/>
        </w:rPr>
        <w:t>CONVOCANTE</w:t>
      </w:r>
      <w:r w:rsidRPr="00F16628">
        <w:rPr>
          <w:rFonts w:ascii="Noto Sans" w:hAnsi="Noto Sans" w:cs="Noto Sans"/>
          <w:sz w:val="20"/>
        </w:rPr>
        <w:t xml:space="preserve"> la garantía </w:t>
      </w:r>
      <w:r w:rsidRPr="00F16628">
        <w:rPr>
          <w:rFonts w:ascii="Noto Sans" w:hAnsi="Noto Sans" w:cs="Noto Sans"/>
          <w:sz w:val="20"/>
          <w:lang w:val="es-MX"/>
        </w:rPr>
        <w:t xml:space="preserve">correspondiente </w:t>
      </w:r>
      <w:r w:rsidRPr="00F16628">
        <w:rPr>
          <w:rFonts w:ascii="Noto Sans" w:hAnsi="Noto Sans" w:cs="Noto Sans"/>
          <w:sz w:val="20"/>
        </w:rPr>
        <w:t xml:space="preserve">expedida por institución de fianzas debidamente autorizada, a favor y a disposición de la </w:t>
      </w:r>
      <w:r w:rsidRPr="00F16628">
        <w:rPr>
          <w:rFonts w:ascii="Noto Sans" w:hAnsi="Noto Sans" w:cs="Noto Sans"/>
          <w:sz w:val="20"/>
          <w:lang w:val="es-MX"/>
        </w:rPr>
        <w:t>ASIPONA ALTAMIRA</w:t>
      </w:r>
      <w:r w:rsidRPr="00F16628">
        <w:rPr>
          <w:rFonts w:ascii="Noto Sans" w:hAnsi="Noto Sans" w:cs="Noto Sans"/>
          <w:sz w:val="20"/>
        </w:rPr>
        <w:t>, así como la factura que ampare el importe total de anticipo</w:t>
      </w:r>
      <w:r w:rsidRPr="00F16628">
        <w:rPr>
          <w:rFonts w:ascii="Noto Sans" w:hAnsi="Noto Sans" w:cs="Noto Sans"/>
          <w:sz w:val="20"/>
          <w:lang w:val="es-MX"/>
        </w:rPr>
        <w:t xml:space="preserve">. </w:t>
      </w:r>
    </w:p>
    <w:p w14:paraId="4D143B38" w14:textId="77777777" w:rsidR="00693A93" w:rsidRPr="00F16628" w:rsidRDefault="00693A93" w:rsidP="003C73E4">
      <w:pPr>
        <w:pStyle w:val="Textoindependiente"/>
        <w:tabs>
          <w:tab w:val="left" w:pos="1418"/>
        </w:tabs>
        <w:ind w:left="993" w:right="-232"/>
        <w:rPr>
          <w:rFonts w:ascii="Noto Sans" w:hAnsi="Noto Sans" w:cs="Noto Sans"/>
          <w:sz w:val="20"/>
          <w:lang w:val="es-MX"/>
        </w:rPr>
      </w:pPr>
    </w:p>
    <w:p w14:paraId="1C30BC9F" w14:textId="77777777" w:rsidR="00693A93" w:rsidRPr="00F16628" w:rsidRDefault="00693A93" w:rsidP="003C73E4">
      <w:pPr>
        <w:pStyle w:val="Textoindependiente"/>
        <w:tabs>
          <w:tab w:val="left" w:pos="1418"/>
        </w:tabs>
        <w:ind w:left="993" w:right="-232"/>
        <w:rPr>
          <w:rFonts w:ascii="Noto Sans" w:hAnsi="Noto Sans" w:cs="Noto Sans"/>
          <w:sz w:val="20"/>
          <w:lang w:val="es-MX"/>
        </w:rPr>
      </w:pPr>
      <w:r w:rsidRPr="00F16628">
        <w:rPr>
          <w:rFonts w:ascii="Noto Sans" w:hAnsi="Noto Sans" w:cs="Noto Sans"/>
          <w:sz w:val="20"/>
          <w:lang w:val="es-MX"/>
        </w:rPr>
        <w:lastRenderedPageBreak/>
        <w:t>Estos documentos deberán ser</w:t>
      </w:r>
      <w:r w:rsidRPr="00F16628">
        <w:rPr>
          <w:rFonts w:ascii="Noto Sans" w:hAnsi="Noto Sans" w:cs="Noto Sans"/>
          <w:sz w:val="20"/>
        </w:rPr>
        <w:t xml:space="preserve"> presentad</w:t>
      </w:r>
      <w:r w:rsidRPr="00F16628">
        <w:rPr>
          <w:rFonts w:ascii="Noto Sans" w:hAnsi="Noto Sans" w:cs="Noto Sans"/>
          <w:sz w:val="20"/>
          <w:lang w:val="es-MX"/>
        </w:rPr>
        <w:t>os</w:t>
      </w:r>
      <w:r w:rsidRPr="00F16628">
        <w:rPr>
          <w:rFonts w:ascii="Noto Sans" w:hAnsi="Noto Sans" w:cs="Noto Sans"/>
          <w:sz w:val="20"/>
        </w:rPr>
        <w:t xml:space="preserve"> dentro del plazo de </w:t>
      </w:r>
      <w:r w:rsidRPr="00F16628">
        <w:rPr>
          <w:rFonts w:ascii="Noto Sans" w:hAnsi="Noto Sans" w:cs="Noto Sans"/>
          <w:sz w:val="20"/>
          <w:lang w:val="es-MX"/>
        </w:rPr>
        <w:t xml:space="preserve">15 (quince) </w:t>
      </w:r>
      <w:r w:rsidRPr="00F16628">
        <w:rPr>
          <w:rFonts w:ascii="Noto Sans" w:hAnsi="Noto Sans" w:cs="Noto Sans"/>
          <w:sz w:val="20"/>
        </w:rPr>
        <w:t xml:space="preserve">días naturales contados a partir de la fecha en que </w:t>
      </w:r>
      <w:r w:rsidRPr="00F16628">
        <w:rPr>
          <w:rFonts w:ascii="Noto Sans" w:hAnsi="Noto Sans" w:cs="Noto Sans"/>
          <w:sz w:val="20"/>
          <w:lang w:val="es-MX"/>
        </w:rPr>
        <w:t xml:space="preserve">la </w:t>
      </w:r>
      <w:r w:rsidRPr="00F16628">
        <w:rPr>
          <w:rFonts w:ascii="Noto Sans" w:hAnsi="Noto Sans" w:cs="Noto Sans"/>
          <w:sz w:val="20"/>
        </w:rPr>
        <w:t>ASIPONA ALTAMIRA le notifique por escrito al CONTRATISTA, el monto del anticipo que se otorgará</w:t>
      </w:r>
      <w:r w:rsidRPr="00F16628">
        <w:rPr>
          <w:rFonts w:ascii="Noto Sans" w:hAnsi="Noto Sans" w:cs="Noto Sans"/>
          <w:sz w:val="20"/>
          <w:lang w:val="es-MX"/>
        </w:rPr>
        <w:t>,</w:t>
      </w:r>
      <w:r w:rsidRPr="00F16628">
        <w:rPr>
          <w:rFonts w:ascii="Noto Sans" w:hAnsi="Noto Sans" w:cs="Noto Sans"/>
          <w:sz w:val="20"/>
        </w:rPr>
        <w:t xml:space="preserve"> pero invariablemente previo a la firma del contrato.</w:t>
      </w:r>
      <w:r w:rsidRPr="00F16628">
        <w:rPr>
          <w:rFonts w:ascii="Noto Sans" w:hAnsi="Noto Sans" w:cs="Noto Sans"/>
          <w:sz w:val="20"/>
          <w:lang w:val="es-MX"/>
        </w:rPr>
        <w:t xml:space="preserve"> </w:t>
      </w:r>
    </w:p>
    <w:p w14:paraId="45A26F41" w14:textId="47472B0E" w:rsidR="00693A93" w:rsidRPr="0063190C" w:rsidRDefault="00693A93" w:rsidP="003C73E4">
      <w:pPr>
        <w:pStyle w:val="Textoindependiente"/>
        <w:tabs>
          <w:tab w:val="left" w:pos="1418"/>
        </w:tabs>
        <w:ind w:left="993" w:right="-232"/>
        <w:rPr>
          <w:rFonts w:ascii="Noto Sans" w:hAnsi="Noto Sans" w:cs="Noto Sans"/>
          <w:sz w:val="20"/>
        </w:rPr>
      </w:pPr>
      <w:r w:rsidRPr="00F16628">
        <w:rPr>
          <w:rFonts w:ascii="Noto Sans" w:hAnsi="Noto Sans" w:cs="Noto Sans"/>
          <w:sz w:val="20"/>
        </w:rPr>
        <w:t>La póliza en que sea expedida la fianza</w:t>
      </w:r>
      <w:r w:rsidRPr="00F16628">
        <w:rPr>
          <w:rFonts w:ascii="Noto Sans" w:hAnsi="Noto Sans" w:cs="Noto Sans"/>
          <w:sz w:val="20"/>
          <w:lang w:val="es-MX"/>
        </w:rPr>
        <w:t xml:space="preserve"> deberá corresponder al </w:t>
      </w:r>
      <w:r w:rsidRPr="00F16628">
        <w:rPr>
          <w:rFonts w:ascii="Noto Sans" w:hAnsi="Noto Sans" w:cs="Noto Sans"/>
          <w:b/>
          <w:bCs/>
          <w:sz w:val="20"/>
          <w:lang w:val="es-MX"/>
        </w:rPr>
        <w:t>“MODELO DE LA PÓLIZA DE FIANZA PARA GARANTIZAR, ANTE LA ADMINISTRACIÓN PÚBLICA FEDERAL, EL ANTICIPO DEL CONTRATO DE ADQUISICIONES, ARRENDAMIENTOS, SERVICIOS, OBRA PÚBLICA O SERVICIOS RELACIONADOS CON LA MISMA. (ENTIDADES)</w:t>
      </w:r>
      <w:r w:rsidRPr="00F16628">
        <w:rPr>
          <w:rFonts w:ascii="Noto Sans" w:hAnsi="Noto Sans" w:cs="Noto Sans"/>
          <w:sz w:val="20"/>
          <w:lang w:val="es-MX"/>
        </w:rPr>
        <w:t xml:space="preserve"> proporcionada en el </w:t>
      </w:r>
      <w:r w:rsidRPr="00F16628">
        <w:rPr>
          <w:rFonts w:ascii="Noto Sans" w:hAnsi="Noto Sans" w:cs="Noto Sans"/>
          <w:b/>
          <w:bCs/>
          <w:sz w:val="20"/>
        </w:rPr>
        <w:t>DOCUMENTO 07</w:t>
      </w:r>
      <w:r w:rsidRPr="00F16628">
        <w:rPr>
          <w:rFonts w:ascii="Noto Sans" w:hAnsi="Noto Sans" w:cs="Noto Sans"/>
          <w:b/>
          <w:bCs/>
          <w:sz w:val="20"/>
          <w:lang w:val="es-MX"/>
        </w:rPr>
        <w:t xml:space="preserve"> </w:t>
      </w:r>
      <w:r w:rsidRPr="00F16628">
        <w:rPr>
          <w:rFonts w:ascii="Noto Sans" w:hAnsi="Noto Sans" w:cs="Noto Sans"/>
          <w:sz w:val="20"/>
          <w:lang w:val="es-MX"/>
        </w:rPr>
        <w:t>e incluir sin excepción todos los datos y clausulas contenidas en el modelo de póliza de fianza en cuestión.</w:t>
      </w:r>
    </w:p>
    <w:p w14:paraId="2C66D229" w14:textId="77777777" w:rsidR="00EF5E88" w:rsidRPr="0063190C" w:rsidRDefault="00EF5E88" w:rsidP="003C73E4">
      <w:pPr>
        <w:pStyle w:val="Textoindependiente"/>
        <w:tabs>
          <w:tab w:val="left" w:pos="1418"/>
        </w:tabs>
        <w:ind w:left="993" w:right="-232"/>
        <w:rPr>
          <w:rFonts w:ascii="Noto Sans" w:hAnsi="Noto Sans" w:cs="Noto Sans"/>
          <w:sz w:val="20"/>
          <w:lang w:val="es-MX"/>
        </w:rPr>
      </w:pPr>
    </w:p>
    <w:p w14:paraId="348CE915" w14:textId="3E7F861F" w:rsidR="00693A93" w:rsidRPr="0063190C" w:rsidRDefault="00693A93"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lang w:val="es-MX"/>
        </w:rPr>
        <w:t xml:space="preserve">En términos generales, la </w:t>
      </w:r>
      <w:r w:rsidRPr="0063190C">
        <w:rPr>
          <w:rFonts w:ascii="Noto Sans" w:hAnsi="Noto Sans" w:cs="Noto Sans"/>
          <w:sz w:val="20"/>
        </w:rPr>
        <w:t xml:space="preserve">garantía subsistirá hasta la total amortización del anticipo, en cuyo caso, la ASIPONA ALTAMIRA dará conocimiento a la institución afianzadora para su cancelación, en los términos de la LEY y </w:t>
      </w:r>
      <w:r w:rsidR="00EF5E88" w:rsidRPr="0063190C">
        <w:rPr>
          <w:rFonts w:ascii="Noto Sans" w:hAnsi="Noto Sans" w:cs="Noto Sans"/>
          <w:sz w:val="20"/>
          <w:lang w:val="es-MX"/>
        </w:rPr>
        <w:t>el</w:t>
      </w:r>
      <w:r w:rsidRPr="0063190C">
        <w:rPr>
          <w:rFonts w:ascii="Noto Sans" w:hAnsi="Noto Sans" w:cs="Noto Sans"/>
          <w:sz w:val="20"/>
        </w:rPr>
        <w:t xml:space="preserve"> REGLAMENTO.</w:t>
      </w:r>
    </w:p>
    <w:p w14:paraId="6EAFF3A1" w14:textId="77777777" w:rsidR="00693A93" w:rsidRPr="0063190C" w:rsidRDefault="00693A93" w:rsidP="003C73E4">
      <w:pPr>
        <w:pStyle w:val="Textoindependiente"/>
        <w:tabs>
          <w:tab w:val="left" w:pos="1418"/>
        </w:tabs>
        <w:ind w:left="993" w:right="-232"/>
        <w:rPr>
          <w:rFonts w:ascii="Noto Sans" w:hAnsi="Noto Sans" w:cs="Noto Sans"/>
          <w:b/>
          <w:bCs/>
          <w:sz w:val="20"/>
          <w:lang w:val="es-MX"/>
        </w:rPr>
      </w:pPr>
    </w:p>
    <w:p w14:paraId="5B2C1E24" w14:textId="20F6EDA9" w:rsidR="00590A46" w:rsidRPr="0063190C" w:rsidRDefault="00590A46"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t>22.</w:t>
      </w:r>
      <w:r w:rsidR="00693A93" w:rsidRPr="0063190C">
        <w:rPr>
          <w:rFonts w:ascii="Noto Sans" w:hAnsi="Noto Sans" w:cs="Noto Sans"/>
          <w:b/>
          <w:bCs/>
          <w:sz w:val="20"/>
          <w:lang w:val="es-MX"/>
        </w:rPr>
        <w:t>2</w:t>
      </w:r>
      <w:r w:rsidRPr="0063190C">
        <w:rPr>
          <w:rFonts w:ascii="Noto Sans" w:hAnsi="Noto Sans" w:cs="Noto Sans"/>
          <w:b/>
          <w:bCs/>
          <w:sz w:val="20"/>
          <w:lang w:val="es-MX"/>
        </w:rPr>
        <w:t xml:space="preserve">. Garantía </w:t>
      </w:r>
      <w:r w:rsidR="00DF141C" w:rsidRPr="0063190C">
        <w:rPr>
          <w:rFonts w:ascii="Noto Sans" w:hAnsi="Noto Sans" w:cs="Noto Sans"/>
          <w:b/>
          <w:bCs/>
          <w:sz w:val="20"/>
          <w:lang w:val="es-MX"/>
        </w:rPr>
        <w:t>de cu</w:t>
      </w:r>
      <w:r w:rsidRPr="0063190C">
        <w:rPr>
          <w:rFonts w:ascii="Noto Sans" w:hAnsi="Noto Sans" w:cs="Noto Sans"/>
          <w:b/>
          <w:bCs/>
          <w:sz w:val="20"/>
          <w:lang w:val="es-MX"/>
        </w:rPr>
        <w:t>mplimiento.</w:t>
      </w:r>
    </w:p>
    <w:p w14:paraId="1F83C064" w14:textId="77777777" w:rsidR="001A57C3" w:rsidRPr="0063190C" w:rsidRDefault="001A57C3" w:rsidP="003C73E4">
      <w:pPr>
        <w:pStyle w:val="Textoindependiente"/>
        <w:tabs>
          <w:tab w:val="left" w:pos="1418"/>
        </w:tabs>
        <w:ind w:left="993" w:right="-232"/>
        <w:rPr>
          <w:rFonts w:ascii="Noto Sans" w:hAnsi="Noto Sans" w:cs="Noto Sans"/>
          <w:sz w:val="20"/>
        </w:rPr>
      </w:pPr>
    </w:p>
    <w:p w14:paraId="2F27648C" w14:textId="29F17009"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 xml:space="preserve">Dentro de los 15 (quince) días naturales siguientes a la fecha en que el LICITANTE </w:t>
      </w:r>
      <w:r w:rsidRPr="0063190C">
        <w:rPr>
          <w:rFonts w:ascii="Noto Sans" w:hAnsi="Noto Sans" w:cs="Noto Sans"/>
          <w:sz w:val="20"/>
          <w:lang w:val="es-MX"/>
        </w:rPr>
        <w:t xml:space="preserve">GANADOR </w:t>
      </w:r>
      <w:r w:rsidRPr="0063190C">
        <w:rPr>
          <w:rFonts w:ascii="Noto Sans" w:hAnsi="Noto Sans" w:cs="Noto Sans"/>
          <w:sz w:val="20"/>
        </w:rPr>
        <w:t xml:space="preserve">reciba copia del </w:t>
      </w:r>
      <w:r w:rsidR="00D0576B" w:rsidRPr="0063190C">
        <w:rPr>
          <w:rFonts w:ascii="Noto Sans" w:hAnsi="Noto Sans" w:cs="Noto Sans"/>
          <w:sz w:val="20"/>
        </w:rPr>
        <w:t>Acta de Fallo</w:t>
      </w:r>
      <w:r w:rsidRPr="0063190C">
        <w:rPr>
          <w:rFonts w:ascii="Noto Sans" w:hAnsi="Noto Sans" w:cs="Noto Sans"/>
          <w:sz w:val="20"/>
          <w:lang w:val="es-MX"/>
        </w:rPr>
        <w:t xml:space="preserve">, </w:t>
      </w:r>
      <w:r w:rsidRPr="0063190C">
        <w:rPr>
          <w:rFonts w:ascii="Noto Sans" w:hAnsi="Noto Sans" w:cs="Noto Sans"/>
          <w:sz w:val="20"/>
        </w:rPr>
        <w:t xml:space="preserve">pero invariablemente previo a la firma del contrato, proporcionará a la </w:t>
      </w:r>
      <w:r w:rsidRPr="0063190C">
        <w:rPr>
          <w:rFonts w:ascii="Noto Sans" w:hAnsi="Noto Sans" w:cs="Noto Sans"/>
          <w:sz w:val="20"/>
          <w:lang w:val="es-MX"/>
        </w:rPr>
        <w:t>ASIPONA ALTAMIRA</w:t>
      </w:r>
      <w:r w:rsidRPr="0063190C">
        <w:rPr>
          <w:rFonts w:ascii="Noto Sans" w:hAnsi="Noto Sans" w:cs="Noto Sans"/>
          <w:sz w:val="20"/>
        </w:rPr>
        <w:t xml:space="preserve"> la garantía de cumplimiento del contrato que se constituirá por el 15% (quince por ciento) del monto total de su proposición, en términos de los artículos  48 y 49 de la LEY, otorgada por institución debidamente autorizada, expedida a favor y a disposición de la CONVOCANTE.</w:t>
      </w:r>
    </w:p>
    <w:p w14:paraId="4C26996A" w14:textId="77777777" w:rsidR="00A35020" w:rsidRPr="0063190C" w:rsidRDefault="00A35020" w:rsidP="003C73E4">
      <w:pPr>
        <w:pStyle w:val="Textoindependiente"/>
        <w:tabs>
          <w:tab w:val="left" w:pos="1418"/>
        </w:tabs>
        <w:ind w:left="993" w:right="-232"/>
        <w:rPr>
          <w:rFonts w:ascii="Noto Sans" w:hAnsi="Noto Sans" w:cs="Noto Sans"/>
          <w:sz w:val="20"/>
        </w:rPr>
      </w:pPr>
    </w:p>
    <w:p w14:paraId="2E2D606E" w14:textId="375ED538" w:rsidR="00590A46" w:rsidRPr="0063190C" w:rsidRDefault="00590A46" w:rsidP="003C73E4">
      <w:pPr>
        <w:pStyle w:val="Textoindependiente"/>
        <w:tabs>
          <w:tab w:val="left" w:pos="1418"/>
        </w:tabs>
        <w:ind w:left="993" w:right="-232"/>
        <w:rPr>
          <w:rFonts w:ascii="Noto Sans" w:hAnsi="Noto Sans" w:cs="Noto Sans"/>
          <w:sz w:val="20"/>
          <w:lang w:val="es-MX"/>
        </w:rPr>
      </w:pPr>
      <w:r w:rsidRPr="0063190C">
        <w:rPr>
          <w:rFonts w:ascii="Noto Sans" w:hAnsi="Noto Sans" w:cs="Noto Sans"/>
          <w:sz w:val="20"/>
        </w:rPr>
        <w:t xml:space="preserve">Las modificaciones en monto o plazo de los contratos conllevarán el respectivo ajuste a la fianza de cumplimiento. Cuando se trate de un incremento en el monto o una ampliación en el plazo que no se encuentren cubiertos por la garantía originalmente otorgada, el ajuste correspondiente se realizará conforme a lo dispuesto por la fracción II y el último párrafo del artículo 98 del </w:t>
      </w:r>
      <w:r w:rsidRPr="0063190C">
        <w:rPr>
          <w:rFonts w:ascii="Noto Sans" w:hAnsi="Noto Sans" w:cs="Noto Sans"/>
          <w:sz w:val="20"/>
          <w:lang w:val="es-MX"/>
        </w:rPr>
        <w:t>REGLAMENTO.</w:t>
      </w:r>
    </w:p>
    <w:p w14:paraId="1DD93427" w14:textId="77777777" w:rsidR="00590A46" w:rsidRPr="0063190C" w:rsidRDefault="00590A46" w:rsidP="003C73E4">
      <w:pPr>
        <w:pStyle w:val="Textoindependiente"/>
        <w:tabs>
          <w:tab w:val="left" w:pos="1418"/>
        </w:tabs>
        <w:ind w:left="993" w:right="-232"/>
        <w:rPr>
          <w:rFonts w:ascii="Noto Sans" w:hAnsi="Noto Sans" w:cs="Noto Sans"/>
          <w:sz w:val="20"/>
          <w:lang w:val="es-MX"/>
        </w:rPr>
      </w:pPr>
    </w:p>
    <w:p w14:paraId="30B28DFE" w14:textId="7E4DBD42"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póliza en que sea expedida la fianza</w:t>
      </w:r>
      <w:r w:rsidR="00464594" w:rsidRPr="0063190C">
        <w:rPr>
          <w:rFonts w:ascii="Noto Sans" w:hAnsi="Noto Sans" w:cs="Noto Sans"/>
          <w:sz w:val="20"/>
          <w:lang w:val="es-MX"/>
        </w:rPr>
        <w:t xml:space="preserve"> deberá corresponder al </w:t>
      </w:r>
      <w:r w:rsidR="002C7AA1" w:rsidRPr="0063190C">
        <w:rPr>
          <w:rFonts w:ascii="Noto Sans" w:hAnsi="Noto Sans" w:cs="Noto Sans"/>
          <w:b/>
          <w:bCs/>
          <w:sz w:val="20"/>
          <w:lang w:val="es-MX"/>
        </w:rPr>
        <w:t>“</w:t>
      </w:r>
      <w:r w:rsidR="002C7AA1" w:rsidRPr="00F16628">
        <w:rPr>
          <w:rFonts w:ascii="Noto Sans" w:hAnsi="Noto Sans" w:cs="Noto Sans"/>
          <w:b/>
          <w:bCs/>
          <w:sz w:val="20"/>
          <w:lang w:val="es-MX"/>
        </w:rPr>
        <w:t>MODELO DE LA PÓLIZA DE FIANZA PARA GARANTIZAR, ANTE LA ADMINISTRACIÓN PÚBLICA FEDERAL, EL CUMPLIMIENTO DEL CONTRATO DE: ADQUISI</w:t>
      </w:r>
      <w:r w:rsidR="006A73EB" w:rsidRPr="00F16628">
        <w:rPr>
          <w:rFonts w:ascii="Noto Sans" w:hAnsi="Noto Sans" w:cs="Noto Sans"/>
          <w:b/>
          <w:bCs/>
          <w:sz w:val="20"/>
          <w:lang w:val="es-MX"/>
        </w:rPr>
        <w:t>CI</w:t>
      </w:r>
      <w:r w:rsidR="002C7AA1" w:rsidRPr="00F16628">
        <w:rPr>
          <w:rFonts w:ascii="Noto Sans" w:hAnsi="Noto Sans" w:cs="Noto Sans"/>
          <w:b/>
          <w:bCs/>
          <w:sz w:val="20"/>
          <w:lang w:val="es-MX"/>
        </w:rPr>
        <w:t xml:space="preserve">ONES, </w:t>
      </w:r>
      <w:r w:rsidR="006A73EB" w:rsidRPr="00F16628">
        <w:rPr>
          <w:rFonts w:ascii="Noto Sans" w:hAnsi="Noto Sans" w:cs="Noto Sans"/>
          <w:b/>
          <w:bCs/>
          <w:sz w:val="20"/>
          <w:lang w:val="es-MX"/>
        </w:rPr>
        <w:t xml:space="preserve">ARRENDAMIENTOS, </w:t>
      </w:r>
      <w:r w:rsidR="002C7AA1" w:rsidRPr="00F16628">
        <w:rPr>
          <w:rFonts w:ascii="Noto Sans" w:hAnsi="Noto Sans" w:cs="Noto Sans"/>
          <w:b/>
          <w:bCs/>
          <w:sz w:val="20"/>
          <w:lang w:val="es-MX"/>
        </w:rPr>
        <w:t xml:space="preserve">SERVICIOS, OBRA PÚBLICA </w:t>
      </w:r>
      <w:r w:rsidR="00B53356" w:rsidRPr="00F16628">
        <w:rPr>
          <w:rFonts w:ascii="Noto Sans" w:hAnsi="Noto Sans" w:cs="Noto Sans"/>
          <w:b/>
          <w:bCs/>
          <w:sz w:val="20"/>
          <w:lang w:val="es-MX"/>
        </w:rPr>
        <w:t>O SERVICIOS RELACIONADOS CON LA MISMA. (ENTIDADES)</w:t>
      </w:r>
      <w:r w:rsidR="002C7AA1" w:rsidRPr="00F16628">
        <w:rPr>
          <w:rFonts w:ascii="Noto Sans" w:hAnsi="Noto Sans" w:cs="Noto Sans"/>
          <w:sz w:val="20"/>
          <w:lang w:val="es-MX"/>
        </w:rPr>
        <w:t xml:space="preserve"> </w:t>
      </w:r>
      <w:r w:rsidR="00464594" w:rsidRPr="00F16628">
        <w:rPr>
          <w:rFonts w:ascii="Noto Sans" w:hAnsi="Noto Sans" w:cs="Noto Sans"/>
          <w:sz w:val="20"/>
          <w:lang w:val="es-MX"/>
        </w:rPr>
        <w:t xml:space="preserve">proporcionada en el </w:t>
      </w:r>
      <w:r w:rsidR="00464594" w:rsidRPr="00F16628">
        <w:rPr>
          <w:rFonts w:ascii="Noto Sans" w:hAnsi="Noto Sans" w:cs="Noto Sans"/>
          <w:b/>
          <w:bCs/>
          <w:sz w:val="20"/>
        </w:rPr>
        <w:t>DOCUMENTO 07</w:t>
      </w:r>
      <w:r w:rsidR="00464594" w:rsidRPr="00F16628">
        <w:rPr>
          <w:rFonts w:ascii="Noto Sans" w:hAnsi="Noto Sans" w:cs="Noto Sans"/>
          <w:b/>
          <w:bCs/>
          <w:sz w:val="20"/>
          <w:lang w:val="es-MX"/>
        </w:rPr>
        <w:t xml:space="preserve"> </w:t>
      </w:r>
      <w:r w:rsidR="00464594" w:rsidRPr="00F16628">
        <w:rPr>
          <w:rFonts w:ascii="Noto Sans" w:hAnsi="Noto Sans" w:cs="Noto Sans"/>
          <w:sz w:val="20"/>
          <w:lang w:val="es-MX"/>
        </w:rPr>
        <w:t>e incluir sin excepción todos los datos y clausulas contenidas en el modelo de póliza de fianza en cuestión.</w:t>
      </w:r>
    </w:p>
    <w:p w14:paraId="4CFE0A3C" w14:textId="77777777" w:rsidR="00590A46" w:rsidRPr="0063190C" w:rsidRDefault="00590A46" w:rsidP="003C73E4">
      <w:pPr>
        <w:pStyle w:val="Textoindependiente"/>
        <w:tabs>
          <w:tab w:val="left" w:pos="1418"/>
        </w:tabs>
        <w:ind w:left="993" w:right="-232"/>
        <w:rPr>
          <w:rFonts w:ascii="Noto Sans" w:hAnsi="Noto Sans" w:cs="Noto Sans"/>
          <w:sz w:val="20"/>
        </w:rPr>
      </w:pPr>
    </w:p>
    <w:p w14:paraId="69D7AA8F" w14:textId="77777777"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obligación garantizada será indivisible, por lo que en caso de presentarse algún incumplimiento se hará efectiva la garantía de cumplimiento por el monto total de la obligación garantizada.</w:t>
      </w:r>
    </w:p>
    <w:p w14:paraId="6C647675" w14:textId="77777777" w:rsidR="00647C94" w:rsidRPr="0063190C" w:rsidRDefault="00647C94" w:rsidP="003C73E4">
      <w:pPr>
        <w:pStyle w:val="Textoindependiente"/>
        <w:tabs>
          <w:tab w:val="left" w:pos="1418"/>
        </w:tabs>
        <w:ind w:left="993" w:right="-232"/>
        <w:rPr>
          <w:rFonts w:ascii="Noto Sans" w:hAnsi="Noto Sans" w:cs="Noto Sans"/>
          <w:sz w:val="20"/>
        </w:rPr>
      </w:pPr>
    </w:p>
    <w:p w14:paraId="3C0F9638" w14:textId="3452ED40"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garantía de cumplimiento podrá hacerse efectiva cuando se presente cualquiera de las siguientes circunstancias:</w:t>
      </w:r>
    </w:p>
    <w:p w14:paraId="2CDD6A0A"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rescisión administrativa del contrato por causas atribuibles al CONTRATISTA.</w:t>
      </w:r>
    </w:p>
    <w:p w14:paraId="4539DDDF"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terminación anticipada del contrato por causas atribuibles al CONTRATISTA.</w:t>
      </w:r>
    </w:p>
    <w:p w14:paraId="58017E7D"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En general, cuando no se dé cumplimiento a las obligaciones establecidas en el contrato y cause perjuicio a la ASIPONA ALTAMIRA.</w:t>
      </w:r>
    </w:p>
    <w:p w14:paraId="4C5E7061" w14:textId="5FE9544B"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no se cumpla con las características y especificaciones de los trabajos, de conformidad con los anexos técnicos.</w:t>
      </w:r>
    </w:p>
    <w:p w14:paraId="0D470414" w14:textId="77777777" w:rsidR="00477848" w:rsidRPr="0063190C" w:rsidRDefault="00477848" w:rsidP="003C73E4">
      <w:pPr>
        <w:pStyle w:val="Textoindependiente"/>
        <w:tabs>
          <w:tab w:val="left" w:pos="1418"/>
        </w:tabs>
        <w:ind w:left="993" w:right="-232"/>
        <w:rPr>
          <w:rFonts w:ascii="Noto Sans" w:hAnsi="Noto Sans" w:cs="Noto Sans"/>
          <w:b/>
          <w:bCs/>
          <w:sz w:val="20"/>
          <w:lang w:val="es-MX"/>
        </w:rPr>
      </w:pPr>
    </w:p>
    <w:p w14:paraId="3FAD8CA2" w14:textId="2783FB28" w:rsidR="003C5F9D" w:rsidRPr="0063190C" w:rsidRDefault="003C5F9D"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t xml:space="preserve">22.3. Garantía </w:t>
      </w:r>
      <w:r w:rsidR="00DF141C" w:rsidRPr="0063190C">
        <w:rPr>
          <w:rFonts w:ascii="Noto Sans" w:hAnsi="Noto Sans" w:cs="Noto Sans"/>
          <w:b/>
          <w:bCs/>
          <w:sz w:val="20"/>
          <w:lang w:val="es-MX"/>
        </w:rPr>
        <w:t>para responder de los defectos, vicios ocultos y de cualquier otra responsabilidad</w:t>
      </w:r>
      <w:r w:rsidRPr="0063190C">
        <w:rPr>
          <w:rFonts w:ascii="Noto Sans" w:hAnsi="Noto Sans" w:cs="Noto Sans"/>
          <w:b/>
          <w:bCs/>
          <w:sz w:val="20"/>
          <w:lang w:val="es-MX"/>
        </w:rPr>
        <w:t>.</w:t>
      </w:r>
    </w:p>
    <w:p w14:paraId="7FF8F3FF" w14:textId="77777777" w:rsidR="003C5F9D" w:rsidRPr="0063190C" w:rsidRDefault="003C5F9D" w:rsidP="003C73E4">
      <w:pPr>
        <w:pStyle w:val="Textoindependiente"/>
        <w:tabs>
          <w:tab w:val="left" w:pos="1418"/>
        </w:tabs>
        <w:ind w:left="993" w:right="-232"/>
        <w:rPr>
          <w:rFonts w:ascii="Noto Sans" w:hAnsi="Noto Sans" w:cs="Noto Sans"/>
          <w:sz w:val="20"/>
        </w:rPr>
      </w:pPr>
    </w:p>
    <w:p w14:paraId="309AA0B6" w14:textId="6139BEB4" w:rsidR="00657959" w:rsidRPr="0063190C" w:rsidRDefault="008F6C6E" w:rsidP="003C73E4">
      <w:pPr>
        <w:autoSpaceDE w:val="0"/>
        <w:autoSpaceDN w:val="0"/>
        <w:adjustRightInd w:val="0"/>
        <w:ind w:left="993" w:right="-232"/>
        <w:jc w:val="both"/>
        <w:rPr>
          <w:rFonts w:ascii="Noto Sans" w:hAnsi="Noto Sans" w:cs="Noto Sans"/>
        </w:rPr>
      </w:pPr>
      <w:r w:rsidRPr="0063190C">
        <w:rPr>
          <w:rFonts w:ascii="Noto Sans" w:hAnsi="Noto Sans" w:cs="Noto Sans"/>
        </w:rPr>
        <w:t xml:space="preserve">En cumplimiento a lo establecido en el artículo 66 de la LEY, una vez concluidos los </w:t>
      </w:r>
      <w:r w:rsidR="00657959" w:rsidRPr="0063190C">
        <w:rPr>
          <w:rFonts w:ascii="Noto Sans" w:hAnsi="Noto Sans" w:cs="Noto Sans"/>
          <w:lang w:val="x-none"/>
        </w:rPr>
        <w:t xml:space="preserve">trabajos, el </w:t>
      </w:r>
      <w:r w:rsidR="0059728B" w:rsidRPr="0063190C">
        <w:rPr>
          <w:rFonts w:ascii="Noto Sans" w:hAnsi="Noto Sans" w:cs="Noto Sans"/>
          <w:lang w:val="x-none"/>
        </w:rPr>
        <w:t>CONTRATISTA</w:t>
      </w:r>
      <w:r w:rsidR="00657959" w:rsidRPr="0063190C">
        <w:rPr>
          <w:rFonts w:ascii="Noto Sans" w:hAnsi="Noto Sans" w:cs="Noto Sans"/>
          <w:lang w:val="x-none"/>
        </w:rPr>
        <w:t xml:space="preserve"> quedará obligado a responder de los defectos que</w:t>
      </w:r>
      <w:r w:rsidR="00657959" w:rsidRPr="0063190C">
        <w:rPr>
          <w:rFonts w:ascii="Noto Sans" w:hAnsi="Noto Sans" w:cs="Noto Sans"/>
        </w:rPr>
        <w:t xml:space="preserve"> </w:t>
      </w:r>
      <w:r w:rsidR="00657959" w:rsidRPr="0063190C">
        <w:rPr>
          <w:rFonts w:ascii="Noto Sans" w:hAnsi="Noto Sans" w:cs="Noto Sans"/>
          <w:lang w:val="x-none"/>
        </w:rPr>
        <w:t>resultaren en los mismos, de los vicios ocultos y de cualquier otra responsabilidad en que hubiere</w:t>
      </w:r>
      <w:r w:rsidR="00657959" w:rsidRPr="0063190C">
        <w:rPr>
          <w:rFonts w:ascii="Noto Sans" w:hAnsi="Noto Sans" w:cs="Noto Sans"/>
        </w:rPr>
        <w:t xml:space="preserve"> incurrido, en los términos señalados en el contrato respectivo y en la legislación aplicable</w:t>
      </w:r>
      <w:r w:rsidRPr="0063190C">
        <w:rPr>
          <w:rFonts w:ascii="Noto Sans" w:hAnsi="Noto Sans" w:cs="Noto Sans"/>
        </w:rPr>
        <w:t>.</w:t>
      </w:r>
    </w:p>
    <w:p w14:paraId="1DCCB85A" w14:textId="77777777" w:rsidR="00657959" w:rsidRPr="0063190C" w:rsidRDefault="00657959" w:rsidP="003C73E4">
      <w:pPr>
        <w:pStyle w:val="Textoindependiente"/>
        <w:tabs>
          <w:tab w:val="left" w:pos="1418"/>
        </w:tabs>
        <w:ind w:left="993" w:right="-232"/>
        <w:rPr>
          <w:rFonts w:ascii="Noto Sans" w:hAnsi="Noto Sans" w:cs="Noto Sans"/>
        </w:rPr>
      </w:pPr>
    </w:p>
    <w:p w14:paraId="047C2022" w14:textId="12BEF16D" w:rsidR="0059728B" w:rsidRPr="0063190C" w:rsidRDefault="0059728B" w:rsidP="003C73E4">
      <w:pPr>
        <w:autoSpaceDE w:val="0"/>
        <w:autoSpaceDN w:val="0"/>
        <w:adjustRightInd w:val="0"/>
        <w:ind w:left="993" w:right="-232"/>
        <w:jc w:val="both"/>
        <w:rPr>
          <w:rFonts w:ascii="Noto Sans" w:hAnsi="Noto Sans" w:cs="Noto Sans"/>
        </w:rPr>
      </w:pPr>
      <w:r w:rsidRPr="0063190C">
        <w:rPr>
          <w:rFonts w:ascii="Noto Sans" w:hAnsi="Noto Sans" w:cs="Noto Sans"/>
          <w:lang w:val="x-none"/>
        </w:rPr>
        <w:t xml:space="preserve">Los trabajos se garantizarán durante un plazo de </w:t>
      </w:r>
      <w:r w:rsidR="008F6C6E" w:rsidRPr="0063190C">
        <w:rPr>
          <w:rFonts w:ascii="Noto Sans" w:hAnsi="Noto Sans" w:cs="Noto Sans"/>
        </w:rPr>
        <w:t>12 (</w:t>
      </w:r>
      <w:r w:rsidRPr="0063190C">
        <w:rPr>
          <w:rFonts w:ascii="Noto Sans" w:hAnsi="Noto Sans" w:cs="Noto Sans"/>
          <w:lang w:val="x-none"/>
        </w:rPr>
        <w:t>doce</w:t>
      </w:r>
      <w:r w:rsidR="008F6C6E" w:rsidRPr="0063190C">
        <w:rPr>
          <w:rFonts w:ascii="Noto Sans" w:hAnsi="Noto Sans" w:cs="Noto Sans"/>
        </w:rPr>
        <w:t>)</w:t>
      </w:r>
      <w:r w:rsidRPr="0063190C">
        <w:rPr>
          <w:rFonts w:ascii="Noto Sans" w:hAnsi="Noto Sans" w:cs="Noto Sans"/>
          <w:lang w:val="x-none"/>
        </w:rPr>
        <w:t xml:space="preserve"> meses por el cumplimiento de las obligaciones</w:t>
      </w:r>
      <w:r w:rsidR="008F6C6E" w:rsidRPr="0063190C">
        <w:rPr>
          <w:rFonts w:ascii="Noto Sans" w:hAnsi="Noto Sans" w:cs="Noto Sans"/>
        </w:rPr>
        <w:t xml:space="preserve"> </w:t>
      </w:r>
      <w:r w:rsidRPr="0063190C">
        <w:rPr>
          <w:rFonts w:ascii="Noto Sans" w:hAnsi="Noto Sans" w:cs="Noto Sans"/>
          <w:lang w:val="x-none"/>
        </w:rPr>
        <w:t xml:space="preserve">a que se refiere el párrafo anterior, por lo que previamente a la recepción de los trabajos, </w:t>
      </w:r>
      <w:r w:rsidR="00BF09BF" w:rsidRPr="0063190C">
        <w:rPr>
          <w:rFonts w:ascii="Noto Sans" w:hAnsi="Noto Sans" w:cs="Noto Sans"/>
        </w:rPr>
        <w:t>el CONTRATISTA</w:t>
      </w:r>
      <w:r w:rsidR="008F6C6E" w:rsidRPr="0063190C">
        <w:rPr>
          <w:rFonts w:ascii="Noto Sans" w:hAnsi="Noto Sans" w:cs="Noto Sans"/>
        </w:rPr>
        <w:t xml:space="preserve"> </w:t>
      </w:r>
      <w:r w:rsidRPr="0063190C">
        <w:rPr>
          <w:rFonts w:ascii="Noto Sans" w:hAnsi="Noto Sans" w:cs="Noto Sans"/>
          <w:lang w:val="x-none"/>
        </w:rPr>
        <w:t>deberá constituir fianza por el equivalente al</w:t>
      </w:r>
      <w:r w:rsidR="00BF09BF" w:rsidRPr="0063190C">
        <w:rPr>
          <w:rFonts w:ascii="Noto Sans" w:hAnsi="Noto Sans" w:cs="Noto Sans"/>
        </w:rPr>
        <w:t xml:space="preserve"> 10</w:t>
      </w:r>
      <w:r w:rsidRPr="0063190C">
        <w:rPr>
          <w:rFonts w:ascii="Noto Sans" w:hAnsi="Noto Sans" w:cs="Noto Sans"/>
          <w:lang w:val="x-none"/>
        </w:rPr>
        <w:t xml:space="preserve"> </w:t>
      </w:r>
      <w:r w:rsidR="00BF09BF" w:rsidRPr="0063190C">
        <w:rPr>
          <w:rFonts w:ascii="Noto Sans" w:hAnsi="Noto Sans" w:cs="Noto Sans"/>
        </w:rPr>
        <w:t>(</w:t>
      </w:r>
      <w:r w:rsidRPr="0063190C">
        <w:rPr>
          <w:rFonts w:ascii="Noto Sans" w:hAnsi="Noto Sans" w:cs="Noto Sans"/>
          <w:lang w:val="x-none"/>
        </w:rPr>
        <w:t>diez</w:t>
      </w:r>
      <w:r w:rsidR="00BF09BF" w:rsidRPr="0063190C">
        <w:rPr>
          <w:rFonts w:ascii="Noto Sans" w:hAnsi="Noto Sans" w:cs="Noto Sans"/>
        </w:rPr>
        <w:t>)</w:t>
      </w:r>
      <w:r w:rsidRPr="0063190C">
        <w:rPr>
          <w:rFonts w:ascii="Noto Sans" w:hAnsi="Noto Sans" w:cs="Noto Sans"/>
          <w:lang w:val="x-none"/>
        </w:rPr>
        <w:t xml:space="preserve"> por ciento del monto total ejercido de los</w:t>
      </w:r>
      <w:r w:rsidR="008F6C6E" w:rsidRPr="0063190C">
        <w:rPr>
          <w:rFonts w:ascii="Noto Sans" w:hAnsi="Noto Sans" w:cs="Noto Sans"/>
        </w:rPr>
        <w:t xml:space="preserve"> </w:t>
      </w:r>
      <w:r w:rsidRPr="0063190C">
        <w:rPr>
          <w:rFonts w:ascii="Noto Sans" w:hAnsi="Noto Sans" w:cs="Noto Sans"/>
          <w:lang w:val="x-none"/>
        </w:rPr>
        <w:t>trabajos</w:t>
      </w:r>
      <w:r w:rsidR="008F6C6E" w:rsidRPr="0063190C">
        <w:rPr>
          <w:rFonts w:ascii="Noto Sans" w:hAnsi="Noto Sans" w:cs="Noto Sans"/>
        </w:rPr>
        <w:t>.</w:t>
      </w:r>
    </w:p>
    <w:p w14:paraId="5647E424" w14:textId="77777777" w:rsidR="003A2088" w:rsidRPr="0063190C" w:rsidRDefault="003A2088" w:rsidP="003C73E4">
      <w:pPr>
        <w:pStyle w:val="Textoindependiente"/>
        <w:tabs>
          <w:tab w:val="left" w:pos="1418"/>
        </w:tabs>
        <w:ind w:left="993" w:right="-232"/>
        <w:rPr>
          <w:rFonts w:ascii="Noto Sans" w:hAnsi="Noto Sans" w:cs="Noto Sans"/>
          <w:sz w:val="20"/>
        </w:rPr>
      </w:pPr>
    </w:p>
    <w:p w14:paraId="1A003034" w14:textId="23C4FB50" w:rsidR="003C5F9D" w:rsidRPr="0063190C" w:rsidRDefault="003C5F9D"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póliza en que sea expedida la fianza</w:t>
      </w:r>
      <w:r w:rsidRPr="0063190C">
        <w:rPr>
          <w:rFonts w:ascii="Noto Sans" w:hAnsi="Noto Sans" w:cs="Noto Sans"/>
          <w:sz w:val="20"/>
          <w:lang w:val="es-MX"/>
        </w:rPr>
        <w:t xml:space="preserve"> deberá corresponder al </w:t>
      </w:r>
      <w:r w:rsidRPr="0063190C">
        <w:rPr>
          <w:rFonts w:ascii="Noto Sans" w:hAnsi="Noto Sans" w:cs="Noto Sans"/>
          <w:b/>
          <w:bCs/>
          <w:sz w:val="20"/>
          <w:lang w:val="es-MX"/>
        </w:rPr>
        <w:t xml:space="preserve">“ MODELO DE LA PÓLIZA DE FIANZA PARA </w:t>
      </w:r>
      <w:r w:rsidR="00E250F5" w:rsidRPr="0063190C">
        <w:rPr>
          <w:rFonts w:ascii="Noto Sans" w:hAnsi="Noto Sans" w:cs="Noto Sans"/>
          <w:b/>
          <w:bCs/>
          <w:sz w:val="20"/>
          <w:lang w:val="es-MX"/>
        </w:rPr>
        <w:t>RESPONDER DE LOS DEFECTOS, VICIOS OCULTOS Y DE CUALQUIER OTRA RESPONSABILIDAD QUE RESULTE DE LOS TRABAJOS O LA CALIDAD DE LOS SERVICIOS DEL CONTRATO</w:t>
      </w:r>
      <w:r w:rsidR="004C5B57" w:rsidRPr="0063190C">
        <w:rPr>
          <w:rFonts w:ascii="Noto Sans" w:hAnsi="Noto Sans" w:cs="Noto Sans"/>
          <w:b/>
          <w:bCs/>
          <w:sz w:val="20"/>
          <w:lang w:val="es-MX"/>
        </w:rPr>
        <w:t xml:space="preserve"> DE OBRA PÚBLICA O DE SERVICIOS RELACIONADOS CON LA MISMA, ANTE LA ADMINISTRACÓN PÚBLICA FEDERAL</w:t>
      </w:r>
      <w:r w:rsidRPr="0063190C">
        <w:rPr>
          <w:rFonts w:ascii="Noto Sans" w:hAnsi="Noto Sans" w:cs="Noto Sans"/>
          <w:b/>
          <w:bCs/>
          <w:sz w:val="20"/>
          <w:lang w:val="es-MX"/>
        </w:rPr>
        <w:t xml:space="preserve"> (ENTIDAD)</w:t>
      </w:r>
      <w:r w:rsidRPr="0063190C">
        <w:rPr>
          <w:rFonts w:ascii="Noto Sans" w:hAnsi="Noto Sans" w:cs="Noto Sans"/>
          <w:sz w:val="20"/>
          <w:lang w:val="es-MX"/>
        </w:rPr>
        <w:t xml:space="preserve"> proporcionada en el </w:t>
      </w:r>
      <w:r w:rsidRPr="0063190C">
        <w:rPr>
          <w:rFonts w:ascii="Noto Sans" w:hAnsi="Noto Sans" w:cs="Noto Sans"/>
          <w:sz w:val="20"/>
        </w:rPr>
        <w:t xml:space="preserve">del </w:t>
      </w:r>
      <w:r w:rsidRPr="0063190C">
        <w:rPr>
          <w:rFonts w:ascii="Noto Sans" w:hAnsi="Noto Sans" w:cs="Noto Sans"/>
          <w:b/>
          <w:bCs/>
          <w:sz w:val="20"/>
        </w:rPr>
        <w:t>DOCUMENTO 07</w:t>
      </w:r>
      <w:r w:rsidRPr="0063190C">
        <w:rPr>
          <w:rFonts w:ascii="Noto Sans" w:hAnsi="Noto Sans" w:cs="Noto Sans"/>
          <w:b/>
          <w:bCs/>
          <w:sz w:val="20"/>
          <w:lang w:val="es-MX"/>
        </w:rPr>
        <w:t xml:space="preserve"> </w:t>
      </w:r>
      <w:r w:rsidRPr="0063190C">
        <w:rPr>
          <w:rFonts w:ascii="Noto Sans" w:hAnsi="Noto Sans" w:cs="Noto Sans"/>
          <w:sz w:val="20"/>
          <w:lang w:val="es-MX"/>
        </w:rPr>
        <w:t>e incluir sin excepción todos los datos y clausulas contenidas en el modelo de póliza de fianza en cuestión.</w:t>
      </w:r>
    </w:p>
    <w:p w14:paraId="1446023A" w14:textId="77777777" w:rsidR="003C5F9D" w:rsidRPr="0063190C" w:rsidRDefault="003C5F9D" w:rsidP="003C73E4">
      <w:pPr>
        <w:pStyle w:val="Textoindependiente"/>
        <w:tabs>
          <w:tab w:val="left" w:pos="1418"/>
        </w:tabs>
        <w:ind w:left="993" w:right="-232"/>
        <w:rPr>
          <w:rFonts w:ascii="Noto Sans" w:hAnsi="Noto Sans" w:cs="Noto Sans"/>
          <w:sz w:val="20"/>
        </w:rPr>
      </w:pPr>
    </w:p>
    <w:p w14:paraId="62C1D712" w14:textId="503ADD13" w:rsidR="00590A46" w:rsidRPr="0063190C" w:rsidRDefault="00590A46"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t>22.</w:t>
      </w:r>
      <w:r w:rsidR="003C5F9D" w:rsidRPr="0063190C">
        <w:rPr>
          <w:rFonts w:ascii="Noto Sans" w:hAnsi="Noto Sans" w:cs="Noto Sans"/>
          <w:b/>
          <w:bCs/>
          <w:sz w:val="20"/>
          <w:lang w:val="es-MX"/>
        </w:rPr>
        <w:t>4</w:t>
      </w:r>
      <w:r w:rsidRPr="0063190C">
        <w:rPr>
          <w:rFonts w:ascii="Noto Sans" w:hAnsi="Noto Sans" w:cs="Noto Sans"/>
          <w:b/>
          <w:bCs/>
          <w:sz w:val="20"/>
          <w:lang w:val="es-MX"/>
        </w:rPr>
        <w:t xml:space="preserve">. Seguro de </w:t>
      </w:r>
      <w:r w:rsidR="00FD4E69" w:rsidRPr="0063190C">
        <w:rPr>
          <w:rFonts w:ascii="Noto Sans" w:hAnsi="Noto Sans" w:cs="Noto Sans"/>
          <w:b/>
          <w:bCs/>
          <w:sz w:val="20"/>
          <w:lang w:val="es-MX"/>
        </w:rPr>
        <w:t>responsabilidad civil</w:t>
      </w:r>
      <w:r w:rsidRPr="0063190C">
        <w:rPr>
          <w:rFonts w:ascii="Noto Sans" w:hAnsi="Noto Sans" w:cs="Noto Sans"/>
          <w:b/>
          <w:bCs/>
          <w:sz w:val="20"/>
          <w:lang w:val="es-MX"/>
        </w:rPr>
        <w:t>.</w:t>
      </w:r>
    </w:p>
    <w:p w14:paraId="1E8D1A64" w14:textId="77777777" w:rsidR="006A6C3A" w:rsidRPr="0063190C" w:rsidRDefault="006A6C3A" w:rsidP="003C73E4">
      <w:pPr>
        <w:pStyle w:val="Textoindependiente"/>
        <w:ind w:left="993" w:right="-232"/>
        <w:rPr>
          <w:rFonts w:ascii="Noto Sans" w:hAnsi="Noto Sans" w:cs="Noto Sans"/>
          <w:sz w:val="20"/>
          <w:lang w:val="es-MX"/>
        </w:rPr>
      </w:pPr>
    </w:p>
    <w:p w14:paraId="4D874522" w14:textId="49460726" w:rsidR="00590A46" w:rsidRPr="0063190C" w:rsidRDefault="00590A46" w:rsidP="003C73E4">
      <w:pPr>
        <w:pStyle w:val="Textoindependiente"/>
        <w:ind w:left="993" w:right="-232"/>
        <w:rPr>
          <w:rFonts w:ascii="Noto Sans" w:hAnsi="Noto Sans" w:cs="Noto Sans"/>
          <w:sz w:val="20"/>
        </w:rPr>
      </w:pPr>
      <w:r w:rsidRPr="0063190C">
        <w:rPr>
          <w:rFonts w:ascii="Noto Sans" w:hAnsi="Noto Sans" w:cs="Noto Sans"/>
          <w:sz w:val="20"/>
          <w:lang w:val="es-MX"/>
        </w:rPr>
        <w:t xml:space="preserve">El LICITANTE GANADOR presentará un </w:t>
      </w:r>
      <w:r w:rsidRPr="0063190C">
        <w:rPr>
          <w:rFonts w:ascii="Noto Sans" w:hAnsi="Noto Sans" w:cs="Noto Sans"/>
          <w:sz w:val="20"/>
        </w:rPr>
        <w:t xml:space="preserve">seguro de responsabilidad civil por el 100% (cien por ciento) del importe del contrato (sin incluir </w:t>
      </w:r>
      <w:r w:rsidRPr="0063190C">
        <w:rPr>
          <w:rFonts w:ascii="Noto Sans" w:hAnsi="Noto Sans" w:cs="Noto Sans"/>
          <w:sz w:val="20"/>
          <w:lang w:val="es-MX"/>
        </w:rPr>
        <w:t xml:space="preserve">el Impuesto </w:t>
      </w:r>
      <w:r w:rsidR="006A6C3A" w:rsidRPr="0063190C">
        <w:rPr>
          <w:rFonts w:ascii="Noto Sans" w:hAnsi="Noto Sans" w:cs="Noto Sans"/>
          <w:sz w:val="20"/>
          <w:lang w:val="es-MX"/>
        </w:rPr>
        <w:t>al valor agregado</w:t>
      </w:r>
      <w:r w:rsidRPr="0063190C">
        <w:rPr>
          <w:rFonts w:ascii="Noto Sans" w:hAnsi="Noto Sans" w:cs="Noto Sans"/>
          <w:sz w:val="20"/>
        </w:rPr>
        <w:t>) y con cobertura adicional por contaminación y/o daños a la ecología.</w:t>
      </w:r>
    </w:p>
    <w:p w14:paraId="54A529B6" w14:textId="3DF490E0" w:rsidR="00590A46" w:rsidRPr="0063190C" w:rsidRDefault="00590A46" w:rsidP="003C73E4">
      <w:pPr>
        <w:pStyle w:val="Textoindependiente"/>
        <w:ind w:left="993" w:right="-232"/>
        <w:rPr>
          <w:rFonts w:ascii="Noto Sans" w:hAnsi="Noto Sans" w:cs="Noto Sans"/>
          <w:sz w:val="20"/>
          <w:lang w:val="es-MX"/>
        </w:rPr>
      </w:pPr>
      <w:r w:rsidRPr="0063190C">
        <w:rPr>
          <w:rFonts w:ascii="Noto Sans" w:hAnsi="Noto Sans" w:cs="Noto Sans"/>
          <w:sz w:val="20"/>
          <w:lang w:val="es-MX"/>
        </w:rPr>
        <w:lastRenderedPageBreak/>
        <w:t xml:space="preserve">La póliza de seguro deberá ser específica para el contrato que emane de este </w:t>
      </w:r>
      <w:r w:rsidR="00292E6F" w:rsidRPr="0063190C">
        <w:rPr>
          <w:rFonts w:ascii="Noto Sans" w:hAnsi="Noto Sans" w:cs="Noto Sans"/>
          <w:sz w:val="20"/>
          <w:lang w:val="es-MX"/>
        </w:rPr>
        <w:t>proceso de contratación</w:t>
      </w:r>
      <w:r w:rsidRPr="0063190C">
        <w:rPr>
          <w:rFonts w:ascii="Noto Sans" w:hAnsi="Noto Sans" w:cs="Noto Sans"/>
          <w:sz w:val="20"/>
          <w:lang w:val="es-MX"/>
        </w:rPr>
        <w:t xml:space="preserve"> y deberá contener lo siguiente: </w:t>
      </w:r>
    </w:p>
    <w:p w14:paraId="314CA267" w14:textId="77777777" w:rsidR="00263016" w:rsidRPr="0063190C" w:rsidRDefault="00263016" w:rsidP="003C73E4">
      <w:pPr>
        <w:pStyle w:val="Textoindependiente"/>
        <w:ind w:left="993" w:right="-232"/>
        <w:rPr>
          <w:rFonts w:ascii="Noto Sans" w:hAnsi="Noto Sans" w:cs="Noto Sans"/>
          <w:sz w:val="20"/>
          <w:lang w:val="es-MX"/>
        </w:rPr>
      </w:pPr>
    </w:p>
    <w:p w14:paraId="5F3E081A"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Razón social del LICITANTE GANADOR.</w:t>
      </w:r>
    </w:p>
    <w:p w14:paraId="69C9B73E"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Número de contrato.</w:t>
      </w:r>
    </w:p>
    <w:p w14:paraId="7A87B1A4"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Objeto del contrato. </w:t>
      </w:r>
    </w:p>
    <w:p w14:paraId="42B6E4E7"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Ubicación de los trabajos </w:t>
      </w:r>
    </w:p>
    <w:p w14:paraId="7D78435D"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Fecha de inicio y fecha de terminación del contrato.  </w:t>
      </w:r>
    </w:p>
    <w:p w14:paraId="09BD31A3"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Monto del contrato.</w:t>
      </w:r>
    </w:p>
    <w:p w14:paraId="3A25EE97" w14:textId="77777777" w:rsidR="00590A46" w:rsidRPr="0063190C" w:rsidRDefault="00590A46" w:rsidP="003C73E4">
      <w:pPr>
        <w:pStyle w:val="Textoindependiente"/>
        <w:tabs>
          <w:tab w:val="left" w:pos="0"/>
          <w:tab w:val="left" w:pos="284"/>
          <w:tab w:val="left" w:pos="851"/>
          <w:tab w:val="left" w:pos="1985"/>
        </w:tabs>
        <w:ind w:left="993" w:right="-232"/>
        <w:rPr>
          <w:rFonts w:ascii="Noto Sans" w:hAnsi="Noto Sans" w:cs="Noto Sans"/>
          <w:sz w:val="20"/>
          <w:lang w:val="es-MX"/>
        </w:rPr>
      </w:pPr>
    </w:p>
    <w:p w14:paraId="5C3EEF6B" w14:textId="25D236D0" w:rsidR="00590A46" w:rsidRPr="0063190C" w:rsidRDefault="00590A46" w:rsidP="003C73E4">
      <w:pPr>
        <w:pStyle w:val="Textoindependiente"/>
        <w:tabs>
          <w:tab w:val="left" w:pos="1418"/>
        </w:tabs>
        <w:ind w:left="993" w:right="-232"/>
        <w:rPr>
          <w:rFonts w:ascii="Noto Sans" w:hAnsi="Noto Sans" w:cs="Noto Sans"/>
          <w:sz w:val="20"/>
          <w:lang w:val="es-MX"/>
        </w:rPr>
      </w:pPr>
      <w:r w:rsidRPr="0063190C">
        <w:rPr>
          <w:rFonts w:ascii="Noto Sans" w:hAnsi="Noto Sans" w:cs="Noto Sans"/>
          <w:sz w:val="20"/>
          <w:lang w:val="es-MX"/>
        </w:rPr>
        <w:t>Asimismo, la citada póliza deberá contener las siguientes cláusulas:</w:t>
      </w:r>
    </w:p>
    <w:p w14:paraId="7573D088" w14:textId="77777777" w:rsidR="00590A46" w:rsidRPr="0063190C" w:rsidRDefault="00590A46" w:rsidP="00703FCD">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Se designa a la CONVOCANTE, como asegurado adicional y beneficiario preferente.</w:t>
      </w:r>
    </w:p>
    <w:p w14:paraId="7713EA7D" w14:textId="77777777" w:rsidR="00590A46" w:rsidRPr="0063190C" w:rsidRDefault="00590A46" w:rsidP="00703FCD">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La aseguradora acepta no modificar o cancelar la póliza durante la vigencia de esta sin el consentimiento de la CONVOCANTE.</w:t>
      </w:r>
    </w:p>
    <w:p w14:paraId="5217ABA1" w14:textId="77777777" w:rsidR="00590A46" w:rsidRPr="0063190C" w:rsidRDefault="00590A46" w:rsidP="003C73E4">
      <w:pPr>
        <w:pStyle w:val="Textoindependiente"/>
        <w:tabs>
          <w:tab w:val="left" w:pos="0"/>
          <w:tab w:val="left" w:pos="284"/>
          <w:tab w:val="left" w:pos="851"/>
          <w:tab w:val="left" w:pos="1560"/>
        </w:tabs>
        <w:ind w:left="993" w:right="-232"/>
        <w:rPr>
          <w:rFonts w:ascii="Noto Sans" w:hAnsi="Noto Sans" w:cs="Noto Sans"/>
          <w:sz w:val="20"/>
          <w:lang w:val="es-MX"/>
        </w:rPr>
      </w:pPr>
    </w:p>
    <w:p w14:paraId="712020D1" w14:textId="77777777"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En el caso que fuera necesario, el LICITANTE GANADOR, a solicitud de la ASIPONA ALTAMIRA, deberá modificar la póliza del seguro de responsabilidad civil, designando como asegurado adicional o beneficiario preferente a aquella o aquellas empresas que esta ENTIDAD solicite con motivo de los trabajos que el LICITANTE GANADOR realice. Dicho costo deberá considerarse en los indirectos ya que no se reconocerá pago adicional por presentarse esta situación.</w:t>
      </w:r>
    </w:p>
    <w:p w14:paraId="0E89C23A" w14:textId="77777777" w:rsidR="00BF3ACE" w:rsidRPr="0063190C" w:rsidRDefault="00BF3ACE" w:rsidP="003C73E4">
      <w:pPr>
        <w:pStyle w:val="Textoindependiente"/>
        <w:tabs>
          <w:tab w:val="left" w:pos="1560"/>
        </w:tabs>
        <w:ind w:left="993" w:right="-232"/>
        <w:rPr>
          <w:rFonts w:ascii="Noto Sans" w:hAnsi="Noto Sans" w:cs="Noto Sans"/>
          <w:sz w:val="20"/>
          <w:lang w:val="es-MX"/>
        </w:rPr>
      </w:pPr>
    </w:p>
    <w:p w14:paraId="77E8D10A" w14:textId="308C3994"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Si el LICITANTE GANADOR no entrega a la ASIPONA ALTAMIRA, dentro del plazo establecido, la póliza de seguro, o habiéndolos presentado oportunamente, la póliza no cumple con los requisitos establecidos, esta se tendrá por no recibida, procediendo de conformidad con lo indicado en el </w:t>
      </w:r>
      <w:r w:rsidR="00282302" w:rsidRPr="0063190C">
        <w:rPr>
          <w:rFonts w:ascii="Noto Sans" w:hAnsi="Noto Sans" w:cs="Noto Sans"/>
          <w:b/>
          <w:bCs/>
          <w:sz w:val="20"/>
        </w:rPr>
        <w:t>Modelo de Contrato</w:t>
      </w:r>
      <w:r w:rsidRPr="0063190C">
        <w:rPr>
          <w:rFonts w:ascii="Noto Sans" w:hAnsi="Noto Sans" w:cs="Noto Sans"/>
          <w:sz w:val="20"/>
          <w:lang w:val="es-MX"/>
        </w:rPr>
        <w:t xml:space="preserve">. </w:t>
      </w:r>
    </w:p>
    <w:p w14:paraId="39A86E56" w14:textId="77777777" w:rsidR="00590A46" w:rsidRPr="0063190C" w:rsidRDefault="00590A46" w:rsidP="003C73E4">
      <w:pPr>
        <w:pStyle w:val="Textoindependiente"/>
        <w:tabs>
          <w:tab w:val="left" w:pos="1560"/>
        </w:tabs>
        <w:ind w:left="993" w:right="-232"/>
        <w:rPr>
          <w:rFonts w:ascii="Noto Sans" w:hAnsi="Noto Sans" w:cs="Noto Sans"/>
          <w:sz w:val="20"/>
          <w:lang w:val="es-MX"/>
        </w:rPr>
      </w:pPr>
    </w:p>
    <w:p w14:paraId="0D9D9CE8" w14:textId="6706CA6F"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La vigencia del seguro de responsabilidad civil deberá comenzar el día de inicio de los trabajos y concluir 40 (cuarenta) días naturales después de la fecha de terminación de los </w:t>
      </w:r>
      <w:r w:rsidR="00675881" w:rsidRPr="0063190C">
        <w:rPr>
          <w:rFonts w:ascii="Noto Sans" w:hAnsi="Noto Sans" w:cs="Noto Sans"/>
          <w:sz w:val="20"/>
          <w:lang w:val="es-MX"/>
        </w:rPr>
        <w:t>estos</w:t>
      </w:r>
      <w:r w:rsidRPr="0063190C">
        <w:rPr>
          <w:rFonts w:ascii="Noto Sans" w:hAnsi="Noto Sans" w:cs="Noto Sans"/>
          <w:sz w:val="20"/>
          <w:lang w:val="es-MX"/>
        </w:rPr>
        <w:t>, pudiéndose cancelar una vez que la CONVOCANTE y el LICITANTE GANADOR firmen el acta de entrega recepción correspondiente.</w:t>
      </w:r>
    </w:p>
    <w:p w14:paraId="72992494" w14:textId="77777777" w:rsidR="00590A46" w:rsidRPr="0063190C" w:rsidRDefault="00590A46" w:rsidP="003C73E4">
      <w:pPr>
        <w:pStyle w:val="Textoindependiente"/>
        <w:tabs>
          <w:tab w:val="left" w:pos="0"/>
          <w:tab w:val="left" w:pos="284"/>
          <w:tab w:val="left" w:pos="851"/>
          <w:tab w:val="left" w:pos="1560"/>
        </w:tabs>
        <w:ind w:left="993" w:right="-232"/>
        <w:rPr>
          <w:rFonts w:ascii="Noto Sans" w:hAnsi="Noto Sans" w:cs="Noto Sans"/>
          <w:sz w:val="20"/>
          <w:lang w:val="es-MX"/>
        </w:rPr>
      </w:pPr>
    </w:p>
    <w:p w14:paraId="3DCCADB5" w14:textId="3DEBD8CB" w:rsidR="004158BE" w:rsidRPr="0063190C" w:rsidRDefault="00972059"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CAPACITACIÓN EN SEGURIDAD, PROTECCIÓN AMBIENTAL Y SALUD EN EL TRABAJO</w:t>
      </w:r>
      <w:r w:rsidR="00783F41" w:rsidRPr="0063190C">
        <w:rPr>
          <w:rFonts w:ascii="Noto Sans" w:hAnsi="Noto Sans" w:cs="Noto Sans"/>
          <w:b/>
        </w:rPr>
        <w:t>.</w:t>
      </w:r>
    </w:p>
    <w:p w14:paraId="6FAB1A46" w14:textId="77777777" w:rsidR="0041360F" w:rsidRPr="0063190C" w:rsidRDefault="0041360F" w:rsidP="003C73E4">
      <w:pPr>
        <w:pStyle w:val="Textoindependiente"/>
        <w:tabs>
          <w:tab w:val="left" w:pos="1560"/>
        </w:tabs>
        <w:ind w:left="1560" w:right="-232"/>
        <w:rPr>
          <w:rFonts w:ascii="Noto Sans" w:hAnsi="Noto Sans" w:cs="Noto Sans"/>
          <w:sz w:val="20"/>
          <w:lang w:val="es-MX"/>
        </w:rPr>
      </w:pPr>
    </w:p>
    <w:p w14:paraId="284D4D79" w14:textId="53A06AFE" w:rsidR="00DA33E5" w:rsidRPr="0063190C" w:rsidRDefault="00A54DAB" w:rsidP="003C73E4">
      <w:pPr>
        <w:pStyle w:val="Textoindependiente"/>
        <w:tabs>
          <w:tab w:val="left" w:pos="993"/>
        </w:tabs>
        <w:ind w:left="993" w:right="-232"/>
        <w:rPr>
          <w:rFonts w:ascii="Noto Sans" w:hAnsi="Noto Sans" w:cs="Noto Sans"/>
          <w:sz w:val="20"/>
          <w:lang w:val="es-MX"/>
        </w:rPr>
      </w:pPr>
      <w:bookmarkStart w:id="138" w:name="_Hlk157595934"/>
      <w:r w:rsidRPr="0063190C">
        <w:rPr>
          <w:rFonts w:ascii="Noto Sans" w:hAnsi="Noto Sans" w:cs="Noto Sans"/>
          <w:sz w:val="20"/>
          <w:lang w:val="es-MX"/>
        </w:rPr>
        <w:t>El</w:t>
      </w:r>
      <w:r w:rsidR="004158BE" w:rsidRPr="0063190C">
        <w:rPr>
          <w:rFonts w:ascii="Noto Sans" w:hAnsi="Noto Sans" w:cs="Noto Sans"/>
          <w:sz w:val="20"/>
          <w:lang w:val="es-MX"/>
        </w:rPr>
        <w:t xml:space="preserve"> </w:t>
      </w:r>
      <w:r w:rsidRPr="0063190C">
        <w:rPr>
          <w:rFonts w:ascii="Noto Sans" w:hAnsi="Noto Sans" w:cs="Noto Sans"/>
          <w:sz w:val="20"/>
          <w:lang w:val="es-MX"/>
        </w:rPr>
        <w:t>LICITANTE GANADOR</w:t>
      </w:r>
      <w:r w:rsidR="00D50664" w:rsidRPr="0063190C">
        <w:rPr>
          <w:rFonts w:ascii="Noto Sans" w:hAnsi="Noto Sans" w:cs="Noto Sans"/>
          <w:sz w:val="20"/>
          <w:lang w:val="es-MX"/>
        </w:rPr>
        <w:t xml:space="preserve"> </w:t>
      </w:r>
      <w:r w:rsidR="004158BE" w:rsidRPr="0063190C">
        <w:rPr>
          <w:rFonts w:ascii="Noto Sans" w:hAnsi="Noto Sans" w:cs="Noto Sans"/>
          <w:sz w:val="20"/>
          <w:lang w:val="es-MX"/>
        </w:rPr>
        <w:t>se obliga a brindar capacitación en materia de seguridad</w:t>
      </w:r>
      <w:r w:rsidR="00836CEF" w:rsidRPr="0063190C">
        <w:rPr>
          <w:rFonts w:ascii="Noto Sans" w:hAnsi="Noto Sans" w:cs="Noto Sans"/>
          <w:sz w:val="20"/>
          <w:lang w:val="es-MX"/>
        </w:rPr>
        <w:t>, protección ambiental</w:t>
      </w:r>
      <w:r w:rsidR="004158BE" w:rsidRPr="0063190C">
        <w:rPr>
          <w:rFonts w:ascii="Noto Sans" w:hAnsi="Noto Sans" w:cs="Noto Sans"/>
          <w:sz w:val="20"/>
          <w:lang w:val="es-MX"/>
        </w:rPr>
        <w:t xml:space="preserve"> y salud</w:t>
      </w:r>
      <w:r w:rsidR="00836CEF" w:rsidRPr="0063190C">
        <w:rPr>
          <w:rFonts w:ascii="Noto Sans" w:hAnsi="Noto Sans" w:cs="Noto Sans"/>
          <w:sz w:val="20"/>
          <w:lang w:val="es-MX"/>
        </w:rPr>
        <w:t xml:space="preserve"> en el trabajo</w:t>
      </w:r>
      <w:r w:rsidR="004158BE" w:rsidRPr="0063190C">
        <w:rPr>
          <w:rFonts w:ascii="Noto Sans" w:hAnsi="Noto Sans" w:cs="Noto Sans"/>
          <w:sz w:val="20"/>
          <w:lang w:val="es-MX"/>
        </w:rPr>
        <w:t xml:space="preserve">, al personal que dirigirá y ejecutará </w:t>
      </w:r>
      <w:r w:rsidR="00836CEF" w:rsidRPr="0063190C">
        <w:rPr>
          <w:rFonts w:ascii="Noto Sans" w:hAnsi="Noto Sans" w:cs="Noto Sans"/>
          <w:sz w:val="20"/>
          <w:lang w:val="es-MX"/>
        </w:rPr>
        <w:t>la obra pública</w:t>
      </w:r>
      <w:r w:rsidR="004158BE" w:rsidRPr="0063190C">
        <w:rPr>
          <w:rFonts w:ascii="Noto Sans" w:hAnsi="Noto Sans" w:cs="Noto Sans"/>
          <w:sz w:val="20"/>
          <w:lang w:val="es-MX"/>
        </w:rPr>
        <w:t xml:space="preserve"> materia de este </w:t>
      </w:r>
      <w:r w:rsidR="00292E6F" w:rsidRPr="0063190C">
        <w:rPr>
          <w:rFonts w:ascii="Noto Sans" w:hAnsi="Noto Sans" w:cs="Noto Sans"/>
          <w:sz w:val="20"/>
          <w:lang w:val="es-MX"/>
        </w:rPr>
        <w:t>proceso de contratación</w:t>
      </w:r>
      <w:r w:rsidR="004158BE" w:rsidRPr="0063190C">
        <w:rPr>
          <w:rFonts w:ascii="Noto Sans" w:hAnsi="Noto Sans" w:cs="Noto Sans"/>
          <w:sz w:val="20"/>
          <w:lang w:val="es-MX"/>
        </w:rPr>
        <w:t xml:space="preserve">, por lo que previo al inicio de </w:t>
      </w:r>
      <w:r w:rsidR="00C3038A" w:rsidRPr="0063190C">
        <w:rPr>
          <w:rFonts w:ascii="Noto Sans" w:hAnsi="Noto Sans" w:cs="Noto Sans"/>
          <w:sz w:val="20"/>
          <w:lang w:val="es-MX"/>
        </w:rPr>
        <w:t>esta</w:t>
      </w:r>
      <w:r w:rsidR="00DA33E5" w:rsidRPr="0063190C">
        <w:rPr>
          <w:rFonts w:ascii="Noto Sans" w:hAnsi="Noto Sans" w:cs="Noto Sans"/>
          <w:sz w:val="20"/>
          <w:lang w:val="es-MX"/>
        </w:rPr>
        <w:t xml:space="preserve"> </w:t>
      </w:r>
      <w:r w:rsidR="004158BE" w:rsidRPr="0063190C">
        <w:rPr>
          <w:rFonts w:ascii="Noto Sans" w:hAnsi="Noto Sans" w:cs="Noto Sans"/>
          <w:sz w:val="20"/>
          <w:lang w:val="es-MX"/>
        </w:rPr>
        <w:t xml:space="preserve">deberá presentar la evidencia </w:t>
      </w:r>
      <w:r w:rsidR="006B3260" w:rsidRPr="0063190C">
        <w:rPr>
          <w:rFonts w:ascii="Noto Sans" w:hAnsi="Noto Sans" w:cs="Noto Sans"/>
          <w:sz w:val="20"/>
          <w:lang w:val="es-MX"/>
        </w:rPr>
        <w:t xml:space="preserve">ante el RESIDENTE DE OBRA </w:t>
      </w:r>
      <w:r w:rsidR="004158BE" w:rsidRPr="0063190C">
        <w:rPr>
          <w:rFonts w:ascii="Noto Sans" w:hAnsi="Noto Sans" w:cs="Noto Sans"/>
          <w:sz w:val="20"/>
          <w:lang w:val="es-MX"/>
        </w:rPr>
        <w:t xml:space="preserve">con la que compruebe que el personal cuenta con la </w:t>
      </w:r>
      <w:r w:rsidR="004158BE" w:rsidRPr="0062088B">
        <w:rPr>
          <w:rFonts w:ascii="Noto Sans" w:hAnsi="Noto Sans" w:cs="Noto Sans"/>
          <w:sz w:val="20"/>
          <w:lang w:val="es-MX"/>
        </w:rPr>
        <w:t>citada capacitación.</w:t>
      </w:r>
      <w:r w:rsidR="0008742D" w:rsidRPr="0062088B">
        <w:rPr>
          <w:rFonts w:ascii="Noto Sans" w:hAnsi="Noto Sans" w:cs="Noto Sans"/>
          <w:sz w:val="20"/>
          <w:lang w:val="es-MX"/>
        </w:rPr>
        <w:t xml:space="preserve"> </w:t>
      </w:r>
      <w:r w:rsidR="004158BE" w:rsidRPr="0062088B">
        <w:rPr>
          <w:rFonts w:ascii="Noto Sans" w:hAnsi="Noto Sans" w:cs="Noto Sans"/>
          <w:sz w:val="20"/>
          <w:lang w:val="es-MX"/>
        </w:rPr>
        <w:t xml:space="preserve">El costo de la capacitación del personal </w:t>
      </w:r>
      <w:r w:rsidR="004158BE" w:rsidRPr="0062088B">
        <w:rPr>
          <w:rFonts w:ascii="Noto Sans" w:hAnsi="Noto Sans" w:cs="Noto Sans"/>
          <w:sz w:val="20"/>
          <w:lang w:val="es-MX"/>
        </w:rPr>
        <w:lastRenderedPageBreak/>
        <w:t xml:space="preserve">deberá considerarse en </w:t>
      </w:r>
      <w:r w:rsidR="00D21423" w:rsidRPr="0062088B">
        <w:rPr>
          <w:rFonts w:ascii="Noto Sans" w:hAnsi="Noto Sans" w:cs="Noto Sans"/>
          <w:sz w:val="20"/>
          <w:lang w:val="es-MX"/>
        </w:rPr>
        <w:t xml:space="preserve">el </w:t>
      </w:r>
      <w:r w:rsidR="00BC5CE0" w:rsidRPr="0062088B">
        <w:rPr>
          <w:rFonts w:ascii="Noto Sans" w:hAnsi="Noto Sans" w:cs="Noto Sans"/>
          <w:b/>
          <w:bCs/>
          <w:sz w:val="20"/>
        </w:rPr>
        <w:t xml:space="preserve">ANEXO </w:t>
      </w:r>
      <w:r w:rsidR="007D5CB2" w:rsidRPr="0062088B">
        <w:rPr>
          <w:rFonts w:ascii="Noto Sans" w:hAnsi="Noto Sans" w:cs="Noto Sans"/>
          <w:b/>
          <w:bCs/>
          <w:sz w:val="20"/>
          <w:lang w:val="es-MX"/>
        </w:rPr>
        <w:t>13.1</w:t>
      </w:r>
      <w:r w:rsidR="00BC5CE0" w:rsidRPr="0062088B">
        <w:rPr>
          <w:rFonts w:ascii="Noto Sans" w:hAnsi="Noto Sans" w:cs="Noto Sans"/>
          <w:b/>
          <w:bCs/>
          <w:sz w:val="20"/>
          <w:lang w:val="es-MX"/>
        </w:rPr>
        <w:t xml:space="preserve"> </w:t>
      </w:r>
      <w:r w:rsidR="00BC5CE0" w:rsidRPr="0062088B">
        <w:rPr>
          <w:rFonts w:ascii="Noto Sans" w:hAnsi="Noto Sans" w:cs="Noto Sans"/>
          <w:b/>
          <w:bCs/>
          <w:sz w:val="20"/>
        </w:rPr>
        <w:t>“A</w:t>
      </w:r>
      <w:r w:rsidR="00BC5CE0" w:rsidRPr="0062088B">
        <w:rPr>
          <w:rFonts w:ascii="Noto Sans" w:hAnsi="Noto Sans" w:cs="Noto Sans"/>
          <w:b/>
          <w:sz w:val="20"/>
        </w:rPr>
        <w:t>nálisis, cálculo e integración de los Costos Indirectos</w:t>
      </w:r>
      <w:r w:rsidR="00BC5CE0" w:rsidRPr="0062088B">
        <w:rPr>
          <w:rFonts w:ascii="Noto Sans" w:hAnsi="Noto Sans" w:cs="Noto Sans"/>
          <w:b/>
          <w:sz w:val="20"/>
          <w:lang w:val="es-MX"/>
        </w:rPr>
        <w:t xml:space="preserve">” </w:t>
      </w:r>
      <w:r w:rsidR="00BC5CE0" w:rsidRPr="0062088B">
        <w:rPr>
          <w:rFonts w:ascii="Noto Sans" w:hAnsi="Noto Sans" w:cs="Noto Sans"/>
          <w:bCs/>
          <w:sz w:val="20"/>
          <w:lang w:val="es-MX"/>
        </w:rPr>
        <w:t xml:space="preserve">del </w:t>
      </w:r>
      <w:r w:rsidR="00BC5CE0" w:rsidRPr="0062088B">
        <w:rPr>
          <w:rFonts w:ascii="Noto Sans" w:hAnsi="Noto Sans" w:cs="Noto Sans"/>
          <w:b/>
          <w:sz w:val="20"/>
          <w:lang w:val="es-MX"/>
        </w:rPr>
        <w:t xml:space="preserve">DOCUMENTO </w:t>
      </w:r>
      <w:r w:rsidR="00BA003A" w:rsidRPr="0062088B">
        <w:rPr>
          <w:rFonts w:ascii="Noto Sans" w:hAnsi="Noto Sans" w:cs="Noto Sans"/>
          <w:b/>
          <w:sz w:val="20"/>
          <w:lang w:val="es-MX"/>
        </w:rPr>
        <w:t>13</w:t>
      </w:r>
      <w:r w:rsidR="004158BE" w:rsidRPr="0062088B">
        <w:rPr>
          <w:rFonts w:ascii="Noto Sans" w:hAnsi="Noto Sans" w:cs="Noto Sans"/>
          <w:sz w:val="20"/>
          <w:lang w:val="es-MX"/>
        </w:rPr>
        <w:t xml:space="preserve">, </w:t>
      </w:r>
      <w:bookmarkStart w:id="139" w:name="_Hlk157595904"/>
      <w:r w:rsidR="00282F37" w:rsidRPr="0062088B">
        <w:rPr>
          <w:rFonts w:ascii="Noto Sans" w:hAnsi="Noto Sans" w:cs="Noto Sans"/>
          <w:sz w:val="20"/>
          <w:lang w:val="es-MX"/>
        </w:rPr>
        <w:t>en el rubro de capacitación y adiestramiento</w:t>
      </w:r>
      <w:r w:rsidR="004158BE" w:rsidRPr="0062088B">
        <w:rPr>
          <w:rFonts w:ascii="Noto Sans" w:hAnsi="Noto Sans" w:cs="Noto Sans"/>
          <w:sz w:val="20"/>
          <w:lang w:val="es-MX"/>
        </w:rPr>
        <w:t xml:space="preserve">, </w:t>
      </w:r>
      <w:r w:rsidR="00282F37" w:rsidRPr="0062088B">
        <w:rPr>
          <w:rFonts w:ascii="Noto Sans" w:hAnsi="Noto Sans" w:cs="Noto Sans"/>
          <w:sz w:val="20"/>
          <w:lang w:val="es-MX"/>
        </w:rPr>
        <w:t xml:space="preserve">en el </w:t>
      </w:r>
      <w:r w:rsidR="004158BE" w:rsidRPr="0062088B">
        <w:rPr>
          <w:rFonts w:ascii="Noto Sans" w:hAnsi="Noto Sans" w:cs="Noto Sans"/>
          <w:sz w:val="20"/>
          <w:lang w:val="es-MX"/>
        </w:rPr>
        <w:t xml:space="preserve">subrubro </w:t>
      </w:r>
      <w:r w:rsidR="00282F37" w:rsidRPr="0062088B">
        <w:rPr>
          <w:rFonts w:ascii="Noto Sans" w:hAnsi="Noto Sans" w:cs="Noto Sans"/>
          <w:sz w:val="20"/>
          <w:lang w:val="es-MX"/>
        </w:rPr>
        <w:t>de</w:t>
      </w:r>
      <w:r w:rsidR="004158BE" w:rsidRPr="0062088B">
        <w:rPr>
          <w:rFonts w:ascii="Noto Sans" w:hAnsi="Noto Sans" w:cs="Noto Sans"/>
          <w:sz w:val="20"/>
          <w:lang w:val="es-MX"/>
        </w:rPr>
        <w:t xml:space="preserve"> </w:t>
      </w:r>
      <w:r w:rsidR="00282F37" w:rsidRPr="0062088B">
        <w:rPr>
          <w:rFonts w:ascii="Noto Sans" w:hAnsi="Noto Sans" w:cs="Noto Sans"/>
          <w:sz w:val="20"/>
          <w:lang w:val="es-MX"/>
        </w:rPr>
        <w:t>capa</w:t>
      </w:r>
      <w:r w:rsidR="004158BE" w:rsidRPr="0062088B">
        <w:rPr>
          <w:rFonts w:ascii="Noto Sans" w:hAnsi="Noto Sans" w:cs="Noto Sans"/>
          <w:sz w:val="20"/>
          <w:lang w:val="es-MX"/>
        </w:rPr>
        <w:t>citación de personal</w:t>
      </w:r>
      <w:r w:rsidR="00BF3ACE" w:rsidRPr="0062088B">
        <w:rPr>
          <w:rFonts w:ascii="Noto Sans" w:hAnsi="Noto Sans" w:cs="Noto Sans"/>
          <w:sz w:val="20"/>
          <w:lang w:val="es-MX"/>
        </w:rPr>
        <w:t xml:space="preserve"> de la </w:t>
      </w:r>
      <w:r w:rsidR="00BF3ACE" w:rsidRPr="0062088B">
        <w:rPr>
          <w:rFonts w:ascii="Noto Sans" w:hAnsi="Noto Sans" w:cs="Noto Sans"/>
          <w:b/>
          <w:bCs/>
          <w:sz w:val="20"/>
          <w:lang w:val="es-MX"/>
        </w:rPr>
        <w:t>Administración</w:t>
      </w:r>
      <w:r w:rsidR="00BF3ACE" w:rsidRPr="0063190C">
        <w:rPr>
          <w:rFonts w:ascii="Noto Sans" w:hAnsi="Noto Sans" w:cs="Noto Sans"/>
          <w:b/>
          <w:bCs/>
          <w:sz w:val="20"/>
          <w:lang w:val="es-MX"/>
        </w:rPr>
        <w:t xml:space="preserve"> de oficina de campo</w:t>
      </w:r>
      <w:bookmarkEnd w:id="139"/>
      <w:r w:rsidR="00066180" w:rsidRPr="0063190C">
        <w:rPr>
          <w:rFonts w:ascii="Noto Sans" w:hAnsi="Noto Sans" w:cs="Noto Sans"/>
          <w:sz w:val="20"/>
          <w:lang w:val="es-MX"/>
        </w:rPr>
        <w:t>.</w:t>
      </w:r>
    </w:p>
    <w:bookmarkEnd w:id="138"/>
    <w:p w14:paraId="19D14647" w14:textId="77777777" w:rsidR="00477848" w:rsidRPr="0063190C" w:rsidRDefault="00477848" w:rsidP="00782D43">
      <w:pPr>
        <w:pStyle w:val="Textoindependiente"/>
        <w:tabs>
          <w:tab w:val="left" w:pos="0"/>
          <w:tab w:val="left" w:pos="284"/>
          <w:tab w:val="left" w:pos="851"/>
          <w:tab w:val="left" w:pos="993"/>
        </w:tabs>
        <w:ind w:left="993" w:right="-232"/>
        <w:rPr>
          <w:rFonts w:ascii="Noto Sans" w:hAnsi="Noto Sans" w:cs="Noto Sans"/>
          <w:sz w:val="20"/>
          <w:lang w:val="es-MX"/>
        </w:rPr>
      </w:pPr>
    </w:p>
    <w:p w14:paraId="0C2FC803" w14:textId="78741EDF" w:rsidR="004158BE" w:rsidRPr="0063190C" w:rsidRDefault="004158BE" w:rsidP="00782D43">
      <w:pPr>
        <w:pStyle w:val="Textoindependiente"/>
        <w:tabs>
          <w:tab w:val="left" w:pos="0"/>
          <w:tab w:val="left" w:pos="284"/>
          <w:tab w:val="left" w:pos="851"/>
          <w:tab w:val="left" w:pos="993"/>
        </w:tabs>
        <w:ind w:left="993" w:right="-232"/>
        <w:rPr>
          <w:rFonts w:ascii="Noto Sans" w:hAnsi="Noto Sans" w:cs="Noto Sans"/>
          <w:sz w:val="20"/>
          <w:lang w:val="es-MX"/>
        </w:rPr>
      </w:pPr>
      <w:r w:rsidRPr="0063190C">
        <w:rPr>
          <w:rFonts w:ascii="Noto Sans" w:hAnsi="Noto Sans" w:cs="Noto Sans"/>
          <w:sz w:val="20"/>
          <w:lang w:val="es-MX"/>
        </w:rPr>
        <w:t xml:space="preserve">La capacitación en el </w:t>
      </w:r>
      <w:r w:rsidRPr="0063190C">
        <w:rPr>
          <w:rFonts w:ascii="Noto Sans" w:hAnsi="Noto Sans" w:cs="Noto Sans"/>
          <w:b/>
          <w:bCs/>
          <w:sz w:val="20"/>
          <w:lang w:val="es-MX"/>
        </w:rPr>
        <w:t>SG</w:t>
      </w:r>
      <w:r w:rsidR="004C7E41" w:rsidRPr="0063190C">
        <w:rPr>
          <w:rFonts w:ascii="Noto Sans" w:hAnsi="Noto Sans" w:cs="Noto Sans"/>
          <w:b/>
          <w:bCs/>
          <w:sz w:val="20"/>
          <w:lang w:val="es-MX"/>
        </w:rPr>
        <w:t>I</w:t>
      </w:r>
      <w:r w:rsidRPr="0063190C">
        <w:rPr>
          <w:rFonts w:ascii="Noto Sans" w:hAnsi="Noto Sans" w:cs="Noto Sans"/>
          <w:sz w:val="20"/>
          <w:lang w:val="es-MX"/>
        </w:rPr>
        <w:t xml:space="preserve"> debe ser impartida por instituciones u organismos de reconocido prestigio a nivel nacional, con registro ante la Secretaría de Trabajo y Previsión Social (STPS), y el capacitador debe contar con registro como agente capacitador ante la STPS, certificación del consejo nacional de normalización y certificación de competencias laborales y tener la infraestructura necesaria para albergar y efectuar las sesiones de capacitación. No se aceptarán constancias de capacitación que no cumplan con lo solicitado.</w:t>
      </w:r>
      <w:r w:rsidR="0008742D" w:rsidRPr="0063190C">
        <w:rPr>
          <w:rFonts w:ascii="Noto Sans" w:hAnsi="Noto Sans" w:cs="Noto Sans"/>
          <w:sz w:val="20"/>
          <w:lang w:val="es-MX"/>
        </w:rPr>
        <w:t xml:space="preserve"> </w:t>
      </w:r>
      <w:r w:rsidRPr="0063190C">
        <w:rPr>
          <w:rFonts w:ascii="Noto Sans" w:hAnsi="Noto Sans" w:cs="Noto Sans"/>
          <w:sz w:val="20"/>
          <w:lang w:val="es-MX"/>
        </w:rPr>
        <w:t xml:space="preserve">Si el </w:t>
      </w:r>
      <w:r w:rsidR="00D1515F" w:rsidRPr="0063190C">
        <w:rPr>
          <w:rFonts w:ascii="Noto Sans" w:hAnsi="Noto Sans" w:cs="Noto Sans"/>
          <w:sz w:val="20"/>
          <w:lang w:val="es-MX"/>
        </w:rPr>
        <w:t xml:space="preserve">LICITANTE GANADOR </w:t>
      </w:r>
      <w:r w:rsidRPr="0063190C">
        <w:rPr>
          <w:rFonts w:ascii="Noto Sans" w:hAnsi="Noto Sans" w:cs="Noto Sans"/>
          <w:sz w:val="20"/>
          <w:lang w:val="es-MX"/>
        </w:rPr>
        <w:t>considera efectuar la capacitación a través del ICIC perteneciente a la CMIC, bastará con que presente oficio expedido por el ICIC o la CMIC donde esta se comprometa a brindar la capacitación antes señalada y a expedir una vez concluido el proceso, las constancias respectivas.</w:t>
      </w:r>
    </w:p>
    <w:p w14:paraId="630BB691" w14:textId="77777777" w:rsidR="00880E5B" w:rsidRPr="0063190C" w:rsidRDefault="00880E5B" w:rsidP="003C73E4">
      <w:pPr>
        <w:pStyle w:val="Textoindependiente"/>
        <w:tabs>
          <w:tab w:val="left" w:pos="1418"/>
        </w:tabs>
        <w:ind w:left="1418" w:right="-232"/>
        <w:rPr>
          <w:rFonts w:ascii="Noto Sans" w:hAnsi="Noto Sans" w:cs="Noto Sans"/>
          <w:sz w:val="20"/>
          <w:lang w:val="es-MX"/>
        </w:rPr>
      </w:pPr>
    </w:p>
    <w:p w14:paraId="7365DA96" w14:textId="77777777" w:rsidR="002C3D15" w:rsidRPr="0063190C" w:rsidRDefault="002C3D15"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LEVANTAMIENTO DEFINITIVO DE LOS TRABAJOS</w:t>
      </w:r>
      <w:r w:rsidR="00783F41" w:rsidRPr="0063190C">
        <w:rPr>
          <w:rFonts w:ascii="Noto Sans" w:hAnsi="Noto Sans" w:cs="Noto Sans"/>
          <w:b/>
        </w:rPr>
        <w:t>.</w:t>
      </w:r>
    </w:p>
    <w:p w14:paraId="290F17D3" w14:textId="77777777" w:rsidR="00A0700E" w:rsidRPr="0063190C" w:rsidRDefault="00A0700E" w:rsidP="003C73E4">
      <w:pPr>
        <w:tabs>
          <w:tab w:val="left" w:pos="851"/>
        </w:tabs>
        <w:ind w:left="1560" w:right="-232"/>
        <w:jc w:val="both"/>
        <w:rPr>
          <w:rFonts w:ascii="Noto Sans" w:hAnsi="Noto Sans" w:cs="Noto Sans"/>
        </w:rPr>
      </w:pPr>
    </w:p>
    <w:p w14:paraId="5FF85CA9" w14:textId="77777777" w:rsidR="00FA792A" w:rsidRPr="0063190C" w:rsidRDefault="002C3D15" w:rsidP="003C73E4">
      <w:pPr>
        <w:tabs>
          <w:tab w:val="left" w:pos="993"/>
        </w:tabs>
        <w:ind w:left="993" w:right="-232"/>
        <w:jc w:val="both"/>
        <w:rPr>
          <w:rFonts w:ascii="Noto Sans" w:hAnsi="Noto Sans" w:cs="Noto Sans"/>
        </w:rPr>
      </w:pPr>
      <w:r w:rsidRPr="0063190C">
        <w:rPr>
          <w:rFonts w:ascii="Noto Sans" w:hAnsi="Noto Sans" w:cs="Noto Sans"/>
        </w:rPr>
        <w:t xml:space="preserve">Con fundamento en el artículo 68 de la LEY, en la fecha que se concluya la obra o  parte utilizable de ella o que </w:t>
      </w:r>
      <w:r w:rsidR="00C35C8B" w:rsidRPr="0063190C">
        <w:rPr>
          <w:rFonts w:ascii="Noto Sans" w:hAnsi="Noto Sans" w:cs="Noto Sans"/>
        </w:rPr>
        <w:t>esta</w:t>
      </w:r>
      <w:r w:rsidRPr="0063190C">
        <w:rPr>
          <w:rFonts w:ascii="Noto Sans" w:hAnsi="Noto Sans" w:cs="Noto Sans"/>
        </w:rPr>
        <w:t xml:space="preserve"> quede suspendida por motivo de cualquier índole, el </w:t>
      </w:r>
      <w:r w:rsidR="00EA174B" w:rsidRPr="0063190C">
        <w:rPr>
          <w:rFonts w:ascii="Noto Sans" w:hAnsi="Noto Sans" w:cs="Noto Sans"/>
        </w:rPr>
        <w:t>CONTRATISTA</w:t>
      </w:r>
      <w:r w:rsidRPr="0063190C">
        <w:rPr>
          <w:rFonts w:ascii="Noto Sans" w:hAnsi="Noto Sans" w:cs="Noto Sans"/>
        </w:rPr>
        <w:t xml:space="preserve">, para su entrega formal, deberá proporcionar al </w:t>
      </w:r>
      <w:r w:rsidR="00392F92" w:rsidRPr="0063190C">
        <w:rPr>
          <w:rFonts w:ascii="Noto Sans" w:hAnsi="Noto Sans" w:cs="Noto Sans"/>
        </w:rPr>
        <w:t>RESIDENTE DE OBRA</w:t>
      </w:r>
      <w:r w:rsidRPr="0063190C">
        <w:rPr>
          <w:rFonts w:ascii="Noto Sans" w:hAnsi="Noto Sans" w:cs="Noto Sans"/>
        </w:rPr>
        <w:t xml:space="preserve">, para su revisión y autorización, en su caso, el levantamiento definitivo y actualizado de los trabajos ejecutados, la descripción clara y detallada de las normas aplicables, manuales e instructivos  de funcionamiento y mantenimiento de los equipos de instalación permanentes, planos actualizados, con las modificaciones al proyecto original, en su caso, las especificaciones que fueron aplicadas, así como los certificados de garantía de calidad y funcionamiento de los bienes instalados. Todo lo anterior en un juego de originales debidamente firmados por los profesionales encargados de su elaboración y respaldados en </w:t>
      </w:r>
      <w:r w:rsidR="0088310C" w:rsidRPr="0063190C">
        <w:rPr>
          <w:rFonts w:ascii="Noto Sans" w:hAnsi="Noto Sans" w:cs="Noto Sans"/>
        </w:rPr>
        <w:t>una memoria USB o en cualquier otro dispositivo de almacenamiento portátil</w:t>
      </w:r>
      <w:r w:rsidR="00FA792A" w:rsidRPr="0063190C">
        <w:rPr>
          <w:rFonts w:ascii="Noto Sans" w:hAnsi="Noto Sans" w:cs="Noto Sans"/>
        </w:rPr>
        <w:t xml:space="preserve"> -excepto discos compactos-</w:t>
      </w:r>
      <w:r w:rsidRPr="0063190C">
        <w:rPr>
          <w:rFonts w:ascii="Noto Sans" w:hAnsi="Noto Sans" w:cs="Noto Sans"/>
        </w:rPr>
        <w:t>.</w:t>
      </w:r>
      <w:r w:rsidR="0008742D" w:rsidRPr="0063190C">
        <w:rPr>
          <w:rFonts w:ascii="Noto Sans" w:hAnsi="Noto Sans" w:cs="Noto Sans"/>
        </w:rPr>
        <w:t xml:space="preserve"> </w:t>
      </w:r>
    </w:p>
    <w:p w14:paraId="01682C9B" w14:textId="77777777" w:rsidR="00FA792A" w:rsidRPr="0063190C" w:rsidRDefault="00FA792A" w:rsidP="003C73E4">
      <w:pPr>
        <w:tabs>
          <w:tab w:val="left" w:pos="993"/>
        </w:tabs>
        <w:ind w:left="993" w:right="-232"/>
        <w:jc w:val="both"/>
        <w:rPr>
          <w:rFonts w:ascii="Noto Sans" w:hAnsi="Noto Sans" w:cs="Noto Sans"/>
        </w:rPr>
      </w:pPr>
    </w:p>
    <w:p w14:paraId="69D1C585" w14:textId="4B719DB4" w:rsidR="002C3D15" w:rsidRPr="0063190C" w:rsidRDefault="002C3D15" w:rsidP="003C73E4">
      <w:pPr>
        <w:tabs>
          <w:tab w:val="left" w:pos="993"/>
        </w:tabs>
        <w:ind w:left="993" w:right="-232"/>
        <w:jc w:val="both"/>
        <w:rPr>
          <w:rFonts w:ascii="Noto Sans" w:hAnsi="Noto Sans" w:cs="Noto Sans"/>
          <w:lang w:eastAsia="es-MX"/>
        </w:rPr>
      </w:pPr>
      <w:r w:rsidRPr="0063190C">
        <w:rPr>
          <w:rFonts w:ascii="Noto Sans" w:hAnsi="Noto Sans" w:cs="Noto Sans"/>
        </w:rPr>
        <w:t>Para efectos de</w:t>
      </w:r>
      <w:r w:rsidR="0008742D" w:rsidRPr="0063190C">
        <w:rPr>
          <w:rFonts w:ascii="Noto Sans" w:hAnsi="Noto Sans" w:cs="Noto Sans"/>
        </w:rPr>
        <w:t xml:space="preserve"> lo</w:t>
      </w:r>
      <w:r w:rsidRPr="0063190C">
        <w:rPr>
          <w:rFonts w:ascii="Noto Sans" w:hAnsi="Noto Sans" w:cs="Noto Sans"/>
        </w:rPr>
        <w:t xml:space="preserve"> anterior, </w:t>
      </w:r>
      <w:r w:rsidR="00FA792A" w:rsidRPr="0063190C">
        <w:rPr>
          <w:rFonts w:ascii="Noto Sans" w:hAnsi="Noto Sans" w:cs="Noto Sans"/>
        </w:rPr>
        <w:t>los</w:t>
      </w:r>
      <w:r w:rsidRPr="0063190C">
        <w:rPr>
          <w:rFonts w:ascii="Noto Sans" w:hAnsi="Noto Sans" w:cs="Noto Sans"/>
        </w:rPr>
        <w:t xml:space="preserve"> </w:t>
      </w:r>
      <w:r w:rsidR="002D49E6" w:rsidRPr="0063190C">
        <w:rPr>
          <w:rFonts w:ascii="Noto Sans" w:hAnsi="Noto Sans" w:cs="Noto Sans"/>
        </w:rPr>
        <w:t>LICITANTE</w:t>
      </w:r>
      <w:r w:rsidR="00FA792A" w:rsidRPr="0063190C">
        <w:rPr>
          <w:rFonts w:ascii="Noto Sans" w:hAnsi="Noto Sans" w:cs="Noto Sans"/>
        </w:rPr>
        <w:t>S</w:t>
      </w:r>
      <w:r w:rsidRPr="0063190C">
        <w:rPr>
          <w:rFonts w:ascii="Noto Sans" w:hAnsi="Noto Sans" w:cs="Noto Sans"/>
        </w:rPr>
        <w:t xml:space="preserve"> deberá</w:t>
      </w:r>
      <w:r w:rsidR="00FA792A" w:rsidRPr="0063190C">
        <w:rPr>
          <w:rFonts w:ascii="Noto Sans" w:hAnsi="Noto Sans" w:cs="Noto Sans"/>
        </w:rPr>
        <w:t>n</w:t>
      </w:r>
      <w:r w:rsidRPr="0063190C">
        <w:rPr>
          <w:rFonts w:ascii="Noto Sans" w:hAnsi="Noto Sans" w:cs="Noto Sans"/>
        </w:rPr>
        <w:t xml:space="preserve"> considerar el costo de est</w:t>
      </w:r>
      <w:r w:rsidR="00FA792A" w:rsidRPr="0063190C">
        <w:rPr>
          <w:rFonts w:ascii="Noto Sans" w:hAnsi="Noto Sans" w:cs="Noto Sans"/>
        </w:rPr>
        <w:t>a</w:t>
      </w:r>
      <w:r w:rsidRPr="0063190C">
        <w:rPr>
          <w:rFonts w:ascii="Noto Sans" w:hAnsi="Noto Sans" w:cs="Noto Sans"/>
        </w:rPr>
        <w:t xml:space="preserve">s </w:t>
      </w:r>
      <w:r w:rsidR="00FA792A" w:rsidRPr="0063190C">
        <w:rPr>
          <w:rFonts w:ascii="Noto Sans" w:hAnsi="Noto Sans" w:cs="Noto Sans"/>
        </w:rPr>
        <w:t>actividades</w:t>
      </w:r>
      <w:r w:rsidRPr="0063190C">
        <w:rPr>
          <w:rFonts w:ascii="Noto Sans" w:hAnsi="Noto Sans" w:cs="Noto Sans"/>
        </w:rPr>
        <w:t xml:space="preserve"> dentro de sus </w:t>
      </w:r>
      <w:r w:rsidRPr="0063190C">
        <w:rPr>
          <w:rFonts w:ascii="Noto Sans" w:hAnsi="Noto Sans" w:cs="Noto Sans"/>
          <w:b/>
          <w:bCs/>
        </w:rPr>
        <w:t>Costos Indirectos</w:t>
      </w:r>
      <w:r w:rsidRPr="0063190C">
        <w:rPr>
          <w:rFonts w:ascii="Noto Sans" w:hAnsi="Noto Sans" w:cs="Noto Sans"/>
        </w:rPr>
        <w:t xml:space="preserve">, consignándolos en el </w:t>
      </w:r>
      <w:r w:rsidR="00176B77" w:rsidRPr="0063190C">
        <w:rPr>
          <w:rFonts w:ascii="Noto Sans" w:hAnsi="Noto Sans" w:cs="Noto Sans"/>
          <w:b/>
          <w:bCs/>
        </w:rPr>
        <w:t>DOCUMENTO</w:t>
      </w:r>
      <w:r w:rsidRPr="0063190C">
        <w:rPr>
          <w:rFonts w:ascii="Noto Sans" w:hAnsi="Noto Sans" w:cs="Noto Sans"/>
          <w:b/>
          <w:bCs/>
        </w:rPr>
        <w:t xml:space="preserve"> </w:t>
      </w:r>
      <w:r w:rsidR="00274BD1">
        <w:rPr>
          <w:rFonts w:ascii="Noto Sans" w:hAnsi="Noto Sans" w:cs="Noto Sans"/>
          <w:b/>
          <w:bCs/>
        </w:rPr>
        <w:t>13.1</w:t>
      </w:r>
      <w:r w:rsidRPr="0063190C">
        <w:rPr>
          <w:rFonts w:ascii="Noto Sans" w:hAnsi="Noto Sans" w:cs="Noto Sans"/>
        </w:rPr>
        <w:t xml:space="preserve">, ya que </w:t>
      </w:r>
      <w:r w:rsidR="00560E06" w:rsidRPr="0063190C">
        <w:rPr>
          <w:rFonts w:ascii="Noto Sans" w:hAnsi="Noto Sans" w:cs="Noto Sans"/>
        </w:rPr>
        <w:t xml:space="preserve">la </w:t>
      </w:r>
      <w:r w:rsidR="00AA41B7" w:rsidRPr="0063190C">
        <w:rPr>
          <w:rFonts w:ascii="Noto Sans" w:hAnsi="Noto Sans" w:cs="Noto Sans"/>
        </w:rPr>
        <w:t>ASIPONA ALTAMIRA</w:t>
      </w:r>
      <w:r w:rsidRPr="0063190C">
        <w:rPr>
          <w:rFonts w:ascii="Noto Sans" w:hAnsi="Noto Sans" w:cs="Noto Sans"/>
        </w:rPr>
        <w:t xml:space="preserve"> no reconocerá ningún pago extraordinario, ni modificación a los </w:t>
      </w:r>
      <w:r w:rsidR="00FA792A" w:rsidRPr="0063190C">
        <w:rPr>
          <w:rFonts w:ascii="Noto Sans" w:hAnsi="Noto Sans" w:cs="Noto Sans"/>
        </w:rPr>
        <w:t xml:space="preserve">precios unitarios </w:t>
      </w:r>
      <w:r w:rsidRPr="0063190C">
        <w:rPr>
          <w:rFonts w:ascii="Noto Sans" w:hAnsi="Noto Sans" w:cs="Noto Sans"/>
        </w:rPr>
        <w:t xml:space="preserve">originalmente pactados, en el entendido de que </w:t>
      </w:r>
      <w:r w:rsidR="005D6DDD" w:rsidRPr="0063190C">
        <w:rPr>
          <w:rFonts w:ascii="Noto Sans" w:hAnsi="Noto Sans" w:cs="Noto Sans"/>
          <w:bCs/>
        </w:rPr>
        <w:t>la estimación final o de finiquito no procederá</w:t>
      </w:r>
      <w:r w:rsidR="005D6DDD" w:rsidRPr="0063190C">
        <w:rPr>
          <w:rFonts w:ascii="Noto Sans" w:hAnsi="Noto Sans" w:cs="Noto Sans"/>
        </w:rPr>
        <w:t xml:space="preserve"> </w:t>
      </w:r>
      <w:r w:rsidRPr="0063190C">
        <w:rPr>
          <w:rFonts w:ascii="Noto Sans" w:hAnsi="Noto Sans" w:cs="Noto Sans"/>
        </w:rPr>
        <w:t>para efecto de pago, hasta no haber cumplido satisfactoriamente con la presente disposición y con lo indicado en el artículo 66 de la LEY.</w:t>
      </w:r>
      <w:r w:rsidRPr="0063190C">
        <w:rPr>
          <w:rFonts w:ascii="Noto Sans" w:hAnsi="Noto Sans" w:cs="Noto Sans"/>
          <w:lang w:eastAsia="es-MX"/>
        </w:rPr>
        <w:t xml:space="preserve"> </w:t>
      </w:r>
    </w:p>
    <w:p w14:paraId="4435024F" w14:textId="77777777" w:rsidR="00782D43" w:rsidRPr="0063190C" w:rsidRDefault="00782D43" w:rsidP="003C73E4">
      <w:pPr>
        <w:tabs>
          <w:tab w:val="left" w:pos="993"/>
        </w:tabs>
        <w:ind w:left="993" w:right="-232"/>
        <w:jc w:val="both"/>
        <w:rPr>
          <w:rFonts w:ascii="Noto Sans" w:hAnsi="Noto Sans" w:cs="Noto Sans"/>
          <w:lang w:eastAsia="es-MX"/>
        </w:rPr>
      </w:pPr>
    </w:p>
    <w:p w14:paraId="43853D0E" w14:textId="77777777" w:rsidR="00A5305B" w:rsidRPr="0063190C" w:rsidRDefault="00A5305B" w:rsidP="003C73E4">
      <w:pPr>
        <w:numPr>
          <w:ilvl w:val="0"/>
          <w:numId w:val="6"/>
        </w:numPr>
        <w:tabs>
          <w:tab w:val="clear" w:pos="1708"/>
          <w:tab w:val="num" w:pos="993"/>
        </w:tabs>
        <w:ind w:left="993" w:right="-232" w:hanging="426"/>
        <w:jc w:val="both"/>
        <w:rPr>
          <w:rFonts w:ascii="Noto Sans" w:hAnsi="Noto Sans" w:cs="Noto Sans"/>
          <w:b/>
        </w:rPr>
      </w:pPr>
      <w:bookmarkStart w:id="140" w:name="_Hlk32412398"/>
      <w:r w:rsidRPr="0063190C">
        <w:rPr>
          <w:rFonts w:ascii="Noto Sans" w:hAnsi="Noto Sans" w:cs="Noto Sans"/>
          <w:b/>
        </w:rPr>
        <w:lastRenderedPageBreak/>
        <w:t>PROTOCOLO DE ACTUACIÓN EN MATERIA DE CONTRATACIONES PÚBLICAS, OTORGAMIENTO Y PRÓRROGA DE LICENCIAS, PERMISOS, AUTORIZACIONES Y CONCESIONES</w:t>
      </w:r>
      <w:r w:rsidR="00BC10DD" w:rsidRPr="0063190C">
        <w:rPr>
          <w:rFonts w:ascii="Noto Sans" w:hAnsi="Noto Sans" w:cs="Noto Sans"/>
          <w:b/>
        </w:rPr>
        <w:t>.</w:t>
      </w:r>
    </w:p>
    <w:bookmarkEnd w:id="140"/>
    <w:p w14:paraId="5B143099" w14:textId="15305D00" w:rsidR="009263A1" w:rsidRPr="0063190C" w:rsidRDefault="00A5305B" w:rsidP="003C73E4">
      <w:pPr>
        <w:pStyle w:val="Sangradetextonormal"/>
        <w:tabs>
          <w:tab w:val="left" w:pos="993"/>
        </w:tabs>
        <w:ind w:left="993" w:right="-232" w:firstLine="0"/>
        <w:rPr>
          <w:rFonts w:ascii="Noto Sans" w:hAnsi="Noto Sans" w:cs="Noto Sans"/>
          <w:sz w:val="20"/>
        </w:rPr>
      </w:pPr>
      <w:r w:rsidRPr="0063190C">
        <w:rPr>
          <w:rFonts w:ascii="Noto Sans" w:hAnsi="Noto Sans" w:cs="Noto Sans"/>
          <w:sz w:val="20"/>
        </w:rPr>
        <w:t>Se hace del conocimiento de los LICITANTE</w:t>
      </w:r>
      <w:r w:rsidR="00BC7391" w:rsidRPr="0063190C">
        <w:rPr>
          <w:rFonts w:ascii="Noto Sans" w:hAnsi="Noto Sans" w:cs="Noto Sans"/>
          <w:sz w:val="20"/>
          <w:lang w:val="es-MX"/>
        </w:rPr>
        <w:t>S</w:t>
      </w:r>
      <w:r w:rsidRPr="0063190C">
        <w:rPr>
          <w:rFonts w:ascii="Noto Sans" w:hAnsi="Noto Sans" w:cs="Noto Sans"/>
          <w:sz w:val="20"/>
        </w:rPr>
        <w:t xml:space="preserve"> que, en el presente </w:t>
      </w:r>
      <w:r w:rsidR="00292E6F" w:rsidRPr="0063190C">
        <w:rPr>
          <w:rFonts w:ascii="Noto Sans" w:hAnsi="Noto Sans" w:cs="Noto Sans"/>
          <w:sz w:val="20"/>
        </w:rPr>
        <w:t>proceso de contratación</w:t>
      </w:r>
      <w:r w:rsidRPr="0063190C">
        <w:rPr>
          <w:rFonts w:ascii="Noto Sans" w:hAnsi="Noto Sans" w:cs="Noto Sans"/>
          <w:sz w:val="20"/>
        </w:rPr>
        <w:t xml:space="preserve">, se observará lo establecido en el PROTOCOLO DE ACTUACIÓN EN MATERIA DE CONTRATACIONES PÚBLICAS, OTORGAMIENTO Y PRÓRROGA DE LICENCIAS, PERMISOS, AUTORIZACIONES Y CONCESIONES, publicado en el DOF el 20 de agosto de 2015, reformado el 19 de febrero de 2016 y 28 de febrero de 2017, mediante publicaciones en el </w:t>
      </w:r>
      <w:r w:rsidR="00B01EA7" w:rsidRPr="0063190C">
        <w:rPr>
          <w:rFonts w:ascii="Noto Sans" w:hAnsi="Noto Sans" w:cs="Noto Sans"/>
          <w:sz w:val="20"/>
          <w:lang w:val="es-MX"/>
        </w:rPr>
        <w:t>DOF</w:t>
      </w:r>
      <w:r w:rsidRPr="0063190C">
        <w:rPr>
          <w:rFonts w:ascii="Noto Sans" w:hAnsi="Noto Sans" w:cs="Noto Sans"/>
          <w:sz w:val="20"/>
        </w:rPr>
        <w:t xml:space="preserve"> en esas fechas, el cual puede ser consultado en la sección de la </w:t>
      </w:r>
      <w:r w:rsidRPr="0063190C">
        <w:rPr>
          <w:rFonts w:ascii="Noto Sans" w:hAnsi="Noto Sans" w:cs="Noto Sans"/>
          <w:b/>
          <w:bCs/>
          <w:sz w:val="20"/>
        </w:rPr>
        <w:t>SFP</w:t>
      </w:r>
      <w:r w:rsidRPr="0063190C">
        <w:rPr>
          <w:rFonts w:ascii="Noto Sans" w:hAnsi="Noto Sans" w:cs="Noto Sans"/>
          <w:sz w:val="20"/>
        </w:rPr>
        <w:t xml:space="preserve">, que se encuentra en el portal de la Ventanilla Única Nacional (gob.mx), a través de la liga www.gob.mx/sfp; por lo que los asistentes tienen derecho a presentar queja o denuncia ante el </w:t>
      </w:r>
      <w:r w:rsidR="00F471DE" w:rsidRPr="0063190C">
        <w:rPr>
          <w:rFonts w:ascii="Noto Sans" w:hAnsi="Noto Sans" w:cs="Noto Sans"/>
          <w:sz w:val="20"/>
        </w:rPr>
        <w:t>OIC</w:t>
      </w:r>
      <w:r w:rsidRPr="0063190C">
        <w:rPr>
          <w:rFonts w:ascii="Noto Sans" w:hAnsi="Noto Sans" w:cs="Noto Sans"/>
          <w:sz w:val="20"/>
        </w:rPr>
        <w:t xml:space="preserve"> en la </w:t>
      </w:r>
      <w:r w:rsidR="00F471DE" w:rsidRPr="0063190C">
        <w:rPr>
          <w:rFonts w:ascii="Noto Sans" w:hAnsi="Noto Sans" w:cs="Noto Sans"/>
          <w:sz w:val="20"/>
          <w:lang w:val="es-MX"/>
        </w:rPr>
        <w:t>ASIPONA ALTAMIRA</w:t>
      </w:r>
      <w:r w:rsidRPr="0063190C">
        <w:rPr>
          <w:rFonts w:ascii="Noto Sans" w:hAnsi="Noto Sans" w:cs="Noto Sans"/>
          <w:sz w:val="20"/>
        </w:rPr>
        <w:t xml:space="preserve">, por el incumplimiento de obligaciones que adviertan en el contacto con los servidores públicos; así mismo, se les informa que los datos personales que se recaben con motivo del presente </w:t>
      </w:r>
      <w:r w:rsidR="00292E6F" w:rsidRPr="0063190C">
        <w:rPr>
          <w:rFonts w:ascii="Noto Sans" w:hAnsi="Noto Sans" w:cs="Noto Sans"/>
          <w:sz w:val="20"/>
        </w:rPr>
        <w:t>proceso de contratación</w:t>
      </w:r>
      <w:r w:rsidRPr="0063190C">
        <w:rPr>
          <w:rFonts w:ascii="Noto Sans" w:hAnsi="Noto Sans" w:cs="Noto Sans"/>
          <w:sz w:val="20"/>
        </w:rPr>
        <w:t xml:space="preserve"> serán protegidos y tratados conforme a las disposiciones jurídicas aplicables.</w:t>
      </w:r>
    </w:p>
    <w:p w14:paraId="44881590" w14:textId="77777777" w:rsidR="00640822" w:rsidRPr="0063190C" w:rsidRDefault="00640822" w:rsidP="003C73E4">
      <w:pPr>
        <w:pStyle w:val="Sangradetextonormal"/>
        <w:tabs>
          <w:tab w:val="left" w:pos="1560"/>
        </w:tabs>
        <w:ind w:left="1560" w:right="-232" w:firstLine="0"/>
        <w:rPr>
          <w:rFonts w:ascii="Noto Sans" w:hAnsi="Noto Sans" w:cs="Noto Sans"/>
          <w:sz w:val="20"/>
        </w:rPr>
      </w:pPr>
    </w:p>
    <w:p w14:paraId="30995625" w14:textId="03FE78CA" w:rsidR="00A23EAA" w:rsidRPr="0063190C" w:rsidRDefault="00A23EAA"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DOCUMENTOS DEL SGI “CALIDAD, AMBIENTAL Y SEGURIDAD Y SALUD EN EL TRABAJO”</w:t>
      </w:r>
      <w:r w:rsidR="001C75EB" w:rsidRPr="0063190C">
        <w:rPr>
          <w:rFonts w:ascii="Noto Sans" w:hAnsi="Noto Sans" w:cs="Noto Sans"/>
          <w:b/>
        </w:rPr>
        <w:t>.</w:t>
      </w:r>
    </w:p>
    <w:p w14:paraId="546C9B93" w14:textId="77777777" w:rsidR="00D74B6E" w:rsidRPr="0063190C" w:rsidRDefault="00D74B6E" w:rsidP="00D74B6E">
      <w:pPr>
        <w:ind w:left="993" w:right="-232"/>
        <w:jc w:val="both"/>
        <w:rPr>
          <w:rFonts w:ascii="Noto Sans" w:hAnsi="Noto Sans" w:cs="Noto Sans"/>
          <w:b/>
        </w:rPr>
      </w:pPr>
    </w:p>
    <w:p w14:paraId="73F4C572" w14:textId="77777777" w:rsidR="007C4584" w:rsidRDefault="007C4584" w:rsidP="003C73E4">
      <w:pPr>
        <w:pStyle w:val="Sangradetextonormal"/>
        <w:ind w:left="993" w:right="-232" w:firstLine="0"/>
        <w:rPr>
          <w:rFonts w:ascii="Noto Sans" w:hAnsi="Noto Sans" w:cs="Noto Sans"/>
          <w:sz w:val="20"/>
        </w:rPr>
      </w:pPr>
      <w:r w:rsidRPr="0063190C">
        <w:rPr>
          <w:rFonts w:ascii="Noto Sans" w:hAnsi="Noto Sans" w:cs="Noto Sans"/>
          <w:sz w:val="20"/>
          <w:lang w:val="es-MX"/>
        </w:rPr>
        <w:t xml:space="preserve">Además de dar cumplimiento a la Política y Objetivos del </w:t>
      </w:r>
      <w:r w:rsidRPr="0063190C">
        <w:rPr>
          <w:rFonts w:ascii="Noto Sans" w:hAnsi="Noto Sans" w:cs="Noto Sans"/>
          <w:b/>
          <w:bCs/>
          <w:sz w:val="20"/>
          <w:lang w:val="es-MX"/>
        </w:rPr>
        <w:t>SGI</w:t>
      </w:r>
      <w:r w:rsidRPr="0063190C">
        <w:rPr>
          <w:rFonts w:ascii="Noto Sans" w:hAnsi="Noto Sans" w:cs="Noto Sans"/>
          <w:sz w:val="20"/>
          <w:lang w:val="es-MX"/>
        </w:rPr>
        <w:t>, p</w:t>
      </w:r>
      <w:r w:rsidRPr="0063190C">
        <w:rPr>
          <w:rFonts w:ascii="Noto Sans" w:hAnsi="Noto Sans" w:cs="Noto Sans"/>
          <w:sz w:val="20"/>
        </w:rPr>
        <w:t>ara la ejecución de</w:t>
      </w:r>
      <w:r w:rsidRPr="0063190C">
        <w:rPr>
          <w:rFonts w:ascii="Noto Sans" w:hAnsi="Noto Sans" w:cs="Noto Sans"/>
          <w:sz w:val="20"/>
          <w:lang w:val="es-MX"/>
        </w:rPr>
        <w:t xml:space="preserve"> los trabajos </w:t>
      </w:r>
      <w:r w:rsidRPr="0063190C">
        <w:rPr>
          <w:rFonts w:ascii="Noto Sans" w:hAnsi="Noto Sans" w:cs="Noto Sans"/>
          <w:sz w:val="20"/>
        </w:rPr>
        <w:t xml:space="preserve">el LICITANTE GANADOR deberá sujetarse a lo establecido en los documentos del </w:t>
      </w:r>
      <w:r w:rsidRPr="0063190C">
        <w:rPr>
          <w:rFonts w:ascii="Noto Sans" w:hAnsi="Noto Sans" w:cs="Noto Sans"/>
          <w:b/>
          <w:bCs/>
          <w:sz w:val="20"/>
          <w:lang w:val="es-MX"/>
        </w:rPr>
        <w:t>S</w:t>
      </w:r>
      <w:r w:rsidRPr="0063190C">
        <w:rPr>
          <w:rFonts w:ascii="Noto Sans" w:hAnsi="Noto Sans" w:cs="Noto Sans"/>
          <w:b/>
          <w:bCs/>
          <w:sz w:val="20"/>
        </w:rPr>
        <w:t>GI</w:t>
      </w:r>
      <w:r w:rsidRPr="0063190C">
        <w:rPr>
          <w:rFonts w:ascii="Noto Sans" w:hAnsi="Noto Sans" w:cs="Noto Sans"/>
          <w:sz w:val="20"/>
        </w:rPr>
        <w:t xml:space="preserve"> que incluyen los siguientes controles operacionales</w:t>
      </w:r>
      <w:r w:rsidRPr="0063190C">
        <w:rPr>
          <w:rFonts w:ascii="Noto Sans" w:hAnsi="Noto Sans" w:cs="Noto Sans"/>
          <w:sz w:val="20"/>
          <w:lang w:val="es-MX"/>
        </w:rPr>
        <w:t xml:space="preserve"> y que sean aplicables a los trabajos objeto de este proceso de contratación</w:t>
      </w:r>
      <w:r w:rsidRPr="0063190C">
        <w:rPr>
          <w:rFonts w:ascii="Noto Sans" w:hAnsi="Noto Sans" w:cs="Noto Sans"/>
          <w:sz w:val="20"/>
        </w:rPr>
        <w:t xml:space="preserve">: </w:t>
      </w:r>
    </w:p>
    <w:p w14:paraId="4573F225" w14:textId="77777777" w:rsidR="00D312BA" w:rsidRDefault="00D312BA" w:rsidP="003C73E4">
      <w:pPr>
        <w:pStyle w:val="Sangradetextonormal"/>
        <w:ind w:left="993" w:right="-232" w:firstLine="0"/>
        <w:rPr>
          <w:rFonts w:ascii="Noto Sans" w:hAnsi="Noto Sans" w:cs="Noto Sans"/>
          <w:sz w:val="20"/>
        </w:rPr>
      </w:pPr>
    </w:p>
    <w:p w14:paraId="5E3D4EE2" w14:textId="4B3BFAB2" w:rsidR="00D312BA" w:rsidRPr="0063190C" w:rsidRDefault="00D312BA" w:rsidP="003C73E4">
      <w:pPr>
        <w:pStyle w:val="Sangradetextonormal"/>
        <w:ind w:left="993" w:right="-232" w:firstLine="0"/>
        <w:rPr>
          <w:rFonts w:ascii="Noto Sans" w:hAnsi="Noto Sans" w:cs="Noto Sans"/>
          <w:sz w:val="20"/>
        </w:rPr>
      </w:pPr>
      <w:hyperlink r:id="rId14" w:history="1">
        <w:r w:rsidRPr="000F304C">
          <w:rPr>
            <w:rStyle w:val="Hipervnculo"/>
            <w:rFonts w:ascii="Noto Sans" w:hAnsi="Noto Sans" w:cs="Noto Sans"/>
            <w:sz w:val="20"/>
          </w:rPr>
          <w:t>https://www.puertoaltamira.com.mx/anexos-sgi-contratistas/</w:t>
        </w:r>
      </w:hyperlink>
      <w:r>
        <w:rPr>
          <w:rFonts w:ascii="Noto Sans" w:hAnsi="Noto Sans" w:cs="Noto Sans"/>
          <w:sz w:val="20"/>
        </w:rPr>
        <w:t xml:space="preserve"> </w:t>
      </w:r>
    </w:p>
    <w:p w14:paraId="1047A366" w14:textId="77777777" w:rsidR="007C4584" w:rsidRPr="0063190C" w:rsidRDefault="007C4584" w:rsidP="003C73E4">
      <w:pPr>
        <w:pStyle w:val="Sangradetextonormal"/>
        <w:ind w:left="993" w:right="-232" w:firstLine="0"/>
        <w:rPr>
          <w:rFonts w:ascii="Noto Sans" w:hAnsi="Noto Sans" w:cs="Noto Sans"/>
          <w:sz w:val="20"/>
        </w:rPr>
      </w:pPr>
    </w:p>
    <w:p w14:paraId="72F86A87" w14:textId="3CB48B20"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 xml:space="preserve">POLÍTICA Y OBJETIVOS SGI </w:t>
      </w:r>
    </w:p>
    <w:p w14:paraId="3F1BA4BE" w14:textId="507B140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ASPN-ALT-GO-P-01</w:t>
      </w:r>
      <w:r w:rsidRPr="0063190C">
        <w:rPr>
          <w:rFonts w:ascii="Noto Sans" w:hAnsi="Noto Sans" w:cs="Noto Sans"/>
        </w:rPr>
        <w:t xml:space="preserve"> PREPARACIÓN Y RESPUESTA A EMERGENCIA AMBIENTAL </w:t>
      </w:r>
    </w:p>
    <w:p w14:paraId="228BF5DA" w14:textId="0ACD7CE8"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ASPN-ALT-GI-P-04</w:t>
      </w:r>
      <w:r w:rsidRPr="0063190C">
        <w:rPr>
          <w:rFonts w:ascii="Noto Sans" w:hAnsi="Noto Sans" w:cs="Noto Sans"/>
        </w:rPr>
        <w:t xml:space="preserve"> CONTROL AMBIENTAL A CONTRATISTAS </w:t>
      </w:r>
    </w:p>
    <w:p w14:paraId="6E636417" w14:textId="76675D7F"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ASPN-SM-SGI-G-01</w:t>
      </w:r>
      <w:r w:rsidRPr="0063190C">
        <w:rPr>
          <w:rFonts w:ascii="Noto Sans" w:hAnsi="Noto Sans" w:cs="Noto Sans"/>
        </w:rPr>
        <w:t xml:space="preserve"> GUÍA APLICACIÓN CONTROLES OPERACIONALES </w:t>
      </w:r>
    </w:p>
    <w:p w14:paraId="7603B386" w14:textId="25B6535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ASPN-SM-SGI-P-06</w:t>
      </w:r>
      <w:r w:rsidRPr="0063190C">
        <w:rPr>
          <w:rFonts w:ascii="Noto Sans" w:hAnsi="Noto Sans" w:cs="Noto Sans"/>
        </w:rPr>
        <w:t xml:space="preserve"> PROCEDIMIENTO DE IDENTIFICACIÓN Y EVALUACIÓN DE ASPECTOS AMBIENTALES Y RIESGOS E IMPLEMENTACIÓN DE CONTROLES OPERACIONALES </w:t>
      </w:r>
    </w:p>
    <w:p w14:paraId="070B0E8C" w14:textId="66623B3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ASPN-SM-SGI-P-08</w:t>
      </w:r>
      <w:r w:rsidRPr="0063190C">
        <w:rPr>
          <w:rFonts w:ascii="Noto Sans" w:hAnsi="Noto Sans" w:cs="Noto Sans"/>
        </w:rPr>
        <w:t xml:space="preserve"> IDENTIFICACIÓN Y EVALUACIÓN DE REQUISITOS LEGALES </w:t>
      </w:r>
    </w:p>
    <w:p w14:paraId="4E39D5DE" w14:textId="2531BF6D"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ASPN-SM-SGI-P-10</w:t>
      </w:r>
      <w:r w:rsidRPr="0063190C">
        <w:rPr>
          <w:rFonts w:ascii="Noto Sans" w:hAnsi="Noto Sans" w:cs="Noto Sans"/>
        </w:rPr>
        <w:t xml:space="preserve"> IDENTIFICACIÓN DE PELIGROS EVALUACIÓN DE RIESGOS SST </w:t>
      </w:r>
    </w:p>
    <w:p w14:paraId="1BCE8AA8" w14:textId="5573793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ASPN-SM-SGI-P-11</w:t>
      </w:r>
      <w:r w:rsidRPr="0063190C">
        <w:rPr>
          <w:rFonts w:ascii="Noto Sans" w:hAnsi="Noto Sans" w:cs="Noto Sans"/>
        </w:rPr>
        <w:t xml:space="preserve"> INVESTIGACIÓN DE INCIDENTES </w:t>
      </w:r>
    </w:p>
    <w:p w14:paraId="5DA9FCD0" w14:textId="2009441F"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ASPN-SM-SGI-P-13</w:t>
      </w:r>
      <w:r w:rsidRPr="0063190C">
        <w:rPr>
          <w:rFonts w:ascii="Noto Sans" w:hAnsi="Noto Sans" w:cs="Noto Sans"/>
        </w:rPr>
        <w:t xml:space="preserve"> PREPARACIÓN Y RESPUESTAS A EMERGENCIAS </w:t>
      </w:r>
    </w:p>
    <w:p w14:paraId="5D5490BA" w14:textId="13F41FB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ASPN-SM-SGI-F-04</w:t>
      </w:r>
      <w:r w:rsidRPr="0063190C">
        <w:rPr>
          <w:rFonts w:ascii="Noto Sans" w:hAnsi="Noto Sans" w:cs="Noto Sans"/>
        </w:rPr>
        <w:t xml:space="preserve"> BITÁCORA DE RESIDUOS PELIGROSOS </w:t>
      </w:r>
    </w:p>
    <w:p w14:paraId="10410F42" w14:textId="13260C25"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lastRenderedPageBreak/>
        <w:t>ASPN-SM-SGI-F-16</w:t>
      </w:r>
      <w:r w:rsidRPr="0063190C">
        <w:rPr>
          <w:rFonts w:ascii="Noto Sans" w:hAnsi="Noto Sans" w:cs="Noto Sans"/>
        </w:rPr>
        <w:t xml:space="preserve"> LISTADO GENERAL DE ASPECTOS AMBIENTALES Y CONTROLES OPERACIONALES. </w:t>
      </w:r>
    </w:p>
    <w:p w14:paraId="2AF308BB" w14:textId="7D6BE64D" w:rsidR="00995D35" w:rsidRPr="0063190C" w:rsidRDefault="00995D35" w:rsidP="00DF59A3">
      <w:pPr>
        <w:pStyle w:val="Prrafodelista"/>
        <w:numPr>
          <w:ilvl w:val="0"/>
          <w:numId w:val="105"/>
        </w:numPr>
        <w:ind w:left="1276" w:right="-232" w:hanging="283"/>
        <w:jc w:val="both"/>
        <w:rPr>
          <w:rFonts w:ascii="Noto Sans" w:hAnsi="Noto Sans" w:cs="Noto Sans"/>
          <w:b/>
          <w:bCs/>
        </w:rPr>
      </w:pPr>
      <w:r w:rsidRPr="0063190C">
        <w:rPr>
          <w:rFonts w:ascii="Noto Sans" w:hAnsi="Noto Sans" w:cs="Noto Sans"/>
          <w:b/>
          <w:bCs/>
        </w:rPr>
        <w:t xml:space="preserve">ASPN-SM-SGI-F-20 </w:t>
      </w:r>
      <w:r w:rsidRPr="0063190C">
        <w:rPr>
          <w:rFonts w:ascii="Noto Sans" w:hAnsi="Noto Sans" w:cs="Noto Sans"/>
        </w:rPr>
        <w:t>IDENTIFICACIÓN Y EVALUACIÓN DE CUMPLIMIENTO DE REQUISITOS LEGALES Y OTROS REQUISITOS APLICABLES A LA ENTIDAD (</w:t>
      </w:r>
    </w:p>
    <w:p w14:paraId="48A2B8C9" w14:textId="6D336A1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ASPN-SM-SGI-F-25</w:t>
      </w:r>
      <w:r w:rsidRPr="0063190C">
        <w:rPr>
          <w:rFonts w:ascii="Noto Sans" w:hAnsi="Noto Sans" w:cs="Noto Sans"/>
        </w:rPr>
        <w:t xml:space="preserve"> IDENTIFICACIÓN PELIGROS EVALUACIÓN RIESGOS SST Y CO </w:t>
      </w:r>
    </w:p>
    <w:p w14:paraId="2597E278"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EN ALTURA. </w:t>
      </w:r>
    </w:p>
    <w:p w14:paraId="4ED7DB34"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DE SOLDADURA Y CORTE. </w:t>
      </w:r>
    </w:p>
    <w:p w14:paraId="4A0129EA"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DE MANTENIMIENTO A INSTALACIONES ELÉCTRICAS. </w:t>
      </w:r>
    </w:p>
    <w:p w14:paraId="29B1CF8C"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RSU 2024 (EMPRESAS CONTRATISTAS). </w:t>
      </w:r>
    </w:p>
    <w:p w14:paraId="25740A06"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RME 2024 (EMPRESAS CONTRATISTAS). </w:t>
      </w:r>
    </w:p>
    <w:p w14:paraId="6FB14BB0"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EXPLOTACIÓN DEL BANCO DE MATERIAL “PUERTO I” 2024 </w:t>
      </w:r>
    </w:p>
    <w:p w14:paraId="7FB19206"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CONSERVACIÓN DE SUELOS (CONTAMINACIÓN) 2024. </w:t>
      </w:r>
    </w:p>
    <w:p w14:paraId="5A3BF061"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CONSERVACIÓN DE SUELOS (COMPACTACIÓN) 2024. </w:t>
      </w:r>
    </w:p>
    <w:p w14:paraId="218C1A8E" w14:textId="77777777" w:rsidR="00995D35" w:rsidRPr="0063190C" w:rsidRDefault="00995D35" w:rsidP="003C73E4">
      <w:pPr>
        <w:pStyle w:val="Sangradetextonormal"/>
        <w:ind w:left="993" w:right="-232" w:firstLine="0"/>
        <w:rPr>
          <w:rFonts w:ascii="Noto Sans" w:hAnsi="Noto Sans" w:cs="Noto Sans"/>
          <w:sz w:val="20"/>
          <w:lang w:val="es-MX"/>
        </w:rPr>
      </w:pPr>
    </w:p>
    <w:p w14:paraId="03690BAB" w14:textId="338572A6" w:rsidR="007C4584" w:rsidRPr="0063190C" w:rsidRDefault="007C4584" w:rsidP="003C73E4">
      <w:pPr>
        <w:pStyle w:val="Sangradetextonormal"/>
        <w:ind w:left="993" w:right="-232" w:firstLine="0"/>
        <w:rPr>
          <w:rFonts w:ascii="Noto Sans" w:hAnsi="Noto Sans" w:cs="Noto Sans"/>
          <w:bCs/>
          <w:spacing w:val="-3"/>
          <w:sz w:val="20"/>
          <w:lang w:val="es-MX"/>
        </w:rPr>
      </w:pPr>
      <w:r w:rsidRPr="0063190C">
        <w:rPr>
          <w:rFonts w:ascii="Noto Sans" w:hAnsi="Noto Sans" w:cs="Noto Sans"/>
          <w:sz w:val="20"/>
          <w:lang w:val="es-MX"/>
        </w:rPr>
        <w:t xml:space="preserve">El </w:t>
      </w:r>
      <w:r w:rsidRPr="0063190C">
        <w:rPr>
          <w:rFonts w:ascii="Noto Sans" w:hAnsi="Noto Sans" w:cs="Noto Sans"/>
          <w:b/>
          <w:spacing w:val="-3"/>
          <w:sz w:val="20"/>
        </w:rPr>
        <w:t>MANUAL DE CUMPLIMIENTO A CONTROLES OPERACIONALES DE SEGURIDAD PARA CONTRATISTAS Y PROVEEDORES</w:t>
      </w:r>
      <w:r w:rsidRPr="0063190C">
        <w:rPr>
          <w:rFonts w:ascii="Noto Sans" w:hAnsi="Noto Sans" w:cs="Noto Sans"/>
          <w:b/>
          <w:spacing w:val="-3"/>
          <w:sz w:val="20"/>
          <w:lang w:val="es-MX"/>
        </w:rPr>
        <w:t xml:space="preserve"> </w:t>
      </w:r>
      <w:r w:rsidRPr="0063190C">
        <w:rPr>
          <w:rFonts w:ascii="Noto Sans" w:hAnsi="Noto Sans" w:cs="Noto Sans"/>
          <w:bCs/>
          <w:spacing w:val="-3"/>
          <w:sz w:val="20"/>
          <w:lang w:val="es-MX"/>
        </w:rPr>
        <w:t>se adjunta como parte de la CONVOCATORIA y los demás documentos antes enlistados se encuentran disponibles para consulta y descarga en la página electrónica de la ASIPONA ALTAMIRA en la siguiente dirección:</w:t>
      </w:r>
    </w:p>
    <w:p w14:paraId="6FF148C7" w14:textId="77777777" w:rsidR="007C4584" w:rsidRDefault="007C4584" w:rsidP="003C73E4">
      <w:pPr>
        <w:pStyle w:val="Sangradetextonormal"/>
        <w:ind w:left="993" w:right="-232" w:firstLine="0"/>
        <w:rPr>
          <w:rFonts w:ascii="Noto Sans" w:hAnsi="Noto Sans" w:cs="Noto Sans"/>
          <w:sz w:val="20"/>
          <w:lang w:val="es-MX"/>
        </w:rPr>
      </w:pPr>
    </w:p>
    <w:p w14:paraId="0F4612C4" w14:textId="7647770F" w:rsidR="00D312BA" w:rsidRPr="00D312BA" w:rsidRDefault="00D312BA" w:rsidP="00D312BA">
      <w:pPr>
        <w:ind w:left="285" w:firstLine="708"/>
        <w:rPr>
          <w:rFonts w:ascii="Noto Sans" w:hAnsi="Noto Sans" w:cs="Noto Sans"/>
        </w:rPr>
      </w:pPr>
      <w:hyperlink r:id="rId15" w:history="1">
        <w:r w:rsidRPr="000F304C">
          <w:rPr>
            <w:rStyle w:val="Hipervnculo"/>
            <w:rFonts w:ascii="Noto Sans" w:hAnsi="Noto Sans" w:cs="Noto Sans"/>
          </w:rPr>
          <w:t>https://www.puertoaltamira.com.mx/anexos-sgi-contratistas/</w:t>
        </w:r>
      </w:hyperlink>
      <w:r>
        <w:rPr>
          <w:rFonts w:ascii="Noto Sans" w:hAnsi="Noto Sans" w:cs="Noto Sans"/>
        </w:rPr>
        <w:t xml:space="preserve"> </w:t>
      </w:r>
      <w:r w:rsidRPr="00D312BA">
        <w:rPr>
          <w:rFonts w:ascii="Noto Sans" w:hAnsi="Noto Sans" w:cs="Noto Sans"/>
        </w:rPr>
        <w:t xml:space="preserve"> </w:t>
      </w:r>
      <w:r>
        <w:rPr>
          <w:rFonts w:ascii="Noto Sans" w:hAnsi="Noto Sans" w:cs="Noto Sans"/>
        </w:rPr>
        <w:t xml:space="preserve"> </w:t>
      </w:r>
    </w:p>
    <w:p w14:paraId="203D584D" w14:textId="77777777" w:rsidR="00D312BA" w:rsidRDefault="00D312BA" w:rsidP="003C73E4">
      <w:pPr>
        <w:pStyle w:val="Sangradetextonormal"/>
        <w:ind w:left="993" w:right="-232" w:firstLine="0"/>
        <w:rPr>
          <w:rFonts w:ascii="Noto Sans" w:hAnsi="Noto Sans" w:cs="Noto Sans"/>
          <w:sz w:val="20"/>
          <w:lang w:val="es-MX"/>
        </w:rPr>
      </w:pPr>
    </w:p>
    <w:p w14:paraId="4DE2D109" w14:textId="77777777" w:rsidR="00D312BA" w:rsidRPr="0063190C" w:rsidRDefault="00D312BA" w:rsidP="003C73E4">
      <w:pPr>
        <w:pStyle w:val="Sangradetextonormal"/>
        <w:ind w:left="993" w:right="-232" w:firstLine="0"/>
        <w:rPr>
          <w:rFonts w:ascii="Noto Sans" w:hAnsi="Noto Sans" w:cs="Noto Sans"/>
          <w:sz w:val="20"/>
          <w:lang w:val="es-MX"/>
        </w:rPr>
      </w:pPr>
    </w:p>
    <w:p w14:paraId="53CFEF28" w14:textId="29A1368B" w:rsidR="00670A9C" w:rsidRPr="00D312BA" w:rsidRDefault="00670A9C" w:rsidP="00D312BA">
      <w:pPr>
        <w:numPr>
          <w:ilvl w:val="0"/>
          <w:numId w:val="6"/>
        </w:numPr>
        <w:tabs>
          <w:tab w:val="clear" w:pos="1708"/>
          <w:tab w:val="num" w:pos="993"/>
        </w:tabs>
        <w:ind w:left="993" w:right="-232" w:hanging="426"/>
        <w:jc w:val="both"/>
        <w:rPr>
          <w:rFonts w:ascii="Noto Sans" w:hAnsi="Noto Sans" w:cs="Noto Sans"/>
          <w:b/>
        </w:rPr>
      </w:pPr>
      <w:r w:rsidRPr="00D312BA">
        <w:rPr>
          <w:rFonts w:ascii="Noto Sans" w:hAnsi="Noto Sans" w:cs="Noto Sans"/>
          <w:b/>
        </w:rPr>
        <w:t>ENCUESTA DE TRANSPARENCIA.</w:t>
      </w:r>
    </w:p>
    <w:p w14:paraId="6B16BBA1" w14:textId="77777777" w:rsidR="00670A9C" w:rsidRPr="0063190C" w:rsidRDefault="00670A9C" w:rsidP="003C73E4">
      <w:pPr>
        <w:pStyle w:val="Sangradetextonormal"/>
        <w:ind w:left="0" w:right="-232" w:firstLine="0"/>
        <w:rPr>
          <w:rFonts w:ascii="Noto Sans" w:hAnsi="Noto Sans" w:cs="Noto Sans"/>
          <w:sz w:val="20"/>
        </w:rPr>
      </w:pPr>
    </w:p>
    <w:p w14:paraId="6E95EE10" w14:textId="299F8550" w:rsidR="002270A3" w:rsidRPr="0063190C" w:rsidRDefault="00670A9C" w:rsidP="003C73E4">
      <w:pPr>
        <w:pStyle w:val="Sangradetextonormal"/>
        <w:ind w:left="993" w:right="-232" w:firstLine="0"/>
        <w:rPr>
          <w:rFonts w:ascii="Noto Sans" w:hAnsi="Noto Sans" w:cs="Noto Sans"/>
          <w:sz w:val="20"/>
          <w:lang w:val="es-MX"/>
        </w:rPr>
      </w:pPr>
      <w:r w:rsidRPr="0063190C">
        <w:rPr>
          <w:rFonts w:ascii="Noto Sans" w:hAnsi="Noto Sans" w:cs="Noto Sans"/>
          <w:sz w:val="20"/>
        </w:rPr>
        <w:t>Con la finalidad de que exista una retroalimentación entre los LICITANTE</w:t>
      </w:r>
      <w:r w:rsidRPr="0063190C">
        <w:rPr>
          <w:rFonts w:ascii="Noto Sans" w:hAnsi="Noto Sans" w:cs="Noto Sans"/>
          <w:sz w:val="20"/>
          <w:lang w:val="es-MX"/>
        </w:rPr>
        <w:t xml:space="preserve">S </w:t>
      </w:r>
      <w:r w:rsidRPr="0063190C">
        <w:rPr>
          <w:rFonts w:ascii="Noto Sans" w:hAnsi="Noto Sans" w:cs="Noto Sans"/>
          <w:sz w:val="20"/>
        </w:rPr>
        <w:t xml:space="preserve">y la CONVOCANTE, que permita detectar áreas de oportunidad y aspectos susceptibles de mejora, se incluye como parte de los </w:t>
      </w:r>
      <w:r w:rsidR="00FE2983" w:rsidRPr="0063190C">
        <w:rPr>
          <w:rFonts w:ascii="Noto Sans" w:hAnsi="Noto Sans" w:cs="Noto Sans"/>
          <w:sz w:val="20"/>
          <w:lang w:val="es-MX"/>
        </w:rPr>
        <w:t xml:space="preserve">FORMATOS DE CONTROL proporcionados por la CONVOCANTE en </w:t>
      </w:r>
      <w:r w:rsidRPr="0063190C">
        <w:rPr>
          <w:rFonts w:ascii="Noto Sans" w:hAnsi="Noto Sans" w:cs="Noto Sans"/>
          <w:sz w:val="20"/>
        </w:rPr>
        <w:t xml:space="preserve">este </w:t>
      </w:r>
      <w:r w:rsidR="00292E6F" w:rsidRPr="0063190C">
        <w:rPr>
          <w:rFonts w:ascii="Noto Sans" w:hAnsi="Noto Sans" w:cs="Noto Sans"/>
          <w:sz w:val="20"/>
        </w:rPr>
        <w:t>proceso de contratación</w:t>
      </w:r>
      <w:r w:rsidRPr="0063190C">
        <w:rPr>
          <w:rFonts w:ascii="Noto Sans" w:hAnsi="Noto Sans" w:cs="Noto Sans"/>
          <w:sz w:val="20"/>
        </w:rPr>
        <w:t xml:space="preserve">, el formato de </w:t>
      </w:r>
      <w:r w:rsidRPr="0063190C">
        <w:rPr>
          <w:rFonts w:ascii="Noto Sans" w:hAnsi="Noto Sans" w:cs="Noto Sans"/>
          <w:b/>
          <w:bCs/>
          <w:sz w:val="20"/>
        </w:rPr>
        <w:t>ENCUESTA DE TRANSPARENCIA</w:t>
      </w:r>
      <w:r w:rsidR="002270A3" w:rsidRPr="0063190C">
        <w:rPr>
          <w:rFonts w:ascii="Noto Sans" w:hAnsi="Noto Sans" w:cs="Noto Sans"/>
          <w:b/>
          <w:bCs/>
          <w:sz w:val="20"/>
          <w:lang w:val="es-MX"/>
        </w:rPr>
        <w:t xml:space="preserve"> </w:t>
      </w:r>
      <w:r w:rsidR="002270A3" w:rsidRPr="0063190C">
        <w:rPr>
          <w:rFonts w:ascii="Noto Sans" w:hAnsi="Noto Sans" w:cs="Noto Sans"/>
          <w:b/>
          <w:bCs/>
          <w:sz w:val="20"/>
        </w:rPr>
        <w:t>ASPN-ALT-GI-F-08</w:t>
      </w:r>
      <w:r w:rsidRPr="0063190C">
        <w:rPr>
          <w:rFonts w:ascii="Noto Sans" w:hAnsi="Noto Sans" w:cs="Noto Sans"/>
          <w:sz w:val="20"/>
        </w:rPr>
        <w:t>,</w:t>
      </w:r>
      <w:r w:rsidR="00FE2983" w:rsidRPr="0063190C">
        <w:rPr>
          <w:rFonts w:ascii="Noto Sans" w:hAnsi="Noto Sans" w:cs="Noto Sans"/>
          <w:sz w:val="20"/>
          <w:lang w:val="es-MX"/>
        </w:rPr>
        <w:t xml:space="preserve"> </w:t>
      </w:r>
      <w:r w:rsidRPr="0063190C">
        <w:rPr>
          <w:rFonts w:ascii="Noto Sans" w:hAnsi="Noto Sans" w:cs="Noto Sans"/>
          <w:sz w:val="20"/>
        </w:rPr>
        <w:t xml:space="preserve">el cual se solicita sea remitido debidamente requisitado a través del </w:t>
      </w:r>
      <w:r w:rsidR="001D5D7A" w:rsidRPr="001D5D7A">
        <w:rPr>
          <w:rFonts w:ascii="Noto Sans" w:hAnsi="Noto Sans" w:cs="Noto Sans"/>
          <w:sz w:val="20"/>
        </w:rPr>
        <w:t>Compras</w:t>
      </w:r>
      <w:r w:rsidR="00474CC7">
        <w:rPr>
          <w:rFonts w:ascii="Noto Sans" w:hAnsi="Noto Sans" w:cs="Noto Sans"/>
          <w:sz w:val="20"/>
        </w:rPr>
        <w:t xml:space="preserve"> </w:t>
      </w:r>
      <w:r w:rsidR="001D5D7A" w:rsidRPr="001D5D7A">
        <w:rPr>
          <w:rFonts w:ascii="Noto Sans" w:hAnsi="Noto Sans" w:cs="Noto Sans"/>
          <w:sz w:val="20"/>
        </w:rPr>
        <w:t>MX</w:t>
      </w:r>
      <w:r w:rsidRPr="0063190C">
        <w:rPr>
          <w:rFonts w:ascii="Noto Sans" w:hAnsi="Noto Sans" w:cs="Noto Sans"/>
          <w:sz w:val="20"/>
        </w:rPr>
        <w:t xml:space="preserve"> (área de mensajes)</w:t>
      </w:r>
      <w:r w:rsidR="00C917C3" w:rsidRPr="0063190C">
        <w:rPr>
          <w:rFonts w:ascii="Noto Sans" w:hAnsi="Noto Sans" w:cs="Noto Sans"/>
          <w:sz w:val="20"/>
          <w:lang w:val="es-MX"/>
        </w:rPr>
        <w:t xml:space="preserve"> o </w:t>
      </w:r>
      <w:r w:rsidRPr="0063190C">
        <w:rPr>
          <w:rFonts w:ascii="Noto Sans" w:hAnsi="Noto Sans" w:cs="Noto Sans"/>
          <w:sz w:val="20"/>
        </w:rPr>
        <w:t xml:space="preserve">por correo electrónico a </w:t>
      </w:r>
      <w:r w:rsidR="002270A3" w:rsidRPr="0063190C">
        <w:rPr>
          <w:rFonts w:ascii="Noto Sans" w:hAnsi="Noto Sans" w:cs="Noto Sans"/>
          <w:sz w:val="20"/>
          <w:lang w:val="es-MX"/>
        </w:rPr>
        <w:t>las siguientes direcciones:</w:t>
      </w:r>
      <w:r w:rsidR="006B6FD5" w:rsidRPr="0063190C">
        <w:rPr>
          <w:rFonts w:ascii="Noto Sans" w:hAnsi="Noto Sans" w:cs="Noto Sans"/>
          <w:sz w:val="20"/>
          <w:lang w:val="es-MX"/>
        </w:rPr>
        <w:t xml:space="preserve"> </w:t>
      </w:r>
    </w:p>
    <w:p w14:paraId="24EBED9A" w14:textId="2EF40D2F" w:rsidR="0062088B" w:rsidRDefault="0062088B" w:rsidP="003C73E4">
      <w:pPr>
        <w:pStyle w:val="Sangradetextonormal"/>
        <w:ind w:left="993" w:right="-232" w:firstLine="0"/>
        <w:rPr>
          <w:rStyle w:val="Hipervnculo"/>
          <w:rFonts w:ascii="Noto Sans" w:hAnsi="Noto Sans" w:cs="Noto Sans"/>
          <w:b/>
          <w:bCs/>
          <w:sz w:val="20"/>
        </w:rPr>
      </w:pPr>
    </w:p>
    <w:p w14:paraId="3A7D04D8" w14:textId="755AEE1D" w:rsidR="0062088B" w:rsidRPr="0062088B" w:rsidRDefault="00C8112C" w:rsidP="0062088B">
      <w:pPr>
        <w:pStyle w:val="Sangradetextonormal"/>
        <w:ind w:left="993" w:right="-232" w:firstLine="0"/>
        <w:rPr>
          <w:rStyle w:val="Hipervnculo"/>
          <w:rFonts w:ascii="Noto Sans" w:hAnsi="Noto Sans" w:cs="Noto Sans"/>
          <w:b/>
          <w:bCs/>
          <w:sz w:val="20"/>
        </w:rPr>
      </w:pPr>
      <w:r>
        <w:rPr>
          <w:rStyle w:val="Hipervnculo"/>
          <w:rFonts w:ascii="Noto Sans" w:hAnsi="Noto Sans" w:cs="Noto Sans"/>
          <w:b/>
          <w:bCs/>
          <w:sz w:val="20"/>
        </w:rPr>
        <w:t>mvaladez</w:t>
      </w:r>
      <w:r w:rsidR="0062088B" w:rsidRPr="0062088B">
        <w:rPr>
          <w:rStyle w:val="Hipervnculo"/>
          <w:rFonts w:ascii="Noto Sans" w:hAnsi="Noto Sans" w:cs="Noto Sans"/>
          <w:b/>
          <w:bCs/>
          <w:sz w:val="20"/>
        </w:rPr>
        <w:t>@puertoaltamira.com.mx</w:t>
      </w:r>
    </w:p>
    <w:p w14:paraId="692FB838" w14:textId="77777777" w:rsidR="0062088B" w:rsidRPr="0062088B" w:rsidRDefault="0062088B" w:rsidP="0062088B">
      <w:pPr>
        <w:pStyle w:val="Sangradetextonormal"/>
        <w:ind w:left="993" w:right="-232" w:firstLine="0"/>
        <w:rPr>
          <w:rStyle w:val="Hipervnculo"/>
          <w:rFonts w:ascii="Noto Sans" w:hAnsi="Noto Sans" w:cs="Noto Sans"/>
          <w:b/>
          <w:bCs/>
          <w:sz w:val="20"/>
        </w:rPr>
      </w:pPr>
      <w:r w:rsidRPr="0062088B">
        <w:rPr>
          <w:rStyle w:val="Hipervnculo"/>
          <w:rFonts w:ascii="Noto Sans" w:hAnsi="Noto Sans" w:cs="Noto Sans"/>
          <w:b/>
          <w:bCs/>
          <w:sz w:val="20"/>
        </w:rPr>
        <w:t>mtello@puertoaltamira.com.mx</w:t>
      </w:r>
    </w:p>
    <w:p w14:paraId="63AA8868" w14:textId="66BB2FCE" w:rsidR="0062088B" w:rsidRDefault="0062088B" w:rsidP="0062088B">
      <w:pPr>
        <w:pStyle w:val="Sangradetextonormal"/>
        <w:ind w:left="993" w:right="-232" w:firstLine="0"/>
        <w:rPr>
          <w:rStyle w:val="Hipervnculo"/>
          <w:rFonts w:ascii="Noto Sans" w:hAnsi="Noto Sans" w:cs="Noto Sans"/>
          <w:b/>
          <w:bCs/>
          <w:sz w:val="20"/>
        </w:rPr>
      </w:pPr>
      <w:r w:rsidRPr="0062088B">
        <w:rPr>
          <w:rStyle w:val="Hipervnculo"/>
          <w:rFonts w:ascii="Noto Sans" w:hAnsi="Noto Sans" w:cs="Noto Sans"/>
          <w:b/>
          <w:bCs/>
          <w:sz w:val="20"/>
        </w:rPr>
        <w:t>sruiz@puertoaltamira.com.mx</w:t>
      </w:r>
    </w:p>
    <w:p w14:paraId="500594FB" w14:textId="013136FB" w:rsidR="0062088B" w:rsidRDefault="0062088B" w:rsidP="003C73E4">
      <w:pPr>
        <w:pStyle w:val="Sangradetextonormal"/>
        <w:ind w:left="993" w:right="-232" w:firstLine="0"/>
        <w:rPr>
          <w:rStyle w:val="Hipervnculo"/>
          <w:rFonts w:ascii="Noto Sans" w:hAnsi="Noto Sans" w:cs="Noto Sans"/>
          <w:b/>
          <w:bCs/>
          <w:sz w:val="20"/>
        </w:rPr>
      </w:pPr>
    </w:p>
    <w:p w14:paraId="6229081F" w14:textId="61A57E52" w:rsidR="00670A9C" w:rsidRPr="0063190C" w:rsidRDefault="002270A3" w:rsidP="0062088B">
      <w:pPr>
        <w:pStyle w:val="Sangradetextonormal"/>
        <w:ind w:left="993" w:right="-232" w:firstLine="0"/>
        <w:rPr>
          <w:rFonts w:ascii="Noto Sans" w:hAnsi="Noto Sans" w:cs="Noto Sans"/>
          <w:sz w:val="20"/>
        </w:rPr>
      </w:pPr>
      <w:r w:rsidRPr="0063190C">
        <w:rPr>
          <w:rFonts w:ascii="Noto Sans" w:hAnsi="Noto Sans" w:cs="Noto Sans"/>
          <w:sz w:val="20"/>
          <w:lang w:val="es-MX"/>
        </w:rPr>
        <w:t>También podrán entregarlas físicamente e</w:t>
      </w:r>
      <w:r w:rsidR="00670A9C" w:rsidRPr="0063190C">
        <w:rPr>
          <w:rFonts w:ascii="Noto Sans" w:hAnsi="Noto Sans" w:cs="Noto Sans"/>
          <w:sz w:val="20"/>
        </w:rPr>
        <w:t xml:space="preserve">n el buzón que se localiza en el acceso principal del edificio de la </w:t>
      </w:r>
      <w:r w:rsidR="00AA41B7" w:rsidRPr="0063190C">
        <w:rPr>
          <w:rFonts w:ascii="Noto Sans" w:hAnsi="Noto Sans" w:cs="Noto Sans"/>
          <w:sz w:val="20"/>
        </w:rPr>
        <w:t>ASIPONA ALTAMIRA</w:t>
      </w:r>
      <w:r w:rsidR="00670A9C" w:rsidRPr="0063190C">
        <w:rPr>
          <w:rFonts w:ascii="Noto Sans" w:hAnsi="Noto Sans" w:cs="Noto Sans"/>
          <w:sz w:val="20"/>
        </w:rPr>
        <w:t xml:space="preserve">, una vez que concluya el </w:t>
      </w:r>
      <w:r w:rsidR="00292E6F" w:rsidRPr="0063190C">
        <w:rPr>
          <w:rFonts w:ascii="Noto Sans" w:hAnsi="Noto Sans" w:cs="Noto Sans"/>
          <w:sz w:val="20"/>
        </w:rPr>
        <w:t>proceso de contratación</w:t>
      </w:r>
      <w:r w:rsidR="00670A9C" w:rsidRPr="0063190C">
        <w:rPr>
          <w:rFonts w:ascii="Noto Sans" w:hAnsi="Noto Sans" w:cs="Noto Sans"/>
          <w:sz w:val="20"/>
        </w:rPr>
        <w:t>.</w:t>
      </w:r>
    </w:p>
    <w:p w14:paraId="314630D8" w14:textId="77777777" w:rsidR="00752167" w:rsidRPr="0063190C" w:rsidRDefault="00752167" w:rsidP="003C73E4">
      <w:pPr>
        <w:pStyle w:val="Sangradetextonormal"/>
        <w:ind w:left="1418" w:right="-232" w:firstLine="0"/>
        <w:rPr>
          <w:rFonts w:ascii="Noto Sans" w:hAnsi="Noto Sans" w:cs="Noto Sans"/>
          <w:sz w:val="20"/>
        </w:rPr>
      </w:pPr>
    </w:p>
    <w:p w14:paraId="0033DB04" w14:textId="77777777" w:rsidR="00A85CBE" w:rsidRPr="0063190C" w:rsidRDefault="00A85CBE" w:rsidP="00474CC7">
      <w:pPr>
        <w:pStyle w:val="Sangradetextonormal"/>
        <w:ind w:left="0" w:right="-232" w:firstLine="0"/>
        <w:rPr>
          <w:rFonts w:ascii="Noto Sans" w:hAnsi="Noto Sans" w:cs="Noto Sans"/>
          <w:sz w:val="20"/>
        </w:rPr>
      </w:pPr>
    </w:p>
    <w:p w14:paraId="6E19916C" w14:textId="77777777" w:rsidR="00F23D22" w:rsidRPr="0063190C" w:rsidRDefault="00F23D22" w:rsidP="003C73E4">
      <w:pPr>
        <w:pStyle w:val="Sangradetextonormal"/>
        <w:ind w:right="-232"/>
        <w:rPr>
          <w:rFonts w:ascii="Noto Sans" w:hAnsi="Noto Sans" w:cs="Noto Sans"/>
          <w:sz w:val="20"/>
          <w:lang w:val="es-MX"/>
        </w:rPr>
      </w:pPr>
    </w:p>
    <w:p w14:paraId="7D1CC10D" w14:textId="0B743140" w:rsidR="00F075CD" w:rsidRPr="0063190C" w:rsidRDefault="00F075CD" w:rsidP="003C73E4">
      <w:pPr>
        <w:numPr>
          <w:ilvl w:val="0"/>
          <w:numId w:val="6"/>
        </w:numPr>
        <w:tabs>
          <w:tab w:val="clear" w:pos="1708"/>
          <w:tab w:val="num" w:pos="993"/>
        </w:tabs>
        <w:ind w:left="993" w:right="-232" w:hanging="426"/>
        <w:jc w:val="both"/>
        <w:rPr>
          <w:rFonts w:ascii="Noto Sans" w:hAnsi="Noto Sans" w:cs="Noto Sans"/>
          <w:b/>
        </w:rPr>
      </w:pPr>
      <w:bookmarkStart w:id="141" w:name="_Hlk32412455"/>
      <w:r w:rsidRPr="0063190C">
        <w:rPr>
          <w:rFonts w:ascii="Noto Sans" w:hAnsi="Noto Sans" w:cs="Noto Sans"/>
          <w:b/>
        </w:rPr>
        <w:t>NOTA INFORMATIVA PARA PARTICIPANTES DE PAÍSES MIEMBROS DE LA ORGANIZACIÓN PARA LA COOPERACIÓN Y EL DESARROLLO ECONÓMICO (OCDE)</w:t>
      </w:r>
      <w:r w:rsidR="006624A6" w:rsidRPr="0063190C">
        <w:rPr>
          <w:rFonts w:ascii="Noto Sans" w:hAnsi="Noto Sans" w:cs="Noto Sans"/>
          <w:b/>
        </w:rPr>
        <w:t>.</w:t>
      </w:r>
    </w:p>
    <w:bookmarkEnd w:id="141"/>
    <w:p w14:paraId="53C4DC5B" w14:textId="77777777" w:rsidR="006277D8" w:rsidRPr="0063190C" w:rsidRDefault="006277D8" w:rsidP="003C73E4">
      <w:pPr>
        <w:pStyle w:val="Sangradetextonormal"/>
        <w:ind w:left="993" w:right="-232" w:firstLine="0"/>
        <w:rPr>
          <w:rFonts w:ascii="Noto Sans" w:hAnsi="Noto Sans" w:cs="Noto Sans"/>
          <w:sz w:val="20"/>
        </w:rPr>
      </w:pPr>
    </w:p>
    <w:p w14:paraId="1DA05D27" w14:textId="71AB4D64" w:rsidR="00F075CD" w:rsidRPr="0063190C" w:rsidRDefault="00F075CD" w:rsidP="003C73E4">
      <w:pPr>
        <w:pStyle w:val="Sangradetextonormal"/>
        <w:ind w:left="993" w:right="-232" w:firstLine="0"/>
        <w:rPr>
          <w:rFonts w:ascii="Noto Sans" w:hAnsi="Noto Sans" w:cs="Noto Sans"/>
          <w:sz w:val="20"/>
        </w:rPr>
      </w:pPr>
      <w:r w:rsidRPr="0063190C">
        <w:rPr>
          <w:rFonts w:ascii="Noto Sans" w:hAnsi="Noto Sans" w:cs="Noto Sans"/>
          <w:sz w:val="20"/>
        </w:rPr>
        <w:t>Con base en los artículos 8 y 31 de la LEY, 222 y 222 bis del Código Penal Federal y el Oficio-Circular No. SACN/300/148/2003 de fecha 3 de septiembre de 2003, emitido por la Subsecretaria de Atención Ciudadana de la SFP y que dirigió a los Oficiales Mayores y equivalentes en las Dependencias de la Administración Pública Federal; se incorporan para su conocimiento y difusión, los lineamientos de la Organización para la Cooperación y el Desarrollo Económico (OCDE). (ANEXO UNO) Nota informativa para participantes de países miembros de la Organización para la Cooperación y el Desarrollo Económico y firmantes de la Convención para Combatir el Cohecho de Servidores Públicos Extranjeros en Transacciones Comerciales Intern</w:t>
      </w:r>
      <w:r w:rsidR="00755ECF" w:rsidRPr="0063190C">
        <w:rPr>
          <w:rFonts w:ascii="Noto Sans" w:hAnsi="Noto Sans" w:cs="Noto Sans"/>
          <w:sz w:val="20"/>
        </w:rPr>
        <w:t>acionales.</w:t>
      </w:r>
    </w:p>
    <w:p w14:paraId="4B09603B" w14:textId="77777777" w:rsidR="000A7102" w:rsidRPr="0063190C" w:rsidRDefault="000A7102" w:rsidP="003C73E4">
      <w:pPr>
        <w:pStyle w:val="Sangradetextonormal"/>
        <w:ind w:left="1418" w:right="-232" w:firstLine="0"/>
        <w:rPr>
          <w:rFonts w:ascii="Noto Sans" w:hAnsi="Noto Sans" w:cs="Noto Sans"/>
          <w:sz w:val="20"/>
        </w:rPr>
      </w:pPr>
    </w:p>
    <w:p w14:paraId="3A95551F" w14:textId="5D585C3E" w:rsidR="00F075CD" w:rsidRPr="0063190C" w:rsidRDefault="00F075CD" w:rsidP="003C73E4">
      <w:pPr>
        <w:numPr>
          <w:ilvl w:val="0"/>
          <w:numId w:val="6"/>
        </w:numPr>
        <w:tabs>
          <w:tab w:val="num" w:pos="993"/>
        </w:tabs>
        <w:ind w:left="993" w:right="-232" w:hanging="426"/>
        <w:jc w:val="both"/>
        <w:rPr>
          <w:rFonts w:ascii="Noto Sans" w:hAnsi="Noto Sans" w:cs="Noto Sans"/>
          <w:b/>
        </w:rPr>
      </w:pPr>
      <w:r w:rsidRPr="0063190C">
        <w:rPr>
          <w:rFonts w:ascii="Noto Sans" w:hAnsi="Noto Sans" w:cs="Noto Sans"/>
          <w:b/>
        </w:rPr>
        <w:t>ORIENTACIÓN</w:t>
      </w:r>
      <w:r w:rsidR="00F81CAB" w:rsidRPr="0063190C">
        <w:rPr>
          <w:rFonts w:ascii="Noto Sans" w:hAnsi="Noto Sans" w:cs="Noto Sans"/>
          <w:b/>
        </w:rPr>
        <w:t>,</w:t>
      </w:r>
      <w:r w:rsidRPr="0063190C">
        <w:rPr>
          <w:rFonts w:ascii="Noto Sans" w:hAnsi="Noto Sans" w:cs="Noto Sans"/>
          <w:b/>
        </w:rPr>
        <w:t xml:space="preserve"> ACLARACIONES</w:t>
      </w:r>
      <w:r w:rsidR="00F81CAB" w:rsidRPr="0063190C">
        <w:rPr>
          <w:rFonts w:ascii="Noto Sans" w:hAnsi="Noto Sans" w:cs="Noto Sans"/>
          <w:b/>
        </w:rPr>
        <w:t xml:space="preserve"> Y REQUISITOS PARA INGRESAR A LA ASIPONA ALTAMIRA</w:t>
      </w:r>
      <w:r w:rsidR="0084688D" w:rsidRPr="0063190C">
        <w:rPr>
          <w:rFonts w:ascii="Noto Sans" w:hAnsi="Noto Sans" w:cs="Noto Sans"/>
          <w:b/>
        </w:rPr>
        <w:t>.</w:t>
      </w:r>
      <w:r w:rsidRPr="0063190C">
        <w:rPr>
          <w:rFonts w:ascii="Noto Sans" w:hAnsi="Noto Sans" w:cs="Noto Sans"/>
          <w:b/>
        </w:rPr>
        <w:t xml:space="preserve"> </w:t>
      </w:r>
    </w:p>
    <w:p w14:paraId="017BBAB9" w14:textId="77777777" w:rsidR="00752167" w:rsidRPr="0063190C" w:rsidRDefault="00752167" w:rsidP="003C73E4">
      <w:pPr>
        <w:tabs>
          <w:tab w:val="num" w:pos="993"/>
          <w:tab w:val="num" w:pos="1708"/>
        </w:tabs>
        <w:ind w:left="993" w:right="-232" w:hanging="426"/>
        <w:jc w:val="both"/>
        <w:rPr>
          <w:rFonts w:ascii="Noto Sans" w:hAnsi="Noto Sans" w:cs="Noto Sans"/>
          <w:b/>
        </w:rPr>
      </w:pPr>
    </w:p>
    <w:p w14:paraId="154A222E" w14:textId="5319C11E" w:rsidR="007A69E1" w:rsidRPr="0063190C" w:rsidRDefault="007A1F68" w:rsidP="003C73E4">
      <w:pPr>
        <w:pStyle w:val="Sangradetextonormal"/>
        <w:tabs>
          <w:tab w:val="num" w:pos="1418"/>
        </w:tabs>
        <w:ind w:left="1418" w:right="-232" w:hanging="425"/>
        <w:rPr>
          <w:rFonts w:ascii="Noto Sans" w:hAnsi="Noto Sans" w:cs="Noto Sans"/>
          <w:b/>
          <w:bCs/>
          <w:sz w:val="20"/>
          <w:lang w:val="es-MX"/>
        </w:rPr>
      </w:pPr>
      <w:r>
        <w:rPr>
          <w:rFonts w:ascii="Noto Sans" w:hAnsi="Noto Sans" w:cs="Noto Sans"/>
          <w:b/>
          <w:bCs/>
          <w:sz w:val="20"/>
          <w:lang w:val="es-MX"/>
        </w:rPr>
        <w:t>29</w:t>
      </w:r>
      <w:r w:rsidR="007A69E1" w:rsidRPr="0063190C">
        <w:rPr>
          <w:rFonts w:ascii="Noto Sans" w:hAnsi="Noto Sans" w:cs="Noto Sans"/>
          <w:b/>
          <w:bCs/>
          <w:sz w:val="20"/>
          <w:lang w:val="es-MX"/>
        </w:rPr>
        <w:t xml:space="preserve">.1 </w:t>
      </w:r>
      <w:r w:rsidR="007A69E1" w:rsidRPr="0063190C">
        <w:rPr>
          <w:rFonts w:ascii="Noto Sans" w:hAnsi="Noto Sans" w:cs="Noto Sans"/>
          <w:b/>
          <w:bCs/>
          <w:sz w:val="20"/>
        </w:rPr>
        <w:t>ORIENTACIÓN</w:t>
      </w:r>
      <w:r w:rsidR="007A69E1" w:rsidRPr="0063190C">
        <w:rPr>
          <w:rFonts w:ascii="Noto Sans" w:hAnsi="Noto Sans" w:cs="Noto Sans"/>
          <w:b/>
          <w:bCs/>
          <w:sz w:val="20"/>
          <w:lang w:val="es-MX"/>
        </w:rPr>
        <w:t xml:space="preserve"> Y</w:t>
      </w:r>
      <w:r w:rsidR="007A69E1" w:rsidRPr="0063190C">
        <w:rPr>
          <w:rFonts w:ascii="Noto Sans" w:hAnsi="Noto Sans" w:cs="Noto Sans"/>
          <w:b/>
          <w:bCs/>
          <w:sz w:val="20"/>
        </w:rPr>
        <w:t xml:space="preserve"> ACLARACIONES</w:t>
      </w:r>
      <w:r w:rsidR="007A69E1" w:rsidRPr="0063190C">
        <w:rPr>
          <w:rFonts w:ascii="Noto Sans" w:hAnsi="Noto Sans" w:cs="Noto Sans"/>
          <w:b/>
          <w:bCs/>
          <w:sz w:val="20"/>
          <w:lang w:val="es-MX"/>
        </w:rPr>
        <w:t>.</w:t>
      </w:r>
    </w:p>
    <w:p w14:paraId="2E18DEAF" w14:textId="77777777" w:rsidR="007A69E1" w:rsidRPr="0063190C" w:rsidRDefault="007A69E1" w:rsidP="003C73E4">
      <w:pPr>
        <w:pStyle w:val="Sangradetextonormal"/>
        <w:tabs>
          <w:tab w:val="num" w:pos="993"/>
        </w:tabs>
        <w:ind w:left="993" w:right="-232" w:hanging="426"/>
        <w:rPr>
          <w:rFonts w:ascii="Noto Sans" w:hAnsi="Noto Sans" w:cs="Noto Sans"/>
          <w:sz w:val="20"/>
          <w:lang w:val="es-MX"/>
        </w:rPr>
      </w:pPr>
    </w:p>
    <w:p w14:paraId="26EA2665" w14:textId="5D18EB15" w:rsidR="00051293" w:rsidRPr="0063190C" w:rsidRDefault="00F075CD" w:rsidP="003F1858">
      <w:pPr>
        <w:pStyle w:val="Sangradetextonormal"/>
        <w:tabs>
          <w:tab w:val="num" w:pos="1418"/>
        </w:tabs>
        <w:ind w:left="1418" w:right="-232" w:firstLine="0"/>
        <w:rPr>
          <w:rFonts w:ascii="Noto Sans" w:hAnsi="Noto Sans" w:cs="Noto Sans"/>
          <w:sz w:val="20"/>
          <w:lang w:val="es-MX"/>
        </w:rPr>
      </w:pPr>
      <w:r w:rsidRPr="0063190C">
        <w:rPr>
          <w:rFonts w:ascii="Noto Sans" w:hAnsi="Noto Sans" w:cs="Noto Sans"/>
          <w:sz w:val="20"/>
        </w:rPr>
        <w:t xml:space="preserve">Para cualquier orientación o aclaraciones respecto de </w:t>
      </w:r>
      <w:r w:rsidR="00BE3BF0" w:rsidRPr="0063190C">
        <w:rPr>
          <w:rFonts w:ascii="Noto Sans" w:hAnsi="Noto Sans" w:cs="Noto Sans"/>
          <w:sz w:val="20"/>
        </w:rPr>
        <w:t>la CONVOCATORIA</w:t>
      </w:r>
      <w:r w:rsidRPr="0063190C">
        <w:rPr>
          <w:rFonts w:ascii="Noto Sans" w:hAnsi="Noto Sans" w:cs="Noto Sans"/>
          <w:sz w:val="20"/>
        </w:rPr>
        <w:t>, l</w:t>
      </w:r>
      <w:r w:rsidR="00087A7A" w:rsidRPr="0063190C">
        <w:rPr>
          <w:rFonts w:ascii="Noto Sans" w:hAnsi="Noto Sans" w:cs="Noto Sans"/>
          <w:sz w:val="20"/>
          <w:lang w:val="es-MX"/>
        </w:rPr>
        <w:t>os</w:t>
      </w:r>
      <w:r w:rsidRPr="0063190C">
        <w:rPr>
          <w:rFonts w:ascii="Noto Sans" w:hAnsi="Noto Sans" w:cs="Noto Sans"/>
          <w:sz w:val="20"/>
        </w:rPr>
        <w:t xml:space="preserve"> LICITANTE</w:t>
      </w:r>
      <w:r w:rsidR="00087A7A" w:rsidRPr="0063190C">
        <w:rPr>
          <w:rFonts w:ascii="Noto Sans" w:hAnsi="Noto Sans" w:cs="Noto Sans"/>
          <w:sz w:val="20"/>
          <w:lang w:val="es-MX"/>
        </w:rPr>
        <w:t>S</w:t>
      </w:r>
      <w:r w:rsidRPr="0063190C">
        <w:rPr>
          <w:rFonts w:ascii="Noto Sans" w:hAnsi="Noto Sans" w:cs="Noto Sans"/>
          <w:sz w:val="20"/>
        </w:rPr>
        <w:t xml:space="preserve"> deberá</w:t>
      </w:r>
      <w:r w:rsidR="00087A7A" w:rsidRPr="0063190C">
        <w:rPr>
          <w:rFonts w:ascii="Noto Sans" w:hAnsi="Noto Sans" w:cs="Noto Sans"/>
          <w:sz w:val="20"/>
          <w:lang w:val="es-MX"/>
        </w:rPr>
        <w:t>n</w:t>
      </w:r>
      <w:r w:rsidRPr="0063190C">
        <w:rPr>
          <w:rFonts w:ascii="Noto Sans" w:hAnsi="Noto Sans" w:cs="Noto Sans"/>
          <w:sz w:val="20"/>
        </w:rPr>
        <w:t xml:space="preserve"> dirigirse a la </w:t>
      </w:r>
      <w:r w:rsidR="00087A7A" w:rsidRPr="0063190C">
        <w:rPr>
          <w:rFonts w:ascii="Noto Sans" w:hAnsi="Noto Sans" w:cs="Noto Sans"/>
          <w:sz w:val="20"/>
        </w:rPr>
        <w:t>ASIPONA ALTAMIRA</w:t>
      </w:r>
      <w:r w:rsidRPr="0063190C">
        <w:rPr>
          <w:rFonts w:ascii="Noto Sans" w:hAnsi="Noto Sans" w:cs="Noto Sans"/>
          <w:sz w:val="20"/>
        </w:rPr>
        <w:t>, sita en calle Río Tamesí km. 0 800, lado sur, Colonia Puerto Industrial, Altamira, Tam</w:t>
      </w:r>
      <w:r w:rsidR="006F33F4" w:rsidRPr="0063190C">
        <w:rPr>
          <w:rFonts w:ascii="Noto Sans" w:hAnsi="Noto Sans" w:cs="Noto Sans"/>
          <w:sz w:val="20"/>
          <w:lang w:val="es-MX"/>
        </w:rPr>
        <w:t>aulipas</w:t>
      </w:r>
      <w:r w:rsidRPr="0063190C">
        <w:rPr>
          <w:rFonts w:ascii="Noto Sans" w:hAnsi="Noto Sans" w:cs="Noto Sans"/>
          <w:sz w:val="20"/>
        </w:rPr>
        <w:t>, C.P. 89603</w:t>
      </w:r>
      <w:r w:rsidR="003F1858" w:rsidRPr="0063190C">
        <w:rPr>
          <w:rFonts w:ascii="Noto Sans" w:hAnsi="Noto Sans" w:cs="Noto Sans"/>
          <w:sz w:val="20"/>
          <w:lang w:val="es-MX"/>
        </w:rPr>
        <w:t>, a los siguientes correos electrónicos:</w:t>
      </w:r>
    </w:p>
    <w:p w14:paraId="2367ACCD" w14:textId="77777777" w:rsidR="003F1858" w:rsidRPr="0063190C" w:rsidRDefault="003F1858" w:rsidP="003C73E4">
      <w:pPr>
        <w:pStyle w:val="Textoindependiente"/>
        <w:tabs>
          <w:tab w:val="num" w:pos="993"/>
          <w:tab w:val="num" w:pos="1418"/>
        </w:tabs>
        <w:ind w:left="1418" w:right="-232"/>
        <w:rPr>
          <w:rFonts w:ascii="Noto Sans" w:hAnsi="Noto Sans" w:cs="Noto Sans"/>
        </w:rPr>
      </w:pPr>
      <w:bookmarkStart w:id="142" w:name="_Hlk62727957"/>
    </w:p>
    <w:p w14:paraId="79B9BF71" w14:textId="7AA2B8B7" w:rsidR="0062088B" w:rsidRPr="0062088B" w:rsidRDefault="00C8112C" w:rsidP="0062088B">
      <w:pPr>
        <w:pStyle w:val="Textoindependiente"/>
        <w:tabs>
          <w:tab w:val="num" w:pos="993"/>
          <w:tab w:val="num" w:pos="1418"/>
        </w:tabs>
        <w:ind w:left="1418" w:right="-232"/>
        <w:rPr>
          <w:rStyle w:val="Hipervnculo"/>
          <w:rFonts w:ascii="Noto Sans" w:hAnsi="Noto Sans" w:cs="Noto Sans"/>
          <w:b/>
          <w:bCs/>
          <w:sz w:val="20"/>
        </w:rPr>
      </w:pPr>
      <w:hyperlink r:id="rId16" w:history="1">
        <w:r w:rsidRPr="00916660">
          <w:rPr>
            <w:rStyle w:val="Hipervnculo"/>
            <w:rFonts w:ascii="Noto Sans" w:hAnsi="Noto Sans" w:cs="Noto Sans"/>
            <w:b/>
            <w:bCs/>
            <w:sz w:val="20"/>
          </w:rPr>
          <w:t>mvaladez@puertoaltamira.com.mx</w:t>
        </w:r>
      </w:hyperlink>
    </w:p>
    <w:p w14:paraId="79D05D3E" w14:textId="31511AE0" w:rsidR="0062088B" w:rsidRPr="0062088B" w:rsidRDefault="0062088B" w:rsidP="0062088B">
      <w:pPr>
        <w:pStyle w:val="Textoindependiente"/>
        <w:tabs>
          <w:tab w:val="num" w:pos="993"/>
          <w:tab w:val="num" w:pos="1418"/>
        </w:tabs>
        <w:ind w:left="1418" w:right="-232"/>
        <w:rPr>
          <w:rStyle w:val="Hipervnculo"/>
          <w:rFonts w:ascii="Noto Sans" w:hAnsi="Noto Sans" w:cs="Noto Sans"/>
          <w:b/>
          <w:bCs/>
          <w:sz w:val="20"/>
        </w:rPr>
      </w:pPr>
      <w:hyperlink r:id="rId17" w:history="1">
        <w:r w:rsidRPr="00672935">
          <w:rPr>
            <w:rStyle w:val="Hipervnculo"/>
            <w:rFonts w:ascii="Noto Sans" w:hAnsi="Noto Sans" w:cs="Noto Sans"/>
            <w:b/>
            <w:bCs/>
            <w:sz w:val="20"/>
          </w:rPr>
          <w:t>mtello@puertoaltamira.com.mx</w:t>
        </w:r>
      </w:hyperlink>
    </w:p>
    <w:p w14:paraId="0404F790" w14:textId="4D9A1020" w:rsidR="0062088B" w:rsidRPr="0062088B" w:rsidRDefault="00F7370C" w:rsidP="0062088B">
      <w:pPr>
        <w:pStyle w:val="Textoindependiente"/>
        <w:tabs>
          <w:tab w:val="num" w:pos="993"/>
          <w:tab w:val="num" w:pos="1418"/>
        </w:tabs>
        <w:ind w:left="1418" w:right="-232"/>
        <w:rPr>
          <w:rStyle w:val="Hipervnculo"/>
          <w:rFonts w:ascii="Noto Sans" w:hAnsi="Noto Sans" w:cs="Noto Sans"/>
          <w:b/>
          <w:bCs/>
          <w:sz w:val="20"/>
        </w:rPr>
      </w:pPr>
      <w:hyperlink r:id="rId18" w:history="1">
        <w:r w:rsidRPr="0062088B">
          <w:rPr>
            <w:rStyle w:val="Hipervnculo"/>
            <w:rFonts w:ascii="Noto Sans" w:hAnsi="Noto Sans" w:cs="Noto Sans"/>
            <w:b/>
            <w:bCs/>
            <w:sz w:val="20"/>
          </w:rPr>
          <w:t>sruiz@puertoaltamira.com.mx</w:t>
        </w:r>
      </w:hyperlink>
    </w:p>
    <w:p w14:paraId="2A6D1BE5" w14:textId="77777777" w:rsidR="0062088B" w:rsidRPr="0062088B" w:rsidRDefault="0062088B" w:rsidP="003C73E4">
      <w:pPr>
        <w:pStyle w:val="Textoindependiente"/>
        <w:tabs>
          <w:tab w:val="num" w:pos="993"/>
          <w:tab w:val="num" w:pos="1418"/>
        </w:tabs>
        <w:ind w:left="1418" w:right="-232"/>
        <w:rPr>
          <w:rStyle w:val="Hipervnculo"/>
          <w:rFonts w:ascii="Noto Sans" w:hAnsi="Noto Sans" w:cs="Noto Sans"/>
          <w:b/>
          <w:bCs/>
          <w:color w:val="auto"/>
          <w:w w:val="120"/>
          <w:sz w:val="20"/>
          <w:u w:val="none"/>
          <w:lang w:val="es-MX"/>
        </w:rPr>
      </w:pPr>
    </w:p>
    <w:p w14:paraId="3D753E6E" w14:textId="0A50C471" w:rsidR="00F075CD" w:rsidRPr="0063190C" w:rsidRDefault="00F075CD" w:rsidP="003C73E4">
      <w:pPr>
        <w:pStyle w:val="Sangradetextonormal"/>
        <w:tabs>
          <w:tab w:val="num" w:pos="993"/>
          <w:tab w:val="num" w:pos="1418"/>
        </w:tabs>
        <w:ind w:left="1418" w:right="-232" w:firstLine="0"/>
        <w:rPr>
          <w:rFonts w:ascii="Noto Sans" w:hAnsi="Noto Sans" w:cs="Noto Sans"/>
          <w:b/>
          <w:bCs/>
          <w:sz w:val="20"/>
        </w:rPr>
      </w:pPr>
      <w:r w:rsidRPr="0063190C">
        <w:rPr>
          <w:rFonts w:ascii="Noto Sans" w:hAnsi="Noto Sans" w:cs="Noto Sans"/>
          <w:b/>
          <w:bCs/>
          <w:sz w:val="20"/>
          <w:lang w:val="es-MX"/>
        </w:rPr>
        <w:t>Teléfonos:</w:t>
      </w:r>
      <w:r w:rsidR="00F7370C" w:rsidRPr="0063190C">
        <w:rPr>
          <w:rFonts w:ascii="Noto Sans" w:hAnsi="Noto Sans" w:cs="Noto Sans"/>
          <w:b/>
          <w:bCs/>
          <w:sz w:val="20"/>
          <w:lang w:val="es-MX"/>
        </w:rPr>
        <w:t xml:space="preserve"> </w:t>
      </w:r>
      <w:r w:rsidRPr="0063190C">
        <w:rPr>
          <w:rFonts w:ascii="Noto Sans" w:hAnsi="Noto Sans" w:cs="Noto Sans"/>
          <w:b/>
          <w:bCs/>
          <w:sz w:val="20"/>
        </w:rPr>
        <w:t>833 260-60</w:t>
      </w:r>
      <w:r w:rsidR="005427B5" w:rsidRPr="0063190C">
        <w:rPr>
          <w:rFonts w:ascii="Noto Sans" w:hAnsi="Noto Sans" w:cs="Noto Sans"/>
          <w:b/>
          <w:bCs/>
          <w:sz w:val="20"/>
          <w:lang w:val="es-MX"/>
        </w:rPr>
        <w:t>-</w:t>
      </w:r>
      <w:r w:rsidRPr="0063190C">
        <w:rPr>
          <w:rFonts w:ascii="Noto Sans" w:hAnsi="Noto Sans" w:cs="Noto Sans"/>
          <w:b/>
          <w:bCs/>
          <w:sz w:val="20"/>
        </w:rPr>
        <w:t>60</w:t>
      </w:r>
      <w:r w:rsidR="005427B5" w:rsidRPr="0063190C">
        <w:rPr>
          <w:rFonts w:ascii="Noto Sans" w:hAnsi="Noto Sans" w:cs="Noto Sans"/>
          <w:b/>
          <w:bCs/>
          <w:sz w:val="20"/>
          <w:lang w:val="es-MX"/>
        </w:rPr>
        <w:t>,</w:t>
      </w:r>
      <w:r w:rsidRPr="0063190C">
        <w:rPr>
          <w:rFonts w:ascii="Noto Sans" w:hAnsi="Noto Sans" w:cs="Noto Sans"/>
          <w:b/>
          <w:bCs/>
          <w:sz w:val="20"/>
        </w:rPr>
        <w:t xml:space="preserve"> ext</w:t>
      </w:r>
      <w:r w:rsidR="005427B5" w:rsidRPr="0063190C">
        <w:rPr>
          <w:rFonts w:ascii="Noto Sans" w:hAnsi="Noto Sans" w:cs="Noto Sans"/>
          <w:b/>
          <w:bCs/>
          <w:sz w:val="20"/>
          <w:lang w:val="es-MX"/>
        </w:rPr>
        <w:t>ensiones:</w:t>
      </w:r>
      <w:r w:rsidRPr="0063190C">
        <w:rPr>
          <w:rFonts w:ascii="Noto Sans" w:hAnsi="Noto Sans" w:cs="Noto Sans"/>
          <w:b/>
          <w:bCs/>
          <w:sz w:val="20"/>
        </w:rPr>
        <w:t xml:space="preserve"> </w:t>
      </w:r>
      <w:r w:rsidR="005427B5" w:rsidRPr="0063190C">
        <w:rPr>
          <w:rFonts w:ascii="Noto Sans" w:hAnsi="Noto Sans" w:cs="Noto Sans"/>
          <w:b/>
          <w:bCs/>
          <w:sz w:val="20"/>
          <w:lang w:val="es-MX"/>
        </w:rPr>
        <w:t xml:space="preserve">70028, </w:t>
      </w:r>
      <w:r w:rsidRPr="0063190C">
        <w:rPr>
          <w:rFonts w:ascii="Noto Sans" w:hAnsi="Noto Sans" w:cs="Noto Sans"/>
          <w:b/>
          <w:bCs/>
          <w:sz w:val="20"/>
        </w:rPr>
        <w:t>70118 y 70</w:t>
      </w:r>
      <w:r w:rsidRPr="0063190C">
        <w:rPr>
          <w:rFonts w:ascii="Noto Sans" w:hAnsi="Noto Sans" w:cs="Noto Sans"/>
          <w:b/>
          <w:bCs/>
          <w:sz w:val="20"/>
          <w:lang w:val="es-MX"/>
        </w:rPr>
        <w:t>126.</w:t>
      </w:r>
      <w:r w:rsidRPr="0063190C">
        <w:rPr>
          <w:rFonts w:ascii="Noto Sans" w:hAnsi="Noto Sans" w:cs="Noto Sans"/>
          <w:b/>
          <w:bCs/>
          <w:sz w:val="20"/>
        </w:rPr>
        <w:t xml:space="preserve"> </w:t>
      </w:r>
    </w:p>
    <w:p w14:paraId="2F4EDC47" w14:textId="77777777" w:rsidR="005D6ADC" w:rsidRPr="0063190C" w:rsidRDefault="005D6ADC" w:rsidP="003C73E4">
      <w:pPr>
        <w:pStyle w:val="Sangradetextonormal"/>
        <w:tabs>
          <w:tab w:val="num" w:pos="993"/>
          <w:tab w:val="num" w:pos="1418"/>
        </w:tabs>
        <w:ind w:left="1418" w:right="-232" w:firstLine="0"/>
        <w:rPr>
          <w:rFonts w:ascii="Noto Sans" w:hAnsi="Noto Sans" w:cs="Noto Sans"/>
          <w:b/>
          <w:bCs/>
          <w:sz w:val="20"/>
          <w:lang w:val="es-MX"/>
        </w:rPr>
      </w:pPr>
    </w:p>
    <w:p w14:paraId="674110A4" w14:textId="22DDCE49" w:rsidR="007A69E1" w:rsidRPr="0063190C" w:rsidRDefault="007A1F68" w:rsidP="001A7099">
      <w:pPr>
        <w:pStyle w:val="Sangradetextonormal"/>
        <w:tabs>
          <w:tab w:val="num" w:pos="1418"/>
        </w:tabs>
        <w:ind w:left="1418" w:right="-232" w:hanging="425"/>
        <w:rPr>
          <w:rFonts w:ascii="Noto Sans" w:hAnsi="Noto Sans" w:cs="Noto Sans"/>
          <w:b/>
          <w:bCs/>
          <w:sz w:val="20"/>
          <w:lang w:val="es-MX"/>
        </w:rPr>
      </w:pPr>
      <w:r>
        <w:rPr>
          <w:rFonts w:ascii="Noto Sans" w:hAnsi="Noto Sans" w:cs="Noto Sans"/>
          <w:b/>
          <w:bCs/>
          <w:sz w:val="20"/>
          <w:lang w:val="es-MX"/>
        </w:rPr>
        <w:t>29</w:t>
      </w:r>
      <w:r w:rsidR="007A69E1" w:rsidRPr="0063190C">
        <w:rPr>
          <w:rFonts w:ascii="Noto Sans" w:hAnsi="Noto Sans" w:cs="Noto Sans"/>
          <w:b/>
          <w:bCs/>
          <w:sz w:val="20"/>
          <w:lang w:val="es-MX"/>
        </w:rPr>
        <w:t>.</w:t>
      </w:r>
      <w:r w:rsidR="00AC7390" w:rsidRPr="0063190C">
        <w:rPr>
          <w:rFonts w:ascii="Noto Sans" w:hAnsi="Noto Sans" w:cs="Noto Sans"/>
          <w:b/>
          <w:bCs/>
          <w:sz w:val="20"/>
          <w:lang w:val="es-MX"/>
        </w:rPr>
        <w:t>2</w:t>
      </w:r>
      <w:r w:rsidR="007A69E1" w:rsidRPr="0063190C">
        <w:rPr>
          <w:rFonts w:ascii="Noto Sans" w:hAnsi="Noto Sans" w:cs="Noto Sans"/>
          <w:b/>
          <w:bCs/>
          <w:sz w:val="20"/>
          <w:lang w:val="es-MX"/>
        </w:rPr>
        <w:t xml:space="preserve"> </w:t>
      </w:r>
      <w:r w:rsidR="007A69E1" w:rsidRPr="0063190C">
        <w:rPr>
          <w:rFonts w:ascii="Noto Sans" w:hAnsi="Noto Sans" w:cs="Noto Sans"/>
          <w:b/>
          <w:sz w:val="20"/>
        </w:rPr>
        <w:t>REQUISITOS PARA INGRESAR A LA ASIPONA ALTAMIRA</w:t>
      </w:r>
      <w:r w:rsidR="007A69E1" w:rsidRPr="0063190C">
        <w:rPr>
          <w:rFonts w:ascii="Noto Sans" w:hAnsi="Noto Sans" w:cs="Noto Sans"/>
          <w:b/>
          <w:sz w:val="20"/>
          <w:lang w:val="es-MX"/>
        </w:rPr>
        <w:t>.</w:t>
      </w:r>
    </w:p>
    <w:p w14:paraId="1FA3B218" w14:textId="65F413DD" w:rsidR="00F81CAB" w:rsidRPr="0063190C" w:rsidRDefault="00F81CAB" w:rsidP="003C73E4">
      <w:pPr>
        <w:tabs>
          <w:tab w:val="num" w:pos="993"/>
          <w:tab w:val="num" w:pos="1418"/>
        </w:tabs>
        <w:ind w:left="1418" w:right="-232"/>
        <w:jc w:val="center"/>
        <w:rPr>
          <w:rFonts w:ascii="Noto Sans" w:hAnsi="Noto Sans" w:cs="Noto Sans"/>
          <w:b/>
          <w:bCs/>
        </w:rPr>
      </w:pPr>
    </w:p>
    <w:p w14:paraId="0BA2BCBE" w14:textId="19C77E16" w:rsidR="007A69E1" w:rsidRPr="0063190C" w:rsidRDefault="009440A3" w:rsidP="003C73E4">
      <w:pPr>
        <w:tabs>
          <w:tab w:val="num" w:pos="993"/>
          <w:tab w:val="num" w:pos="1418"/>
        </w:tabs>
        <w:ind w:left="1418" w:right="-232"/>
        <w:jc w:val="both"/>
        <w:rPr>
          <w:rFonts w:ascii="Noto Sans" w:hAnsi="Noto Sans" w:cs="Noto Sans"/>
        </w:rPr>
      </w:pPr>
      <w:r w:rsidRPr="0063190C">
        <w:rPr>
          <w:rFonts w:ascii="Noto Sans" w:hAnsi="Noto Sans" w:cs="Noto Sans"/>
        </w:rPr>
        <w:t>E</w:t>
      </w:r>
      <w:r w:rsidR="007A69E1" w:rsidRPr="0063190C">
        <w:rPr>
          <w:rFonts w:ascii="Noto Sans" w:hAnsi="Noto Sans" w:cs="Noto Sans"/>
        </w:rPr>
        <w:t xml:space="preserve">n </w:t>
      </w:r>
      <w:r w:rsidRPr="0063190C">
        <w:rPr>
          <w:rFonts w:ascii="Noto Sans" w:hAnsi="Noto Sans" w:cs="Noto Sans"/>
        </w:rPr>
        <w:t xml:space="preserve">atención y seguimiento </w:t>
      </w:r>
      <w:r w:rsidR="007A69E1" w:rsidRPr="0063190C">
        <w:rPr>
          <w:rFonts w:ascii="Noto Sans" w:hAnsi="Noto Sans" w:cs="Noto Sans"/>
        </w:rPr>
        <w:t xml:space="preserve">a la implementación del </w:t>
      </w:r>
      <w:r w:rsidR="007A69E1" w:rsidRPr="0063190C">
        <w:rPr>
          <w:rFonts w:ascii="Noto Sans" w:hAnsi="Noto Sans" w:cs="Noto Sans"/>
          <w:b/>
          <w:bCs/>
        </w:rPr>
        <w:t>Puerto inteligente Seguro (PIS)</w:t>
      </w:r>
      <w:r w:rsidR="007A69E1" w:rsidRPr="0063190C">
        <w:rPr>
          <w:rFonts w:ascii="Noto Sans" w:hAnsi="Noto Sans" w:cs="Noto Sans"/>
        </w:rPr>
        <w:t>,</w:t>
      </w:r>
      <w:r w:rsidR="007A69E1" w:rsidRPr="0063190C">
        <w:rPr>
          <w:rFonts w:ascii="Noto Sans" w:hAnsi="Noto Sans" w:cs="Noto Sans"/>
          <w:b/>
          <w:bCs/>
        </w:rPr>
        <w:t xml:space="preserve"> </w:t>
      </w:r>
      <w:r w:rsidR="007A69E1" w:rsidRPr="0063190C">
        <w:rPr>
          <w:rFonts w:ascii="Noto Sans" w:hAnsi="Noto Sans" w:cs="Noto Sans"/>
        </w:rPr>
        <w:t xml:space="preserve">se </w:t>
      </w:r>
      <w:r w:rsidRPr="0063190C">
        <w:rPr>
          <w:rFonts w:ascii="Noto Sans" w:hAnsi="Noto Sans" w:cs="Noto Sans"/>
        </w:rPr>
        <w:t xml:space="preserve">hace de su conocimiento que </w:t>
      </w:r>
      <w:r w:rsidRPr="0063190C">
        <w:rPr>
          <w:rFonts w:ascii="Noto Sans" w:hAnsi="Noto Sans" w:cs="Noto Sans"/>
          <w:bCs/>
        </w:rPr>
        <w:t>las personas interesadas en asistir a los diferentes eventos presenciales que forman parte de este proceso de contratación -</w:t>
      </w:r>
      <w:r w:rsidR="003C4C3A" w:rsidRPr="0063190C">
        <w:rPr>
          <w:rFonts w:ascii="Noto Sans" w:hAnsi="Noto Sans" w:cs="Noto Sans"/>
          <w:b/>
        </w:rPr>
        <w:t>Visita al sitio de ejecución de los trabajos</w:t>
      </w:r>
      <w:r w:rsidRPr="0063190C">
        <w:rPr>
          <w:rFonts w:ascii="Noto Sans" w:hAnsi="Noto Sans" w:cs="Noto Sans"/>
          <w:bCs/>
        </w:rPr>
        <w:t xml:space="preserve">, </w:t>
      </w:r>
      <w:r w:rsidR="003C4C3A" w:rsidRPr="0063190C">
        <w:rPr>
          <w:rFonts w:ascii="Noto Sans" w:hAnsi="Noto Sans" w:cs="Noto Sans"/>
          <w:b/>
        </w:rPr>
        <w:t>Junta de Aclaraciones</w:t>
      </w:r>
      <w:r w:rsidRPr="0063190C">
        <w:rPr>
          <w:rFonts w:ascii="Noto Sans" w:hAnsi="Noto Sans" w:cs="Noto Sans"/>
          <w:bCs/>
        </w:rPr>
        <w:t xml:space="preserve">, </w:t>
      </w:r>
      <w:r w:rsidRPr="0063190C">
        <w:rPr>
          <w:rFonts w:ascii="Noto Sans" w:hAnsi="Noto Sans" w:cs="Noto Sans"/>
          <w:b/>
        </w:rPr>
        <w:t>firma del contrato, etc</w:t>
      </w:r>
      <w:r w:rsidR="00F21900" w:rsidRPr="0063190C">
        <w:rPr>
          <w:rFonts w:ascii="Noto Sans" w:hAnsi="Noto Sans" w:cs="Noto Sans"/>
          <w:b/>
        </w:rPr>
        <w:t>.</w:t>
      </w:r>
      <w:r w:rsidRPr="0063190C">
        <w:rPr>
          <w:rFonts w:ascii="Noto Sans" w:hAnsi="Noto Sans" w:cs="Noto Sans"/>
          <w:bCs/>
        </w:rPr>
        <w:t xml:space="preserve">.-, consideren que para autorizar su ingreso al correspondiente evento será necesario que por lo menos con </w:t>
      </w:r>
      <w:r w:rsidRPr="0063190C">
        <w:rPr>
          <w:rFonts w:ascii="Noto Sans" w:hAnsi="Noto Sans" w:cs="Noto Sans"/>
          <w:b/>
          <w:u w:val="single"/>
        </w:rPr>
        <w:t>72 (setenta y dos) horas</w:t>
      </w:r>
      <w:r w:rsidRPr="0063190C">
        <w:rPr>
          <w:rFonts w:ascii="Noto Sans" w:hAnsi="Noto Sans" w:cs="Noto Sans"/>
          <w:bCs/>
        </w:rPr>
        <w:t xml:space="preserve"> de </w:t>
      </w:r>
      <w:r w:rsidRPr="0063190C">
        <w:rPr>
          <w:rFonts w:ascii="Noto Sans" w:hAnsi="Noto Sans" w:cs="Noto Sans"/>
          <w:bCs/>
        </w:rPr>
        <w:lastRenderedPageBreak/>
        <w:t xml:space="preserve">antelación a su llegada al edificio administrativo de la ASIPONA ALTAMIRA proporcionen </w:t>
      </w:r>
      <w:r w:rsidR="007A69E1" w:rsidRPr="0063190C">
        <w:rPr>
          <w:rFonts w:ascii="Noto Sans" w:hAnsi="Noto Sans" w:cs="Noto Sans"/>
        </w:rPr>
        <w:t xml:space="preserve">la información que se detalla y describe en el </w:t>
      </w:r>
      <w:r w:rsidRPr="0063190C">
        <w:rPr>
          <w:rFonts w:ascii="Noto Sans" w:hAnsi="Noto Sans" w:cs="Noto Sans"/>
          <w:b/>
          <w:bCs/>
        </w:rPr>
        <w:t>“</w:t>
      </w:r>
      <w:r w:rsidR="007A69E1" w:rsidRPr="0063190C">
        <w:rPr>
          <w:rFonts w:ascii="Noto Sans" w:hAnsi="Noto Sans" w:cs="Noto Sans"/>
          <w:b/>
          <w:bCs/>
        </w:rPr>
        <w:t>Manual de Información y documentos Requeridos para Ingreso a la 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 xml:space="preserve">se adjunta a la </w:t>
      </w:r>
      <w:r w:rsidR="00F8713E" w:rsidRPr="0063190C">
        <w:rPr>
          <w:rFonts w:ascii="Noto Sans" w:hAnsi="Noto Sans" w:cs="Noto Sans"/>
        </w:rPr>
        <w:t>CONVOCATORIA</w:t>
      </w:r>
      <w:r w:rsidRPr="0063190C">
        <w:rPr>
          <w:rFonts w:ascii="Noto Sans" w:hAnsi="Noto Sans" w:cs="Noto Sans"/>
        </w:rPr>
        <w:t>.</w:t>
      </w:r>
      <w:r w:rsidR="006B6FD5" w:rsidRPr="0063190C">
        <w:rPr>
          <w:rFonts w:ascii="Noto Sans" w:hAnsi="Noto Sans" w:cs="Noto Sans"/>
        </w:rPr>
        <w:t xml:space="preserve"> </w:t>
      </w:r>
      <w:r w:rsidR="0021755F" w:rsidRPr="0063190C">
        <w:rPr>
          <w:rFonts w:ascii="Noto Sans" w:hAnsi="Noto Sans" w:cs="Noto Sans"/>
        </w:rPr>
        <w:t>A causa de lo antes descrito, t</w:t>
      </w:r>
      <w:r w:rsidR="007A69E1" w:rsidRPr="0063190C">
        <w:rPr>
          <w:rFonts w:ascii="Noto Sans" w:hAnsi="Noto Sans" w:cs="Noto Sans"/>
        </w:rPr>
        <w:t xml:space="preserve">oda persona que </w:t>
      </w:r>
      <w:r w:rsidR="00802D95" w:rsidRPr="0063190C">
        <w:rPr>
          <w:rFonts w:ascii="Noto Sans" w:hAnsi="Noto Sans" w:cs="Noto Sans"/>
        </w:rPr>
        <w:t>pretenda</w:t>
      </w:r>
      <w:r w:rsidR="007A69E1" w:rsidRPr="0063190C">
        <w:rPr>
          <w:rFonts w:ascii="Noto Sans" w:hAnsi="Noto Sans" w:cs="Noto Sans"/>
        </w:rPr>
        <w:t xml:space="preserve"> </w:t>
      </w:r>
      <w:r w:rsidR="006B6FD5" w:rsidRPr="0063190C">
        <w:rPr>
          <w:rFonts w:ascii="Noto Sans" w:hAnsi="Noto Sans" w:cs="Noto Sans"/>
        </w:rPr>
        <w:t>accesar</w:t>
      </w:r>
      <w:r w:rsidR="007A69E1" w:rsidRPr="0063190C">
        <w:rPr>
          <w:rFonts w:ascii="Noto Sans" w:hAnsi="Noto Sans" w:cs="Noto Sans"/>
        </w:rPr>
        <w:t xml:space="preserve"> al Edificio Administrativo o Recinto Portuario (por visita, entrega de documentación, reunión, ejecución de obra, entre otros), tendrá que enviar toda la información antes mencionada para poder realizar su registro y enviarles su permiso de acceso, el cual deberán de imprimir y mostrar en caseta(s) para poder ingresar. Para cualquier duda y/o aclaración</w:t>
      </w:r>
      <w:r w:rsidR="006F2C9A" w:rsidRPr="0063190C">
        <w:rPr>
          <w:rFonts w:ascii="Noto Sans" w:hAnsi="Noto Sans" w:cs="Noto Sans"/>
        </w:rPr>
        <w:t>,</w:t>
      </w:r>
      <w:r w:rsidR="007A69E1" w:rsidRPr="0063190C">
        <w:rPr>
          <w:rFonts w:ascii="Noto Sans" w:hAnsi="Noto Sans" w:cs="Noto Sans"/>
        </w:rPr>
        <w:t xml:space="preserve"> favor de comunicarse a</w:t>
      </w:r>
      <w:r w:rsidR="00802D95" w:rsidRPr="0063190C">
        <w:rPr>
          <w:rFonts w:ascii="Noto Sans" w:hAnsi="Noto Sans" w:cs="Noto Sans"/>
        </w:rPr>
        <w:t xml:space="preserve"> </w:t>
      </w:r>
      <w:r w:rsidR="007A69E1" w:rsidRPr="0063190C">
        <w:rPr>
          <w:rFonts w:ascii="Noto Sans" w:hAnsi="Noto Sans" w:cs="Noto Sans"/>
        </w:rPr>
        <w:t>l</w:t>
      </w:r>
      <w:r w:rsidR="00802D95" w:rsidRPr="0063190C">
        <w:rPr>
          <w:rFonts w:ascii="Noto Sans" w:hAnsi="Noto Sans" w:cs="Noto Sans"/>
        </w:rPr>
        <w:t>a</w:t>
      </w:r>
      <w:r w:rsidR="007A69E1" w:rsidRPr="0063190C">
        <w:rPr>
          <w:rFonts w:ascii="Noto Sans" w:hAnsi="Noto Sans" w:cs="Noto Sans"/>
        </w:rPr>
        <w:t xml:space="preserve"> </w:t>
      </w:r>
      <w:r w:rsidR="006F2C9A" w:rsidRPr="0063190C">
        <w:rPr>
          <w:rFonts w:ascii="Noto Sans" w:hAnsi="Noto Sans" w:cs="Noto Sans"/>
        </w:rPr>
        <w:t xml:space="preserve">Gerencia </w:t>
      </w:r>
      <w:r w:rsidR="007A69E1" w:rsidRPr="0063190C">
        <w:rPr>
          <w:rFonts w:ascii="Noto Sans" w:hAnsi="Noto Sans" w:cs="Noto Sans"/>
        </w:rPr>
        <w:t xml:space="preserve">de </w:t>
      </w:r>
      <w:r w:rsidR="000E34DE" w:rsidRPr="0063190C">
        <w:rPr>
          <w:rFonts w:ascii="Noto Sans" w:hAnsi="Noto Sans" w:cs="Noto Sans"/>
        </w:rPr>
        <w:t>Ingeniería</w:t>
      </w:r>
      <w:r w:rsidR="007A69E1" w:rsidRPr="0063190C">
        <w:rPr>
          <w:rFonts w:ascii="Noto Sans" w:hAnsi="Noto Sans" w:cs="Noto Sans"/>
        </w:rPr>
        <w:t xml:space="preserve"> con las siguientes personas:</w:t>
      </w:r>
    </w:p>
    <w:p w14:paraId="60828ACA" w14:textId="77777777" w:rsidR="003C357A" w:rsidRPr="0063190C" w:rsidRDefault="003C357A" w:rsidP="003C73E4">
      <w:pPr>
        <w:tabs>
          <w:tab w:val="num" w:pos="993"/>
          <w:tab w:val="num" w:pos="1418"/>
        </w:tabs>
        <w:autoSpaceDE w:val="0"/>
        <w:autoSpaceDN w:val="0"/>
        <w:ind w:left="1418" w:right="-232"/>
        <w:jc w:val="both"/>
        <w:rPr>
          <w:rFonts w:ascii="Noto Sans" w:hAnsi="Noto Sans" w:cs="Noto Sans"/>
        </w:rPr>
      </w:pPr>
    </w:p>
    <w:p w14:paraId="207F4010" w14:textId="44498E9E"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t>Ing. Jazmín</w:t>
      </w:r>
      <w:r w:rsidR="007A69E1" w:rsidRPr="0063190C">
        <w:rPr>
          <w:rFonts w:ascii="Noto Sans" w:hAnsi="Noto Sans" w:cs="Noto Sans"/>
          <w:b/>
          <w:bCs/>
        </w:rPr>
        <w:t xml:space="preserve"> Gpe. </w:t>
      </w:r>
      <w:r w:rsidR="000E34DE" w:rsidRPr="0063190C">
        <w:rPr>
          <w:rFonts w:ascii="Noto Sans" w:hAnsi="Noto Sans" w:cs="Noto Sans"/>
          <w:b/>
          <w:bCs/>
        </w:rPr>
        <w:t>Mínguez</w:t>
      </w:r>
      <w:r w:rsidR="007A69E1" w:rsidRPr="0063190C">
        <w:rPr>
          <w:rFonts w:ascii="Noto Sans" w:hAnsi="Noto Sans" w:cs="Noto Sans"/>
          <w:b/>
          <w:bCs/>
        </w:rPr>
        <w:t xml:space="preserve"> Negrete</w:t>
      </w:r>
    </w:p>
    <w:p w14:paraId="4CC96E1E" w14:textId="77777777" w:rsidR="007A69E1" w:rsidRPr="0063190C" w:rsidRDefault="007A69E1" w:rsidP="00F77A6C">
      <w:pPr>
        <w:pStyle w:val="Prrafodelista"/>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 xml:space="preserve">Correo: </w:t>
      </w:r>
      <w:hyperlink r:id="rId19" w:history="1">
        <w:r w:rsidRPr="0063190C">
          <w:rPr>
            <w:rStyle w:val="Hipervnculo"/>
            <w:rFonts w:ascii="Noto Sans" w:hAnsi="Noto Sans" w:cs="Noto Sans"/>
            <w:color w:val="auto"/>
          </w:rPr>
          <w:t>jminguez@puertoaltamira.com.mx</w:t>
        </w:r>
      </w:hyperlink>
      <w:r w:rsidRPr="0063190C">
        <w:rPr>
          <w:rFonts w:ascii="Noto Sans" w:hAnsi="Noto Sans" w:cs="Noto Sans"/>
        </w:rPr>
        <w:t xml:space="preserve"> </w:t>
      </w:r>
    </w:p>
    <w:p w14:paraId="6692599A" w14:textId="3DF745B9" w:rsidR="007A69E1" w:rsidRPr="0063190C" w:rsidRDefault="00895941" w:rsidP="00F77A6C">
      <w:pPr>
        <w:pStyle w:val="Prrafodelista"/>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Teléfono</w:t>
      </w:r>
      <w:r w:rsidR="007A69E1" w:rsidRPr="0063190C">
        <w:rPr>
          <w:rFonts w:ascii="Noto Sans" w:hAnsi="Noto Sans" w:cs="Noto Sans"/>
        </w:rPr>
        <w:t>: 833 260 60 60 Ext. 70015</w:t>
      </w:r>
    </w:p>
    <w:p w14:paraId="21E7864A" w14:textId="77777777" w:rsidR="00474CC7" w:rsidRDefault="00474CC7" w:rsidP="003C73E4">
      <w:pPr>
        <w:tabs>
          <w:tab w:val="num" w:pos="993"/>
          <w:tab w:val="num" w:pos="1418"/>
        </w:tabs>
        <w:ind w:left="1418" w:right="-232"/>
        <w:rPr>
          <w:rFonts w:ascii="Noto Sans" w:hAnsi="Noto Sans" w:cs="Noto Sans"/>
          <w:b/>
          <w:bCs/>
        </w:rPr>
      </w:pPr>
    </w:p>
    <w:p w14:paraId="04345349" w14:textId="77777777" w:rsidR="00474CC7" w:rsidRDefault="00474CC7" w:rsidP="003C73E4">
      <w:pPr>
        <w:tabs>
          <w:tab w:val="num" w:pos="993"/>
          <w:tab w:val="num" w:pos="1418"/>
        </w:tabs>
        <w:ind w:left="1418" w:right="-232"/>
        <w:rPr>
          <w:rFonts w:ascii="Noto Sans" w:hAnsi="Noto Sans" w:cs="Noto Sans"/>
          <w:b/>
          <w:bCs/>
        </w:rPr>
      </w:pPr>
    </w:p>
    <w:p w14:paraId="17844795" w14:textId="4A178ACA"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t xml:space="preserve">Ing. </w:t>
      </w:r>
      <w:r w:rsidR="007A69E1" w:rsidRPr="0063190C">
        <w:rPr>
          <w:rFonts w:ascii="Noto Sans" w:hAnsi="Noto Sans" w:cs="Noto Sans"/>
          <w:b/>
          <w:bCs/>
        </w:rPr>
        <w:t>Cindy Mariela Cruz Cortez</w:t>
      </w:r>
    </w:p>
    <w:p w14:paraId="48BAE26A" w14:textId="77777777" w:rsidR="007A69E1" w:rsidRPr="0063190C" w:rsidRDefault="007A69E1" w:rsidP="00F77A6C">
      <w:pPr>
        <w:pStyle w:val="Prrafodelista"/>
        <w:numPr>
          <w:ilvl w:val="0"/>
          <w:numId w:val="43"/>
        </w:numPr>
        <w:tabs>
          <w:tab w:val="num" w:pos="1701"/>
          <w:tab w:val="num" w:pos="1843"/>
        </w:tabs>
        <w:ind w:left="1701" w:right="-232" w:hanging="283"/>
        <w:contextualSpacing/>
        <w:rPr>
          <w:rFonts w:ascii="Noto Sans" w:hAnsi="Noto Sans" w:cs="Noto Sans"/>
        </w:rPr>
      </w:pPr>
      <w:r w:rsidRPr="0063190C">
        <w:rPr>
          <w:rFonts w:ascii="Noto Sans" w:hAnsi="Noto Sans" w:cs="Noto Sans"/>
        </w:rPr>
        <w:t xml:space="preserve">Correo: </w:t>
      </w:r>
      <w:hyperlink r:id="rId20" w:history="1">
        <w:r w:rsidRPr="0063190C">
          <w:rPr>
            <w:rStyle w:val="Hipervnculo"/>
            <w:rFonts w:ascii="Noto Sans" w:hAnsi="Noto Sans" w:cs="Noto Sans"/>
            <w:color w:val="auto"/>
          </w:rPr>
          <w:t>ccruz@puertoaltamira.com.mx</w:t>
        </w:r>
      </w:hyperlink>
    </w:p>
    <w:p w14:paraId="448CDAB1" w14:textId="3A057F91" w:rsidR="007A69E1" w:rsidRPr="0063190C" w:rsidRDefault="00895941" w:rsidP="00F77A6C">
      <w:pPr>
        <w:pStyle w:val="Prrafodelista"/>
        <w:numPr>
          <w:ilvl w:val="0"/>
          <w:numId w:val="43"/>
        </w:numPr>
        <w:tabs>
          <w:tab w:val="num" w:pos="1701"/>
          <w:tab w:val="num" w:pos="1843"/>
        </w:tabs>
        <w:ind w:left="1701" w:right="-232" w:hanging="283"/>
        <w:contextualSpacing/>
        <w:rPr>
          <w:rFonts w:ascii="Noto Sans" w:hAnsi="Noto Sans" w:cs="Noto Sans"/>
        </w:rPr>
      </w:pPr>
      <w:r w:rsidRPr="0063190C">
        <w:rPr>
          <w:rFonts w:ascii="Noto Sans" w:hAnsi="Noto Sans" w:cs="Noto Sans"/>
        </w:rPr>
        <w:t xml:space="preserve">Teléfono: </w:t>
      </w:r>
      <w:r w:rsidR="007A69E1" w:rsidRPr="0063190C">
        <w:rPr>
          <w:rFonts w:ascii="Noto Sans" w:hAnsi="Noto Sans" w:cs="Noto Sans"/>
        </w:rPr>
        <w:t>833 260 60 60 Ext. 70115</w:t>
      </w:r>
    </w:p>
    <w:p w14:paraId="4B055556" w14:textId="77777777" w:rsidR="007507A7" w:rsidRPr="0063190C" w:rsidRDefault="007507A7" w:rsidP="003C73E4">
      <w:pPr>
        <w:pStyle w:val="Prrafodelista"/>
        <w:ind w:left="1560" w:right="-232"/>
        <w:contextualSpacing/>
        <w:rPr>
          <w:rFonts w:ascii="Noto Sans" w:hAnsi="Noto Sans" w:cs="Noto Sans"/>
        </w:rPr>
      </w:pPr>
    </w:p>
    <w:p w14:paraId="6AAE9E80" w14:textId="77777777" w:rsidR="007A69E1" w:rsidRPr="0063190C" w:rsidRDefault="007A69E1" w:rsidP="003C73E4">
      <w:pPr>
        <w:ind w:left="1418" w:right="-232"/>
        <w:rPr>
          <w:rFonts w:ascii="Noto Sans" w:eastAsiaTheme="minorHAnsi" w:hAnsi="Noto Sans" w:cs="Noto Sans"/>
          <w:b/>
          <w:bCs/>
        </w:rPr>
      </w:pPr>
      <w:r w:rsidRPr="0063190C">
        <w:rPr>
          <w:rFonts w:ascii="Noto Sans" w:hAnsi="Noto Sans" w:cs="Noto Sans"/>
          <w:b/>
          <w:bCs/>
        </w:rPr>
        <w:t>La información deberá ser enviada a los correos antes mencionados.</w:t>
      </w:r>
    </w:p>
    <w:p w14:paraId="2E4817A2" w14:textId="6BC8CB8A" w:rsidR="007A69E1" w:rsidRPr="0063190C" w:rsidRDefault="007A69E1" w:rsidP="003C73E4">
      <w:pPr>
        <w:ind w:left="1418" w:right="-232"/>
        <w:jc w:val="both"/>
        <w:outlineLvl w:val="0"/>
        <w:rPr>
          <w:rFonts w:ascii="Noto Sans" w:hAnsi="Noto Sans" w:cs="Noto Sans"/>
          <w:bCs/>
        </w:rPr>
      </w:pPr>
    </w:p>
    <w:p w14:paraId="07382BD3" w14:textId="6CE6A37A" w:rsidR="00F075CD" w:rsidRPr="00792CED" w:rsidRDefault="00F075CD" w:rsidP="003C73E4">
      <w:pPr>
        <w:ind w:right="-232"/>
        <w:jc w:val="cente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Altamira, Tamaulipas</w:t>
      </w:r>
      <w:r w:rsidR="00864942"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C56D56">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2D70F6">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474CC7">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 de 2026</w:t>
      </w:r>
      <w:r w:rsidR="007C1A85"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10F603B7" w14:textId="77777777" w:rsidR="009039F3" w:rsidRPr="00792CED" w:rsidRDefault="009039F3" w:rsidP="003C73E4">
      <w:pPr>
        <w:ind w:right="-23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07C5BA43" w14:textId="16CD9F9A" w:rsidR="007C4584" w:rsidRPr="0063190C" w:rsidRDefault="005023E3" w:rsidP="003C73E4">
      <w:pPr>
        <w:tabs>
          <w:tab w:val="left" w:pos="6416"/>
        </w:tabs>
        <w:ind w:right="-232"/>
        <w:rPr>
          <w:rFonts w:ascii="Noto Sans" w:hAnsi="Noto Sans" w:cs="Noto Sans"/>
          <w:b/>
        </w:rPr>
      </w:pPr>
      <w:r w:rsidRPr="0063190C">
        <w:rPr>
          <w:rFonts w:ascii="Noto Sans" w:hAnsi="Noto Sans" w:cs="Noto Sans"/>
          <w:b/>
        </w:rPr>
        <w:tab/>
      </w:r>
    </w:p>
    <w:p w14:paraId="3D4ECB41" w14:textId="77777777" w:rsidR="00A54621" w:rsidRPr="0063190C" w:rsidRDefault="00A54621" w:rsidP="003C73E4">
      <w:pPr>
        <w:ind w:right="-232"/>
        <w:jc w:val="center"/>
        <w:rPr>
          <w:rFonts w:ascii="Noto Sans" w:hAnsi="Noto Sans" w:cs="Noto Sans"/>
          <w:b/>
        </w:rPr>
      </w:pPr>
    </w:p>
    <w:p w14:paraId="1AC9D1AC" w14:textId="2361D4AC" w:rsidR="0062068C" w:rsidRPr="002D0697" w:rsidRDefault="00792CED" w:rsidP="003C73E4">
      <w:pPr>
        <w:ind w:right="-232"/>
        <w:jc w:val="center"/>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VICEALM. CG. DEM FIDEL MALDONADO LÓPEZ</w:t>
      </w:r>
      <w:r w:rsidR="0062068C"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42E01C22" w14:textId="77777777" w:rsidR="00792CED" w:rsidRPr="002D0697" w:rsidRDefault="00F075CD" w:rsidP="003C73E4">
      <w:pPr>
        <w:ind w:right="-232"/>
        <w:jc w:val="center"/>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Director General</w:t>
      </w:r>
    </w:p>
    <w:p w14:paraId="27507BF5" w14:textId="4398401B" w:rsidR="007A1A72" w:rsidRPr="0063190C" w:rsidRDefault="0062068C" w:rsidP="003C73E4">
      <w:pPr>
        <w:ind w:right="-232"/>
        <w:jc w:val="center"/>
        <w:rPr>
          <w:rFonts w:ascii="Noto Sans" w:hAnsi="Noto Sans" w:cs="Noto Sans"/>
          <w:b/>
        </w:rPr>
        <w:sectPr w:rsidR="007A1A72" w:rsidRPr="0063190C" w:rsidSect="00C86E77">
          <w:headerReference w:type="default" r:id="rId21"/>
          <w:footerReference w:type="default" r:id="rId22"/>
          <w:type w:val="continuous"/>
          <w:pgSz w:w="12242" w:h="15842" w:code="1"/>
          <w:pgMar w:top="2381" w:right="1701" w:bottom="2552" w:left="1701" w:header="720" w:footer="518" w:gutter="0"/>
          <w:cols w:space="720"/>
          <w:noEndnote/>
        </w:sectPr>
      </w:pPr>
      <w:r w:rsidRPr="0063190C">
        <w:rPr>
          <w:rFonts w:ascii="Noto Sans" w:hAnsi="Noto Sans" w:cs="Noto Sans"/>
          <w:b/>
        </w:rPr>
        <w:t>.</w:t>
      </w:r>
      <w:bookmarkEnd w:id="142"/>
    </w:p>
    <w:p w14:paraId="74D6F4D1" w14:textId="77777777" w:rsidR="007A1A72" w:rsidRPr="0063190C" w:rsidRDefault="007A1A72" w:rsidP="003C73E4">
      <w:pPr>
        <w:ind w:left="-142"/>
        <w:jc w:val="center"/>
        <w:rPr>
          <w:rFonts w:ascii="Noto Sans" w:hAnsi="Noto Sans" w:cs="Noto Sans"/>
          <w:b/>
          <w:sz w:val="22"/>
          <w:szCs w:val="22"/>
          <w14:shadow w14:blurRad="50800" w14:dist="38100" w14:dir="2700000" w14:sx="100000" w14:sy="100000" w14:kx="0" w14:ky="0" w14:algn="tl">
            <w14:srgbClr w14:val="000000">
              <w14:alpha w14:val="60000"/>
            </w14:srgbClr>
          </w14:shadow>
        </w:rPr>
      </w:pPr>
      <w:r w:rsidRPr="0063190C">
        <w:rPr>
          <w:rFonts w:ascii="Noto Sans" w:hAnsi="Noto Sans" w:cs="Noto Sans"/>
          <w:b/>
          <w:sz w:val="22"/>
          <w:szCs w:val="22"/>
          <w14:shadow w14:blurRad="50800" w14:dist="38100" w14:dir="2700000" w14:sx="100000" w14:sy="100000" w14:kx="0" w14:ky="0" w14:algn="tl">
            <w14:srgbClr w14:val="000000">
              <w14:alpha w14:val="60000"/>
            </w14:srgbClr>
          </w14:shadow>
        </w:rPr>
        <w:lastRenderedPageBreak/>
        <w:t>FORMATO I</w:t>
      </w:r>
    </w:p>
    <w:p w14:paraId="1F18ECCA" w14:textId="287D75AC" w:rsidR="007A1A72" w:rsidRPr="0063190C" w:rsidRDefault="007A1A72" w:rsidP="003C73E4">
      <w:pPr>
        <w:ind w:left="-426" w:right="-425"/>
        <w:jc w:val="center"/>
        <w:rPr>
          <w:rFonts w:ascii="Noto Sans" w:hAnsi="Noto Sans" w:cs="Noto Sans"/>
          <w:b/>
          <w:noProof/>
          <w:color w:val="7F7F7F"/>
          <w:sz w:val="22"/>
          <w:szCs w:val="22"/>
        </w:rPr>
      </w:pPr>
      <w:r w:rsidRPr="0063190C">
        <w:rPr>
          <w:rFonts w:ascii="Noto Sans" w:hAnsi="Noto Sans" w:cs="Noto Sans"/>
          <w:b/>
          <w:noProof/>
          <w:color w:val="7F7F7F"/>
          <w:sz w:val="22"/>
          <w:szCs w:val="22"/>
        </w:rPr>
        <w:t>(ELABORAR EN PAPEL MEMBRETADO DEL LICITANTE)</w:t>
      </w:r>
    </w:p>
    <w:p w14:paraId="1A40B72F" w14:textId="77777777" w:rsidR="007A1A72" w:rsidRPr="0063190C" w:rsidRDefault="007A1A72" w:rsidP="003C73E4">
      <w:pPr>
        <w:ind w:left="-426" w:right="-425"/>
        <w:jc w:val="center"/>
        <w:rPr>
          <w:rFonts w:ascii="Noto Sans" w:hAnsi="Noto Sans" w:cs="Noto Sans"/>
          <w:b/>
        </w:rPr>
      </w:pPr>
    </w:p>
    <w:p w14:paraId="3FC04996" w14:textId="77777777" w:rsidR="007A1A72" w:rsidRPr="0063190C" w:rsidRDefault="007A1A72" w:rsidP="003C73E4">
      <w:pPr>
        <w:ind w:left="-426" w:right="-425"/>
        <w:jc w:val="center"/>
        <w:rPr>
          <w:rFonts w:ascii="Noto Sans" w:hAnsi="Noto Sans" w:cs="Noto Sans"/>
          <w:b/>
        </w:rPr>
      </w:pPr>
      <w:r w:rsidRPr="0063190C">
        <w:rPr>
          <w:rFonts w:ascii="Noto Sans" w:hAnsi="Noto Sans" w:cs="Noto Sans"/>
          <w:b/>
        </w:rPr>
        <w:t xml:space="preserve">SOLICITUD DE ACLARACIONES, DUDAS O CUESTIONAMIENTOS   </w:t>
      </w:r>
    </w:p>
    <w:p w14:paraId="4ED3CC38" w14:textId="77777777" w:rsidR="007A1A72" w:rsidRPr="0063190C" w:rsidRDefault="007A1A72" w:rsidP="003C73E4">
      <w:pPr>
        <w:ind w:left="-426" w:right="-425"/>
        <w:jc w:val="center"/>
        <w:rPr>
          <w:rFonts w:ascii="Noto Sans" w:hAnsi="Noto Sans" w:cs="Noto Sans"/>
          <w:sz w:val="22"/>
          <w:szCs w:val="22"/>
        </w:rPr>
      </w:pPr>
      <w:r w:rsidRPr="0063190C">
        <w:rPr>
          <w:rFonts w:ascii="Noto Sans" w:hAnsi="Noto Sans" w:cs="Noto Sans"/>
          <w:sz w:val="22"/>
          <w:szCs w:val="22"/>
        </w:rPr>
        <w:t xml:space="preserve">    </w:t>
      </w:r>
    </w:p>
    <w:p w14:paraId="2E4E5A2F" w14:textId="7F7D142E" w:rsidR="007A1A72" w:rsidRPr="0063190C" w:rsidRDefault="00292E6F" w:rsidP="003C73E4">
      <w:pPr>
        <w:ind w:left="-426" w:right="-425"/>
        <w:rPr>
          <w:rFonts w:ascii="Noto Sans" w:hAnsi="Noto Sans" w:cs="Noto Sans"/>
          <w:b/>
          <w:bCs/>
          <w:sz w:val="18"/>
        </w:rPr>
      </w:pPr>
      <w:r w:rsidRPr="0063190C">
        <w:rPr>
          <w:rFonts w:ascii="Noto Sans" w:hAnsi="Noto Sans" w:cs="Noto Sans"/>
          <w:b/>
          <w:bCs/>
          <w:sz w:val="18"/>
        </w:rPr>
        <w:t>PROCESO DE CONTRATACIÓN</w:t>
      </w:r>
      <w:r w:rsidR="007A1A72" w:rsidRPr="0063190C">
        <w:rPr>
          <w:rFonts w:ascii="Noto Sans" w:hAnsi="Noto Sans" w:cs="Noto Sans"/>
          <w:b/>
          <w:bCs/>
          <w:sz w:val="18"/>
        </w:rPr>
        <w:t xml:space="preserve"> No. ___________________ </w:t>
      </w:r>
    </w:p>
    <w:p w14:paraId="0EE68EC0"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OBRA: ____________________</w:t>
      </w:r>
    </w:p>
    <w:p w14:paraId="3DFF0EC7"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LICITANTE: ___________________</w:t>
      </w:r>
    </w:p>
    <w:p w14:paraId="7CE6B684"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 xml:space="preserve">NÚMERO Y FECHA DE LA JUNTA DE ACLARACIONES: _________________________________   </w:t>
      </w:r>
    </w:p>
    <w:p w14:paraId="39F4D812" w14:textId="77777777" w:rsidR="007A1A72" w:rsidRPr="0063190C" w:rsidRDefault="007A1A72" w:rsidP="003C73E4">
      <w:pPr>
        <w:rPr>
          <w:rFonts w:ascii="Noto Sans" w:hAnsi="Noto Sans" w:cs="Noto Sans"/>
          <w:b/>
          <w:bCs/>
          <w:sz w:val="18"/>
        </w:rPr>
      </w:pPr>
    </w:p>
    <w:tbl>
      <w:tblPr>
        <w:tblW w:w="13042"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36"/>
        <w:gridCol w:w="3701"/>
        <w:gridCol w:w="8505"/>
      </w:tblGrid>
      <w:tr w:rsidR="007A1A72" w:rsidRPr="0063190C" w14:paraId="380C7FB0" w14:textId="77777777" w:rsidTr="006333C4">
        <w:tc>
          <w:tcPr>
            <w:tcW w:w="836" w:type="dxa"/>
            <w:vAlign w:val="center"/>
          </w:tcPr>
          <w:p w14:paraId="0111F698" w14:textId="77777777" w:rsidR="007A1A72" w:rsidRPr="0063190C" w:rsidRDefault="007A1A72" w:rsidP="003C73E4">
            <w:pPr>
              <w:pStyle w:val="Ttulo4"/>
              <w:ind w:left="45"/>
              <w:jc w:val="center"/>
              <w:rPr>
                <w:rFonts w:ascii="Noto Sans" w:hAnsi="Noto Sans" w:cs="Noto Sans"/>
                <w:b w:val="0"/>
                <w:bCs/>
                <w:sz w:val="20"/>
                <w:lang w:val="es-MX"/>
              </w:rPr>
            </w:pPr>
            <w:r w:rsidRPr="0063190C">
              <w:rPr>
                <w:rFonts w:ascii="Noto Sans" w:hAnsi="Noto Sans" w:cs="Noto Sans"/>
                <w:b w:val="0"/>
                <w:bCs/>
                <w:sz w:val="20"/>
                <w:lang w:val="es-MX"/>
              </w:rPr>
              <w:t xml:space="preserve">N° </w:t>
            </w:r>
          </w:p>
        </w:tc>
        <w:tc>
          <w:tcPr>
            <w:tcW w:w="3701" w:type="dxa"/>
            <w:vAlign w:val="center"/>
          </w:tcPr>
          <w:p w14:paraId="292DE6B5" w14:textId="77777777" w:rsidR="007A1A72" w:rsidRPr="0063190C" w:rsidRDefault="007A1A72" w:rsidP="003C73E4">
            <w:pPr>
              <w:pStyle w:val="Ttulo4"/>
              <w:ind w:left="45"/>
              <w:jc w:val="center"/>
              <w:rPr>
                <w:rFonts w:ascii="Noto Sans" w:hAnsi="Noto Sans" w:cs="Noto Sans"/>
                <w:b w:val="0"/>
                <w:bCs/>
                <w:sz w:val="20"/>
                <w:lang w:val="es-MX"/>
              </w:rPr>
            </w:pPr>
            <w:r w:rsidRPr="0063190C">
              <w:rPr>
                <w:rFonts w:ascii="Noto Sans" w:hAnsi="Noto Sans" w:cs="Noto Sans"/>
                <w:b w:val="0"/>
                <w:bCs/>
                <w:sz w:val="20"/>
                <w:lang w:val="es-MX"/>
              </w:rPr>
              <w:t>REFERENCIA EN LA CONVOCATORIA O ANEXOS</w:t>
            </w:r>
          </w:p>
        </w:tc>
        <w:tc>
          <w:tcPr>
            <w:tcW w:w="8505" w:type="dxa"/>
            <w:vAlign w:val="center"/>
          </w:tcPr>
          <w:p w14:paraId="60F87E27" w14:textId="77777777" w:rsidR="007A1A72" w:rsidRPr="0063190C" w:rsidRDefault="007A1A72" w:rsidP="003C73E4">
            <w:pPr>
              <w:pStyle w:val="Ttulo4"/>
              <w:ind w:left="45"/>
              <w:jc w:val="center"/>
              <w:rPr>
                <w:rFonts w:ascii="Noto Sans" w:hAnsi="Noto Sans" w:cs="Noto Sans"/>
                <w:lang w:val="es-MX"/>
              </w:rPr>
            </w:pPr>
            <w:r w:rsidRPr="0063190C">
              <w:rPr>
                <w:rFonts w:ascii="Noto Sans" w:hAnsi="Noto Sans" w:cs="Noto Sans"/>
                <w:b w:val="0"/>
                <w:bCs/>
                <w:sz w:val="20"/>
                <w:lang w:val="es-MX"/>
              </w:rPr>
              <w:t>PREGUNTA</w:t>
            </w:r>
          </w:p>
        </w:tc>
      </w:tr>
      <w:tr w:rsidR="007A1A72" w:rsidRPr="0063190C" w14:paraId="7DCB298C" w14:textId="77777777" w:rsidTr="006333C4">
        <w:trPr>
          <w:trHeight w:val="231"/>
        </w:trPr>
        <w:tc>
          <w:tcPr>
            <w:tcW w:w="836" w:type="dxa"/>
          </w:tcPr>
          <w:p w14:paraId="528B591B"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1.-</w:t>
            </w:r>
          </w:p>
        </w:tc>
        <w:tc>
          <w:tcPr>
            <w:tcW w:w="3701" w:type="dxa"/>
          </w:tcPr>
          <w:p w14:paraId="46E6364D" w14:textId="77777777" w:rsidR="007A1A72" w:rsidRPr="0063190C" w:rsidRDefault="007A1A72" w:rsidP="003C73E4">
            <w:pPr>
              <w:rPr>
                <w:rFonts w:ascii="Noto Sans" w:hAnsi="Noto Sans" w:cs="Noto Sans"/>
                <w:b/>
                <w:bCs/>
                <w:sz w:val="18"/>
              </w:rPr>
            </w:pPr>
          </w:p>
        </w:tc>
        <w:tc>
          <w:tcPr>
            <w:tcW w:w="8505" w:type="dxa"/>
          </w:tcPr>
          <w:p w14:paraId="08BE0B7B" w14:textId="77777777" w:rsidR="007A1A72" w:rsidRPr="0063190C" w:rsidRDefault="007A1A72" w:rsidP="003C73E4">
            <w:pPr>
              <w:rPr>
                <w:rFonts w:ascii="Noto Sans" w:hAnsi="Noto Sans" w:cs="Noto Sans"/>
                <w:b/>
                <w:bCs/>
                <w:sz w:val="18"/>
              </w:rPr>
            </w:pPr>
          </w:p>
        </w:tc>
      </w:tr>
      <w:tr w:rsidR="007A1A72" w:rsidRPr="0063190C" w14:paraId="620FCD26" w14:textId="77777777" w:rsidTr="006333C4">
        <w:trPr>
          <w:trHeight w:val="53"/>
        </w:trPr>
        <w:tc>
          <w:tcPr>
            <w:tcW w:w="836" w:type="dxa"/>
          </w:tcPr>
          <w:p w14:paraId="7605E514"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2.-</w:t>
            </w:r>
          </w:p>
        </w:tc>
        <w:tc>
          <w:tcPr>
            <w:tcW w:w="3701" w:type="dxa"/>
          </w:tcPr>
          <w:p w14:paraId="5B322EF8" w14:textId="77777777" w:rsidR="007A1A72" w:rsidRPr="0063190C" w:rsidRDefault="007A1A72" w:rsidP="003C73E4">
            <w:pPr>
              <w:rPr>
                <w:rFonts w:ascii="Noto Sans" w:hAnsi="Noto Sans" w:cs="Noto Sans"/>
                <w:b/>
                <w:bCs/>
                <w:sz w:val="18"/>
              </w:rPr>
            </w:pPr>
          </w:p>
        </w:tc>
        <w:tc>
          <w:tcPr>
            <w:tcW w:w="8505" w:type="dxa"/>
          </w:tcPr>
          <w:p w14:paraId="2F40BFEE" w14:textId="77777777" w:rsidR="007A1A72" w:rsidRPr="0063190C" w:rsidRDefault="007A1A72" w:rsidP="003C73E4">
            <w:pPr>
              <w:rPr>
                <w:rFonts w:ascii="Noto Sans" w:hAnsi="Noto Sans" w:cs="Noto Sans"/>
                <w:b/>
                <w:bCs/>
                <w:sz w:val="18"/>
              </w:rPr>
            </w:pPr>
          </w:p>
        </w:tc>
      </w:tr>
      <w:tr w:rsidR="007A1A72" w:rsidRPr="0063190C" w14:paraId="543A83C8" w14:textId="77777777" w:rsidTr="006333C4">
        <w:trPr>
          <w:trHeight w:val="53"/>
        </w:trPr>
        <w:tc>
          <w:tcPr>
            <w:tcW w:w="836" w:type="dxa"/>
          </w:tcPr>
          <w:p w14:paraId="133E13C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3.-</w:t>
            </w:r>
          </w:p>
        </w:tc>
        <w:tc>
          <w:tcPr>
            <w:tcW w:w="3701" w:type="dxa"/>
          </w:tcPr>
          <w:p w14:paraId="4F89A57D" w14:textId="77777777" w:rsidR="007A1A72" w:rsidRPr="0063190C" w:rsidRDefault="007A1A72" w:rsidP="003C73E4">
            <w:pPr>
              <w:rPr>
                <w:rFonts w:ascii="Noto Sans" w:hAnsi="Noto Sans" w:cs="Noto Sans"/>
                <w:b/>
                <w:bCs/>
                <w:sz w:val="18"/>
              </w:rPr>
            </w:pPr>
          </w:p>
        </w:tc>
        <w:tc>
          <w:tcPr>
            <w:tcW w:w="8505" w:type="dxa"/>
          </w:tcPr>
          <w:p w14:paraId="6E9E9156" w14:textId="77777777" w:rsidR="007A1A72" w:rsidRPr="0063190C" w:rsidRDefault="007A1A72" w:rsidP="003C73E4">
            <w:pPr>
              <w:rPr>
                <w:rFonts w:ascii="Noto Sans" w:hAnsi="Noto Sans" w:cs="Noto Sans"/>
                <w:b/>
                <w:bCs/>
                <w:sz w:val="18"/>
              </w:rPr>
            </w:pPr>
          </w:p>
        </w:tc>
      </w:tr>
      <w:tr w:rsidR="007A1A72" w:rsidRPr="0063190C" w14:paraId="11EC8CD1" w14:textId="77777777" w:rsidTr="006333C4">
        <w:trPr>
          <w:trHeight w:val="53"/>
        </w:trPr>
        <w:tc>
          <w:tcPr>
            <w:tcW w:w="836" w:type="dxa"/>
          </w:tcPr>
          <w:p w14:paraId="63DE6D17"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4.-</w:t>
            </w:r>
          </w:p>
        </w:tc>
        <w:tc>
          <w:tcPr>
            <w:tcW w:w="3701" w:type="dxa"/>
          </w:tcPr>
          <w:p w14:paraId="670BF899" w14:textId="77777777" w:rsidR="007A1A72" w:rsidRPr="0063190C" w:rsidRDefault="007A1A72" w:rsidP="003C73E4">
            <w:pPr>
              <w:rPr>
                <w:rFonts w:ascii="Noto Sans" w:hAnsi="Noto Sans" w:cs="Noto Sans"/>
                <w:b/>
                <w:bCs/>
                <w:sz w:val="18"/>
              </w:rPr>
            </w:pPr>
          </w:p>
        </w:tc>
        <w:tc>
          <w:tcPr>
            <w:tcW w:w="8505" w:type="dxa"/>
          </w:tcPr>
          <w:p w14:paraId="514CFF57" w14:textId="77777777" w:rsidR="007A1A72" w:rsidRPr="0063190C" w:rsidRDefault="007A1A72" w:rsidP="003C73E4">
            <w:pPr>
              <w:rPr>
                <w:rFonts w:ascii="Noto Sans" w:hAnsi="Noto Sans" w:cs="Noto Sans"/>
                <w:b/>
                <w:bCs/>
                <w:sz w:val="18"/>
              </w:rPr>
            </w:pPr>
          </w:p>
        </w:tc>
      </w:tr>
      <w:tr w:rsidR="007A1A72" w:rsidRPr="0063190C" w14:paraId="572D7222" w14:textId="77777777" w:rsidTr="006333C4">
        <w:trPr>
          <w:trHeight w:val="53"/>
        </w:trPr>
        <w:tc>
          <w:tcPr>
            <w:tcW w:w="836" w:type="dxa"/>
          </w:tcPr>
          <w:p w14:paraId="3AE2EA1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5.-</w:t>
            </w:r>
          </w:p>
        </w:tc>
        <w:tc>
          <w:tcPr>
            <w:tcW w:w="3701" w:type="dxa"/>
          </w:tcPr>
          <w:p w14:paraId="2E3B6F17" w14:textId="77777777" w:rsidR="007A1A72" w:rsidRPr="0063190C" w:rsidRDefault="007A1A72" w:rsidP="003C73E4">
            <w:pPr>
              <w:rPr>
                <w:rFonts w:ascii="Noto Sans" w:hAnsi="Noto Sans" w:cs="Noto Sans"/>
                <w:b/>
                <w:bCs/>
                <w:sz w:val="18"/>
              </w:rPr>
            </w:pPr>
          </w:p>
        </w:tc>
        <w:tc>
          <w:tcPr>
            <w:tcW w:w="8505" w:type="dxa"/>
          </w:tcPr>
          <w:p w14:paraId="39218D10" w14:textId="77777777" w:rsidR="007A1A72" w:rsidRPr="0063190C" w:rsidRDefault="007A1A72" w:rsidP="003C73E4">
            <w:pPr>
              <w:rPr>
                <w:rFonts w:ascii="Noto Sans" w:hAnsi="Noto Sans" w:cs="Noto Sans"/>
                <w:b/>
                <w:bCs/>
                <w:sz w:val="18"/>
              </w:rPr>
            </w:pPr>
          </w:p>
        </w:tc>
      </w:tr>
    </w:tbl>
    <w:p w14:paraId="05805B98" w14:textId="77777777" w:rsidR="007A1A72" w:rsidRPr="0063190C" w:rsidRDefault="007A1A72" w:rsidP="003C73E4">
      <w:pPr>
        <w:rPr>
          <w:rFonts w:ascii="Noto Sans" w:hAnsi="Noto Sans" w:cs="Noto Sans"/>
          <w:b/>
          <w:bCs/>
          <w:sz w:val="18"/>
        </w:rPr>
      </w:pPr>
    </w:p>
    <w:p w14:paraId="28469682" w14:textId="77777777" w:rsidR="007A1A72" w:rsidRPr="0063190C" w:rsidRDefault="007A1A72" w:rsidP="003C73E4">
      <w:pPr>
        <w:pStyle w:val="Ttulo3"/>
        <w:ind w:left="-426" w:right="-425"/>
        <w:rPr>
          <w:rFonts w:ascii="Noto Sans" w:hAnsi="Noto Sans" w:cs="Noto Sans"/>
        </w:rPr>
      </w:pPr>
      <w:r w:rsidRPr="0063190C">
        <w:rPr>
          <w:rFonts w:ascii="Noto Sans" w:hAnsi="Noto Sans" w:cs="Noto Sans"/>
        </w:rPr>
        <w:t>NOMBRE Y FIRMA DEL REPRESENTANTE _________________________</w:t>
      </w:r>
    </w:p>
    <w:p w14:paraId="3708CD39" w14:textId="77777777" w:rsidR="007A1A72" w:rsidRPr="0063190C" w:rsidRDefault="007A1A72" w:rsidP="003C73E4">
      <w:pPr>
        <w:ind w:left="-426" w:right="-425"/>
        <w:rPr>
          <w:rFonts w:ascii="Noto Sans" w:hAnsi="Noto Sans" w:cs="Noto Sans"/>
          <w:b/>
          <w:bCs/>
          <w:sz w:val="18"/>
        </w:rPr>
      </w:pPr>
    </w:p>
    <w:p w14:paraId="67B5CEEF"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NOTA 1: En la referencia se anotarán los datos que identifiquen el documento al que se solicita aclaración (documento o anexo, fecha, página, párrafo, etc.).</w:t>
      </w:r>
    </w:p>
    <w:p w14:paraId="44D08EC0" w14:textId="77777777" w:rsidR="007A1A72" w:rsidRPr="0063190C" w:rsidRDefault="007A1A72" w:rsidP="003C73E4">
      <w:pPr>
        <w:ind w:left="-426" w:right="-425"/>
        <w:jc w:val="both"/>
        <w:rPr>
          <w:rFonts w:ascii="Noto Sans" w:hAnsi="Noto Sans" w:cs="Noto Sans"/>
          <w:b/>
          <w:bCs/>
          <w:sz w:val="18"/>
        </w:rPr>
      </w:pPr>
    </w:p>
    <w:p w14:paraId="1001331F" w14:textId="63894A57" w:rsidR="007A1A72" w:rsidRPr="0063190C" w:rsidRDefault="007A1A72" w:rsidP="003C73E4">
      <w:pPr>
        <w:ind w:left="-426" w:right="-425"/>
        <w:jc w:val="both"/>
        <w:rPr>
          <w:rFonts w:ascii="Noto Sans" w:hAnsi="Noto Sans" w:cs="Noto Sans"/>
          <w:b/>
          <w:bCs/>
          <w:sz w:val="18"/>
        </w:rPr>
      </w:pPr>
      <w:r w:rsidRPr="0063190C">
        <w:rPr>
          <w:rFonts w:ascii="Noto Sans" w:hAnsi="Noto Sans" w:cs="Noto Sans"/>
          <w:b/>
          <w:bCs/>
          <w:sz w:val="18"/>
        </w:rPr>
        <w:t xml:space="preserve">NOTA 2: Este documento podrá formar parte del acta de la </w:t>
      </w:r>
      <w:r w:rsidR="003C4C3A" w:rsidRPr="0063190C">
        <w:rPr>
          <w:rFonts w:ascii="Noto Sans" w:hAnsi="Noto Sans" w:cs="Noto Sans"/>
          <w:b/>
          <w:bCs/>
          <w:sz w:val="18"/>
        </w:rPr>
        <w:t>Junta de Aclaraciones</w:t>
      </w:r>
      <w:r w:rsidRPr="0063190C">
        <w:rPr>
          <w:rFonts w:ascii="Noto Sans" w:hAnsi="Noto Sans" w:cs="Noto Sans"/>
          <w:b/>
          <w:bCs/>
          <w:sz w:val="18"/>
        </w:rPr>
        <w:t>, por lo que se solicita que no se incluyan datos personales o confidenciales en el mismo.</w:t>
      </w:r>
    </w:p>
    <w:p w14:paraId="1912D7CC" w14:textId="77777777" w:rsidR="007A1A72" w:rsidRPr="0063190C" w:rsidRDefault="007A1A72" w:rsidP="003C73E4">
      <w:pPr>
        <w:ind w:left="-426" w:right="-425"/>
        <w:rPr>
          <w:rFonts w:ascii="Noto Sans" w:hAnsi="Noto Sans" w:cs="Noto Sans"/>
          <w:b/>
          <w:bCs/>
          <w:sz w:val="18"/>
        </w:rPr>
      </w:pPr>
    </w:p>
    <w:p w14:paraId="02ED750B" w14:textId="77777777" w:rsidR="007A1A72" w:rsidRPr="0063190C" w:rsidRDefault="007A1A72" w:rsidP="003C73E4">
      <w:pPr>
        <w:ind w:left="-426" w:right="-425"/>
        <w:rPr>
          <w:rFonts w:ascii="Noto Sans" w:hAnsi="Noto Sans" w:cs="Noto Sans"/>
          <w:b/>
        </w:rPr>
      </w:pPr>
      <w:r w:rsidRPr="0063190C">
        <w:rPr>
          <w:rFonts w:ascii="Noto Sans" w:hAnsi="Noto Sans" w:cs="Noto Sans"/>
          <w:b/>
          <w:bCs/>
          <w:sz w:val="18"/>
        </w:rPr>
        <w:t>NOTA 3: Si no se detalla claramente la referencia, la convocante podrá desechar la solicitud de aclaración.</w:t>
      </w:r>
    </w:p>
    <w:p w14:paraId="1027184D" w14:textId="77777777" w:rsidR="006E020D" w:rsidRPr="0063190C" w:rsidRDefault="006E020D" w:rsidP="003C73E4">
      <w:pPr>
        <w:ind w:right="-232"/>
        <w:jc w:val="center"/>
        <w:rPr>
          <w:rFonts w:ascii="Noto Sans" w:hAnsi="Noto Sans" w:cs="Noto Sans"/>
          <w:b/>
        </w:rPr>
        <w:sectPr w:rsidR="006E020D" w:rsidRPr="0063190C" w:rsidSect="000651BA">
          <w:headerReference w:type="default" r:id="rId23"/>
          <w:footerReference w:type="default" r:id="rId24"/>
          <w:pgSz w:w="15842" w:h="12242" w:orient="landscape" w:code="1"/>
          <w:pgMar w:top="619" w:right="1525" w:bottom="851" w:left="2126" w:header="992" w:footer="727" w:gutter="0"/>
          <w:cols w:space="720"/>
        </w:sectPr>
      </w:pPr>
    </w:p>
    <w:tbl>
      <w:tblPr>
        <w:tblW w:w="8789" w:type="dxa"/>
        <w:tblInd w:w="212" w:type="dxa"/>
        <w:tblCellMar>
          <w:left w:w="70" w:type="dxa"/>
          <w:right w:w="70" w:type="dxa"/>
        </w:tblCellMar>
        <w:tblLook w:val="04A0" w:firstRow="1" w:lastRow="0" w:firstColumn="1" w:lastColumn="0" w:noHBand="0" w:noVBand="1"/>
      </w:tblPr>
      <w:tblGrid>
        <w:gridCol w:w="1559"/>
        <w:gridCol w:w="1508"/>
        <w:gridCol w:w="2887"/>
        <w:gridCol w:w="992"/>
        <w:gridCol w:w="861"/>
        <w:gridCol w:w="982"/>
      </w:tblGrid>
      <w:tr w:rsidR="006E020D" w:rsidRPr="0063190C" w14:paraId="75C3EFD5" w14:textId="77777777" w:rsidTr="006333C4">
        <w:trPr>
          <w:trHeight w:val="465"/>
        </w:trPr>
        <w:tc>
          <w:tcPr>
            <w:tcW w:w="8789" w:type="dxa"/>
            <w:gridSpan w:val="6"/>
            <w:tcBorders>
              <w:top w:val="nil"/>
              <w:left w:val="nil"/>
              <w:bottom w:val="nil"/>
              <w:right w:val="nil"/>
            </w:tcBorders>
            <w:noWrap/>
            <w:vAlign w:val="bottom"/>
            <w:hideMark/>
          </w:tcPr>
          <w:p w14:paraId="46DBF0E1" w14:textId="77777777" w:rsidR="006E020D" w:rsidRPr="0063190C" w:rsidRDefault="006E020D" w:rsidP="003C73E4">
            <w:pPr>
              <w:jc w:val="center"/>
              <w:rPr>
                <w:rFonts w:ascii="Noto Sans" w:hAnsi="Noto Sans" w:cs="Noto Sans"/>
                <w:b/>
                <w:bCs/>
                <w:sz w:val="22"/>
                <w:szCs w:val="22"/>
              </w:rPr>
            </w:pPr>
            <w:bookmarkStart w:id="144" w:name="RANGE!A1:F40"/>
            <w:r w:rsidRPr="0063190C">
              <w:rPr>
                <w:rFonts w:ascii="Noto Sans" w:hAnsi="Noto Sans" w:cs="Noto Sans"/>
                <w:b/>
                <w:bCs/>
                <w:sz w:val="22"/>
                <w:szCs w:val="22"/>
              </w:rPr>
              <w:lastRenderedPageBreak/>
              <w:t>FORMATO II</w:t>
            </w:r>
            <w:bookmarkEnd w:id="144"/>
          </w:p>
          <w:p w14:paraId="7EB4B656" w14:textId="77777777" w:rsidR="006E020D" w:rsidRPr="0063190C" w:rsidRDefault="006E020D" w:rsidP="003C73E4">
            <w:pPr>
              <w:jc w:val="center"/>
              <w:rPr>
                <w:rFonts w:ascii="Noto Sans" w:hAnsi="Noto Sans" w:cs="Noto Sans"/>
                <w:b/>
                <w:bCs/>
                <w:sz w:val="22"/>
                <w:szCs w:val="22"/>
                <w:lang w:eastAsia="es-MX"/>
              </w:rPr>
            </w:pPr>
          </w:p>
        </w:tc>
      </w:tr>
      <w:tr w:rsidR="006E020D" w:rsidRPr="0063190C" w14:paraId="11D1F0D2" w14:textId="77777777" w:rsidTr="00812CFD">
        <w:trPr>
          <w:trHeight w:val="255"/>
        </w:trPr>
        <w:tc>
          <w:tcPr>
            <w:tcW w:w="8789" w:type="dxa"/>
            <w:gridSpan w:val="6"/>
            <w:tcBorders>
              <w:top w:val="nil"/>
              <w:left w:val="nil"/>
              <w:bottom w:val="single" w:sz="4" w:space="0" w:color="auto"/>
              <w:right w:val="nil"/>
            </w:tcBorders>
            <w:noWrap/>
            <w:vAlign w:val="bottom"/>
            <w:hideMark/>
          </w:tcPr>
          <w:p w14:paraId="78D4C279" w14:textId="77777777" w:rsidR="006E020D" w:rsidRPr="0063190C" w:rsidRDefault="006E020D" w:rsidP="003C73E4">
            <w:pPr>
              <w:jc w:val="center"/>
              <w:rPr>
                <w:rFonts w:ascii="Noto Sans" w:hAnsi="Noto Sans" w:cs="Noto Sans"/>
                <w:b/>
                <w:bCs/>
                <w:sz w:val="22"/>
                <w:szCs w:val="22"/>
              </w:rPr>
            </w:pPr>
            <w:r w:rsidRPr="0063190C">
              <w:rPr>
                <w:rFonts w:ascii="Noto Sans" w:hAnsi="Noto Sans" w:cs="Noto Sans"/>
                <w:b/>
                <w:bCs/>
                <w:sz w:val="22"/>
                <w:szCs w:val="22"/>
              </w:rPr>
              <w:t>DOCUMENTACIÓN ENTREGADA POR EL LICITANTE:</w:t>
            </w:r>
          </w:p>
          <w:p w14:paraId="1535A527" w14:textId="77777777" w:rsidR="006E020D" w:rsidRPr="0063190C" w:rsidRDefault="006E020D" w:rsidP="003C73E4">
            <w:pPr>
              <w:jc w:val="center"/>
              <w:rPr>
                <w:rFonts w:ascii="Noto Sans" w:hAnsi="Noto Sans" w:cs="Noto Sans"/>
                <w:b/>
                <w:bCs/>
                <w:sz w:val="22"/>
                <w:szCs w:val="22"/>
              </w:rPr>
            </w:pPr>
          </w:p>
          <w:p w14:paraId="460D931F" w14:textId="77777777" w:rsidR="006E020D" w:rsidRPr="0063190C" w:rsidRDefault="006E020D" w:rsidP="003C73E4">
            <w:pPr>
              <w:jc w:val="center"/>
              <w:rPr>
                <w:rFonts w:ascii="Noto Sans" w:hAnsi="Noto Sans" w:cs="Noto Sans"/>
                <w:b/>
                <w:bCs/>
                <w:sz w:val="22"/>
                <w:szCs w:val="22"/>
              </w:rPr>
            </w:pPr>
          </w:p>
        </w:tc>
      </w:tr>
      <w:tr w:rsidR="006E020D" w:rsidRPr="0063190C" w14:paraId="133E8FA8"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3E1052A0" w14:textId="40B94F29" w:rsidR="006E020D" w:rsidRPr="0063190C" w:rsidRDefault="00F46AE2"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DOCUMENTACIÓN DISTINTA</w:t>
            </w:r>
          </w:p>
        </w:tc>
      </w:tr>
      <w:tr w:rsidR="006E020D" w:rsidRPr="0063190C" w14:paraId="4AA3373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219D71A" w14:textId="54F70692"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145DEDB2" w14:textId="2FB83B2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27472B1" w14:textId="4BA972D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7860F6DE" w14:textId="6762BD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AEBAB8B" w14:textId="25E7E5A3"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7E20C7F0" w14:textId="5225044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641D051D" w14:textId="77777777" w:rsidTr="00812CFD">
        <w:trPr>
          <w:trHeight w:val="1860"/>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728A7B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A</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45AD9F6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30C9CD4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ESCRITO DE INTERÉS EN PARTICIPAR EN ESTE PROCESO DE CONTRATACIÓN Y MEDIANTE EL CUAL EL REPRESENTANTE LEGAL DEL LICITANTE MANIFIESTA, BAJO PROTESTA DE DECIR VERDAD, QUE CUENTA CON FACULTADES SUFICIENTES PARA COMPROMETER A SU REPRESENTADA CUMPLIMIENTO A LO DISPUESTO POR EL ARTICULO 61 FRACCIÓN VI DEL REGLAMENTO DE LA LEY DE OBRAS PÚBLICAS Y SERVICIOS RELACIONADOS CON LAS MISMAS.</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8D4C481"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25836D0B"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3DFB1337"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2F18A02D" w14:textId="77777777" w:rsidTr="00812CFD">
        <w:trPr>
          <w:trHeight w:val="51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485A0519"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40826893"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65F296B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MANIFIESTACIÓN DEL DOMICILIO PARA OÍR Y RECIBIR TODO TIPO DE NOTIFICACIONES Y DOCUMENTOS.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8D8124"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DA00990"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F9B97BB" w14:textId="77777777" w:rsidR="006E020D" w:rsidRPr="0063190C" w:rsidRDefault="006E020D" w:rsidP="003C73E4">
            <w:pPr>
              <w:rPr>
                <w:rFonts w:ascii="Noto Sans" w:hAnsi="Noto Sans" w:cs="Noto Sans"/>
                <w:b/>
                <w:bCs/>
                <w:sz w:val="14"/>
                <w:szCs w:val="14"/>
              </w:rPr>
            </w:pPr>
          </w:p>
        </w:tc>
      </w:tr>
      <w:tr w:rsidR="006E020D" w:rsidRPr="0063190C" w14:paraId="5ADDCE18"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EC59D83"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5E388926"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39F2597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MANIFIESTACIÓN BAJO PROTESTA DE DECIR VERDAD, QUE ES DE NACIONALIDAD MEXICANA </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5FCC5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32F7E85"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0015AEC1" w14:textId="77777777" w:rsidR="006E020D" w:rsidRPr="0063190C" w:rsidRDefault="006E020D" w:rsidP="003C73E4">
            <w:pPr>
              <w:rPr>
                <w:rFonts w:ascii="Noto Sans" w:hAnsi="Noto Sans" w:cs="Noto Sans"/>
                <w:b/>
                <w:bCs/>
                <w:sz w:val="14"/>
                <w:szCs w:val="14"/>
              </w:rPr>
            </w:pPr>
          </w:p>
        </w:tc>
      </w:tr>
      <w:tr w:rsidR="006E020D" w:rsidRPr="0063190C" w14:paraId="64205087"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A386077"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2FD96C01"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431133B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DCUMENTACIÓN QUE ACREDITA LA EXISTENCIA LEGAL Y PERSONALIDAD JURÍDICA DEL LICITANTE</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FA972E"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986780E"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36B8A1B4" w14:textId="77777777" w:rsidR="006E020D" w:rsidRPr="0063190C" w:rsidRDefault="006E020D" w:rsidP="003C73E4">
            <w:pPr>
              <w:rPr>
                <w:rFonts w:ascii="Noto Sans" w:hAnsi="Noto Sans" w:cs="Noto Sans"/>
                <w:b/>
                <w:bCs/>
                <w:sz w:val="14"/>
                <w:szCs w:val="14"/>
              </w:rPr>
            </w:pPr>
          </w:p>
        </w:tc>
      </w:tr>
      <w:tr w:rsidR="006E020D" w:rsidRPr="0063190C" w14:paraId="345E14FB" w14:textId="77777777" w:rsidTr="00812CFD">
        <w:trPr>
          <w:trHeight w:val="735"/>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6BE389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B</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0A8DC1C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B4F258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BAJO PROTESTA DE DECIR VERDAD, QUE NO SE ENCUENTRA EN ALGUNO DE LOS SUPUESTOS QUE ESTABLECEN LOS ARTÍCULOS 51 Y 78 DE LA LEY.</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660E95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6EE49B53"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5327AE7F"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7B9B45FC" w14:textId="77777777" w:rsidTr="00812CFD">
        <w:trPr>
          <w:trHeight w:val="53"/>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857A8AB"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5EE6689"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5E07B5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DECLARACIÓN DE INTEGRIDAD.</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E9D10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68054B31"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2E22797C" w14:textId="77777777" w:rsidR="006E020D" w:rsidRPr="0063190C" w:rsidRDefault="006E020D" w:rsidP="003C73E4">
            <w:pPr>
              <w:rPr>
                <w:rFonts w:ascii="Noto Sans" w:hAnsi="Noto Sans" w:cs="Noto Sans"/>
                <w:b/>
                <w:bCs/>
                <w:sz w:val="14"/>
                <w:szCs w:val="14"/>
              </w:rPr>
            </w:pPr>
          </w:p>
        </w:tc>
      </w:tr>
      <w:tr w:rsidR="006E020D" w:rsidRPr="0063190C" w14:paraId="77409481" w14:textId="77777777" w:rsidTr="00812CFD">
        <w:trPr>
          <w:trHeight w:val="30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ED8E0BE"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313286CE"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7A6A65F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FRACCIÓN VII DEL ARTÍCULO 51 DE LA LEY.</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D7EDAF"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CC62AC4"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79637306" w14:textId="77777777" w:rsidR="006E020D" w:rsidRPr="0063190C" w:rsidRDefault="006E020D" w:rsidP="003C73E4">
            <w:pPr>
              <w:rPr>
                <w:rFonts w:ascii="Noto Sans" w:hAnsi="Noto Sans" w:cs="Noto Sans"/>
                <w:b/>
                <w:bCs/>
                <w:sz w:val="14"/>
                <w:szCs w:val="14"/>
              </w:rPr>
            </w:pPr>
          </w:p>
        </w:tc>
      </w:tr>
      <w:tr w:rsidR="006E020D" w:rsidRPr="0063190C" w14:paraId="6C7F0570"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38E054A"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A6D9510"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8FC74F5"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DETERMINACIÓN DEL TRATAMIENTO QUE EL LICITANTE DESEA SE LE DÉ A LOS DOCUMENTOS DE SU PROPOSICIÓN.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1FB571"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2380931C"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6985199" w14:textId="77777777" w:rsidR="006E020D" w:rsidRPr="0063190C" w:rsidRDefault="006E020D" w:rsidP="003C73E4">
            <w:pPr>
              <w:rPr>
                <w:rFonts w:ascii="Noto Sans" w:hAnsi="Noto Sans" w:cs="Noto Sans"/>
                <w:b/>
                <w:bCs/>
                <w:sz w:val="14"/>
                <w:szCs w:val="14"/>
              </w:rPr>
            </w:pPr>
          </w:p>
        </w:tc>
      </w:tr>
      <w:tr w:rsidR="006E020D" w:rsidRPr="0063190C" w14:paraId="748E8A75" w14:textId="77777777" w:rsidTr="00812CFD">
        <w:trPr>
          <w:trHeight w:val="285"/>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600095F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C</w:t>
            </w:r>
          </w:p>
        </w:tc>
        <w:tc>
          <w:tcPr>
            <w:tcW w:w="1508" w:type="dxa"/>
            <w:tcBorders>
              <w:top w:val="single" w:sz="4" w:space="0" w:color="auto"/>
              <w:left w:val="nil"/>
              <w:bottom w:val="single" w:sz="4" w:space="0" w:color="auto"/>
              <w:right w:val="single" w:sz="4" w:space="0" w:color="auto"/>
            </w:tcBorders>
            <w:vAlign w:val="center"/>
            <w:hideMark/>
          </w:tcPr>
          <w:p w14:paraId="1187184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06BC1273"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COMPROMISOS CON LA TRANSPARENCIA.</w:t>
            </w:r>
          </w:p>
        </w:tc>
        <w:tc>
          <w:tcPr>
            <w:tcW w:w="992" w:type="dxa"/>
            <w:tcBorders>
              <w:top w:val="single" w:sz="4" w:space="0" w:color="auto"/>
              <w:left w:val="nil"/>
              <w:bottom w:val="single" w:sz="4" w:space="0" w:color="auto"/>
              <w:right w:val="single" w:sz="4" w:space="0" w:color="auto"/>
            </w:tcBorders>
            <w:vAlign w:val="center"/>
            <w:hideMark/>
          </w:tcPr>
          <w:p w14:paraId="781C7C66"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7DD3EDA"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DC11D5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083F6DA2"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1B62A936"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 </w:t>
            </w:r>
          </w:p>
        </w:tc>
        <w:tc>
          <w:tcPr>
            <w:tcW w:w="1508" w:type="dxa"/>
            <w:tcBorders>
              <w:top w:val="single" w:sz="4" w:space="0" w:color="auto"/>
              <w:left w:val="nil"/>
              <w:bottom w:val="single" w:sz="4" w:space="0" w:color="auto"/>
              <w:right w:val="single" w:sz="4" w:space="0" w:color="auto"/>
            </w:tcBorders>
            <w:vAlign w:val="center"/>
            <w:hideMark/>
          </w:tcPr>
          <w:p w14:paraId="33023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6E1D00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CONVENIO DE COLABORACIÓN CONJUNTA -SOLO APLICA EN CASO DE QUE LA PROPOSICIÓN SEA CONJUNTA-.</w:t>
            </w:r>
          </w:p>
        </w:tc>
        <w:tc>
          <w:tcPr>
            <w:tcW w:w="992" w:type="dxa"/>
            <w:tcBorders>
              <w:top w:val="single" w:sz="4" w:space="0" w:color="auto"/>
              <w:left w:val="nil"/>
              <w:bottom w:val="single" w:sz="4" w:space="0" w:color="auto"/>
              <w:right w:val="single" w:sz="4" w:space="0" w:color="auto"/>
            </w:tcBorders>
            <w:vAlign w:val="center"/>
            <w:hideMark/>
          </w:tcPr>
          <w:p w14:paraId="4FF71EF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66BFC5D"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7BD67B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431E2A67"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456EB4E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TÉCNICA</w:t>
            </w:r>
          </w:p>
        </w:tc>
      </w:tr>
      <w:tr w:rsidR="006E020D" w:rsidRPr="0063190C" w14:paraId="4D2D9E2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774D8542" w14:textId="10DF5F8E"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DOCUMENTO NO.</w:t>
            </w:r>
          </w:p>
        </w:tc>
        <w:tc>
          <w:tcPr>
            <w:tcW w:w="1508" w:type="dxa"/>
            <w:tcBorders>
              <w:top w:val="single" w:sz="4" w:space="0" w:color="auto"/>
              <w:left w:val="nil"/>
              <w:bottom w:val="single" w:sz="4" w:space="0" w:color="auto"/>
              <w:right w:val="single" w:sz="4" w:space="0" w:color="auto"/>
            </w:tcBorders>
            <w:vAlign w:val="center"/>
            <w:hideMark/>
          </w:tcPr>
          <w:p w14:paraId="73FE3EFE" w14:textId="55D2855C"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BC38696" w14:textId="71DBDB39"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170F337D" w14:textId="3FE0F09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D36F3CA" w14:textId="5967CA5A"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00335AC3" w14:textId="652490C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21349DA6"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A199B5B" w14:textId="53B4CC62" w:rsidR="006E020D" w:rsidRPr="0063190C" w:rsidRDefault="00BA003A" w:rsidP="003C73E4">
            <w:pPr>
              <w:jc w:val="center"/>
              <w:rPr>
                <w:rFonts w:ascii="Noto Sans" w:hAnsi="Noto Sans" w:cs="Noto Sans"/>
                <w:sz w:val="14"/>
                <w:szCs w:val="14"/>
              </w:rPr>
            </w:pPr>
            <w:r w:rsidRPr="0063190C">
              <w:rPr>
                <w:rFonts w:ascii="Noto Sans" w:hAnsi="Noto Sans" w:cs="Noto Sans"/>
                <w:sz w:val="14"/>
                <w:szCs w:val="14"/>
              </w:rPr>
              <w:t>DOC. 01</w:t>
            </w:r>
          </w:p>
        </w:tc>
        <w:tc>
          <w:tcPr>
            <w:tcW w:w="1508" w:type="dxa"/>
            <w:tcBorders>
              <w:top w:val="single" w:sz="4" w:space="0" w:color="auto"/>
              <w:left w:val="nil"/>
              <w:bottom w:val="single" w:sz="4" w:space="0" w:color="auto"/>
              <w:right w:val="single" w:sz="4" w:space="0" w:color="auto"/>
            </w:tcBorders>
            <w:vAlign w:val="center"/>
            <w:hideMark/>
          </w:tcPr>
          <w:p w14:paraId="7369E21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012E1F2"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MANIFESTACIONES POR ESCRITO.</w:t>
            </w:r>
          </w:p>
        </w:tc>
        <w:tc>
          <w:tcPr>
            <w:tcW w:w="992" w:type="dxa"/>
            <w:tcBorders>
              <w:top w:val="single" w:sz="4" w:space="0" w:color="auto"/>
              <w:left w:val="nil"/>
              <w:bottom w:val="single" w:sz="4" w:space="0" w:color="auto"/>
              <w:right w:val="single" w:sz="4" w:space="0" w:color="auto"/>
            </w:tcBorders>
            <w:vAlign w:val="center"/>
            <w:hideMark/>
          </w:tcPr>
          <w:p w14:paraId="2F72E23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55E62D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0328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4CAA5A"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7A90AE29" w14:textId="6ED0F07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02</w:t>
            </w:r>
          </w:p>
        </w:tc>
        <w:tc>
          <w:tcPr>
            <w:tcW w:w="1508" w:type="dxa"/>
            <w:tcBorders>
              <w:top w:val="single" w:sz="4" w:space="0" w:color="auto"/>
              <w:left w:val="nil"/>
              <w:bottom w:val="single" w:sz="4" w:space="0" w:color="auto"/>
              <w:right w:val="single" w:sz="4" w:space="0" w:color="auto"/>
            </w:tcBorders>
            <w:vAlign w:val="center"/>
            <w:hideMark/>
          </w:tcPr>
          <w:p w14:paraId="1B76585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62744B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EXPERIENCIA, CAPACIDAD TÉCNICA Y FINANCIERA.</w:t>
            </w:r>
          </w:p>
        </w:tc>
        <w:tc>
          <w:tcPr>
            <w:tcW w:w="992" w:type="dxa"/>
            <w:tcBorders>
              <w:top w:val="single" w:sz="4" w:space="0" w:color="auto"/>
              <w:left w:val="nil"/>
              <w:bottom w:val="single" w:sz="4" w:space="0" w:color="auto"/>
              <w:right w:val="single" w:sz="4" w:space="0" w:color="auto"/>
            </w:tcBorders>
            <w:vAlign w:val="center"/>
            <w:hideMark/>
          </w:tcPr>
          <w:p w14:paraId="4B82FA4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AC8C75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3953CD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1EB1C67C"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0B2FFDCA" w14:textId="41C3DBF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03</w:t>
            </w:r>
          </w:p>
        </w:tc>
        <w:tc>
          <w:tcPr>
            <w:tcW w:w="1508" w:type="dxa"/>
            <w:tcBorders>
              <w:top w:val="single" w:sz="4" w:space="0" w:color="auto"/>
              <w:left w:val="nil"/>
              <w:bottom w:val="single" w:sz="4" w:space="0" w:color="auto"/>
              <w:right w:val="single" w:sz="4" w:space="0" w:color="auto"/>
            </w:tcBorders>
            <w:vAlign w:val="center"/>
            <w:hideMark/>
          </w:tcPr>
          <w:p w14:paraId="4B27DF9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3BA4A79"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CONVOCATORIA.</w:t>
            </w:r>
          </w:p>
        </w:tc>
        <w:tc>
          <w:tcPr>
            <w:tcW w:w="992" w:type="dxa"/>
            <w:tcBorders>
              <w:top w:val="single" w:sz="4" w:space="0" w:color="auto"/>
              <w:left w:val="nil"/>
              <w:bottom w:val="single" w:sz="4" w:space="0" w:color="auto"/>
              <w:right w:val="single" w:sz="4" w:space="0" w:color="auto"/>
            </w:tcBorders>
            <w:vAlign w:val="center"/>
            <w:hideMark/>
          </w:tcPr>
          <w:p w14:paraId="2CC7E5E4"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BCB1ED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A69FA3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0F2540C" w14:textId="77777777" w:rsidTr="00812CFD">
        <w:trPr>
          <w:trHeight w:val="450"/>
        </w:trPr>
        <w:tc>
          <w:tcPr>
            <w:tcW w:w="1559" w:type="dxa"/>
            <w:tcBorders>
              <w:top w:val="single" w:sz="4" w:space="0" w:color="auto"/>
              <w:left w:val="single" w:sz="4" w:space="0" w:color="auto"/>
              <w:bottom w:val="single" w:sz="4" w:space="0" w:color="auto"/>
              <w:right w:val="single" w:sz="4" w:space="0" w:color="auto"/>
            </w:tcBorders>
            <w:vAlign w:val="center"/>
            <w:hideMark/>
          </w:tcPr>
          <w:p w14:paraId="25185219" w14:textId="5F8D65B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lastRenderedPageBreak/>
              <w:t>DOC</w:t>
            </w:r>
            <w:r w:rsidR="006E020D" w:rsidRPr="0063190C">
              <w:rPr>
                <w:rFonts w:ascii="Noto Sans" w:hAnsi="Noto Sans" w:cs="Noto Sans"/>
                <w:sz w:val="14"/>
                <w:szCs w:val="14"/>
              </w:rPr>
              <w:t xml:space="preserve"> 04</w:t>
            </w:r>
          </w:p>
        </w:tc>
        <w:tc>
          <w:tcPr>
            <w:tcW w:w="1508" w:type="dxa"/>
            <w:tcBorders>
              <w:top w:val="single" w:sz="4" w:space="0" w:color="auto"/>
              <w:left w:val="nil"/>
              <w:bottom w:val="single" w:sz="4" w:space="0" w:color="auto"/>
              <w:right w:val="single" w:sz="4" w:space="0" w:color="auto"/>
            </w:tcBorders>
            <w:vAlign w:val="center"/>
            <w:hideMark/>
          </w:tcPr>
          <w:p w14:paraId="311254C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74A81DA" w14:textId="4943A220"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ACTAS DE VISITA </w:t>
            </w:r>
            <w:r w:rsidR="00F21900" w:rsidRPr="0063190C">
              <w:rPr>
                <w:rFonts w:ascii="Noto Sans" w:hAnsi="Noto Sans" w:cs="Noto Sans"/>
                <w:sz w:val="14"/>
                <w:szCs w:val="14"/>
              </w:rPr>
              <w:t>AL SITIO DE EJECUCIÓN DE LOS TRABAJOS</w:t>
            </w:r>
            <w:r w:rsidRPr="0063190C">
              <w:rPr>
                <w:rFonts w:ascii="Noto Sans" w:hAnsi="Noto Sans" w:cs="Noto Sans"/>
                <w:sz w:val="14"/>
                <w:szCs w:val="14"/>
              </w:rPr>
              <w:t>, JUNTAS DE ACLARACIONES Y CIRCULARES ACLARATORIAS</w:t>
            </w:r>
          </w:p>
        </w:tc>
        <w:tc>
          <w:tcPr>
            <w:tcW w:w="992" w:type="dxa"/>
            <w:tcBorders>
              <w:top w:val="single" w:sz="4" w:space="0" w:color="auto"/>
              <w:left w:val="nil"/>
              <w:bottom w:val="single" w:sz="4" w:space="0" w:color="auto"/>
              <w:right w:val="single" w:sz="4" w:space="0" w:color="auto"/>
            </w:tcBorders>
            <w:vAlign w:val="center"/>
            <w:hideMark/>
          </w:tcPr>
          <w:p w14:paraId="706446D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1FE53E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4E504B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2854AEB"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6B8EFDFD" w14:textId="19DF5C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05</w:t>
            </w:r>
          </w:p>
        </w:tc>
        <w:tc>
          <w:tcPr>
            <w:tcW w:w="1508" w:type="dxa"/>
            <w:tcBorders>
              <w:top w:val="single" w:sz="4" w:space="0" w:color="auto"/>
              <w:left w:val="nil"/>
              <w:bottom w:val="single" w:sz="4" w:space="0" w:color="auto"/>
              <w:right w:val="single" w:sz="4" w:space="0" w:color="auto"/>
            </w:tcBorders>
            <w:vAlign w:val="center"/>
            <w:hideMark/>
          </w:tcPr>
          <w:p w14:paraId="67B2C480"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02955F7"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ESPECIFICACIONES GENERALES,  PARTICULARES Y PLANOS.</w:t>
            </w:r>
          </w:p>
        </w:tc>
        <w:tc>
          <w:tcPr>
            <w:tcW w:w="992" w:type="dxa"/>
            <w:tcBorders>
              <w:top w:val="single" w:sz="4" w:space="0" w:color="auto"/>
              <w:left w:val="nil"/>
              <w:bottom w:val="single" w:sz="4" w:space="0" w:color="auto"/>
              <w:right w:val="single" w:sz="4" w:space="0" w:color="auto"/>
            </w:tcBorders>
            <w:vAlign w:val="center"/>
            <w:hideMark/>
          </w:tcPr>
          <w:p w14:paraId="5CD3BB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1BB9EC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5C786A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FA3B382" w14:textId="77777777" w:rsidTr="00812CFD">
        <w:trPr>
          <w:trHeight w:val="675"/>
        </w:trPr>
        <w:tc>
          <w:tcPr>
            <w:tcW w:w="1559" w:type="dxa"/>
            <w:tcBorders>
              <w:top w:val="single" w:sz="4" w:space="0" w:color="auto"/>
              <w:left w:val="single" w:sz="4" w:space="0" w:color="auto"/>
              <w:bottom w:val="single" w:sz="4" w:space="0" w:color="auto"/>
              <w:right w:val="single" w:sz="4" w:space="0" w:color="auto"/>
            </w:tcBorders>
            <w:vAlign w:val="center"/>
            <w:hideMark/>
          </w:tcPr>
          <w:p w14:paraId="2E98178D" w14:textId="25F39C2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06</w:t>
            </w:r>
          </w:p>
        </w:tc>
        <w:tc>
          <w:tcPr>
            <w:tcW w:w="1508" w:type="dxa"/>
            <w:tcBorders>
              <w:top w:val="single" w:sz="4" w:space="0" w:color="auto"/>
              <w:left w:val="nil"/>
              <w:bottom w:val="single" w:sz="4" w:space="0" w:color="auto"/>
              <w:right w:val="single" w:sz="4" w:space="0" w:color="auto"/>
            </w:tcBorders>
            <w:vAlign w:val="center"/>
            <w:hideMark/>
          </w:tcPr>
          <w:p w14:paraId="1BCC519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861FD3F" w14:textId="05E3909A"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PLANEACIÓN INTEGRAL PARA LA REALIZACIÓN DE LOS TRABAJOS Y </w:t>
            </w:r>
            <w:r w:rsidR="00992659" w:rsidRPr="0063190C">
              <w:rPr>
                <w:rFonts w:ascii="Noto Sans" w:hAnsi="Noto Sans" w:cs="Noto Sans"/>
                <w:sz w:val="14"/>
                <w:szCs w:val="14"/>
              </w:rPr>
              <w:t>PROCEDIMIENTO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323D1D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DB49DB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514879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D726A2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62A466A" w14:textId="50B817F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07</w:t>
            </w:r>
          </w:p>
        </w:tc>
        <w:tc>
          <w:tcPr>
            <w:tcW w:w="1508" w:type="dxa"/>
            <w:tcBorders>
              <w:top w:val="single" w:sz="4" w:space="0" w:color="auto"/>
              <w:left w:val="nil"/>
              <w:bottom w:val="single" w:sz="4" w:space="0" w:color="auto"/>
              <w:right w:val="single" w:sz="4" w:space="0" w:color="auto"/>
            </w:tcBorders>
            <w:vAlign w:val="center"/>
            <w:hideMark/>
          </w:tcPr>
          <w:p w14:paraId="1EDC0F3A"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B40D8D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MODELO DE CONTRATO.</w:t>
            </w:r>
          </w:p>
        </w:tc>
        <w:tc>
          <w:tcPr>
            <w:tcW w:w="992" w:type="dxa"/>
            <w:tcBorders>
              <w:top w:val="single" w:sz="4" w:space="0" w:color="auto"/>
              <w:left w:val="nil"/>
              <w:bottom w:val="single" w:sz="4" w:space="0" w:color="auto"/>
              <w:right w:val="single" w:sz="4" w:space="0" w:color="auto"/>
            </w:tcBorders>
            <w:vAlign w:val="center"/>
            <w:hideMark/>
          </w:tcPr>
          <w:p w14:paraId="01CAC55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B012E0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74F04A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7801DDC"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0B1D8B9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ECONÓMICA</w:t>
            </w:r>
          </w:p>
        </w:tc>
      </w:tr>
      <w:tr w:rsidR="006E020D" w:rsidRPr="0063190C" w14:paraId="59EABA9F"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9062EC7" w14:textId="5DE1AA45"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5D3D686D" w14:textId="0BDC6F6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17DBF92A" w14:textId="01D8541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6CF27262" w14:textId="29B9A9D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2C1B074C" w14:textId="6E93A0E4"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23F3C574" w14:textId="25CA1B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09F3F4D7"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1D064A8B" w14:textId="16D62275"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8</w:t>
            </w:r>
          </w:p>
        </w:tc>
        <w:tc>
          <w:tcPr>
            <w:tcW w:w="1508" w:type="dxa"/>
            <w:tcBorders>
              <w:top w:val="single" w:sz="4" w:space="0" w:color="auto"/>
              <w:left w:val="nil"/>
              <w:bottom w:val="single" w:sz="4" w:space="0" w:color="auto"/>
              <w:right w:val="single" w:sz="4" w:space="0" w:color="auto"/>
            </w:tcBorders>
            <w:vAlign w:val="center"/>
            <w:hideMark/>
          </w:tcPr>
          <w:p w14:paraId="156675B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16BF92D4"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PROGRAMA MENSUAL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4E70873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E00054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D816E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6FC0CD" w14:textId="77777777" w:rsidTr="00812CFD">
        <w:trPr>
          <w:trHeight w:val="900"/>
        </w:trPr>
        <w:tc>
          <w:tcPr>
            <w:tcW w:w="1559" w:type="dxa"/>
            <w:tcBorders>
              <w:top w:val="single" w:sz="4" w:space="0" w:color="auto"/>
              <w:left w:val="single" w:sz="4" w:space="0" w:color="auto"/>
              <w:bottom w:val="single" w:sz="4" w:space="0" w:color="auto"/>
              <w:right w:val="single" w:sz="4" w:space="0" w:color="auto"/>
            </w:tcBorders>
            <w:vAlign w:val="center"/>
            <w:hideMark/>
          </w:tcPr>
          <w:p w14:paraId="6F0489E2" w14:textId="59749E7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9</w:t>
            </w:r>
          </w:p>
        </w:tc>
        <w:tc>
          <w:tcPr>
            <w:tcW w:w="1508" w:type="dxa"/>
            <w:tcBorders>
              <w:top w:val="single" w:sz="4" w:space="0" w:color="auto"/>
              <w:left w:val="nil"/>
              <w:bottom w:val="single" w:sz="4" w:space="0" w:color="auto"/>
              <w:right w:val="single" w:sz="4" w:space="0" w:color="auto"/>
            </w:tcBorders>
            <w:vAlign w:val="center"/>
            <w:hideMark/>
          </w:tcPr>
          <w:p w14:paraId="1C2AA2A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AADDA53" w14:textId="42B7A89E"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PROGRAMAS MENSUALES DE: MANO DE OBRA, </w:t>
            </w:r>
            <w:r w:rsidR="00FA333A" w:rsidRPr="0063190C">
              <w:rPr>
                <w:rFonts w:ascii="Noto Sans" w:hAnsi="Noto Sans" w:cs="Noto Sans"/>
                <w:sz w:val="14"/>
                <w:szCs w:val="14"/>
              </w:rPr>
              <w:t>MAQUINARIA Y/O EQUIPO</w:t>
            </w:r>
            <w:r w:rsidRPr="0063190C">
              <w:rPr>
                <w:rFonts w:ascii="Noto Sans" w:hAnsi="Noto Sans" w:cs="Noto Sans"/>
                <w:sz w:val="14"/>
                <w:szCs w:val="14"/>
              </w:rPr>
              <w:t xml:space="preserve">, </w:t>
            </w:r>
            <w:r w:rsidR="0055642A" w:rsidRPr="0063190C">
              <w:rPr>
                <w:rFonts w:ascii="Noto Sans" w:hAnsi="Noto Sans" w:cs="Noto Sans"/>
                <w:sz w:val="14"/>
                <w:szCs w:val="14"/>
              </w:rPr>
              <w:t>MATERIALES Y/O EQUIPOS DE INSTALACIÓN PERMANENTE</w:t>
            </w:r>
            <w:r w:rsidRPr="0063190C">
              <w:rPr>
                <w:rFonts w:ascii="Noto Sans" w:hAnsi="Noto Sans" w:cs="Noto Sans"/>
                <w:sz w:val="14"/>
                <w:szCs w:val="14"/>
              </w:rPr>
              <w:t xml:space="preserve"> Y UTILIZACIÓN DE PERSONAL PROFESSIONAL TÉCNICO, ADMINISTRATIVO Y DE SERVICIOS.</w:t>
            </w:r>
          </w:p>
        </w:tc>
        <w:tc>
          <w:tcPr>
            <w:tcW w:w="992" w:type="dxa"/>
            <w:tcBorders>
              <w:top w:val="single" w:sz="4" w:space="0" w:color="auto"/>
              <w:left w:val="nil"/>
              <w:bottom w:val="single" w:sz="4" w:space="0" w:color="auto"/>
              <w:right w:val="single" w:sz="4" w:space="0" w:color="auto"/>
            </w:tcBorders>
            <w:vAlign w:val="center"/>
            <w:hideMark/>
          </w:tcPr>
          <w:p w14:paraId="6A9D61D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32BF5E1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289117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ED1A907"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4D441F5C" w14:textId="1520F8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10</w:t>
            </w:r>
          </w:p>
        </w:tc>
        <w:tc>
          <w:tcPr>
            <w:tcW w:w="1508" w:type="dxa"/>
            <w:tcBorders>
              <w:top w:val="single" w:sz="4" w:space="0" w:color="auto"/>
              <w:left w:val="nil"/>
              <w:bottom w:val="single" w:sz="4" w:space="0" w:color="auto"/>
              <w:right w:val="single" w:sz="4" w:space="0" w:color="auto"/>
            </w:tcBorders>
            <w:vAlign w:val="center"/>
            <w:hideMark/>
          </w:tcPr>
          <w:p w14:paraId="4973F0A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FE4F808" w14:textId="3E93D3D9"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DEL FACTOR DE SALARIO REAL</w:t>
            </w:r>
          </w:p>
        </w:tc>
        <w:tc>
          <w:tcPr>
            <w:tcW w:w="992" w:type="dxa"/>
            <w:tcBorders>
              <w:top w:val="single" w:sz="4" w:space="0" w:color="auto"/>
              <w:left w:val="nil"/>
              <w:bottom w:val="single" w:sz="4" w:space="0" w:color="auto"/>
              <w:right w:val="single" w:sz="4" w:space="0" w:color="auto"/>
            </w:tcBorders>
            <w:vAlign w:val="center"/>
            <w:hideMark/>
          </w:tcPr>
          <w:p w14:paraId="0E0C4D4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8FD9F1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4CD30B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586AC27F" w14:textId="77777777" w:rsidTr="00A76CF9">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C4E4A42" w14:textId="249CB5E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11</w:t>
            </w:r>
          </w:p>
        </w:tc>
        <w:tc>
          <w:tcPr>
            <w:tcW w:w="1508" w:type="dxa"/>
            <w:tcBorders>
              <w:top w:val="single" w:sz="4" w:space="0" w:color="auto"/>
              <w:left w:val="nil"/>
              <w:bottom w:val="single" w:sz="4" w:space="0" w:color="auto"/>
              <w:right w:val="single" w:sz="4" w:space="0" w:color="auto"/>
            </w:tcBorders>
            <w:vAlign w:val="center"/>
            <w:hideMark/>
          </w:tcPr>
          <w:p w14:paraId="4283A23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EF2E275" w14:textId="6A82DAEB"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MAQUINARIA Y/O EQUIPO</w:t>
            </w:r>
            <w:r w:rsidR="00A76CF9" w:rsidRPr="0063190C">
              <w:rPr>
                <w:rFonts w:ascii="Noto Sans" w:hAnsi="Noto Sans" w:cs="Noto Sans"/>
                <w:sz w:val="14"/>
                <w:szCs w:val="14"/>
              </w:rPr>
              <w:t>.</w:t>
            </w:r>
          </w:p>
        </w:tc>
        <w:tc>
          <w:tcPr>
            <w:tcW w:w="992" w:type="dxa"/>
            <w:tcBorders>
              <w:top w:val="single" w:sz="4" w:space="0" w:color="auto"/>
              <w:left w:val="nil"/>
              <w:bottom w:val="single" w:sz="4" w:space="0" w:color="auto"/>
              <w:right w:val="single" w:sz="4" w:space="0" w:color="auto"/>
            </w:tcBorders>
            <w:vAlign w:val="center"/>
            <w:hideMark/>
          </w:tcPr>
          <w:p w14:paraId="56E691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67A92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1D1CB2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403DEA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2B4789A" w14:textId="12646563"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12</w:t>
            </w:r>
          </w:p>
        </w:tc>
        <w:tc>
          <w:tcPr>
            <w:tcW w:w="1508" w:type="dxa"/>
            <w:tcBorders>
              <w:top w:val="single" w:sz="4" w:space="0" w:color="auto"/>
              <w:left w:val="nil"/>
              <w:bottom w:val="single" w:sz="4" w:space="0" w:color="auto"/>
              <w:right w:val="single" w:sz="4" w:space="0" w:color="auto"/>
            </w:tcBorders>
            <w:vAlign w:val="center"/>
            <w:hideMark/>
          </w:tcPr>
          <w:p w14:paraId="30836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3BF0586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EXPLOSIÓN DE INSUMOS.</w:t>
            </w:r>
          </w:p>
        </w:tc>
        <w:tc>
          <w:tcPr>
            <w:tcW w:w="992" w:type="dxa"/>
            <w:tcBorders>
              <w:top w:val="single" w:sz="4" w:space="0" w:color="auto"/>
              <w:left w:val="nil"/>
              <w:bottom w:val="single" w:sz="4" w:space="0" w:color="auto"/>
              <w:right w:val="single" w:sz="4" w:space="0" w:color="auto"/>
            </w:tcBorders>
            <w:vAlign w:val="center"/>
            <w:hideMark/>
          </w:tcPr>
          <w:p w14:paraId="0E7C04F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6D65AC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86489B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BB6EF65"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381E78B" w14:textId="1795F1A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13</w:t>
            </w:r>
          </w:p>
        </w:tc>
        <w:tc>
          <w:tcPr>
            <w:tcW w:w="1508" w:type="dxa"/>
            <w:tcBorders>
              <w:top w:val="single" w:sz="4" w:space="0" w:color="auto"/>
              <w:left w:val="nil"/>
              <w:bottom w:val="single" w:sz="4" w:space="0" w:color="auto"/>
              <w:right w:val="single" w:sz="4" w:space="0" w:color="auto"/>
            </w:tcBorders>
            <w:vAlign w:val="center"/>
            <w:hideMark/>
          </w:tcPr>
          <w:p w14:paraId="799C73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204CB5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 LOS COSTOS INDIRECTOS, POR FINANCIAMIENTO, CARGO POR UTILIDAD Y CARGOS ADICIONALES</w:t>
            </w:r>
          </w:p>
        </w:tc>
        <w:tc>
          <w:tcPr>
            <w:tcW w:w="992" w:type="dxa"/>
            <w:tcBorders>
              <w:top w:val="single" w:sz="4" w:space="0" w:color="auto"/>
              <w:left w:val="nil"/>
              <w:bottom w:val="single" w:sz="4" w:space="0" w:color="auto"/>
              <w:right w:val="single" w:sz="4" w:space="0" w:color="auto"/>
            </w:tcBorders>
            <w:vAlign w:val="center"/>
            <w:hideMark/>
          </w:tcPr>
          <w:p w14:paraId="0CFA22B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312E3A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6B57E3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7BA1CC50"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40AEE79" w14:textId="3DD675A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14</w:t>
            </w:r>
          </w:p>
        </w:tc>
        <w:tc>
          <w:tcPr>
            <w:tcW w:w="1508" w:type="dxa"/>
            <w:tcBorders>
              <w:top w:val="single" w:sz="4" w:space="0" w:color="auto"/>
              <w:left w:val="nil"/>
              <w:bottom w:val="single" w:sz="4" w:space="0" w:color="auto"/>
              <w:right w:val="single" w:sz="4" w:space="0" w:color="auto"/>
            </w:tcBorders>
            <w:vAlign w:val="center"/>
            <w:hideMark/>
          </w:tcPr>
          <w:p w14:paraId="126B90A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399BB80"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DE LOS PRECIOS UNITARIOS.</w:t>
            </w:r>
          </w:p>
        </w:tc>
        <w:tc>
          <w:tcPr>
            <w:tcW w:w="992" w:type="dxa"/>
            <w:tcBorders>
              <w:top w:val="single" w:sz="4" w:space="0" w:color="auto"/>
              <w:left w:val="nil"/>
              <w:bottom w:val="single" w:sz="4" w:space="0" w:color="auto"/>
              <w:right w:val="single" w:sz="4" w:space="0" w:color="auto"/>
            </w:tcBorders>
            <w:vAlign w:val="center"/>
            <w:hideMark/>
          </w:tcPr>
          <w:p w14:paraId="7BBAEC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D22E820"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F2FE64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87A9A94"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92824CF" w14:textId="1E2A0E5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15</w:t>
            </w:r>
          </w:p>
        </w:tc>
        <w:tc>
          <w:tcPr>
            <w:tcW w:w="1508" w:type="dxa"/>
            <w:tcBorders>
              <w:top w:val="single" w:sz="4" w:space="0" w:color="auto"/>
              <w:left w:val="nil"/>
              <w:bottom w:val="single" w:sz="4" w:space="0" w:color="auto"/>
              <w:right w:val="single" w:sz="4" w:space="0" w:color="auto"/>
            </w:tcBorders>
            <w:vAlign w:val="center"/>
            <w:hideMark/>
          </w:tcPr>
          <w:p w14:paraId="6418C388"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5122A4D"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CATÁLOGO DE CONCEPTOS.</w:t>
            </w:r>
          </w:p>
        </w:tc>
        <w:tc>
          <w:tcPr>
            <w:tcW w:w="992" w:type="dxa"/>
            <w:tcBorders>
              <w:top w:val="single" w:sz="4" w:space="0" w:color="auto"/>
              <w:left w:val="nil"/>
              <w:bottom w:val="single" w:sz="4" w:space="0" w:color="auto"/>
              <w:right w:val="single" w:sz="4" w:space="0" w:color="auto"/>
            </w:tcBorders>
            <w:vAlign w:val="center"/>
            <w:hideMark/>
          </w:tcPr>
          <w:p w14:paraId="44ED83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C92A3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E665FE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bl>
    <w:p w14:paraId="2289024C" w14:textId="77777777" w:rsidR="006E020D" w:rsidRPr="0063190C" w:rsidRDefault="006E020D" w:rsidP="003C73E4">
      <w:pPr>
        <w:rPr>
          <w:rFonts w:ascii="Noto Sans" w:hAnsi="Noto Sans" w:cs="Noto Sans"/>
          <w:sz w:val="22"/>
          <w:szCs w:val="22"/>
        </w:rPr>
      </w:pPr>
    </w:p>
    <w:p w14:paraId="4B7D6B88" w14:textId="783A72E9" w:rsidR="00F075CD" w:rsidRPr="0063190C" w:rsidRDefault="00F075CD" w:rsidP="003C73E4">
      <w:pPr>
        <w:ind w:right="-232"/>
        <w:jc w:val="center"/>
        <w:rPr>
          <w:rFonts w:ascii="Noto Sans" w:hAnsi="Noto Sans" w:cs="Noto Sans"/>
          <w:b/>
        </w:rPr>
      </w:pPr>
    </w:p>
    <w:p w14:paraId="7557499B" w14:textId="30AFADFB" w:rsidR="004D717F" w:rsidRPr="0063190C" w:rsidRDefault="004D717F" w:rsidP="003C73E4">
      <w:pPr>
        <w:ind w:right="-232"/>
        <w:jc w:val="center"/>
        <w:rPr>
          <w:rFonts w:ascii="Noto Sans" w:hAnsi="Noto Sans" w:cs="Noto Sans"/>
          <w:b/>
        </w:rPr>
      </w:pPr>
    </w:p>
    <w:p w14:paraId="5EB23499" w14:textId="7598B72F" w:rsidR="004D717F" w:rsidRPr="0063190C" w:rsidRDefault="004D717F" w:rsidP="003C73E4">
      <w:pPr>
        <w:ind w:right="-232"/>
        <w:jc w:val="center"/>
        <w:rPr>
          <w:rFonts w:ascii="Noto Sans" w:hAnsi="Noto Sans" w:cs="Noto Sans"/>
          <w:b/>
        </w:rPr>
      </w:pPr>
    </w:p>
    <w:p w14:paraId="7EB86B99" w14:textId="0404D195" w:rsidR="004D717F" w:rsidRPr="0063190C" w:rsidRDefault="004D717F" w:rsidP="003C73E4">
      <w:pPr>
        <w:ind w:right="-232"/>
        <w:jc w:val="center"/>
        <w:rPr>
          <w:rFonts w:ascii="Noto Sans" w:hAnsi="Noto Sans" w:cs="Noto Sans"/>
          <w:b/>
        </w:rPr>
      </w:pPr>
    </w:p>
    <w:p w14:paraId="47E9047D" w14:textId="515E1490" w:rsidR="004D717F" w:rsidRPr="0063190C" w:rsidRDefault="004D717F" w:rsidP="003C73E4">
      <w:pPr>
        <w:ind w:right="-232"/>
        <w:jc w:val="center"/>
        <w:rPr>
          <w:rFonts w:ascii="Noto Sans" w:hAnsi="Noto Sans" w:cs="Noto Sans"/>
          <w:b/>
        </w:rPr>
      </w:pPr>
    </w:p>
    <w:p w14:paraId="2147BA65" w14:textId="02527962" w:rsidR="004D717F" w:rsidRPr="0063190C" w:rsidRDefault="004D717F" w:rsidP="003C73E4">
      <w:pPr>
        <w:ind w:right="-232"/>
        <w:jc w:val="center"/>
        <w:rPr>
          <w:rFonts w:ascii="Noto Sans" w:hAnsi="Noto Sans" w:cs="Noto Sans"/>
          <w:b/>
        </w:rPr>
      </w:pPr>
    </w:p>
    <w:p w14:paraId="3107656A" w14:textId="77777777" w:rsidR="00A76CF9" w:rsidRPr="0063190C" w:rsidRDefault="00A76CF9" w:rsidP="003C73E4">
      <w:pPr>
        <w:ind w:right="-232"/>
        <w:jc w:val="center"/>
        <w:rPr>
          <w:rFonts w:ascii="Noto Sans" w:hAnsi="Noto Sans" w:cs="Noto Sans"/>
          <w:b/>
        </w:rPr>
      </w:pPr>
    </w:p>
    <w:p w14:paraId="00EFC70A" w14:textId="2130A332" w:rsidR="00492742" w:rsidRPr="0063190C" w:rsidRDefault="00492742" w:rsidP="003C73E4">
      <w:pPr>
        <w:ind w:right="-232"/>
        <w:jc w:val="center"/>
        <w:rPr>
          <w:rFonts w:ascii="Noto Sans" w:hAnsi="Noto Sans" w:cs="Noto Sans"/>
          <w:b/>
        </w:rPr>
      </w:pPr>
    </w:p>
    <w:p w14:paraId="61F17527" w14:textId="072837A8" w:rsidR="00492742" w:rsidRPr="0063190C" w:rsidRDefault="00492742" w:rsidP="003C73E4">
      <w:pPr>
        <w:ind w:right="-232"/>
        <w:jc w:val="center"/>
        <w:rPr>
          <w:rFonts w:ascii="Noto Sans" w:hAnsi="Noto Sans" w:cs="Noto Sans"/>
          <w:b/>
        </w:rPr>
      </w:pPr>
    </w:p>
    <w:p w14:paraId="2CEBDD62" w14:textId="6F98B8AA" w:rsidR="00492742" w:rsidRPr="0063190C" w:rsidRDefault="00492742" w:rsidP="003C73E4">
      <w:pPr>
        <w:ind w:right="-232"/>
        <w:jc w:val="center"/>
        <w:rPr>
          <w:rFonts w:ascii="Noto Sans" w:hAnsi="Noto Sans" w:cs="Noto Sans"/>
          <w:b/>
        </w:rPr>
      </w:pPr>
    </w:p>
    <w:p w14:paraId="50F13736" w14:textId="77777777" w:rsidR="00492742" w:rsidRPr="0063190C" w:rsidRDefault="00492742" w:rsidP="003C73E4">
      <w:pPr>
        <w:ind w:right="-232"/>
        <w:jc w:val="center"/>
        <w:rPr>
          <w:rFonts w:ascii="Noto Sans" w:hAnsi="Noto Sans" w:cs="Noto Sans"/>
          <w:b/>
        </w:rPr>
      </w:pPr>
    </w:p>
    <w:p w14:paraId="7600B877" w14:textId="14B1A4AB" w:rsidR="004D717F" w:rsidRPr="0063190C" w:rsidRDefault="004D717F" w:rsidP="003C73E4">
      <w:pPr>
        <w:ind w:right="-232"/>
        <w:jc w:val="center"/>
        <w:rPr>
          <w:rFonts w:ascii="Noto Sans" w:hAnsi="Noto Sans" w:cs="Noto Sans"/>
          <w:b/>
        </w:rPr>
      </w:pPr>
    </w:p>
    <w:p w14:paraId="7E06FC46" w14:textId="6D09068F" w:rsidR="004D717F" w:rsidRPr="0063190C" w:rsidRDefault="004D717F" w:rsidP="003C73E4">
      <w:pPr>
        <w:ind w:right="-232"/>
        <w:jc w:val="center"/>
        <w:rPr>
          <w:rFonts w:ascii="Noto Sans" w:hAnsi="Noto Sans" w:cs="Noto Sans"/>
          <w:b/>
        </w:rPr>
      </w:pPr>
    </w:p>
    <w:p w14:paraId="0E4D82FB" w14:textId="4EA6815E" w:rsidR="004D717F" w:rsidRPr="0063190C" w:rsidRDefault="004D717F" w:rsidP="003C73E4">
      <w:pPr>
        <w:ind w:right="-232"/>
        <w:jc w:val="center"/>
        <w:rPr>
          <w:rFonts w:ascii="Noto Sans" w:hAnsi="Noto Sans" w:cs="Noto Sans"/>
          <w:b/>
        </w:rPr>
      </w:pPr>
    </w:p>
    <w:p w14:paraId="09F5017A" w14:textId="77777777" w:rsidR="004D717F" w:rsidRPr="0063190C" w:rsidRDefault="004D717F" w:rsidP="003C73E4">
      <w:pPr>
        <w:ind w:left="142" w:right="-234"/>
        <w:jc w:val="center"/>
        <w:rPr>
          <w:rFonts w:ascii="Noto Sans" w:hAnsi="Noto Sans" w:cs="Noto Sans"/>
          <w:b/>
          <w:sz w:val="22"/>
          <w:szCs w:val="22"/>
        </w:rPr>
      </w:pPr>
      <w:bookmarkStart w:id="145" w:name="_Hlk125989254"/>
      <w:bookmarkEnd w:id="145"/>
      <w:r w:rsidRPr="0063190C">
        <w:rPr>
          <w:rFonts w:ascii="Noto Sans" w:hAnsi="Noto Sans" w:cs="Noto Sans"/>
          <w:b/>
          <w:sz w:val="22"/>
          <w:szCs w:val="22"/>
        </w:rPr>
        <w:lastRenderedPageBreak/>
        <w:t>ENCUESTA DE TRANSPARENCIA</w:t>
      </w:r>
    </w:p>
    <w:p w14:paraId="174667EF" w14:textId="77777777" w:rsidR="004D717F" w:rsidRPr="0063190C" w:rsidRDefault="004D717F" w:rsidP="003C73E4">
      <w:pPr>
        <w:ind w:left="142" w:right="-234"/>
        <w:jc w:val="center"/>
        <w:rPr>
          <w:rFonts w:ascii="Noto Sans" w:hAnsi="Noto Sans" w:cs="Noto Sans"/>
          <w:b/>
          <w:sz w:val="22"/>
          <w:szCs w:val="22"/>
        </w:rPr>
      </w:pPr>
      <w:r w:rsidRPr="0063190C">
        <w:rPr>
          <w:rFonts w:ascii="Noto Sans" w:hAnsi="Noto Sans" w:cs="Noto Sans"/>
          <w:b/>
          <w:sz w:val="22"/>
          <w:szCs w:val="22"/>
        </w:rPr>
        <w:t>ASPN-ALT-GI-F-08</w:t>
      </w:r>
    </w:p>
    <w:p w14:paraId="030E01A9" w14:textId="77777777" w:rsidR="004D717F" w:rsidRPr="0063190C" w:rsidRDefault="004D717F" w:rsidP="003C73E4">
      <w:pPr>
        <w:pStyle w:val="Encabezado"/>
        <w:ind w:left="142" w:right="-234"/>
        <w:jc w:val="both"/>
        <w:rPr>
          <w:rFonts w:ascii="Noto Sans" w:hAnsi="Noto Sans" w:cs="Noto Sans"/>
          <w:b/>
          <w:sz w:val="22"/>
          <w:szCs w:val="22"/>
        </w:rPr>
      </w:pPr>
    </w:p>
    <w:p w14:paraId="4B626EF6" w14:textId="53B2708E" w:rsidR="004D717F" w:rsidRPr="0063190C" w:rsidRDefault="004D717F" w:rsidP="003C73E4">
      <w:pPr>
        <w:pStyle w:val="Encabezado"/>
        <w:ind w:left="142" w:right="-234"/>
        <w:jc w:val="both"/>
        <w:rPr>
          <w:rFonts w:ascii="Noto Sans" w:hAnsi="Noto Sans" w:cs="Noto Sans"/>
          <w:b/>
          <w:sz w:val="22"/>
          <w:szCs w:val="22"/>
        </w:rPr>
      </w:pPr>
      <w:r w:rsidRPr="0063190C">
        <w:rPr>
          <w:rFonts w:ascii="Noto Sans" w:hAnsi="Noto Sans" w:cs="Noto Sans"/>
          <w:b/>
          <w:sz w:val="22"/>
          <w:szCs w:val="22"/>
        </w:rPr>
        <w:t xml:space="preserve">ENCUESTA DE TRANSPARENCIA DEL </w:t>
      </w:r>
      <w:r w:rsidR="00292E6F" w:rsidRPr="0063190C">
        <w:rPr>
          <w:rFonts w:ascii="Noto Sans" w:hAnsi="Noto Sans" w:cs="Noto Sans"/>
          <w:b/>
          <w:sz w:val="22"/>
          <w:szCs w:val="22"/>
        </w:rPr>
        <w:t>PROCESO DE CONTRATACIÓN</w:t>
      </w:r>
      <w:r w:rsidRPr="0063190C">
        <w:rPr>
          <w:rFonts w:ascii="Noto Sans" w:hAnsi="Noto Sans" w:cs="Noto Sans"/>
          <w:b/>
          <w:sz w:val="22"/>
          <w:szCs w:val="22"/>
        </w:rPr>
        <w:t xml:space="preserve"> POR LICITACIÓN PÚBLICA NACIONAL NO. </w:t>
      </w:r>
      <w:r w:rsidR="00FA6CF3">
        <w:rPr>
          <w:rFonts w:ascii="Noto Sans" w:hAnsi="Noto Sans" w:cs="Noto Sans"/>
          <w:b/>
          <w:sz w:val="22"/>
          <w:szCs w:val="22"/>
        </w:rPr>
        <w:t>___________________________________________</w:t>
      </w:r>
      <w:r w:rsidRPr="0063190C">
        <w:rPr>
          <w:rFonts w:ascii="Noto Sans" w:hAnsi="Noto Sans" w:cs="Noto Sans"/>
          <w:b/>
          <w:sz w:val="22"/>
          <w:szCs w:val="22"/>
        </w:rPr>
        <w:t xml:space="preserve"> QUE TIENE POR OBJETO EL: "</w:t>
      </w:r>
      <w:r w:rsidR="00FA6CF3">
        <w:rPr>
          <w:rFonts w:ascii="Noto Sans" w:hAnsi="Noto Sans" w:cs="Noto Sans"/>
          <w:b/>
          <w:sz w:val="22"/>
          <w:szCs w:val="22"/>
        </w:rPr>
        <w:t>OBRA O SERVICIO</w:t>
      </w:r>
      <w:r w:rsidRPr="0063190C">
        <w:rPr>
          <w:rFonts w:ascii="Noto Sans" w:hAnsi="Noto Sans" w:cs="Noto Sans"/>
          <w:b/>
          <w:sz w:val="22"/>
          <w:szCs w:val="22"/>
        </w:rPr>
        <w:t>"</w:t>
      </w:r>
    </w:p>
    <w:p w14:paraId="1A47A08C" w14:textId="77777777" w:rsidR="004D717F" w:rsidRPr="0063190C" w:rsidRDefault="004D717F" w:rsidP="003C73E4">
      <w:pPr>
        <w:tabs>
          <w:tab w:val="left" w:pos="7530"/>
          <w:tab w:val="right" w:pos="9214"/>
        </w:tabs>
        <w:ind w:left="142" w:right="-234"/>
        <w:jc w:val="both"/>
        <w:rPr>
          <w:rFonts w:ascii="Noto Sans" w:hAnsi="Noto Sans" w:cs="Noto Sans"/>
          <w:sz w:val="22"/>
          <w:szCs w:val="22"/>
          <w:lang w:val="es-ES_tradnl"/>
        </w:rPr>
      </w:pPr>
    </w:p>
    <w:p w14:paraId="48E6E8C9" w14:textId="4EB23B9E"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Como una acción de mejora de esta Administración del Sistema Portuario Nacional Altamira, S.A. de C.V., se le solicita atentamente llenar la siguiente ENCUESTA DE TRANSPARENCIA la cual puede ser entregada al finalizar el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y enviarla por correo electrónico a las siguientes direcciones:</w:t>
      </w:r>
    </w:p>
    <w:p w14:paraId="5D7D3D43"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6427D13A" w14:textId="1D2A34AC" w:rsidR="004520A1" w:rsidRPr="004520A1" w:rsidRDefault="0011247B" w:rsidP="004520A1">
      <w:pPr>
        <w:pStyle w:val="Textoindependiente"/>
        <w:ind w:left="142" w:right="-234"/>
        <w:rPr>
          <w:rStyle w:val="Hipervnculo"/>
          <w:rFonts w:ascii="Noto Sans" w:hAnsi="Noto Sans" w:cs="Noto Sans"/>
          <w:b/>
          <w:bCs/>
          <w:sz w:val="22"/>
          <w:szCs w:val="22"/>
          <w:lang w:val="es-MX"/>
        </w:rPr>
      </w:pPr>
      <w:hyperlink r:id="rId25" w:history="1">
        <w:r w:rsidRPr="004475F5">
          <w:rPr>
            <w:rStyle w:val="Hipervnculo"/>
            <w:rFonts w:ascii="Noto Sans" w:hAnsi="Noto Sans" w:cs="Noto Sans"/>
            <w:b/>
            <w:bCs/>
            <w:sz w:val="22"/>
            <w:szCs w:val="22"/>
            <w:lang w:val="es-MX"/>
          </w:rPr>
          <w:t>mvaladez@puertoaltamira.com.mx</w:t>
        </w:r>
      </w:hyperlink>
      <w:r w:rsidR="004520A1" w:rsidRPr="004520A1">
        <w:rPr>
          <w:rStyle w:val="Hipervnculo"/>
          <w:rFonts w:ascii="Noto Sans" w:hAnsi="Noto Sans" w:cs="Noto Sans"/>
          <w:b/>
          <w:bCs/>
          <w:sz w:val="22"/>
          <w:szCs w:val="22"/>
          <w:lang w:val="es-MX"/>
        </w:rPr>
        <w:t xml:space="preserve"> </w:t>
      </w:r>
    </w:p>
    <w:p w14:paraId="38FF0ADB" w14:textId="3C905B58" w:rsidR="004D717F" w:rsidRPr="004520A1" w:rsidRDefault="004520A1" w:rsidP="003C73E4">
      <w:pPr>
        <w:pStyle w:val="Textoindependiente"/>
        <w:ind w:left="142" w:right="-234"/>
        <w:rPr>
          <w:rFonts w:ascii="Noto Sans" w:hAnsi="Noto Sans" w:cs="Noto Sans"/>
          <w:b/>
          <w:bCs/>
          <w:sz w:val="22"/>
          <w:szCs w:val="22"/>
          <w:lang w:val="es-MX"/>
        </w:rPr>
      </w:pPr>
      <w:hyperlink r:id="rId26" w:history="1">
        <w:r w:rsidRPr="00672935">
          <w:rPr>
            <w:rStyle w:val="Hipervnculo"/>
            <w:rFonts w:ascii="Noto Sans" w:hAnsi="Noto Sans" w:cs="Noto Sans"/>
            <w:b/>
            <w:bCs/>
            <w:sz w:val="22"/>
            <w:szCs w:val="22"/>
            <w:lang w:val="es-MX"/>
          </w:rPr>
          <w:t>mtello@puertoaltamira.com.mx</w:t>
        </w:r>
      </w:hyperlink>
      <w:r>
        <w:rPr>
          <w:rFonts w:ascii="Noto Sans" w:hAnsi="Noto Sans" w:cs="Noto Sans"/>
          <w:b/>
          <w:bCs/>
          <w:sz w:val="22"/>
          <w:szCs w:val="22"/>
          <w:lang w:val="es-MX"/>
        </w:rPr>
        <w:t xml:space="preserve"> </w:t>
      </w:r>
    </w:p>
    <w:p w14:paraId="2B50562A" w14:textId="718D2934" w:rsidR="004D717F" w:rsidRPr="004520A1" w:rsidRDefault="004D717F" w:rsidP="003C73E4">
      <w:pPr>
        <w:pStyle w:val="Textoindependiente"/>
        <w:ind w:left="142" w:right="-234"/>
        <w:rPr>
          <w:rStyle w:val="Hipervnculo"/>
          <w:rFonts w:ascii="Noto Sans" w:hAnsi="Noto Sans" w:cs="Noto Sans"/>
          <w:b/>
          <w:bCs/>
          <w:sz w:val="22"/>
          <w:szCs w:val="22"/>
          <w:lang w:val="es-MX"/>
        </w:rPr>
      </w:pPr>
      <w:hyperlink r:id="rId27" w:history="1">
        <w:r w:rsidRPr="004520A1">
          <w:rPr>
            <w:rStyle w:val="Hipervnculo"/>
            <w:rFonts w:ascii="Noto Sans" w:hAnsi="Noto Sans" w:cs="Noto Sans"/>
            <w:b/>
            <w:bCs/>
            <w:sz w:val="22"/>
            <w:szCs w:val="22"/>
            <w:lang w:val="es-MX"/>
          </w:rPr>
          <w:t>sruiz@puertoaltamira.com.mx</w:t>
        </w:r>
      </w:hyperlink>
      <w:r w:rsidR="004520A1" w:rsidRPr="004520A1">
        <w:rPr>
          <w:rStyle w:val="Hipervnculo"/>
          <w:rFonts w:ascii="Noto Sans" w:hAnsi="Noto Sans" w:cs="Noto Sans"/>
          <w:b/>
          <w:bCs/>
          <w:sz w:val="22"/>
          <w:szCs w:val="22"/>
          <w:lang w:val="es-MX"/>
        </w:rPr>
        <w:t xml:space="preserve"> </w:t>
      </w:r>
    </w:p>
    <w:p w14:paraId="44066498"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44E052B" w14:textId="441AF985"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O también podrá remitirla a través del área de mensajes del sistema </w:t>
      </w:r>
      <w:r w:rsidR="001D5D7A" w:rsidRPr="001D5D7A">
        <w:rPr>
          <w:rFonts w:ascii="Noto Sans" w:hAnsi="Noto Sans" w:cs="Noto Sans"/>
          <w:sz w:val="22"/>
          <w:szCs w:val="22"/>
        </w:rPr>
        <w:t>ComprasMX</w:t>
      </w:r>
      <w:r w:rsidRPr="0063190C">
        <w:rPr>
          <w:rFonts w:ascii="Noto Sans" w:hAnsi="Noto Sans" w:cs="Noto Sans"/>
          <w:sz w:val="22"/>
          <w:szCs w:val="22"/>
        </w:rPr>
        <w:t xml:space="preserve"> o depositarla físicamente en el buzón que se localiza en la recepción del edificio administrativo de la Administración del Sistema Portuario Nacional Altamira, S.A. de C.V. </w:t>
      </w:r>
    </w:p>
    <w:p w14:paraId="00291652"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349F725" w14:textId="733A160D" w:rsidR="004D717F" w:rsidRPr="0063190C" w:rsidRDefault="004D717F" w:rsidP="003C73E4">
      <w:pPr>
        <w:tabs>
          <w:tab w:val="left" w:pos="7530"/>
          <w:tab w:val="right" w:pos="9214"/>
        </w:tabs>
        <w:ind w:left="142" w:right="-234"/>
        <w:jc w:val="both"/>
        <w:rPr>
          <w:rFonts w:ascii="Noto Sans" w:hAnsi="Noto Sans" w:cs="Noto Sans"/>
          <w:iCs/>
          <w:sz w:val="22"/>
          <w:szCs w:val="22"/>
        </w:rPr>
      </w:pPr>
      <w:r w:rsidRPr="0063190C">
        <w:rPr>
          <w:rFonts w:ascii="Noto Sans" w:hAnsi="Noto Sans" w:cs="Noto Sans"/>
          <w:iCs/>
          <w:sz w:val="22"/>
          <w:szCs w:val="22"/>
        </w:rPr>
        <w:t xml:space="preserve">Nota: En caso de que sea enviada por </w:t>
      </w:r>
      <w:r w:rsidR="001D5D7A" w:rsidRPr="001D5D7A">
        <w:rPr>
          <w:rFonts w:ascii="Noto Sans" w:hAnsi="Noto Sans" w:cs="Noto Sans"/>
          <w:iCs/>
          <w:sz w:val="22"/>
          <w:szCs w:val="22"/>
        </w:rPr>
        <w:t>ComprasMX</w:t>
      </w:r>
      <w:r w:rsidRPr="0063190C">
        <w:rPr>
          <w:rFonts w:ascii="Noto Sans" w:hAnsi="Noto Sans" w:cs="Noto Sans"/>
          <w:iCs/>
          <w:sz w:val="22"/>
          <w:szCs w:val="22"/>
        </w:rPr>
        <w:t xml:space="preserve"> o correo electrónico, se agradecerá que sea dentro de los tres días hábiles posteriores al acto donde se dé a conocer el </w:t>
      </w:r>
      <w:r w:rsidR="00D95295" w:rsidRPr="0063190C">
        <w:rPr>
          <w:rFonts w:ascii="Noto Sans" w:hAnsi="Noto Sans" w:cs="Noto Sans"/>
          <w:iCs/>
          <w:sz w:val="22"/>
          <w:szCs w:val="22"/>
        </w:rPr>
        <w:t>Fallo</w:t>
      </w:r>
      <w:r w:rsidRPr="0063190C">
        <w:rPr>
          <w:rFonts w:ascii="Noto Sans" w:hAnsi="Noto Sans" w:cs="Noto Sans"/>
          <w:iCs/>
          <w:sz w:val="22"/>
          <w:szCs w:val="22"/>
        </w:rPr>
        <w:t xml:space="preserve"> del </w:t>
      </w:r>
      <w:r w:rsidR="00292E6F" w:rsidRPr="0063190C">
        <w:rPr>
          <w:rFonts w:ascii="Noto Sans" w:hAnsi="Noto Sans" w:cs="Noto Sans"/>
          <w:iCs/>
          <w:sz w:val="22"/>
          <w:szCs w:val="22"/>
        </w:rPr>
        <w:t>proceso de contratación</w:t>
      </w:r>
      <w:r w:rsidRPr="0063190C">
        <w:rPr>
          <w:rFonts w:ascii="Noto Sans" w:hAnsi="Noto Sans" w:cs="Noto Sans"/>
          <w:iCs/>
          <w:sz w:val="22"/>
          <w:szCs w:val="22"/>
        </w:rPr>
        <w:t>.</w:t>
      </w:r>
    </w:p>
    <w:p w14:paraId="079B187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40757AA"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8BAEFF3"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693F2E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74DB4A08"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1BB4103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5DFCD66" w14:textId="50DFEA5C" w:rsidR="004D717F" w:rsidRPr="0063190C" w:rsidRDefault="004D717F" w:rsidP="003C73E4">
      <w:pPr>
        <w:tabs>
          <w:tab w:val="left" w:pos="7530"/>
          <w:tab w:val="right" w:pos="9214"/>
        </w:tabs>
        <w:ind w:left="-567" w:right="-425"/>
        <w:jc w:val="both"/>
        <w:rPr>
          <w:rFonts w:ascii="Noto Sans" w:hAnsi="Noto Sans" w:cs="Noto Sans"/>
          <w:sz w:val="22"/>
          <w:szCs w:val="22"/>
        </w:rPr>
      </w:pPr>
    </w:p>
    <w:p w14:paraId="392E99CC" w14:textId="0E395582" w:rsidR="00492742" w:rsidRDefault="00492742" w:rsidP="003C73E4">
      <w:pPr>
        <w:tabs>
          <w:tab w:val="left" w:pos="7530"/>
          <w:tab w:val="right" w:pos="9214"/>
        </w:tabs>
        <w:ind w:left="-567" w:right="-425"/>
        <w:jc w:val="both"/>
        <w:rPr>
          <w:rFonts w:ascii="Noto Sans" w:hAnsi="Noto Sans" w:cs="Noto Sans"/>
          <w:sz w:val="22"/>
          <w:szCs w:val="22"/>
        </w:rPr>
      </w:pPr>
    </w:p>
    <w:p w14:paraId="00364BE2" w14:textId="77777777" w:rsidR="00474CC7" w:rsidRDefault="00474CC7" w:rsidP="003C73E4">
      <w:pPr>
        <w:tabs>
          <w:tab w:val="left" w:pos="7530"/>
          <w:tab w:val="right" w:pos="9214"/>
        </w:tabs>
        <w:ind w:left="-567" w:right="-425"/>
        <w:jc w:val="both"/>
        <w:rPr>
          <w:rFonts w:ascii="Noto Sans" w:hAnsi="Noto Sans" w:cs="Noto Sans"/>
          <w:sz w:val="22"/>
          <w:szCs w:val="22"/>
        </w:rPr>
      </w:pPr>
    </w:p>
    <w:p w14:paraId="1A7F44D6" w14:textId="77777777" w:rsidR="00474CC7" w:rsidRPr="0063190C" w:rsidRDefault="00474CC7" w:rsidP="003C73E4">
      <w:pPr>
        <w:tabs>
          <w:tab w:val="left" w:pos="7530"/>
          <w:tab w:val="right" w:pos="9214"/>
        </w:tabs>
        <w:ind w:left="-567" w:right="-425"/>
        <w:jc w:val="both"/>
        <w:rPr>
          <w:rFonts w:ascii="Noto Sans" w:hAnsi="Noto Sans" w:cs="Noto Sans"/>
          <w:sz w:val="22"/>
          <w:szCs w:val="22"/>
        </w:rPr>
      </w:pPr>
    </w:p>
    <w:p w14:paraId="48922582" w14:textId="77777777" w:rsidR="00616045" w:rsidRPr="0063190C" w:rsidRDefault="00616045" w:rsidP="003C73E4">
      <w:pPr>
        <w:tabs>
          <w:tab w:val="left" w:pos="7530"/>
          <w:tab w:val="right" w:pos="9214"/>
        </w:tabs>
        <w:ind w:left="-567" w:right="-425"/>
        <w:jc w:val="both"/>
        <w:rPr>
          <w:rFonts w:ascii="Noto Sans" w:hAnsi="Noto Sans" w:cs="Noto Sans"/>
          <w:sz w:val="22"/>
          <w:szCs w:val="22"/>
        </w:rPr>
      </w:pPr>
    </w:p>
    <w:p w14:paraId="5B607643" w14:textId="77777777" w:rsidR="005C1587" w:rsidRPr="0063190C" w:rsidRDefault="005C1587" w:rsidP="003C73E4">
      <w:pPr>
        <w:tabs>
          <w:tab w:val="left" w:pos="7530"/>
          <w:tab w:val="right" w:pos="8929"/>
        </w:tabs>
        <w:ind w:left="-142" w:right="-234"/>
        <w:jc w:val="both"/>
        <w:rPr>
          <w:rFonts w:ascii="Noto Sans" w:hAnsi="Noto Sans" w:cs="Noto Sans"/>
          <w:b/>
          <w:sz w:val="22"/>
          <w:szCs w:val="22"/>
        </w:rPr>
      </w:pPr>
      <w:r w:rsidRPr="0063190C">
        <w:rPr>
          <w:rFonts w:ascii="Noto Sans" w:hAnsi="Noto Sans" w:cs="Noto Sans"/>
          <w:b/>
          <w:sz w:val="22"/>
          <w:szCs w:val="22"/>
        </w:rPr>
        <w:lastRenderedPageBreak/>
        <w:t>INSTRUCCIONES: FAVOR DE CALIFICAR LOS SIGUIENTES SUPUESTOS CON UNA “X”, SEGÚN CONSIDERE.</w:t>
      </w:r>
    </w:p>
    <w:p w14:paraId="1EA5CCF9" w14:textId="77777777" w:rsidR="005C1587" w:rsidRPr="0063190C" w:rsidRDefault="005C1587" w:rsidP="003C73E4">
      <w:pPr>
        <w:tabs>
          <w:tab w:val="left" w:pos="3463"/>
        </w:tabs>
        <w:rPr>
          <w:rFonts w:ascii="Noto Sans" w:hAnsi="Noto Sans" w:cs="Noto Sans"/>
          <w:b/>
          <w:sz w:val="22"/>
          <w:szCs w:val="22"/>
        </w:rPr>
      </w:pPr>
      <w:r w:rsidRPr="0063190C">
        <w:rPr>
          <w:rFonts w:ascii="Noto Sans" w:hAnsi="Noto Sans" w:cs="Noto Sans"/>
          <w:b/>
          <w:sz w:val="22"/>
          <w:szCs w:val="22"/>
        </w:rPr>
        <w:tab/>
      </w:r>
    </w:p>
    <w:tbl>
      <w:tblPr>
        <w:tblpPr w:leftFromText="141" w:rightFromText="141" w:vertAnchor="text" w:horzAnchor="margin" w:tblpXSpec="center" w:tblpY="-42"/>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5"/>
        <w:gridCol w:w="1429"/>
        <w:gridCol w:w="2601"/>
        <w:gridCol w:w="1090"/>
        <w:gridCol w:w="1090"/>
        <w:gridCol w:w="1090"/>
        <w:gridCol w:w="1093"/>
      </w:tblGrid>
      <w:tr w:rsidR="005C1587" w:rsidRPr="0063190C" w14:paraId="5A342431" w14:textId="77777777" w:rsidTr="00506747">
        <w:trPr>
          <w:trHeight w:val="53"/>
        </w:trPr>
        <w:tc>
          <w:tcPr>
            <w:tcW w:w="785" w:type="dxa"/>
            <w:vMerge w:val="restart"/>
            <w:shd w:val="clear" w:color="auto" w:fill="BFBFBF" w:themeFill="background1" w:themeFillShade="BF"/>
            <w:vAlign w:val="center"/>
          </w:tcPr>
          <w:p w14:paraId="59B51DC2" w14:textId="77777777" w:rsidR="005C1587" w:rsidRPr="0063190C" w:rsidRDefault="005C1587" w:rsidP="003C73E4">
            <w:pPr>
              <w:pStyle w:val="Ttulo2"/>
              <w:rPr>
                <w:rFonts w:ascii="Noto Sans" w:hAnsi="Noto Sans" w:cs="Noto Sans"/>
                <w:sz w:val="20"/>
                <w:vertAlign w:val="subscript"/>
              </w:rPr>
            </w:pPr>
            <w:r w:rsidRPr="0063190C">
              <w:rPr>
                <w:rFonts w:ascii="Noto Sans" w:hAnsi="Noto Sans" w:cs="Noto Sans"/>
                <w:sz w:val="20"/>
                <w:vertAlign w:val="subscript"/>
              </w:rPr>
              <w:t>FACTOR</w:t>
            </w:r>
          </w:p>
        </w:tc>
        <w:tc>
          <w:tcPr>
            <w:tcW w:w="1429" w:type="dxa"/>
            <w:vMerge w:val="restart"/>
            <w:shd w:val="clear" w:color="auto" w:fill="BFBFBF" w:themeFill="background1" w:themeFillShade="BF"/>
            <w:vAlign w:val="center"/>
          </w:tcPr>
          <w:p w14:paraId="14438940"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EVENTO</w:t>
            </w:r>
          </w:p>
        </w:tc>
        <w:tc>
          <w:tcPr>
            <w:tcW w:w="2601" w:type="dxa"/>
            <w:vMerge w:val="restart"/>
            <w:shd w:val="clear" w:color="auto" w:fill="BFBFBF" w:themeFill="background1" w:themeFillShade="BF"/>
            <w:vAlign w:val="center"/>
          </w:tcPr>
          <w:p w14:paraId="7DF513B2"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SUPUESTOS</w:t>
            </w:r>
          </w:p>
        </w:tc>
        <w:tc>
          <w:tcPr>
            <w:tcW w:w="4363" w:type="dxa"/>
            <w:gridSpan w:val="4"/>
            <w:shd w:val="clear" w:color="auto" w:fill="BFBFBF" w:themeFill="background1" w:themeFillShade="BF"/>
            <w:vAlign w:val="center"/>
          </w:tcPr>
          <w:p w14:paraId="3E017D63" w14:textId="77777777" w:rsidR="005C1587" w:rsidRPr="0063190C" w:rsidRDefault="005C1587" w:rsidP="003C73E4">
            <w:pPr>
              <w:pStyle w:val="Ttulo1"/>
              <w:jc w:val="center"/>
              <w:rPr>
                <w:rFonts w:ascii="Noto Sans" w:hAnsi="Noto Sans" w:cs="Noto Sans"/>
                <w:b/>
                <w:sz w:val="18"/>
                <w:szCs w:val="18"/>
                <w:vertAlign w:val="subscript"/>
              </w:rPr>
            </w:pPr>
            <w:r w:rsidRPr="0063190C">
              <w:rPr>
                <w:rFonts w:ascii="Noto Sans" w:hAnsi="Noto Sans" w:cs="Noto Sans"/>
                <w:b/>
                <w:sz w:val="22"/>
                <w:szCs w:val="18"/>
                <w:vertAlign w:val="subscript"/>
              </w:rPr>
              <w:t>CALIFICACIÓN</w:t>
            </w:r>
          </w:p>
        </w:tc>
      </w:tr>
      <w:tr w:rsidR="005C1587" w:rsidRPr="0063190C" w14:paraId="030F732F" w14:textId="77777777" w:rsidTr="00506747">
        <w:trPr>
          <w:trHeight w:val="620"/>
        </w:trPr>
        <w:tc>
          <w:tcPr>
            <w:tcW w:w="785" w:type="dxa"/>
            <w:vMerge/>
            <w:shd w:val="clear" w:color="auto" w:fill="BFBFBF" w:themeFill="background1" w:themeFillShade="BF"/>
            <w:vAlign w:val="center"/>
          </w:tcPr>
          <w:p w14:paraId="1D5D54DA" w14:textId="77777777" w:rsidR="005C1587" w:rsidRPr="0063190C" w:rsidRDefault="005C1587" w:rsidP="003C73E4">
            <w:pPr>
              <w:jc w:val="center"/>
              <w:rPr>
                <w:rFonts w:ascii="Noto Sans" w:hAnsi="Noto Sans" w:cs="Noto Sans"/>
                <w:b/>
                <w:sz w:val="16"/>
              </w:rPr>
            </w:pPr>
          </w:p>
        </w:tc>
        <w:tc>
          <w:tcPr>
            <w:tcW w:w="1429" w:type="dxa"/>
            <w:vMerge/>
            <w:shd w:val="clear" w:color="auto" w:fill="BFBFBF" w:themeFill="background1" w:themeFillShade="BF"/>
            <w:vAlign w:val="center"/>
          </w:tcPr>
          <w:p w14:paraId="208CFC00" w14:textId="77777777" w:rsidR="005C1587" w:rsidRPr="0063190C" w:rsidRDefault="005C1587" w:rsidP="003C73E4">
            <w:pPr>
              <w:jc w:val="center"/>
              <w:rPr>
                <w:rFonts w:ascii="Noto Sans" w:hAnsi="Noto Sans" w:cs="Noto Sans"/>
                <w:b/>
                <w:sz w:val="16"/>
              </w:rPr>
            </w:pPr>
          </w:p>
        </w:tc>
        <w:tc>
          <w:tcPr>
            <w:tcW w:w="2601" w:type="dxa"/>
            <w:vMerge/>
            <w:shd w:val="clear" w:color="auto" w:fill="BFBFBF" w:themeFill="background1" w:themeFillShade="BF"/>
            <w:vAlign w:val="center"/>
          </w:tcPr>
          <w:p w14:paraId="5BAC4671" w14:textId="77777777" w:rsidR="005C1587" w:rsidRPr="0063190C" w:rsidRDefault="005C1587" w:rsidP="003C73E4">
            <w:pPr>
              <w:jc w:val="center"/>
              <w:rPr>
                <w:rFonts w:ascii="Noto Sans" w:hAnsi="Noto Sans" w:cs="Noto Sans"/>
                <w:b/>
                <w:sz w:val="16"/>
              </w:rPr>
            </w:pPr>
          </w:p>
        </w:tc>
        <w:tc>
          <w:tcPr>
            <w:tcW w:w="1090" w:type="dxa"/>
            <w:shd w:val="clear" w:color="auto" w:fill="BFBFBF" w:themeFill="background1" w:themeFillShade="BF"/>
            <w:vAlign w:val="center"/>
          </w:tcPr>
          <w:p w14:paraId="7B1750F6"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DE ACUERDO</w:t>
            </w:r>
          </w:p>
        </w:tc>
        <w:tc>
          <w:tcPr>
            <w:tcW w:w="1090" w:type="dxa"/>
            <w:shd w:val="clear" w:color="auto" w:fill="BFBFBF" w:themeFill="background1" w:themeFillShade="BF"/>
            <w:vAlign w:val="center"/>
          </w:tcPr>
          <w:p w14:paraId="4889ED7F"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DE ACUERDO</w:t>
            </w:r>
          </w:p>
        </w:tc>
        <w:tc>
          <w:tcPr>
            <w:tcW w:w="1090" w:type="dxa"/>
            <w:shd w:val="clear" w:color="auto" w:fill="BFBFBF" w:themeFill="background1" w:themeFillShade="BF"/>
            <w:vAlign w:val="center"/>
          </w:tcPr>
          <w:p w14:paraId="6E68EBFD"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EN DESACUERDO</w:t>
            </w:r>
          </w:p>
        </w:tc>
        <w:tc>
          <w:tcPr>
            <w:tcW w:w="1093" w:type="dxa"/>
            <w:shd w:val="clear" w:color="auto" w:fill="BFBFBF" w:themeFill="background1" w:themeFillShade="BF"/>
            <w:vAlign w:val="center"/>
          </w:tcPr>
          <w:p w14:paraId="4A32345B"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EN DESACUERDO</w:t>
            </w:r>
          </w:p>
        </w:tc>
      </w:tr>
      <w:tr w:rsidR="005C1587" w:rsidRPr="0063190C" w14:paraId="0A7B32B3" w14:textId="77777777" w:rsidTr="00506747">
        <w:trPr>
          <w:trHeight w:val="53"/>
        </w:trPr>
        <w:tc>
          <w:tcPr>
            <w:tcW w:w="785" w:type="dxa"/>
            <w:vAlign w:val="center"/>
          </w:tcPr>
          <w:p w14:paraId="02C289AD"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w:t>
            </w:r>
          </w:p>
        </w:tc>
        <w:tc>
          <w:tcPr>
            <w:tcW w:w="1429" w:type="dxa"/>
            <w:vAlign w:val="center"/>
          </w:tcPr>
          <w:p w14:paraId="7C285CC8"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Convocatoria</w:t>
            </w:r>
          </w:p>
        </w:tc>
        <w:tc>
          <w:tcPr>
            <w:tcW w:w="2601" w:type="dxa"/>
            <w:vAlign w:val="center"/>
          </w:tcPr>
          <w:p w14:paraId="337C5891"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contenido de la convocatoria es claro para la contratación de los trabajos que se pretende realizar.</w:t>
            </w:r>
          </w:p>
        </w:tc>
        <w:tc>
          <w:tcPr>
            <w:tcW w:w="1090" w:type="dxa"/>
            <w:vAlign w:val="center"/>
          </w:tcPr>
          <w:p w14:paraId="445E84DF" w14:textId="77777777" w:rsidR="005C1587" w:rsidRPr="0063190C" w:rsidRDefault="005C1587" w:rsidP="003C73E4">
            <w:pPr>
              <w:jc w:val="both"/>
              <w:rPr>
                <w:rFonts w:ascii="Noto Sans" w:hAnsi="Noto Sans" w:cs="Noto Sans"/>
                <w:sz w:val="16"/>
                <w:szCs w:val="18"/>
              </w:rPr>
            </w:pPr>
          </w:p>
        </w:tc>
        <w:tc>
          <w:tcPr>
            <w:tcW w:w="1090" w:type="dxa"/>
            <w:vAlign w:val="center"/>
          </w:tcPr>
          <w:p w14:paraId="791C42D0" w14:textId="77777777" w:rsidR="005C1587" w:rsidRPr="0063190C" w:rsidRDefault="005C1587" w:rsidP="003C73E4">
            <w:pPr>
              <w:jc w:val="both"/>
              <w:rPr>
                <w:rFonts w:ascii="Noto Sans" w:hAnsi="Noto Sans" w:cs="Noto Sans"/>
                <w:sz w:val="16"/>
                <w:szCs w:val="18"/>
              </w:rPr>
            </w:pPr>
          </w:p>
        </w:tc>
        <w:tc>
          <w:tcPr>
            <w:tcW w:w="1090" w:type="dxa"/>
            <w:vAlign w:val="center"/>
          </w:tcPr>
          <w:p w14:paraId="4C3C23AB" w14:textId="77777777" w:rsidR="005C1587" w:rsidRPr="0063190C" w:rsidRDefault="005C1587" w:rsidP="003C73E4">
            <w:pPr>
              <w:jc w:val="both"/>
              <w:rPr>
                <w:rFonts w:ascii="Noto Sans" w:hAnsi="Noto Sans" w:cs="Noto Sans"/>
                <w:sz w:val="16"/>
                <w:szCs w:val="18"/>
              </w:rPr>
            </w:pPr>
          </w:p>
        </w:tc>
        <w:tc>
          <w:tcPr>
            <w:tcW w:w="1093" w:type="dxa"/>
            <w:vAlign w:val="center"/>
          </w:tcPr>
          <w:p w14:paraId="3A312592" w14:textId="77777777" w:rsidR="005C1587" w:rsidRPr="0063190C" w:rsidRDefault="005C1587" w:rsidP="003C73E4">
            <w:pPr>
              <w:jc w:val="both"/>
              <w:rPr>
                <w:rFonts w:ascii="Noto Sans" w:hAnsi="Noto Sans" w:cs="Noto Sans"/>
                <w:sz w:val="16"/>
                <w:szCs w:val="18"/>
              </w:rPr>
            </w:pPr>
          </w:p>
        </w:tc>
      </w:tr>
      <w:tr w:rsidR="005C1587" w:rsidRPr="0063190C" w14:paraId="1BC5E488" w14:textId="77777777" w:rsidTr="00506747">
        <w:trPr>
          <w:trHeight w:val="53"/>
        </w:trPr>
        <w:tc>
          <w:tcPr>
            <w:tcW w:w="785" w:type="dxa"/>
            <w:vAlign w:val="center"/>
          </w:tcPr>
          <w:p w14:paraId="3354BC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2</w:t>
            </w:r>
          </w:p>
        </w:tc>
        <w:tc>
          <w:tcPr>
            <w:tcW w:w="1429" w:type="dxa"/>
            <w:vAlign w:val="center"/>
          </w:tcPr>
          <w:p w14:paraId="54D5C195" w14:textId="07FCE60A" w:rsidR="005C1587" w:rsidRPr="0063190C" w:rsidRDefault="003C4C3A" w:rsidP="003C73E4">
            <w:pPr>
              <w:jc w:val="center"/>
              <w:rPr>
                <w:rFonts w:ascii="Noto Sans" w:hAnsi="Noto Sans" w:cs="Noto Sans"/>
                <w:sz w:val="16"/>
                <w:szCs w:val="18"/>
              </w:rPr>
            </w:pPr>
            <w:r w:rsidRPr="0063190C">
              <w:rPr>
                <w:rFonts w:ascii="Noto Sans" w:hAnsi="Noto Sans" w:cs="Noto Sans"/>
                <w:sz w:val="16"/>
                <w:szCs w:val="18"/>
              </w:rPr>
              <w:t>Junta de Aclaraciones</w:t>
            </w:r>
          </w:p>
        </w:tc>
        <w:tc>
          <w:tcPr>
            <w:tcW w:w="2601" w:type="dxa"/>
            <w:vAlign w:val="center"/>
          </w:tcPr>
          <w:p w14:paraId="277061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Las preguntas efectuadas en el evento se contestaron con claridad.</w:t>
            </w:r>
          </w:p>
        </w:tc>
        <w:tc>
          <w:tcPr>
            <w:tcW w:w="1090" w:type="dxa"/>
            <w:vAlign w:val="center"/>
          </w:tcPr>
          <w:p w14:paraId="1D5736F8" w14:textId="77777777" w:rsidR="005C1587" w:rsidRPr="0063190C" w:rsidRDefault="005C1587" w:rsidP="003C73E4">
            <w:pPr>
              <w:jc w:val="both"/>
              <w:rPr>
                <w:rFonts w:ascii="Noto Sans" w:hAnsi="Noto Sans" w:cs="Noto Sans"/>
                <w:sz w:val="16"/>
                <w:szCs w:val="18"/>
              </w:rPr>
            </w:pPr>
          </w:p>
        </w:tc>
        <w:tc>
          <w:tcPr>
            <w:tcW w:w="1090" w:type="dxa"/>
            <w:vAlign w:val="center"/>
          </w:tcPr>
          <w:p w14:paraId="35E498CB" w14:textId="77777777" w:rsidR="005C1587" w:rsidRPr="0063190C" w:rsidRDefault="005C1587" w:rsidP="003C73E4">
            <w:pPr>
              <w:jc w:val="both"/>
              <w:rPr>
                <w:rFonts w:ascii="Noto Sans" w:hAnsi="Noto Sans" w:cs="Noto Sans"/>
                <w:sz w:val="16"/>
                <w:szCs w:val="18"/>
              </w:rPr>
            </w:pPr>
          </w:p>
        </w:tc>
        <w:tc>
          <w:tcPr>
            <w:tcW w:w="1090" w:type="dxa"/>
            <w:vAlign w:val="center"/>
          </w:tcPr>
          <w:p w14:paraId="1DC66F47" w14:textId="77777777" w:rsidR="005C1587" w:rsidRPr="0063190C" w:rsidRDefault="005C1587" w:rsidP="003C73E4">
            <w:pPr>
              <w:jc w:val="both"/>
              <w:rPr>
                <w:rFonts w:ascii="Noto Sans" w:hAnsi="Noto Sans" w:cs="Noto Sans"/>
                <w:sz w:val="16"/>
                <w:szCs w:val="18"/>
              </w:rPr>
            </w:pPr>
          </w:p>
        </w:tc>
        <w:tc>
          <w:tcPr>
            <w:tcW w:w="1093" w:type="dxa"/>
            <w:vAlign w:val="center"/>
          </w:tcPr>
          <w:p w14:paraId="60A7ADDD" w14:textId="77777777" w:rsidR="005C1587" w:rsidRPr="0063190C" w:rsidRDefault="005C1587" w:rsidP="003C73E4">
            <w:pPr>
              <w:jc w:val="both"/>
              <w:rPr>
                <w:rFonts w:ascii="Noto Sans" w:hAnsi="Noto Sans" w:cs="Noto Sans"/>
                <w:sz w:val="16"/>
                <w:szCs w:val="18"/>
              </w:rPr>
            </w:pPr>
          </w:p>
        </w:tc>
      </w:tr>
      <w:tr w:rsidR="005C1587" w:rsidRPr="0063190C" w14:paraId="0802C731" w14:textId="77777777" w:rsidTr="00506747">
        <w:trPr>
          <w:trHeight w:val="813"/>
        </w:trPr>
        <w:tc>
          <w:tcPr>
            <w:tcW w:w="785" w:type="dxa"/>
            <w:vAlign w:val="center"/>
          </w:tcPr>
          <w:p w14:paraId="11DD08C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8</w:t>
            </w:r>
          </w:p>
        </w:tc>
        <w:tc>
          <w:tcPr>
            <w:tcW w:w="1429" w:type="dxa"/>
            <w:vAlign w:val="center"/>
          </w:tcPr>
          <w:p w14:paraId="67A780A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Presentación y apertura de proposiciones</w:t>
            </w:r>
          </w:p>
        </w:tc>
        <w:tc>
          <w:tcPr>
            <w:tcW w:w="2601" w:type="dxa"/>
            <w:vAlign w:val="center"/>
          </w:tcPr>
          <w:p w14:paraId="200075BE"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evento se desarrolló con oportunidad, en razón de la cantidad de documentación que presentaron los licitantes.</w:t>
            </w:r>
          </w:p>
        </w:tc>
        <w:tc>
          <w:tcPr>
            <w:tcW w:w="1090" w:type="dxa"/>
            <w:vAlign w:val="center"/>
          </w:tcPr>
          <w:p w14:paraId="4CB1CE64" w14:textId="77777777" w:rsidR="005C1587" w:rsidRPr="0063190C" w:rsidRDefault="005C1587" w:rsidP="003C73E4">
            <w:pPr>
              <w:jc w:val="both"/>
              <w:rPr>
                <w:rFonts w:ascii="Noto Sans" w:hAnsi="Noto Sans" w:cs="Noto Sans"/>
                <w:sz w:val="16"/>
                <w:szCs w:val="18"/>
              </w:rPr>
            </w:pPr>
          </w:p>
        </w:tc>
        <w:tc>
          <w:tcPr>
            <w:tcW w:w="1090" w:type="dxa"/>
            <w:vAlign w:val="center"/>
          </w:tcPr>
          <w:p w14:paraId="5C47C065" w14:textId="77777777" w:rsidR="005C1587" w:rsidRPr="0063190C" w:rsidRDefault="005C1587" w:rsidP="003C73E4">
            <w:pPr>
              <w:jc w:val="both"/>
              <w:rPr>
                <w:rFonts w:ascii="Noto Sans" w:hAnsi="Noto Sans" w:cs="Noto Sans"/>
                <w:sz w:val="16"/>
                <w:szCs w:val="18"/>
              </w:rPr>
            </w:pPr>
          </w:p>
        </w:tc>
        <w:tc>
          <w:tcPr>
            <w:tcW w:w="1090" w:type="dxa"/>
            <w:vAlign w:val="center"/>
          </w:tcPr>
          <w:p w14:paraId="47ACDC60" w14:textId="77777777" w:rsidR="005C1587" w:rsidRPr="0063190C" w:rsidRDefault="005C1587" w:rsidP="003C73E4">
            <w:pPr>
              <w:jc w:val="both"/>
              <w:rPr>
                <w:rFonts w:ascii="Noto Sans" w:hAnsi="Noto Sans" w:cs="Noto Sans"/>
                <w:sz w:val="16"/>
                <w:szCs w:val="18"/>
              </w:rPr>
            </w:pPr>
          </w:p>
        </w:tc>
        <w:tc>
          <w:tcPr>
            <w:tcW w:w="1093" w:type="dxa"/>
            <w:vAlign w:val="center"/>
          </w:tcPr>
          <w:p w14:paraId="4D8F281D" w14:textId="77777777" w:rsidR="005C1587" w:rsidRPr="0063190C" w:rsidRDefault="005C1587" w:rsidP="003C73E4">
            <w:pPr>
              <w:jc w:val="both"/>
              <w:rPr>
                <w:rFonts w:ascii="Noto Sans" w:hAnsi="Noto Sans" w:cs="Noto Sans"/>
                <w:sz w:val="16"/>
                <w:szCs w:val="18"/>
              </w:rPr>
            </w:pPr>
          </w:p>
        </w:tc>
      </w:tr>
      <w:tr w:rsidR="005C1587" w:rsidRPr="0063190C" w14:paraId="7D091AA1" w14:textId="77777777" w:rsidTr="00506747">
        <w:trPr>
          <w:trHeight w:val="613"/>
        </w:trPr>
        <w:tc>
          <w:tcPr>
            <w:tcW w:w="785" w:type="dxa"/>
            <w:vAlign w:val="center"/>
          </w:tcPr>
          <w:p w14:paraId="6DA0506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4</w:t>
            </w:r>
          </w:p>
        </w:tc>
        <w:tc>
          <w:tcPr>
            <w:tcW w:w="1429" w:type="dxa"/>
            <w:vAlign w:val="center"/>
          </w:tcPr>
          <w:p w14:paraId="3A3A7D8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70EF7225" w14:textId="433FD4E5"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La resolución fue emitida conforme a las convocatoria del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w:t>
            </w:r>
          </w:p>
        </w:tc>
        <w:tc>
          <w:tcPr>
            <w:tcW w:w="1090" w:type="dxa"/>
            <w:vAlign w:val="center"/>
          </w:tcPr>
          <w:p w14:paraId="2CFAF32C" w14:textId="77777777" w:rsidR="005C1587" w:rsidRPr="0063190C" w:rsidRDefault="005C1587" w:rsidP="003C73E4">
            <w:pPr>
              <w:jc w:val="both"/>
              <w:rPr>
                <w:rFonts w:ascii="Noto Sans" w:hAnsi="Noto Sans" w:cs="Noto Sans"/>
                <w:sz w:val="16"/>
                <w:szCs w:val="18"/>
              </w:rPr>
            </w:pPr>
          </w:p>
        </w:tc>
        <w:tc>
          <w:tcPr>
            <w:tcW w:w="1090" w:type="dxa"/>
            <w:vAlign w:val="center"/>
          </w:tcPr>
          <w:p w14:paraId="324FB108" w14:textId="77777777" w:rsidR="005C1587" w:rsidRPr="0063190C" w:rsidRDefault="005C1587" w:rsidP="003C73E4">
            <w:pPr>
              <w:jc w:val="both"/>
              <w:rPr>
                <w:rFonts w:ascii="Noto Sans" w:hAnsi="Noto Sans" w:cs="Noto Sans"/>
                <w:sz w:val="16"/>
                <w:szCs w:val="18"/>
              </w:rPr>
            </w:pPr>
          </w:p>
        </w:tc>
        <w:tc>
          <w:tcPr>
            <w:tcW w:w="1090" w:type="dxa"/>
            <w:vAlign w:val="center"/>
          </w:tcPr>
          <w:p w14:paraId="364755C6" w14:textId="77777777" w:rsidR="005C1587" w:rsidRPr="0063190C" w:rsidRDefault="005C1587" w:rsidP="003C73E4">
            <w:pPr>
              <w:jc w:val="both"/>
              <w:rPr>
                <w:rFonts w:ascii="Noto Sans" w:hAnsi="Noto Sans" w:cs="Noto Sans"/>
                <w:sz w:val="16"/>
                <w:szCs w:val="18"/>
              </w:rPr>
            </w:pPr>
          </w:p>
        </w:tc>
        <w:tc>
          <w:tcPr>
            <w:tcW w:w="1093" w:type="dxa"/>
            <w:vAlign w:val="center"/>
          </w:tcPr>
          <w:p w14:paraId="69B26CE9" w14:textId="77777777" w:rsidR="005C1587" w:rsidRPr="0063190C" w:rsidRDefault="005C1587" w:rsidP="003C73E4">
            <w:pPr>
              <w:jc w:val="both"/>
              <w:rPr>
                <w:rFonts w:ascii="Noto Sans" w:hAnsi="Noto Sans" w:cs="Noto Sans"/>
                <w:sz w:val="16"/>
                <w:szCs w:val="18"/>
              </w:rPr>
            </w:pPr>
          </w:p>
        </w:tc>
      </w:tr>
      <w:tr w:rsidR="005C1587" w:rsidRPr="0063190C" w14:paraId="09F2BA02" w14:textId="77777777" w:rsidTr="00506747">
        <w:trPr>
          <w:trHeight w:val="53"/>
        </w:trPr>
        <w:tc>
          <w:tcPr>
            <w:tcW w:w="785" w:type="dxa"/>
            <w:vAlign w:val="center"/>
          </w:tcPr>
          <w:p w14:paraId="614F9995"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5</w:t>
            </w:r>
          </w:p>
        </w:tc>
        <w:tc>
          <w:tcPr>
            <w:tcW w:w="1429" w:type="dxa"/>
            <w:vAlign w:val="center"/>
          </w:tcPr>
          <w:p w14:paraId="45C3D626"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04FB54A9" w14:textId="03971452"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En el </w:t>
            </w:r>
            <w:r w:rsidR="00D95295" w:rsidRPr="0063190C">
              <w:rPr>
                <w:rFonts w:ascii="Noto Sans" w:hAnsi="Noto Sans" w:cs="Noto Sans"/>
                <w:sz w:val="16"/>
                <w:szCs w:val="18"/>
              </w:rPr>
              <w:t>Fallo</w:t>
            </w:r>
            <w:r w:rsidRPr="0063190C">
              <w:rPr>
                <w:rFonts w:ascii="Noto Sans" w:hAnsi="Noto Sans" w:cs="Noto Sans"/>
                <w:sz w:val="16"/>
                <w:szCs w:val="18"/>
              </w:rPr>
              <w:t xml:space="preserve"> se especificaron los motivos y el fundamento que sustenta la determinación del licitante adjudicado y los que no resultaron adjudicados.</w:t>
            </w:r>
          </w:p>
        </w:tc>
        <w:tc>
          <w:tcPr>
            <w:tcW w:w="1090" w:type="dxa"/>
            <w:vAlign w:val="center"/>
          </w:tcPr>
          <w:p w14:paraId="38EB9D9A" w14:textId="77777777" w:rsidR="005C1587" w:rsidRPr="0063190C" w:rsidRDefault="005C1587" w:rsidP="003C73E4">
            <w:pPr>
              <w:jc w:val="both"/>
              <w:rPr>
                <w:rFonts w:ascii="Noto Sans" w:hAnsi="Noto Sans" w:cs="Noto Sans"/>
                <w:sz w:val="16"/>
                <w:szCs w:val="18"/>
              </w:rPr>
            </w:pPr>
          </w:p>
        </w:tc>
        <w:tc>
          <w:tcPr>
            <w:tcW w:w="1090" w:type="dxa"/>
            <w:vAlign w:val="center"/>
          </w:tcPr>
          <w:p w14:paraId="4209FE5A" w14:textId="77777777" w:rsidR="005C1587" w:rsidRPr="0063190C" w:rsidRDefault="005C1587" w:rsidP="003C73E4">
            <w:pPr>
              <w:jc w:val="both"/>
              <w:rPr>
                <w:rFonts w:ascii="Noto Sans" w:hAnsi="Noto Sans" w:cs="Noto Sans"/>
                <w:sz w:val="16"/>
                <w:szCs w:val="18"/>
              </w:rPr>
            </w:pPr>
          </w:p>
        </w:tc>
        <w:tc>
          <w:tcPr>
            <w:tcW w:w="1090" w:type="dxa"/>
            <w:vAlign w:val="center"/>
          </w:tcPr>
          <w:p w14:paraId="146FA1A2" w14:textId="77777777" w:rsidR="005C1587" w:rsidRPr="0063190C" w:rsidRDefault="005C1587" w:rsidP="003C73E4">
            <w:pPr>
              <w:jc w:val="both"/>
              <w:rPr>
                <w:rFonts w:ascii="Noto Sans" w:hAnsi="Noto Sans" w:cs="Noto Sans"/>
                <w:sz w:val="16"/>
                <w:szCs w:val="18"/>
              </w:rPr>
            </w:pPr>
          </w:p>
        </w:tc>
        <w:tc>
          <w:tcPr>
            <w:tcW w:w="1093" w:type="dxa"/>
            <w:vAlign w:val="center"/>
          </w:tcPr>
          <w:p w14:paraId="19987CA6" w14:textId="77777777" w:rsidR="005C1587" w:rsidRPr="0063190C" w:rsidRDefault="005C1587" w:rsidP="003C73E4">
            <w:pPr>
              <w:jc w:val="both"/>
              <w:rPr>
                <w:rFonts w:ascii="Noto Sans" w:hAnsi="Noto Sans" w:cs="Noto Sans"/>
                <w:sz w:val="16"/>
                <w:szCs w:val="18"/>
              </w:rPr>
            </w:pPr>
          </w:p>
        </w:tc>
      </w:tr>
      <w:tr w:rsidR="005C1587" w:rsidRPr="0063190C" w14:paraId="79FC2E98" w14:textId="77777777" w:rsidTr="00506747">
        <w:trPr>
          <w:trHeight w:val="53"/>
        </w:trPr>
        <w:tc>
          <w:tcPr>
            <w:tcW w:w="785" w:type="dxa"/>
            <w:vAlign w:val="center"/>
          </w:tcPr>
          <w:p w14:paraId="3FD6A0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10</w:t>
            </w:r>
          </w:p>
        </w:tc>
        <w:tc>
          <w:tcPr>
            <w:tcW w:w="1429" w:type="dxa"/>
            <w:vAlign w:val="center"/>
          </w:tcPr>
          <w:p w14:paraId="27C76E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Generales</w:t>
            </w:r>
          </w:p>
        </w:tc>
        <w:tc>
          <w:tcPr>
            <w:tcW w:w="2601" w:type="dxa"/>
            <w:vAlign w:val="center"/>
          </w:tcPr>
          <w:p w14:paraId="28EC417A"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acceso al inmueble fue expedito.</w:t>
            </w:r>
          </w:p>
        </w:tc>
        <w:tc>
          <w:tcPr>
            <w:tcW w:w="1090" w:type="dxa"/>
            <w:vAlign w:val="center"/>
          </w:tcPr>
          <w:p w14:paraId="0A98AC22" w14:textId="77777777" w:rsidR="005C1587" w:rsidRPr="0063190C" w:rsidRDefault="005C1587" w:rsidP="003C73E4">
            <w:pPr>
              <w:jc w:val="both"/>
              <w:rPr>
                <w:rFonts w:ascii="Noto Sans" w:hAnsi="Noto Sans" w:cs="Noto Sans"/>
                <w:sz w:val="16"/>
                <w:szCs w:val="18"/>
              </w:rPr>
            </w:pPr>
          </w:p>
        </w:tc>
        <w:tc>
          <w:tcPr>
            <w:tcW w:w="1090" w:type="dxa"/>
            <w:vAlign w:val="center"/>
          </w:tcPr>
          <w:p w14:paraId="1E103A6B" w14:textId="77777777" w:rsidR="005C1587" w:rsidRPr="0063190C" w:rsidRDefault="005C1587" w:rsidP="003C73E4">
            <w:pPr>
              <w:jc w:val="both"/>
              <w:rPr>
                <w:rFonts w:ascii="Noto Sans" w:hAnsi="Noto Sans" w:cs="Noto Sans"/>
                <w:sz w:val="16"/>
                <w:szCs w:val="18"/>
              </w:rPr>
            </w:pPr>
          </w:p>
        </w:tc>
        <w:tc>
          <w:tcPr>
            <w:tcW w:w="1090" w:type="dxa"/>
            <w:vAlign w:val="center"/>
          </w:tcPr>
          <w:p w14:paraId="6F9DD8D6" w14:textId="77777777" w:rsidR="005C1587" w:rsidRPr="0063190C" w:rsidRDefault="005C1587" w:rsidP="003C73E4">
            <w:pPr>
              <w:jc w:val="both"/>
              <w:rPr>
                <w:rFonts w:ascii="Noto Sans" w:hAnsi="Noto Sans" w:cs="Noto Sans"/>
                <w:sz w:val="16"/>
                <w:szCs w:val="18"/>
              </w:rPr>
            </w:pPr>
          </w:p>
        </w:tc>
        <w:tc>
          <w:tcPr>
            <w:tcW w:w="1093" w:type="dxa"/>
            <w:vAlign w:val="center"/>
          </w:tcPr>
          <w:p w14:paraId="15946BE7" w14:textId="77777777" w:rsidR="005C1587" w:rsidRPr="0063190C" w:rsidRDefault="005C1587" w:rsidP="003C73E4">
            <w:pPr>
              <w:jc w:val="both"/>
              <w:rPr>
                <w:rFonts w:ascii="Noto Sans" w:hAnsi="Noto Sans" w:cs="Noto Sans"/>
                <w:sz w:val="16"/>
                <w:szCs w:val="18"/>
              </w:rPr>
            </w:pPr>
          </w:p>
        </w:tc>
      </w:tr>
      <w:tr w:rsidR="005C1587" w:rsidRPr="0063190C" w14:paraId="2A0B611B" w14:textId="77777777" w:rsidTr="00506747">
        <w:trPr>
          <w:trHeight w:val="53"/>
        </w:trPr>
        <w:tc>
          <w:tcPr>
            <w:tcW w:w="785" w:type="dxa"/>
            <w:vAlign w:val="center"/>
          </w:tcPr>
          <w:p w14:paraId="5A946777"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9</w:t>
            </w:r>
          </w:p>
        </w:tc>
        <w:tc>
          <w:tcPr>
            <w:tcW w:w="1429" w:type="dxa"/>
            <w:vAlign w:val="center"/>
          </w:tcPr>
          <w:p w14:paraId="0A522FF4" w14:textId="77777777" w:rsidR="005C1587" w:rsidRPr="0063190C" w:rsidRDefault="005C1587" w:rsidP="003C73E4">
            <w:pPr>
              <w:jc w:val="both"/>
              <w:rPr>
                <w:rFonts w:ascii="Noto Sans" w:hAnsi="Noto Sans" w:cs="Noto Sans"/>
                <w:sz w:val="16"/>
                <w:szCs w:val="18"/>
              </w:rPr>
            </w:pPr>
          </w:p>
        </w:tc>
        <w:tc>
          <w:tcPr>
            <w:tcW w:w="2601" w:type="dxa"/>
            <w:vAlign w:val="center"/>
          </w:tcPr>
          <w:p w14:paraId="0E0650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Todos los eventos dieron inicio en el tiempo establecido.</w:t>
            </w:r>
          </w:p>
        </w:tc>
        <w:tc>
          <w:tcPr>
            <w:tcW w:w="1090" w:type="dxa"/>
            <w:vAlign w:val="center"/>
          </w:tcPr>
          <w:p w14:paraId="23491715" w14:textId="77777777" w:rsidR="005C1587" w:rsidRPr="0063190C" w:rsidRDefault="005C1587" w:rsidP="003C73E4">
            <w:pPr>
              <w:jc w:val="both"/>
              <w:rPr>
                <w:rFonts w:ascii="Noto Sans" w:hAnsi="Noto Sans" w:cs="Noto Sans"/>
                <w:sz w:val="16"/>
                <w:szCs w:val="18"/>
              </w:rPr>
            </w:pPr>
          </w:p>
        </w:tc>
        <w:tc>
          <w:tcPr>
            <w:tcW w:w="1090" w:type="dxa"/>
            <w:vAlign w:val="center"/>
          </w:tcPr>
          <w:p w14:paraId="46074929" w14:textId="77777777" w:rsidR="005C1587" w:rsidRPr="0063190C" w:rsidRDefault="005C1587" w:rsidP="003C73E4">
            <w:pPr>
              <w:jc w:val="both"/>
              <w:rPr>
                <w:rFonts w:ascii="Noto Sans" w:hAnsi="Noto Sans" w:cs="Noto Sans"/>
                <w:sz w:val="16"/>
                <w:szCs w:val="18"/>
              </w:rPr>
            </w:pPr>
          </w:p>
        </w:tc>
        <w:tc>
          <w:tcPr>
            <w:tcW w:w="1090" w:type="dxa"/>
            <w:vAlign w:val="center"/>
          </w:tcPr>
          <w:p w14:paraId="208E7D24" w14:textId="77777777" w:rsidR="005C1587" w:rsidRPr="0063190C" w:rsidRDefault="005C1587" w:rsidP="003C73E4">
            <w:pPr>
              <w:jc w:val="both"/>
              <w:rPr>
                <w:rFonts w:ascii="Noto Sans" w:hAnsi="Noto Sans" w:cs="Noto Sans"/>
                <w:sz w:val="16"/>
                <w:szCs w:val="18"/>
              </w:rPr>
            </w:pPr>
          </w:p>
        </w:tc>
        <w:tc>
          <w:tcPr>
            <w:tcW w:w="1093" w:type="dxa"/>
            <w:vAlign w:val="center"/>
          </w:tcPr>
          <w:p w14:paraId="1563A05A" w14:textId="77777777" w:rsidR="005C1587" w:rsidRPr="0063190C" w:rsidRDefault="005C1587" w:rsidP="003C73E4">
            <w:pPr>
              <w:jc w:val="both"/>
              <w:rPr>
                <w:rFonts w:ascii="Noto Sans" w:hAnsi="Noto Sans" w:cs="Noto Sans"/>
                <w:sz w:val="16"/>
                <w:szCs w:val="18"/>
              </w:rPr>
            </w:pPr>
          </w:p>
        </w:tc>
      </w:tr>
      <w:tr w:rsidR="005C1587" w:rsidRPr="0063190C" w14:paraId="201C2E68" w14:textId="77777777" w:rsidTr="00506747">
        <w:trPr>
          <w:trHeight w:val="780"/>
        </w:trPr>
        <w:tc>
          <w:tcPr>
            <w:tcW w:w="785" w:type="dxa"/>
            <w:vAlign w:val="center"/>
          </w:tcPr>
          <w:p w14:paraId="11991C6F"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6</w:t>
            </w:r>
          </w:p>
        </w:tc>
        <w:tc>
          <w:tcPr>
            <w:tcW w:w="1429" w:type="dxa"/>
            <w:vAlign w:val="center"/>
          </w:tcPr>
          <w:p w14:paraId="39E476B6" w14:textId="77777777" w:rsidR="005C1587" w:rsidRPr="0063190C" w:rsidRDefault="005C1587" w:rsidP="003C73E4">
            <w:pPr>
              <w:jc w:val="both"/>
              <w:rPr>
                <w:rFonts w:ascii="Noto Sans" w:hAnsi="Noto Sans" w:cs="Noto Sans"/>
                <w:sz w:val="16"/>
                <w:szCs w:val="18"/>
              </w:rPr>
            </w:pPr>
          </w:p>
        </w:tc>
        <w:tc>
          <w:tcPr>
            <w:tcW w:w="2601" w:type="dxa"/>
            <w:vAlign w:val="center"/>
          </w:tcPr>
          <w:p w14:paraId="0CAAFA4A" w14:textId="1284EAFB"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El trato que me dieron los servidores públicos de la institución durante 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fue respetuoso y amable. </w:t>
            </w:r>
          </w:p>
        </w:tc>
        <w:tc>
          <w:tcPr>
            <w:tcW w:w="1090" w:type="dxa"/>
            <w:vAlign w:val="center"/>
          </w:tcPr>
          <w:p w14:paraId="16509804" w14:textId="77777777" w:rsidR="005C1587" w:rsidRPr="0063190C" w:rsidRDefault="005C1587" w:rsidP="003C73E4">
            <w:pPr>
              <w:jc w:val="both"/>
              <w:rPr>
                <w:rFonts w:ascii="Noto Sans" w:hAnsi="Noto Sans" w:cs="Noto Sans"/>
                <w:sz w:val="16"/>
                <w:szCs w:val="18"/>
              </w:rPr>
            </w:pPr>
          </w:p>
        </w:tc>
        <w:tc>
          <w:tcPr>
            <w:tcW w:w="1090" w:type="dxa"/>
            <w:vAlign w:val="center"/>
          </w:tcPr>
          <w:p w14:paraId="2CE48E99" w14:textId="77777777" w:rsidR="005C1587" w:rsidRPr="0063190C" w:rsidRDefault="005C1587" w:rsidP="003C73E4">
            <w:pPr>
              <w:jc w:val="both"/>
              <w:rPr>
                <w:rFonts w:ascii="Noto Sans" w:hAnsi="Noto Sans" w:cs="Noto Sans"/>
                <w:sz w:val="16"/>
                <w:szCs w:val="18"/>
              </w:rPr>
            </w:pPr>
          </w:p>
        </w:tc>
        <w:tc>
          <w:tcPr>
            <w:tcW w:w="1090" w:type="dxa"/>
            <w:vAlign w:val="center"/>
          </w:tcPr>
          <w:p w14:paraId="573F3F73" w14:textId="77777777" w:rsidR="005C1587" w:rsidRPr="0063190C" w:rsidRDefault="005C1587" w:rsidP="003C73E4">
            <w:pPr>
              <w:jc w:val="both"/>
              <w:rPr>
                <w:rFonts w:ascii="Noto Sans" w:hAnsi="Noto Sans" w:cs="Noto Sans"/>
                <w:sz w:val="16"/>
                <w:szCs w:val="18"/>
              </w:rPr>
            </w:pPr>
          </w:p>
        </w:tc>
        <w:tc>
          <w:tcPr>
            <w:tcW w:w="1093" w:type="dxa"/>
            <w:vAlign w:val="center"/>
          </w:tcPr>
          <w:p w14:paraId="3071FDA3" w14:textId="77777777" w:rsidR="005C1587" w:rsidRPr="0063190C" w:rsidRDefault="005C1587" w:rsidP="003C73E4">
            <w:pPr>
              <w:jc w:val="both"/>
              <w:rPr>
                <w:rFonts w:ascii="Noto Sans" w:hAnsi="Noto Sans" w:cs="Noto Sans"/>
                <w:sz w:val="16"/>
                <w:szCs w:val="18"/>
              </w:rPr>
            </w:pPr>
          </w:p>
        </w:tc>
      </w:tr>
      <w:tr w:rsidR="005C1587" w:rsidRPr="0063190C" w14:paraId="65B038ED" w14:textId="77777777" w:rsidTr="00506747">
        <w:trPr>
          <w:trHeight w:val="634"/>
        </w:trPr>
        <w:tc>
          <w:tcPr>
            <w:tcW w:w="785" w:type="dxa"/>
            <w:vAlign w:val="center"/>
          </w:tcPr>
          <w:p w14:paraId="742D1D9A"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7</w:t>
            </w:r>
          </w:p>
        </w:tc>
        <w:tc>
          <w:tcPr>
            <w:tcW w:w="1429" w:type="dxa"/>
            <w:vAlign w:val="center"/>
          </w:tcPr>
          <w:p w14:paraId="01D58447" w14:textId="77777777" w:rsidR="005C1587" w:rsidRPr="0063190C" w:rsidRDefault="005C1587" w:rsidP="003C73E4">
            <w:pPr>
              <w:jc w:val="both"/>
              <w:rPr>
                <w:rFonts w:ascii="Noto Sans" w:hAnsi="Noto Sans" w:cs="Noto Sans"/>
                <w:sz w:val="16"/>
                <w:szCs w:val="18"/>
              </w:rPr>
            </w:pPr>
          </w:p>
        </w:tc>
        <w:tc>
          <w:tcPr>
            <w:tcW w:w="2601" w:type="dxa"/>
            <w:vAlign w:val="center"/>
          </w:tcPr>
          <w:p w14:paraId="7740377C" w14:textId="36007F58"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Volvería a participar en otro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que emita la ASIPONA ALTAMIRA.</w:t>
            </w:r>
          </w:p>
        </w:tc>
        <w:tc>
          <w:tcPr>
            <w:tcW w:w="1090" w:type="dxa"/>
            <w:vAlign w:val="center"/>
          </w:tcPr>
          <w:p w14:paraId="759D89E1" w14:textId="77777777" w:rsidR="005C1587" w:rsidRPr="0063190C" w:rsidRDefault="005C1587" w:rsidP="003C73E4">
            <w:pPr>
              <w:jc w:val="both"/>
              <w:rPr>
                <w:rFonts w:ascii="Noto Sans" w:hAnsi="Noto Sans" w:cs="Noto Sans"/>
                <w:sz w:val="16"/>
                <w:szCs w:val="18"/>
              </w:rPr>
            </w:pPr>
          </w:p>
        </w:tc>
        <w:tc>
          <w:tcPr>
            <w:tcW w:w="1090" w:type="dxa"/>
            <w:vAlign w:val="center"/>
          </w:tcPr>
          <w:p w14:paraId="37BF7AFE" w14:textId="77777777" w:rsidR="005C1587" w:rsidRPr="0063190C" w:rsidRDefault="005C1587" w:rsidP="003C73E4">
            <w:pPr>
              <w:jc w:val="both"/>
              <w:rPr>
                <w:rFonts w:ascii="Noto Sans" w:hAnsi="Noto Sans" w:cs="Noto Sans"/>
                <w:sz w:val="16"/>
                <w:szCs w:val="18"/>
              </w:rPr>
            </w:pPr>
          </w:p>
        </w:tc>
        <w:tc>
          <w:tcPr>
            <w:tcW w:w="1090" w:type="dxa"/>
            <w:vAlign w:val="center"/>
          </w:tcPr>
          <w:p w14:paraId="47DE3EA9" w14:textId="77777777" w:rsidR="005C1587" w:rsidRPr="0063190C" w:rsidRDefault="005C1587" w:rsidP="003C73E4">
            <w:pPr>
              <w:jc w:val="both"/>
              <w:rPr>
                <w:rFonts w:ascii="Noto Sans" w:hAnsi="Noto Sans" w:cs="Noto Sans"/>
                <w:sz w:val="16"/>
                <w:szCs w:val="18"/>
              </w:rPr>
            </w:pPr>
          </w:p>
        </w:tc>
        <w:tc>
          <w:tcPr>
            <w:tcW w:w="1093" w:type="dxa"/>
            <w:vAlign w:val="center"/>
          </w:tcPr>
          <w:p w14:paraId="3416B1D0" w14:textId="77777777" w:rsidR="005C1587" w:rsidRPr="0063190C" w:rsidRDefault="005C1587" w:rsidP="003C73E4">
            <w:pPr>
              <w:jc w:val="both"/>
              <w:rPr>
                <w:rFonts w:ascii="Noto Sans" w:hAnsi="Noto Sans" w:cs="Noto Sans"/>
                <w:sz w:val="16"/>
                <w:szCs w:val="18"/>
              </w:rPr>
            </w:pPr>
          </w:p>
        </w:tc>
      </w:tr>
      <w:tr w:rsidR="005C1587" w:rsidRPr="0063190C" w14:paraId="5C78E5E7" w14:textId="77777777" w:rsidTr="00506747">
        <w:trPr>
          <w:trHeight w:val="53"/>
        </w:trPr>
        <w:tc>
          <w:tcPr>
            <w:tcW w:w="785" w:type="dxa"/>
            <w:vAlign w:val="center"/>
          </w:tcPr>
          <w:p w14:paraId="3484B7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3</w:t>
            </w:r>
          </w:p>
        </w:tc>
        <w:tc>
          <w:tcPr>
            <w:tcW w:w="1429" w:type="dxa"/>
            <w:vAlign w:val="center"/>
          </w:tcPr>
          <w:p w14:paraId="626FA7EB" w14:textId="77777777" w:rsidR="005C1587" w:rsidRPr="0063190C" w:rsidRDefault="005C1587" w:rsidP="003C73E4">
            <w:pPr>
              <w:jc w:val="both"/>
              <w:rPr>
                <w:rFonts w:ascii="Noto Sans" w:hAnsi="Noto Sans" w:cs="Noto Sans"/>
                <w:sz w:val="16"/>
                <w:szCs w:val="18"/>
              </w:rPr>
            </w:pPr>
          </w:p>
        </w:tc>
        <w:tc>
          <w:tcPr>
            <w:tcW w:w="2601" w:type="dxa"/>
            <w:vAlign w:val="center"/>
          </w:tcPr>
          <w:p w14:paraId="7089CAAB"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Considera que el procedimiento se apegó a la normatividad aplicable. </w:t>
            </w:r>
          </w:p>
        </w:tc>
        <w:tc>
          <w:tcPr>
            <w:tcW w:w="1090" w:type="dxa"/>
            <w:vAlign w:val="center"/>
          </w:tcPr>
          <w:p w14:paraId="7130FC54" w14:textId="77777777" w:rsidR="005C1587" w:rsidRPr="0063190C" w:rsidRDefault="005C1587" w:rsidP="003C73E4">
            <w:pPr>
              <w:jc w:val="both"/>
              <w:rPr>
                <w:rFonts w:ascii="Noto Sans" w:hAnsi="Noto Sans" w:cs="Noto Sans"/>
                <w:sz w:val="16"/>
                <w:szCs w:val="18"/>
              </w:rPr>
            </w:pPr>
          </w:p>
        </w:tc>
        <w:tc>
          <w:tcPr>
            <w:tcW w:w="1090" w:type="dxa"/>
            <w:vAlign w:val="center"/>
          </w:tcPr>
          <w:p w14:paraId="7F4D063E" w14:textId="77777777" w:rsidR="005C1587" w:rsidRPr="0063190C" w:rsidRDefault="005C1587" w:rsidP="003C73E4">
            <w:pPr>
              <w:jc w:val="both"/>
              <w:rPr>
                <w:rFonts w:ascii="Noto Sans" w:hAnsi="Noto Sans" w:cs="Noto Sans"/>
                <w:sz w:val="16"/>
                <w:szCs w:val="18"/>
              </w:rPr>
            </w:pPr>
          </w:p>
        </w:tc>
        <w:tc>
          <w:tcPr>
            <w:tcW w:w="1090" w:type="dxa"/>
            <w:vAlign w:val="center"/>
          </w:tcPr>
          <w:p w14:paraId="48F56FBC" w14:textId="77777777" w:rsidR="005C1587" w:rsidRPr="0063190C" w:rsidRDefault="005C1587" w:rsidP="003C73E4">
            <w:pPr>
              <w:jc w:val="both"/>
              <w:rPr>
                <w:rFonts w:ascii="Noto Sans" w:hAnsi="Noto Sans" w:cs="Noto Sans"/>
                <w:sz w:val="16"/>
                <w:szCs w:val="18"/>
              </w:rPr>
            </w:pPr>
          </w:p>
        </w:tc>
        <w:tc>
          <w:tcPr>
            <w:tcW w:w="1093" w:type="dxa"/>
            <w:vAlign w:val="center"/>
          </w:tcPr>
          <w:p w14:paraId="0ACC58D7" w14:textId="77777777" w:rsidR="005C1587" w:rsidRPr="0063190C" w:rsidRDefault="005C1587" w:rsidP="003C73E4">
            <w:pPr>
              <w:jc w:val="both"/>
              <w:rPr>
                <w:rFonts w:ascii="Noto Sans" w:hAnsi="Noto Sans" w:cs="Noto Sans"/>
                <w:sz w:val="16"/>
                <w:szCs w:val="18"/>
              </w:rPr>
            </w:pPr>
          </w:p>
        </w:tc>
      </w:tr>
    </w:tbl>
    <w:p w14:paraId="2518B8CB" w14:textId="77777777" w:rsidR="005C1587" w:rsidRPr="0063190C" w:rsidRDefault="005C1587" w:rsidP="003C73E4">
      <w:pPr>
        <w:rPr>
          <w:rFonts w:ascii="Noto Sans" w:hAnsi="Noto Sans" w:cs="Noto Sans"/>
        </w:rPr>
      </w:pPr>
    </w:p>
    <w:p w14:paraId="40761079" w14:textId="77777777" w:rsidR="005C1587" w:rsidRPr="0063190C" w:rsidRDefault="005C1587" w:rsidP="003C73E4">
      <w:pPr>
        <w:tabs>
          <w:tab w:val="left" w:pos="2483"/>
          <w:tab w:val="center" w:pos="4607"/>
        </w:tabs>
        <w:ind w:right="-234"/>
        <w:jc w:val="center"/>
        <w:rPr>
          <w:rFonts w:ascii="Noto Sans" w:hAnsi="Noto Sans" w:cs="Noto Sans"/>
          <w:b/>
          <w:sz w:val="24"/>
        </w:rPr>
      </w:pPr>
    </w:p>
    <w:p w14:paraId="6279C537" w14:textId="45EF7776" w:rsidR="00F46AE2" w:rsidRDefault="00F46AE2" w:rsidP="003C73E4">
      <w:pPr>
        <w:tabs>
          <w:tab w:val="left" w:pos="2483"/>
          <w:tab w:val="center" w:pos="4607"/>
        </w:tabs>
        <w:ind w:right="-234"/>
        <w:jc w:val="center"/>
        <w:rPr>
          <w:rFonts w:ascii="Noto Sans" w:hAnsi="Noto Sans" w:cs="Noto Sans"/>
          <w:b/>
          <w:sz w:val="24"/>
        </w:rPr>
      </w:pPr>
    </w:p>
    <w:p w14:paraId="74B11179" w14:textId="77777777" w:rsidR="00FA1D4A" w:rsidRDefault="00FA1D4A" w:rsidP="003C73E4">
      <w:pPr>
        <w:tabs>
          <w:tab w:val="left" w:pos="2483"/>
          <w:tab w:val="center" w:pos="4607"/>
        </w:tabs>
        <w:ind w:right="-234"/>
        <w:jc w:val="center"/>
        <w:rPr>
          <w:rFonts w:ascii="Noto Sans" w:hAnsi="Noto Sans" w:cs="Noto Sans"/>
          <w:b/>
          <w:sz w:val="24"/>
        </w:rPr>
      </w:pPr>
    </w:p>
    <w:p w14:paraId="1897D0F6" w14:textId="77777777" w:rsidR="00FA1D4A" w:rsidRDefault="00FA1D4A" w:rsidP="003C73E4">
      <w:pPr>
        <w:tabs>
          <w:tab w:val="left" w:pos="2483"/>
          <w:tab w:val="center" w:pos="4607"/>
        </w:tabs>
        <w:ind w:right="-234"/>
        <w:jc w:val="center"/>
        <w:rPr>
          <w:rFonts w:ascii="Noto Sans" w:hAnsi="Noto Sans" w:cs="Noto Sans"/>
          <w:b/>
          <w:sz w:val="24"/>
        </w:rPr>
      </w:pPr>
    </w:p>
    <w:p w14:paraId="6A50FBA6" w14:textId="77777777" w:rsidR="00FA1D4A" w:rsidRDefault="00FA1D4A" w:rsidP="003C73E4">
      <w:pPr>
        <w:tabs>
          <w:tab w:val="left" w:pos="2483"/>
          <w:tab w:val="center" w:pos="4607"/>
        </w:tabs>
        <w:ind w:right="-234"/>
        <w:jc w:val="center"/>
        <w:rPr>
          <w:rFonts w:ascii="Noto Sans" w:hAnsi="Noto Sans" w:cs="Noto Sans"/>
          <w:b/>
          <w:sz w:val="24"/>
        </w:rPr>
      </w:pPr>
    </w:p>
    <w:p w14:paraId="1C6EBDC6" w14:textId="77777777" w:rsidR="00FA1D4A" w:rsidRDefault="00FA1D4A" w:rsidP="003C73E4">
      <w:pPr>
        <w:tabs>
          <w:tab w:val="left" w:pos="2483"/>
          <w:tab w:val="center" w:pos="4607"/>
        </w:tabs>
        <w:ind w:right="-234"/>
        <w:jc w:val="center"/>
        <w:rPr>
          <w:rFonts w:ascii="Noto Sans" w:hAnsi="Noto Sans" w:cs="Noto Sans"/>
          <w:b/>
          <w:sz w:val="24"/>
        </w:rPr>
      </w:pPr>
    </w:p>
    <w:p w14:paraId="0EC6D385" w14:textId="77777777" w:rsidR="0060371E" w:rsidRPr="0063190C" w:rsidRDefault="0060371E" w:rsidP="003C73E4">
      <w:pPr>
        <w:tabs>
          <w:tab w:val="left" w:pos="2483"/>
          <w:tab w:val="center" w:pos="4607"/>
        </w:tabs>
        <w:ind w:right="-234"/>
        <w:jc w:val="center"/>
        <w:rPr>
          <w:rFonts w:ascii="Noto Sans" w:hAnsi="Noto Sans" w:cs="Noto Sans"/>
          <w:b/>
          <w:sz w:val="24"/>
        </w:rPr>
      </w:pPr>
    </w:p>
    <w:p w14:paraId="0C62CBCD" w14:textId="748FB541" w:rsidR="005C1587" w:rsidRPr="0063190C" w:rsidRDefault="005C1587" w:rsidP="003C73E4">
      <w:pPr>
        <w:tabs>
          <w:tab w:val="left" w:pos="2483"/>
          <w:tab w:val="center" w:pos="4607"/>
        </w:tabs>
        <w:ind w:right="-234"/>
        <w:jc w:val="center"/>
        <w:rPr>
          <w:rFonts w:ascii="Noto Sans" w:hAnsi="Noto Sans" w:cs="Noto Sans"/>
          <w:b/>
          <w:sz w:val="24"/>
        </w:rPr>
      </w:pPr>
      <w:r w:rsidRPr="0063190C">
        <w:rPr>
          <w:rFonts w:ascii="Noto Sans" w:hAnsi="Noto Sans" w:cs="Noto Sans"/>
          <w:b/>
          <w:sz w:val="24"/>
        </w:rPr>
        <w:t>PREGUNTAS ADICIONALES</w:t>
      </w:r>
    </w:p>
    <w:p w14:paraId="453122C8" w14:textId="77777777" w:rsidR="005C1587" w:rsidRPr="0063190C" w:rsidRDefault="005C1587" w:rsidP="003C73E4">
      <w:pPr>
        <w:ind w:left="284" w:right="-234"/>
        <w:rPr>
          <w:rFonts w:ascii="Noto Sans" w:hAnsi="Noto Sans" w:cs="Noto Sans"/>
          <w:sz w:val="24"/>
        </w:rPr>
      </w:pPr>
    </w:p>
    <w:p w14:paraId="09102C0D" w14:textId="571227E1"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 xml:space="preserve">¿Considera que este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se está llevando a cabo con TRANSPARENCIA?</w:t>
      </w:r>
    </w:p>
    <w:p w14:paraId="4C769696" w14:textId="77777777" w:rsidR="005C1587" w:rsidRPr="0063190C" w:rsidRDefault="005C1587" w:rsidP="003C73E4">
      <w:pPr>
        <w:ind w:left="284" w:right="-234"/>
        <w:rPr>
          <w:rFonts w:ascii="Noto Sans" w:hAnsi="Noto Sans" w:cs="Noto Sans"/>
          <w:sz w:val="22"/>
          <w:szCs w:val="22"/>
        </w:rPr>
      </w:pPr>
    </w:p>
    <w:p w14:paraId="7C7BC43E" w14:textId="77777777" w:rsidR="005C1587" w:rsidRPr="0063190C" w:rsidRDefault="005C1587" w:rsidP="003C73E4">
      <w:pPr>
        <w:tabs>
          <w:tab w:val="left" w:pos="7147"/>
        </w:tabs>
        <w:ind w:left="284" w:right="-234"/>
        <w:rPr>
          <w:rFonts w:ascii="Noto Sans" w:hAnsi="Noto Sans" w:cs="Noto Sans"/>
          <w:sz w:val="22"/>
          <w:szCs w:val="22"/>
        </w:rPr>
      </w:pPr>
      <w:r w:rsidRPr="0063190C">
        <w:rPr>
          <w:rFonts w:ascii="Noto Sans" w:hAnsi="Noto Sans" w:cs="Noto Sans"/>
          <w:sz w:val="22"/>
          <w:szCs w:val="22"/>
        </w:rPr>
        <w:t>_________________________________________</w:t>
      </w:r>
      <w:r w:rsidRPr="0063190C">
        <w:rPr>
          <w:rFonts w:ascii="Noto Sans" w:hAnsi="Noto Sans" w:cs="Noto Sans"/>
          <w:sz w:val="22"/>
          <w:szCs w:val="22"/>
        </w:rPr>
        <w:tab/>
      </w:r>
    </w:p>
    <w:p w14:paraId="332470DD" w14:textId="77777777" w:rsidR="005C1587" w:rsidRPr="0063190C" w:rsidRDefault="005C1587" w:rsidP="003C73E4">
      <w:pPr>
        <w:ind w:left="284" w:right="-234"/>
        <w:rPr>
          <w:rFonts w:ascii="Noto Sans" w:hAnsi="Noto Sans" w:cs="Noto Sans"/>
          <w:sz w:val="22"/>
          <w:szCs w:val="22"/>
        </w:rPr>
      </w:pPr>
    </w:p>
    <w:p w14:paraId="180AAF52" w14:textId="77777777" w:rsidR="005C1587" w:rsidRPr="0063190C" w:rsidRDefault="005C1587" w:rsidP="003C73E4">
      <w:pPr>
        <w:ind w:left="284" w:right="-234"/>
        <w:rPr>
          <w:rFonts w:ascii="Noto Sans" w:hAnsi="Noto Sans" w:cs="Noto Sans"/>
          <w:b/>
          <w:sz w:val="22"/>
          <w:szCs w:val="22"/>
        </w:rPr>
      </w:pPr>
      <w:r w:rsidRPr="0063190C">
        <w:rPr>
          <w:rFonts w:ascii="Noto Sans" w:hAnsi="Noto Sans" w:cs="Noto Sans"/>
          <w:sz w:val="22"/>
          <w:szCs w:val="22"/>
        </w:rPr>
        <w:t xml:space="preserve">¿Qué aspectos considera que son susceptibles de mejorarse? </w:t>
      </w:r>
    </w:p>
    <w:p w14:paraId="6CF498E1" w14:textId="77777777" w:rsidR="005C1587" w:rsidRPr="0063190C" w:rsidRDefault="005C1587" w:rsidP="003C73E4">
      <w:pPr>
        <w:ind w:left="284" w:right="-234"/>
        <w:rPr>
          <w:rFonts w:ascii="Noto Sans" w:hAnsi="Noto Sans" w:cs="Noto Sans"/>
          <w:sz w:val="32"/>
          <w:szCs w:val="32"/>
        </w:rPr>
      </w:pPr>
      <w:r w:rsidRPr="0063190C">
        <w:rPr>
          <w:rFonts w:ascii="Noto Sans" w:hAnsi="Noto Sans" w:cs="Noto San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E99E380" w14:textId="77777777" w:rsidR="005C1587" w:rsidRPr="0063190C" w:rsidRDefault="005C1587" w:rsidP="003C73E4">
      <w:pPr>
        <w:ind w:left="284" w:right="-234"/>
        <w:rPr>
          <w:rFonts w:ascii="Noto Sans" w:hAnsi="Noto Sans" w:cs="Noto Sans"/>
          <w:sz w:val="22"/>
          <w:szCs w:val="22"/>
        </w:rPr>
      </w:pPr>
    </w:p>
    <w:p w14:paraId="70B997C3" w14:textId="77777777"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Todos sus comentarios son importantes y contribuyen a la mejora continua de nuestras actividades.</w:t>
      </w:r>
    </w:p>
    <w:p w14:paraId="1B001432" w14:textId="77777777" w:rsidR="005C1587" w:rsidRPr="0063190C" w:rsidRDefault="005C1587" w:rsidP="003C73E4">
      <w:pPr>
        <w:ind w:left="284" w:right="-234"/>
        <w:rPr>
          <w:rFonts w:ascii="Noto Sans" w:hAnsi="Noto Sans" w:cs="Noto Sans"/>
          <w:sz w:val="22"/>
          <w:szCs w:val="22"/>
        </w:rPr>
      </w:pPr>
    </w:p>
    <w:p w14:paraId="7E90896C" w14:textId="7CAD4D22" w:rsidR="004D717F" w:rsidRPr="0060371E" w:rsidRDefault="005C1587" w:rsidP="0060371E">
      <w:pPr>
        <w:ind w:left="284" w:right="-234"/>
        <w:jc w:val="both"/>
        <w:rPr>
          <w:rFonts w:ascii="Noto Sans" w:hAnsi="Noto Sans" w:cs="Noto Sans"/>
          <w:sz w:val="22"/>
          <w:szCs w:val="22"/>
        </w:rPr>
      </w:pPr>
      <w:r w:rsidRPr="0063190C">
        <w:rPr>
          <w:rFonts w:ascii="Noto Sans" w:hAnsi="Noto Sans" w:cs="Noto Sans"/>
          <w:sz w:val="22"/>
          <w:szCs w:val="22"/>
        </w:rPr>
        <w:t xml:space="preserve">Recuerde que las quejas o denuncias contra los servidores públicos por acciones u omisiones, pueden ser presentadas en el Órgano Interno de Control en la Administración del Sistema Portuario Nacional Altamira, S.A. de C.V., localizado en la planta baja del edificio administrativo de la ASIPONA ALTAMIRA ubicado en calle Rio Tamesí Km 0 800 lado sur, colonia Puerto Industrial, Altamira Tamaulipas, C.p.89603. </w:t>
      </w:r>
      <w:r w:rsidRPr="0063190C">
        <w:rPr>
          <w:rFonts w:ascii="Noto Sans" w:hAnsi="Noto Sans" w:cs="Noto Sans"/>
          <w:sz w:val="22"/>
          <w:szCs w:val="22"/>
        </w:rPr>
        <w:lastRenderedPageBreak/>
        <w:t>Tel: 2606060 o en el sistema integral de quejas y denuncias ciudadanas en la página https://sidec.funcionpublica.gob.mx/</w:t>
      </w:r>
    </w:p>
    <w:sectPr w:rsidR="004D717F" w:rsidRPr="0060371E" w:rsidSect="00785BCC">
      <w:headerReference w:type="even" r:id="rId28"/>
      <w:headerReference w:type="default" r:id="rId29"/>
      <w:footerReference w:type="even" r:id="rId30"/>
      <w:footerReference w:type="default" r:id="rId31"/>
      <w:headerReference w:type="first" r:id="rId32"/>
      <w:footerReference w:type="first" r:id="rId33"/>
      <w:pgSz w:w="12240" w:h="15840"/>
      <w:pgMar w:top="1135" w:right="1701" w:bottom="2410"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FFBF70" w14:textId="77777777" w:rsidR="007B633D" w:rsidRDefault="007B633D">
      <w:r>
        <w:separator/>
      </w:r>
    </w:p>
  </w:endnote>
  <w:endnote w:type="continuationSeparator" w:id="0">
    <w:p w14:paraId="30C366B7" w14:textId="77777777" w:rsidR="007B633D" w:rsidRDefault="007B63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Montserrat">
    <w:panose1 w:val="00000500000000000000"/>
    <w:charset w:val="00"/>
    <w:family w:val="auto"/>
    <w:pitch w:val="variable"/>
    <w:sig w:usb0="2000020F" w:usb1="00000003" w:usb2="00000000" w:usb3="00000000" w:csb0="00000197" w:csb1="00000000"/>
  </w:font>
  <w:font w:name="Noto Sans">
    <w:panose1 w:val="020B0502040504020204"/>
    <w:charset w:val="00"/>
    <w:family w:val="swiss"/>
    <w:pitch w:val="variable"/>
    <w:sig w:usb0="E00002FF" w:usb1="4000201F" w:usb2="08000029" w:usb3="00000000" w:csb0="0000019F" w:csb1="00000000"/>
  </w:font>
  <w:font w:name="Geomanist Medium">
    <w:panose1 w:val="02000603000000020004"/>
    <w:charset w:val="00"/>
    <w:family w:val="modern"/>
    <w:notTrueType/>
    <w:pitch w:val="variable"/>
    <w:sig w:usb0="A000002F" w:usb1="1000004A"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423DF" w14:textId="451DEAB9" w:rsidR="006C6602" w:rsidRDefault="00880C45" w:rsidP="006C6602">
    <w:pPr>
      <w:tabs>
        <w:tab w:val="center" w:pos="4419"/>
        <w:tab w:val="right" w:pos="9072"/>
      </w:tabs>
      <w:suppressAutoHyphens/>
      <w:autoSpaceDN w:val="0"/>
      <w:spacing w:line="288" w:lineRule="auto"/>
      <w:ind w:right="-232"/>
      <w:textAlignment w:val="baseline"/>
      <w:rPr>
        <w:rFonts w:ascii="Montserrat" w:hAnsi="Montserrat" w:cs="Arial"/>
        <w:sz w:val="18"/>
        <w:szCs w:val="18"/>
        <w:lang w:val="es-ES"/>
      </w:rPr>
    </w:pPr>
    <w:bookmarkStart w:id="143" w:name="_Hlk534301373"/>
    <w:r>
      <w:rPr>
        <w:rFonts w:ascii="Montserrat" w:hAnsi="Montserrat"/>
        <w:noProof/>
      </w:rPr>
      <w:drawing>
        <wp:anchor distT="0" distB="0" distL="114300" distR="114300" simplePos="0" relativeHeight="251674624" behindDoc="1" locked="0" layoutInCell="1" allowOverlap="1" wp14:anchorId="30FCFECB" wp14:editId="34133D19">
          <wp:simplePos x="0" y="0"/>
          <wp:positionH relativeFrom="margin">
            <wp:posOffset>-508635</wp:posOffset>
          </wp:positionH>
          <wp:positionV relativeFrom="paragraph">
            <wp:posOffset>-366395</wp:posOffset>
          </wp:positionV>
          <wp:extent cx="6711950" cy="1020445"/>
          <wp:effectExtent l="0" t="0" r="0" b="8255"/>
          <wp:wrapNone/>
          <wp:docPr id="909393483" name="Imagen 2"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393483" name="Imagen 2" descr="Interfaz de usuario gráfica, Aplicación&#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11950" cy="1020445"/>
                  </a:xfrm>
                  <a:prstGeom prst="rect">
                    <a:avLst/>
                  </a:prstGeom>
                  <a:noFill/>
                </pic:spPr>
              </pic:pic>
            </a:graphicData>
          </a:graphic>
          <wp14:sizeRelH relativeFrom="page">
            <wp14:pctWidth>0</wp14:pctWidth>
          </wp14:sizeRelH>
          <wp14:sizeRelV relativeFrom="page">
            <wp14:pctHeight>0</wp14:pctHeight>
          </wp14:sizeRelV>
        </wp:anchor>
      </w:drawing>
    </w:r>
  </w:p>
  <w:bookmarkEnd w:id="143" w:displacedByCustomXml="next"/>
  <w:sdt>
    <w:sdtPr>
      <w:id w:val="-668482777"/>
      <w:docPartObj>
        <w:docPartGallery w:val="Page Numbers (Top of Page)"/>
        <w:docPartUnique/>
      </w:docPartObj>
    </w:sdtPr>
    <w:sdtEndPr>
      <w:rPr>
        <w:rFonts w:ascii="Montserrat" w:hAnsi="Montserrat"/>
      </w:rPr>
    </w:sdtEndPr>
    <w:sdtContent>
      <w:p w14:paraId="6D42C37A" w14:textId="7E6D608D" w:rsidR="005260E9" w:rsidRDefault="005260E9" w:rsidP="005260E9">
        <w:pPr>
          <w:pStyle w:val="Encabezado"/>
          <w:jc w:val="right"/>
        </w:pPr>
      </w:p>
      <w:p w14:paraId="070FA355" w14:textId="49654C0F" w:rsidR="005260E9" w:rsidRPr="005260E9" w:rsidRDefault="005260E9" w:rsidP="00317FA4">
        <w:pPr>
          <w:pStyle w:val="Encabezado"/>
          <w:tabs>
            <w:tab w:val="clear" w:pos="8838"/>
            <w:tab w:val="right" w:pos="8647"/>
          </w:tabs>
          <w:ind w:right="-232"/>
          <w:jc w:val="right"/>
          <w:rPr>
            <w:rFonts w:ascii="Montserrat" w:hAnsi="Montserrat"/>
            <w:lang w:val="es-MX"/>
          </w:rPr>
        </w:pPr>
        <w:r w:rsidRPr="005260E9">
          <w:rPr>
            <w:rFonts w:ascii="Montserrat" w:hAnsi="Montserrat"/>
            <w:lang w:val="es-ES"/>
          </w:rPr>
          <w:t xml:space="preserve">Página </w:t>
        </w:r>
        <w:r w:rsidRPr="005260E9">
          <w:rPr>
            <w:rFonts w:ascii="Montserrat" w:hAnsi="Montserrat"/>
            <w:b/>
            <w:bCs/>
          </w:rPr>
          <w:fldChar w:fldCharType="begin"/>
        </w:r>
        <w:r w:rsidRPr="005260E9">
          <w:rPr>
            <w:rFonts w:ascii="Montserrat" w:hAnsi="Montserrat"/>
            <w:b/>
            <w:bCs/>
          </w:rPr>
          <w:instrText>PAGE</w:instrText>
        </w:r>
        <w:r w:rsidRPr="005260E9">
          <w:rPr>
            <w:rFonts w:ascii="Montserrat" w:hAnsi="Montserrat"/>
            <w:b/>
            <w:bCs/>
          </w:rPr>
          <w:fldChar w:fldCharType="separate"/>
        </w:r>
        <w:r w:rsidRPr="005260E9">
          <w:rPr>
            <w:rFonts w:ascii="Montserrat" w:hAnsi="Montserrat"/>
            <w:b/>
            <w:bCs/>
          </w:rPr>
          <w:t>1</w:t>
        </w:r>
        <w:r w:rsidRPr="005260E9">
          <w:rPr>
            <w:rFonts w:ascii="Montserrat" w:hAnsi="Montserrat"/>
            <w:b/>
            <w:bCs/>
          </w:rPr>
          <w:fldChar w:fldCharType="end"/>
        </w:r>
        <w:r w:rsidRPr="005260E9">
          <w:rPr>
            <w:rFonts w:ascii="Montserrat" w:hAnsi="Montserrat"/>
            <w:lang w:val="es-ES"/>
          </w:rPr>
          <w:t xml:space="preserve"> de </w:t>
        </w:r>
        <w:r w:rsidRPr="005260E9">
          <w:rPr>
            <w:rFonts w:ascii="Montserrat" w:hAnsi="Montserrat"/>
            <w:b/>
            <w:bCs/>
          </w:rPr>
          <w:fldChar w:fldCharType="begin"/>
        </w:r>
        <w:r w:rsidRPr="005260E9">
          <w:rPr>
            <w:rFonts w:ascii="Montserrat" w:hAnsi="Montserrat"/>
            <w:b/>
            <w:bCs/>
          </w:rPr>
          <w:instrText>NUMPAGES</w:instrText>
        </w:r>
        <w:r w:rsidRPr="005260E9">
          <w:rPr>
            <w:rFonts w:ascii="Montserrat" w:hAnsi="Montserrat"/>
            <w:b/>
            <w:bCs/>
          </w:rPr>
          <w:fldChar w:fldCharType="separate"/>
        </w:r>
        <w:r w:rsidRPr="005260E9">
          <w:rPr>
            <w:rFonts w:ascii="Montserrat" w:hAnsi="Montserrat"/>
            <w:b/>
            <w:bCs/>
          </w:rPr>
          <w:t>96</w:t>
        </w:r>
        <w:r w:rsidRPr="005260E9">
          <w:rPr>
            <w:rFonts w:ascii="Montserrat" w:hAnsi="Montserrat"/>
            <w:b/>
            <w:bCs/>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4E5D5" w14:textId="72DE7BCD" w:rsidR="006D1685" w:rsidRDefault="00792CED" w:rsidP="007245C6">
    <w:pPr>
      <w:pStyle w:val="Piedepgina"/>
      <w:ind w:hanging="426"/>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68480" behindDoc="0" locked="0" layoutInCell="1" allowOverlap="1" wp14:anchorId="5C405ED5" wp14:editId="1AD2DA8F">
              <wp:simplePos x="0" y="0"/>
              <wp:positionH relativeFrom="margin">
                <wp:align>right</wp:align>
              </wp:positionH>
              <wp:positionV relativeFrom="paragraph">
                <wp:posOffset>-184244</wp:posOffset>
              </wp:positionV>
              <wp:extent cx="7862570" cy="785495"/>
              <wp:effectExtent l="0" t="0" r="0" b="0"/>
              <wp:wrapNone/>
              <wp:docPr id="12"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3" name="Cuadro de texto 3"/>
                      <wps:cNvSpPr txBox="1"/>
                      <wps:spPr>
                        <a:xfrm>
                          <a:off x="2208901" y="131274"/>
                          <a:ext cx="5653405" cy="637075"/>
                        </a:xfrm>
                        <a:prstGeom prst="rect">
                          <a:avLst/>
                        </a:prstGeom>
                        <a:noFill/>
                        <a:ln w="6350">
                          <a:noFill/>
                        </a:ln>
                      </wps:spPr>
                      <wps:txb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Hipervnculo"/>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5"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C405ED5" id="Grupo 2" o:spid="_x0000_s1026" style="position:absolute;margin-left:567.9pt;margin-top:-14.5pt;width:619.1pt;height:61.85pt;z-index:251668480;mso-position-horizontal:right;mso-position-horizontal-relative:margin"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C&#10;QUFES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phMzc5NTU1Zi02YWQ4LTRjOTktYTYwYi0wZTEyN2FlN2RhYjA8L3N0UmVm&#10;Omluc3RhbmNlSUQ+CiAgICAgICAgICAgIDxzdFJlZjpkb2N1bWVudElEPnhtcC5kaWQ6YTM3OTU1&#10;NWYtNmFkOC00Yzk5LWE2MGItMGUxMjdhZTdkYWIw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oxOWZlNWQwZS0wMGI2&#10;LTQ0MTgtYjBjNi01NTdiNzdmNWI5YzQ8L3N0RXZ0Omluc3RhbmNlSUQ+CiAgICAgICAgICAgICAg&#10;ICAgIDxzdEV2dDp3aGVuPjIwMjQtMTEtMTVUMTI6MTc6NTItMDY6MDA8L3N0RXZ0OndoZW4+CiAg&#10;ICAgICAgICAgICAgICAgIDxzdEV2dDpzb2Z0d2FyZUFnZW50PkFkb2JlIElsbHVzdHJhdG9yIDI5&#10;LjAgKE1hY2ludG9zaCk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">
              <v:shapetype id="_x0000_t202" coordsize="21600,21600" o:spt="202" path="m,l,21600r21600,l21600,xe">
                <v:stroke joinstyle="miter"/>
                <v:path gradientshapeok="t" o:connecttype="rect"/>
              </v:shapetype>
              <v:shape id="Cuadro de texto 3" o:spid="_x0000_s1027"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Hipervnculo"/>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8"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">
                <v:imagedata r:id="rId5" o:title="Imagen que contiene Interfaz de usuario gráfica&#10;&#10;Descripción generada automáticamente" croptop="59082f" cropbottom="1362f" cropright="46865f"/>
              </v:shape>
              <v:shape id="Imagen 1" o:spid="_x0000_s1029"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">
                <v:imagedata r:id="rId6" o:title=""/>
              </v:shape>
              <w10:wrap anchorx="margin"/>
            </v:group>
          </w:pict>
        </mc:Fallback>
      </mc:AlternateContent>
    </w:r>
    <w:r w:rsidR="007A1A72">
      <w:rPr>
        <w:noProof/>
      </w:rPr>
      <w:drawing>
        <wp:anchor distT="0" distB="0" distL="114300" distR="114300" simplePos="0" relativeHeight="251662336" behindDoc="0" locked="0" layoutInCell="1" allowOverlap="1" wp14:anchorId="79850CCC" wp14:editId="2FB2BA9E">
          <wp:simplePos x="0" y="0"/>
          <wp:positionH relativeFrom="page">
            <wp:posOffset>5384800</wp:posOffset>
          </wp:positionH>
          <wp:positionV relativeFrom="page">
            <wp:posOffset>9436735</wp:posOffset>
          </wp:positionV>
          <wp:extent cx="1211580" cy="676275"/>
          <wp:effectExtent l="0" t="0" r="7620" b="9525"/>
          <wp:wrapNone/>
          <wp:docPr id="10" name="Imagen 10"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1A72">
      <w:rPr>
        <w:noProof/>
      </w:rPr>
      <w:drawing>
        <wp:anchor distT="0" distB="0" distL="114300" distR="114300" simplePos="0" relativeHeight="251661312" behindDoc="0" locked="0" layoutInCell="1" allowOverlap="1" wp14:anchorId="0048ECE4" wp14:editId="7464DC3D">
          <wp:simplePos x="0" y="0"/>
          <wp:positionH relativeFrom="page">
            <wp:posOffset>5384800</wp:posOffset>
          </wp:positionH>
          <wp:positionV relativeFrom="page">
            <wp:posOffset>9436735</wp:posOffset>
          </wp:positionV>
          <wp:extent cx="1211580" cy="676275"/>
          <wp:effectExtent l="0" t="0" r="7620" b="9525"/>
          <wp:wrapNone/>
          <wp:docPr id="11" name="Imagen 11"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A637F" w14:textId="77777777" w:rsidR="006D1685" w:rsidRDefault="006D1685">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68174" w14:textId="0575C6E6" w:rsidR="006D1685" w:rsidRPr="00792CED" w:rsidRDefault="00792CED" w:rsidP="00E22DE4">
    <w:pPr>
      <w:pStyle w:val="Piedepgina"/>
      <w:rPr>
        <w:lang w:val="es-MX"/>
      </w:rPr>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70528" behindDoc="0" locked="0" layoutInCell="1" allowOverlap="1" wp14:anchorId="3AA236C3" wp14:editId="35ABD5D1">
              <wp:simplePos x="0" y="0"/>
              <wp:positionH relativeFrom="page">
                <wp:posOffset>138439</wp:posOffset>
              </wp:positionH>
              <wp:positionV relativeFrom="paragraph">
                <wp:posOffset>-191069</wp:posOffset>
              </wp:positionV>
              <wp:extent cx="7862570" cy="785495"/>
              <wp:effectExtent l="0" t="0" r="0" b="0"/>
              <wp:wrapNone/>
              <wp:docPr id="16"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7" name="Cuadro de texto 3"/>
                      <wps:cNvSpPr txBox="1"/>
                      <wps:spPr>
                        <a:xfrm>
                          <a:off x="2208901" y="131274"/>
                          <a:ext cx="5653405" cy="637075"/>
                        </a:xfrm>
                        <a:prstGeom prst="rect">
                          <a:avLst/>
                        </a:prstGeom>
                        <a:noFill/>
                        <a:ln w="6350">
                          <a:noFill/>
                        </a:ln>
                      </wps:spPr>
                      <wps:txb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Hipervnculo"/>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9"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AA236C3" id="_x0000_s1030" style="position:absolute;margin-left:10.9pt;margin-top:-15.05pt;width:619.1pt;height:61.85pt;z-index:251670528;mso-position-horizontal-relative:page"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C&#10;QUFES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phMzc5NTU1Zi02YWQ4LTRjOTktYTYwYi0wZTEyN2FlN2RhYjA8L3N0UmVm&#10;Omluc3RhbmNlSUQ+CiAgICAgICAgICAgIDxzdFJlZjpkb2N1bWVudElEPnhtcC5kaWQ6YTM3OTU1&#10;NWYtNmFkOC00Yzk5LWE2MGItMGUxMjdhZTdkYWIw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oxOWZlNWQwZS0wMGI2&#10;LTQ0MTgtYjBjNi01NTdiNzdmNWI5YzQ8L3N0RXZ0Omluc3RhbmNlSUQ+CiAgICAgICAgICAgICAg&#10;ICAgIDxzdEV2dDp3aGVuPjIwMjQtMTEtMTVUMTI6MTc6NTItMDY6MDA8L3N0RXZ0OndoZW4+CiAg&#10;ICAgICAgICAgICAgICAgIDxzdEV2dDpzb2Z0d2FyZUFnZW50PkFkb2JlIElsbHVzdHJhdG9yIDI5&#10;LjAgKE1hY2ludG9zaCk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">
              <v:shapetype id="_x0000_t202" coordsize="21600,21600" o:spt="202" path="m,l,21600r21600,l21600,xe">
                <v:stroke joinstyle="miter"/>
                <v:path gradientshapeok="t" o:connecttype="rect"/>
              </v:shapetype>
              <v:shape id="Cuadro de texto 3" o:spid="_x0000_s1031"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Hipervnculo"/>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32"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">
                <v:imagedata r:id="rId5" o:title="Imagen que contiene Interfaz de usuario gráfica&#10;&#10;Descripción generada automáticamente" croptop="59082f" cropbottom="1362f" cropright="46865f"/>
              </v:shape>
              <v:shape id="Imagen 1" o:spid="_x0000_s1033"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">
                <v:imagedata r:id="rId6" o:title=""/>
              </v:shape>
              <w10:wrap anchorx="page"/>
            </v:group>
          </w:pict>
        </mc:Fallback>
      </mc:AlternateContent>
    </w:r>
    <w:r>
      <w:rPr>
        <w:lang w:val="es-MX"/>
      </w:rPr>
      <w: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3CE2B" w14:textId="77777777" w:rsidR="006D1685" w:rsidRDefault="006D168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8F7B20" w14:textId="77777777" w:rsidR="007B633D" w:rsidRDefault="007B633D">
      <w:bookmarkStart w:id="0" w:name="_Hlk63760577"/>
      <w:bookmarkEnd w:id="0"/>
      <w:r>
        <w:separator/>
      </w:r>
    </w:p>
  </w:footnote>
  <w:footnote w:type="continuationSeparator" w:id="0">
    <w:p w14:paraId="72365474" w14:textId="77777777" w:rsidR="007B633D" w:rsidRDefault="007B63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950EA"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Montserrat" w:hAnsi="Montserrat"/>
        <w:bCs/>
        <w:noProof/>
        <w:snapToGrid w:val="0"/>
        <w:sz w:val="24"/>
        <w:szCs w:val="24"/>
        <w:lang w:val="es-ES_tradnl"/>
      </w:rPr>
      <w:drawing>
        <wp:anchor distT="0" distB="0" distL="114300" distR="114300" simplePos="0" relativeHeight="251676672" behindDoc="1" locked="0" layoutInCell="1" allowOverlap="1" wp14:anchorId="266A003B" wp14:editId="51751948">
          <wp:simplePos x="0" y="0"/>
          <wp:positionH relativeFrom="column">
            <wp:posOffset>-457835</wp:posOffset>
          </wp:positionH>
          <wp:positionV relativeFrom="paragraph">
            <wp:posOffset>-114300</wp:posOffset>
          </wp:positionV>
          <wp:extent cx="2512774" cy="920750"/>
          <wp:effectExtent l="0" t="0" r="0" b="0"/>
          <wp:wrapNone/>
          <wp:docPr id="578470140" name="Imagen 3" descr="Imagen que contiene 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470140" name="Imagen 3" descr="Imagen que contiene 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12774" cy="920750"/>
                  </a:xfrm>
                  <a:prstGeom prst="rect">
                    <a:avLst/>
                  </a:prstGeom>
                  <a:noFill/>
                </pic:spPr>
              </pic:pic>
            </a:graphicData>
          </a:graphic>
          <wp14:sizeRelH relativeFrom="page">
            <wp14:pctWidth>0</wp14:pctWidth>
          </wp14:sizeRelH>
          <wp14:sizeRelV relativeFrom="page">
            <wp14:pctHeight>0</wp14:pctHeight>
          </wp14:sizeRelV>
        </wp:anchor>
      </w:drawing>
    </w:r>
    <w:r w:rsidRPr="00880C45">
      <w:rPr>
        <w:rFonts w:ascii="Noto Sans" w:eastAsiaTheme="minorHAnsi" w:hAnsi="Noto Sans" w:cs="Noto Sans"/>
        <w:b/>
        <w:sz w:val="12"/>
        <w:szCs w:val="12"/>
        <w:lang w:val="es-ES" w:eastAsia="en-US"/>
      </w:rPr>
      <w:t>ADMINISTRACIÓN DEL SISTEMA PORTUARIO NACIONAL ALTAMIRA, S.A. DE C.V.</w:t>
    </w:r>
  </w:p>
  <w:p w14:paraId="77A1CB90"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GERENCIA DE INGENIERÍA</w:t>
    </w:r>
  </w:p>
  <w:p w14:paraId="150B5A1D"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SUBGERENCIA TÉCNICA DE PROYECTOS</w:t>
    </w:r>
  </w:p>
  <w:p w14:paraId="6F8CC0DB"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DEPARTAMENTO DE CONCURSOS</w:t>
    </w:r>
  </w:p>
  <w:p w14:paraId="05CF85DA" w14:textId="6FA50E94"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Pr>
        <w:rFonts w:ascii="Noto Sans" w:eastAsiaTheme="minorHAnsi" w:hAnsi="Noto Sans" w:cs="Noto Sans"/>
        <w:b/>
        <w:sz w:val="12"/>
        <w:szCs w:val="12"/>
        <w:lang w:val="es-ES" w:eastAsia="en-US"/>
      </w:rPr>
      <w:t>LICITACIÓN PÚBLICA</w:t>
    </w:r>
    <w:r w:rsidRPr="00880C45">
      <w:rPr>
        <w:rFonts w:ascii="Noto Sans" w:eastAsiaTheme="minorHAnsi" w:hAnsi="Noto Sans" w:cs="Noto Sans"/>
        <w:b/>
        <w:sz w:val="12"/>
        <w:szCs w:val="12"/>
        <w:lang w:val="es-ES" w:eastAsia="en-US"/>
      </w:rPr>
      <w:t xml:space="preserve"> DE CARÁCTER NACIONAL</w:t>
    </w:r>
  </w:p>
  <w:p w14:paraId="054EAC14" w14:textId="66D286C6" w:rsidR="00880C45" w:rsidRPr="00880C45" w:rsidRDefault="00880C45" w:rsidP="00880C45">
    <w:pPr>
      <w:tabs>
        <w:tab w:val="center" w:pos="4419"/>
        <w:tab w:val="right" w:pos="8838"/>
      </w:tabs>
      <w:jc w:val="right"/>
      <w:rPr>
        <w:rFonts w:ascii="Noto Sans" w:eastAsiaTheme="minorHAnsi" w:hAnsi="Noto Sans" w:cs="Noto Sans"/>
        <w:bCs/>
        <w:sz w:val="12"/>
        <w:szCs w:val="12"/>
        <w:lang w:val="es-ES" w:eastAsia="en-US"/>
      </w:rPr>
    </w:pPr>
    <w:r w:rsidRPr="00880C45">
      <w:rPr>
        <w:rFonts w:ascii="Noto Sans" w:eastAsiaTheme="minorHAnsi" w:hAnsi="Noto Sans" w:cs="Noto Sans"/>
        <w:bCs/>
        <w:sz w:val="12"/>
        <w:szCs w:val="12"/>
        <w:lang w:val="es-ES" w:eastAsia="en-US"/>
      </w:rPr>
      <w:t>No. LO-13-J2Y-013J2Y001-N-</w:t>
    </w:r>
    <w:r w:rsidR="00C02116">
      <w:rPr>
        <w:rFonts w:ascii="Noto Sans" w:eastAsiaTheme="minorHAnsi" w:hAnsi="Noto Sans" w:cs="Noto Sans"/>
        <w:bCs/>
        <w:sz w:val="12"/>
        <w:szCs w:val="12"/>
        <w:lang w:val="es-ES" w:eastAsia="en-US"/>
      </w:rPr>
      <w:t>9</w:t>
    </w:r>
    <w:r w:rsidRPr="00880C45">
      <w:rPr>
        <w:rFonts w:ascii="Noto Sans" w:eastAsiaTheme="minorHAnsi" w:hAnsi="Noto Sans" w:cs="Noto Sans"/>
        <w:bCs/>
        <w:sz w:val="12"/>
        <w:szCs w:val="12"/>
        <w:lang w:val="es-ES" w:eastAsia="en-US"/>
      </w:rPr>
      <w:t>-202</w:t>
    </w:r>
    <w:r>
      <w:rPr>
        <w:rFonts w:ascii="Noto Sans" w:eastAsiaTheme="minorHAnsi" w:hAnsi="Noto Sans" w:cs="Noto Sans"/>
        <w:bCs/>
        <w:sz w:val="12"/>
        <w:szCs w:val="12"/>
        <w:lang w:val="es-ES" w:eastAsia="en-US"/>
      </w:rPr>
      <w:t>6</w:t>
    </w:r>
  </w:p>
  <w:p w14:paraId="00E25832" w14:textId="77777777" w:rsidR="00C02116" w:rsidRDefault="00C02116" w:rsidP="00C02116">
    <w:pPr>
      <w:pStyle w:val="Encabezado"/>
      <w:jc w:val="right"/>
      <w:rPr>
        <w:rFonts w:ascii="Noto Sans" w:eastAsiaTheme="minorHAnsi" w:hAnsi="Noto Sans" w:cs="Noto Sans"/>
        <w:bCs/>
        <w:sz w:val="12"/>
        <w:szCs w:val="12"/>
        <w:lang w:val="es-ES" w:eastAsia="en-US"/>
      </w:rPr>
    </w:pPr>
    <w:r w:rsidRPr="00C02116">
      <w:rPr>
        <w:rFonts w:ascii="Noto Sans" w:eastAsiaTheme="minorHAnsi" w:hAnsi="Noto Sans" w:cs="Noto Sans"/>
        <w:bCs/>
        <w:sz w:val="12"/>
        <w:szCs w:val="12"/>
        <w:lang w:val="es-ES" w:eastAsia="en-US"/>
      </w:rPr>
      <w:t xml:space="preserve">TRABAJOS DE MANTENIMIENTO, DE VIALIDADES, BERMAS DE SERVICIO Y </w:t>
    </w:r>
  </w:p>
  <w:p w14:paraId="6356C26F" w14:textId="77777777" w:rsidR="00C02116" w:rsidRDefault="00C02116" w:rsidP="00C02116">
    <w:pPr>
      <w:pStyle w:val="Encabezado"/>
      <w:jc w:val="right"/>
      <w:rPr>
        <w:rFonts w:ascii="Noto Sans" w:eastAsiaTheme="minorHAnsi" w:hAnsi="Noto Sans" w:cs="Noto Sans"/>
        <w:bCs/>
        <w:sz w:val="12"/>
        <w:szCs w:val="12"/>
        <w:lang w:val="es-ES" w:eastAsia="en-US"/>
      </w:rPr>
    </w:pPr>
    <w:r w:rsidRPr="00C02116">
      <w:rPr>
        <w:rFonts w:ascii="Noto Sans" w:eastAsiaTheme="minorHAnsi" w:hAnsi="Noto Sans" w:cs="Noto Sans"/>
        <w:bCs/>
        <w:sz w:val="12"/>
        <w:szCs w:val="12"/>
        <w:lang w:val="es-ES" w:eastAsia="en-US"/>
      </w:rPr>
      <w:t xml:space="preserve">CAMELLONES CENTRALES MEDIANTE EL </w:t>
    </w:r>
    <w:r w:rsidRPr="00C02116">
      <w:rPr>
        <w:rFonts w:ascii="Noto Sans" w:eastAsiaTheme="minorHAnsi" w:hAnsi="Noto Sans" w:cs="Noto Sans"/>
        <w:b/>
        <w:sz w:val="12"/>
        <w:szCs w:val="12"/>
        <w:lang w:val="es-ES" w:eastAsia="en-US"/>
      </w:rPr>
      <w:t>DESMONTE, DESHIERBE</w:t>
    </w:r>
    <w:r w:rsidRPr="00C02116">
      <w:rPr>
        <w:rFonts w:ascii="Noto Sans" w:eastAsiaTheme="minorHAnsi" w:hAnsi="Noto Sans" w:cs="Noto Sans"/>
        <w:bCs/>
        <w:sz w:val="12"/>
        <w:szCs w:val="12"/>
        <w:lang w:val="es-ES" w:eastAsia="en-US"/>
      </w:rPr>
      <w:t xml:space="preserve">, </w:t>
    </w:r>
  </w:p>
  <w:p w14:paraId="3D05B4CC" w14:textId="065E1BA2" w:rsidR="005260E9" w:rsidRPr="00880C45" w:rsidRDefault="00C02116" w:rsidP="00C02116">
    <w:pPr>
      <w:pStyle w:val="Encabezado"/>
      <w:jc w:val="right"/>
      <w:rPr>
        <w:lang w:val="es-ES"/>
      </w:rPr>
    </w:pPr>
    <w:r w:rsidRPr="00C02116">
      <w:rPr>
        <w:rFonts w:ascii="Noto Sans" w:eastAsiaTheme="minorHAnsi" w:hAnsi="Noto Sans" w:cs="Noto Sans"/>
        <w:bCs/>
        <w:sz w:val="12"/>
        <w:szCs w:val="12"/>
        <w:lang w:val="es-ES" w:eastAsia="en-US"/>
      </w:rPr>
      <w:t>EN EL</w:t>
    </w:r>
    <w:r w:rsidRPr="00C02116">
      <w:rPr>
        <w:rFonts w:ascii="Noto Sans" w:eastAsiaTheme="minorHAnsi" w:hAnsi="Noto Sans" w:cs="Noto Sans"/>
        <w:b/>
        <w:sz w:val="12"/>
        <w:szCs w:val="12"/>
        <w:lang w:val="es-ES" w:eastAsia="en-US"/>
      </w:rPr>
      <w:t xml:space="preserve"> INTERIOR </w:t>
    </w:r>
    <w:r w:rsidRPr="00C02116">
      <w:rPr>
        <w:rFonts w:ascii="Noto Sans" w:eastAsiaTheme="minorHAnsi" w:hAnsi="Noto Sans" w:cs="Noto Sans"/>
        <w:bCs/>
        <w:sz w:val="12"/>
        <w:szCs w:val="12"/>
        <w:lang w:val="es-ES" w:eastAsia="en-US"/>
      </w:rPr>
      <w:t>DEL PUERTO INDUSTRIAL DE ALTAMIRA, TAM. 2026.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3467" w:type="dxa"/>
      <w:tblInd w:w="-601" w:type="dxa"/>
      <w:tblLook w:val="04A0" w:firstRow="1" w:lastRow="0" w:firstColumn="1" w:lastColumn="0" w:noHBand="0" w:noVBand="1"/>
    </w:tblPr>
    <w:tblGrid>
      <w:gridCol w:w="6707"/>
      <w:gridCol w:w="1926"/>
      <w:gridCol w:w="4834"/>
    </w:tblGrid>
    <w:tr w:rsidR="002D42E7" w:rsidRPr="004C6E93" w14:paraId="1835E534" w14:textId="77777777" w:rsidTr="002D42E7">
      <w:tc>
        <w:tcPr>
          <w:tcW w:w="5812" w:type="dxa"/>
          <w:vMerge w:val="restart"/>
        </w:tcPr>
        <w:p w14:paraId="3F0E7DB0" w14:textId="185A75D5" w:rsidR="006D1685" w:rsidRPr="004C6E93" w:rsidRDefault="007A1A72" w:rsidP="007245C6">
          <w:pPr>
            <w:widowControl w:val="0"/>
            <w:tabs>
              <w:tab w:val="center" w:pos="3844"/>
              <w:tab w:val="right" w:pos="8504"/>
            </w:tabs>
            <w:jc w:val="center"/>
            <w:rPr>
              <w:rFonts w:ascii="Montserrat" w:hAnsi="Montserrat"/>
              <w:b/>
              <w:snapToGrid w:val="0"/>
              <w:sz w:val="12"/>
              <w:szCs w:val="12"/>
            </w:rPr>
          </w:pPr>
          <w:r w:rsidRPr="00205E9F">
            <w:rPr>
              <w:noProof/>
            </w:rPr>
            <w:drawing>
              <wp:inline distT="0" distB="0" distL="0" distR="0" wp14:anchorId="08B4A732" wp14:editId="09944652">
                <wp:extent cx="4121785" cy="491490"/>
                <wp:effectExtent l="0" t="0" r="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inline>
            </w:drawing>
          </w:r>
        </w:p>
      </w:tc>
      <w:tc>
        <w:tcPr>
          <w:tcW w:w="2268" w:type="dxa"/>
          <w:vMerge w:val="restart"/>
        </w:tcPr>
        <w:p w14:paraId="29F89D32" w14:textId="77777777" w:rsidR="006D1685" w:rsidRPr="004C6E93" w:rsidRDefault="006D1685" w:rsidP="007245C6">
          <w:pPr>
            <w:widowControl w:val="0"/>
            <w:tabs>
              <w:tab w:val="center" w:pos="3844"/>
              <w:tab w:val="right" w:pos="8504"/>
            </w:tabs>
            <w:jc w:val="center"/>
            <w:rPr>
              <w:rFonts w:ascii="Montserrat" w:hAnsi="Montserrat"/>
              <w:b/>
              <w:snapToGrid w:val="0"/>
              <w:sz w:val="12"/>
              <w:szCs w:val="12"/>
            </w:rPr>
          </w:pPr>
        </w:p>
      </w:tc>
      <w:tc>
        <w:tcPr>
          <w:tcW w:w="5387" w:type="dxa"/>
        </w:tcPr>
        <w:p w14:paraId="41B357A3"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ADMINISTRACIÓN DEL SISTEMA PORTUARIO NACIONAL ALTAMIRA, S.A. DE C.V.</w:t>
          </w:r>
        </w:p>
      </w:tc>
    </w:tr>
    <w:tr w:rsidR="002D42E7" w:rsidRPr="004C6E93" w14:paraId="4168D3A0" w14:textId="77777777" w:rsidTr="002D42E7">
      <w:tc>
        <w:tcPr>
          <w:tcW w:w="5812" w:type="dxa"/>
          <w:vMerge/>
        </w:tcPr>
        <w:p w14:paraId="66A6BF53"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2606BF47"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6BE4BE63"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GERENCIA DE INGENIERÍA</w:t>
          </w:r>
        </w:p>
      </w:tc>
    </w:tr>
    <w:tr w:rsidR="002D42E7" w:rsidRPr="004C6E93" w14:paraId="6A11C2F0" w14:textId="77777777" w:rsidTr="002D42E7">
      <w:tc>
        <w:tcPr>
          <w:tcW w:w="5812" w:type="dxa"/>
          <w:vMerge/>
        </w:tcPr>
        <w:p w14:paraId="6D8B7E1C"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1B71E1F9"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7AF6D336"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SUBGERENCIA TÉCNICA DE PROYECTOS</w:t>
          </w:r>
        </w:p>
      </w:tc>
    </w:tr>
    <w:tr w:rsidR="002D42E7" w:rsidRPr="004C6E93" w14:paraId="42FE7BD8" w14:textId="77777777" w:rsidTr="002D42E7">
      <w:tc>
        <w:tcPr>
          <w:tcW w:w="5812" w:type="dxa"/>
          <w:vMerge/>
        </w:tcPr>
        <w:p w14:paraId="467068FF"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178E97C"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76A214A2"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DEPARTAMENTO DE CONCURSOS</w:t>
          </w:r>
        </w:p>
      </w:tc>
    </w:tr>
    <w:tr w:rsidR="002D42E7" w:rsidRPr="004C6E93" w14:paraId="334BAF4C" w14:textId="77777777" w:rsidTr="002D42E7">
      <w:tc>
        <w:tcPr>
          <w:tcW w:w="5812" w:type="dxa"/>
          <w:vMerge/>
        </w:tcPr>
        <w:p w14:paraId="37E1E403"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FF5190F"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28CF49B7"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r>
    <w:tr w:rsidR="002D42E7" w:rsidRPr="008150A4" w14:paraId="144B8683" w14:textId="77777777" w:rsidTr="002D42E7">
      <w:trPr>
        <w:trHeight w:val="63"/>
      </w:trPr>
      <w:tc>
        <w:tcPr>
          <w:tcW w:w="5812" w:type="dxa"/>
          <w:vMerge/>
        </w:tcPr>
        <w:p w14:paraId="7990CAD3" w14:textId="77777777" w:rsidR="006D1685"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42C20726" w14:textId="77777777" w:rsidR="006D1685"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28991872" w14:textId="68111A2B" w:rsidR="006D1685" w:rsidRPr="008150A4" w:rsidRDefault="0057675C" w:rsidP="007245C6">
          <w:pPr>
            <w:widowControl w:val="0"/>
            <w:tabs>
              <w:tab w:val="center" w:pos="3844"/>
              <w:tab w:val="right" w:pos="8504"/>
            </w:tabs>
            <w:jc w:val="right"/>
            <w:rPr>
              <w:rFonts w:ascii="Montserrat" w:hAnsi="Montserrat"/>
              <w:b/>
              <w:snapToGrid w:val="0"/>
              <w:sz w:val="12"/>
              <w:szCs w:val="12"/>
            </w:rPr>
          </w:pPr>
          <w:r>
            <w:rPr>
              <w:rFonts w:ascii="Montserrat" w:hAnsi="Montserrat"/>
              <w:b/>
              <w:snapToGrid w:val="0"/>
              <w:sz w:val="12"/>
              <w:szCs w:val="12"/>
              <w:lang w:val="es-ES_tradnl"/>
            </w:rPr>
            <w:t>LICITACIÓN PÚBLICA NACIONAL</w:t>
          </w:r>
        </w:p>
      </w:tc>
    </w:tr>
    <w:tr w:rsidR="002D42E7" w:rsidRPr="008150A4" w14:paraId="72735D96" w14:textId="77777777" w:rsidTr="004923B1">
      <w:trPr>
        <w:trHeight w:val="80"/>
      </w:trPr>
      <w:tc>
        <w:tcPr>
          <w:tcW w:w="5812" w:type="dxa"/>
          <w:vMerge/>
        </w:tcPr>
        <w:p w14:paraId="307412CD" w14:textId="77777777" w:rsidR="006D1685" w:rsidRPr="008150A4" w:rsidRDefault="006D1685" w:rsidP="007245C6">
          <w:pPr>
            <w:widowControl w:val="0"/>
            <w:tabs>
              <w:tab w:val="center" w:pos="3844"/>
              <w:tab w:val="right" w:pos="8504"/>
            </w:tabs>
            <w:jc w:val="right"/>
            <w:rPr>
              <w:rFonts w:ascii="Montserrat" w:hAnsi="Montserrat" w:cs="Arial"/>
              <w:b/>
              <w:snapToGrid w:val="0"/>
              <w:sz w:val="12"/>
              <w:szCs w:val="12"/>
            </w:rPr>
          </w:pPr>
        </w:p>
      </w:tc>
      <w:tc>
        <w:tcPr>
          <w:tcW w:w="2268" w:type="dxa"/>
          <w:vMerge/>
        </w:tcPr>
        <w:p w14:paraId="700219B0" w14:textId="77777777" w:rsidR="006D1685" w:rsidRPr="008150A4" w:rsidRDefault="006D1685" w:rsidP="007245C6">
          <w:pPr>
            <w:widowControl w:val="0"/>
            <w:tabs>
              <w:tab w:val="center" w:pos="3844"/>
              <w:tab w:val="right" w:pos="8504"/>
            </w:tabs>
            <w:jc w:val="right"/>
            <w:rPr>
              <w:rFonts w:ascii="Montserrat" w:hAnsi="Montserrat" w:cs="Arial"/>
              <w:b/>
              <w:snapToGrid w:val="0"/>
              <w:sz w:val="12"/>
              <w:szCs w:val="12"/>
            </w:rPr>
          </w:pPr>
        </w:p>
      </w:tc>
      <w:tc>
        <w:tcPr>
          <w:tcW w:w="5387" w:type="dxa"/>
        </w:tcPr>
        <w:p w14:paraId="1BA05F43" w14:textId="27A7FC5F" w:rsidR="006D1685" w:rsidRPr="008150A4" w:rsidRDefault="00801D3B" w:rsidP="007245C6">
          <w:pPr>
            <w:widowControl w:val="0"/>
            <w:tabs>
              <w:tab w:val="center" w:pos="3844"/>
              <w:tab w:val="right" w:pos="8504"/>
            </w:tabs>
            <w:jc w:val="right"/>
            <w:rPr>
              <w:rFonts w:ascii="Montserrat" w:hAnsi="Montserrat"/>
              <w:b/>
              <w:snapToGrid w:val="0"/>
              <w:sz w:val="12"/>
              <w:szCs w:val="12"/>
            </w:rPr>
          </w:pPr>
          <w:r w:rsidRPr="008150A4">
            <w:rPr>
              <w:rFonts w:ascii="Montserrat" w:hAnsi="Montserrat" w:cs="Arial"/>
              <w:b/>
              <w:snapToGrid w:val="0"/>
              <w:sz w:val="12"/>
              <w:szCs w:val="12"/>
            </w:rPr>
            <w:t>No</w:t>
          </w:r>
          <w:r w:rsidRPr="009E439E">
            <w:rPr>
              <w:rFonts w:ascii="Montserrat" w:hAnsi="Montserrat" w:cs="Arial"/>
              <w:b/>
              <w:snapToGrid w:val="0"/>
              <w:sz w:val="12"/>
              <w:szCs w:val="12"/>
            </w:rPr>
            <w:t xml:space="preserve">. </w:t>
          </w:r>
          <w:r w:rsidR="00D312BA">
            <w:rPr>
              <w:rFonts w:ascii="Montserrat" w:hAnsi="Montserrat" w:cs="Arial"/>
              <w:b/>
              <w:sz w:val="12"/>
              <w:szCs w:val="12"/>
            </w:rPr>
            <w:t>_______________________________</w:t>
          </w:r>
        </w:p>
      </w:tc>
    </w:tr>
    <w:tr w:rsidR="002D42E7" w:rsidRPr="009E439E" w14:paraId="57F031CD" w14:textId="77777777" w:rsidTr="002D42E7">
      <w:trPr>
        <w:trHeight w:val="63"/>
      </w:trPr>
      <w:tc>
        <w:tcPr>
          <w:tcW w:w="5812" w:type="dxa"/>
          <w:vMerge/>
        </w:tcPr>
        <w:p w14:paraId="4EDA31F0" w14:textId="77777777" w:rsidR="006D1685" w:rsidRPr="006E7213" w:rsidRDefault="006D1685" w:rsidP="007245C6">
          <w:pPr>
            <w:tabs>
              <w:tab w:val="center" w:pos="3844"/>
            </w:tabs>
            <w:ind w:left="318"/>
            <w:jc w:val="both"/>
            <w:rPr>
              <w:rFonts w:ascii="Montserrat" w:hAnsi="Montserrat" w:cs="Arial"/>
              <w:b/>
              <w:sz w:val="12"/>
              <w:szCs w:val="12"/>
            </w:rPr>
          </w:pPr>
        </w:p>
      </w:tc>
      <w:tc>
        <w:tcPr>
          <w:tcW w:w="2268" w:type="dxa"/>
          <w:vMerge/>
        </w:tcPr>
        <w:p w14:paraId="23BA9423" w14:textId="77777777" w:rsidR="006D1685" w:rsidRPr="006E7213" w:rsidRDefault="006D1685" w:rsidP="007245C6">
          <w:pPr>
            <w:tabs>
              <w:tab w:val="center" w:pos="3844"/>
            </w:tabs>
            <w:ind w:left="318"/>
            <w:jc w:val="both"/>
            <w:rPr>
              <w:rFonts w:ascii="Montserrat" w:hAnsi="Montserrat" w:cs="Arial"/>
              <w:b/>
              <w:sz w:val="12"/>
              <w:szCs w:val="12"/>
            </w:rPr>
          </w:pPr>
        </w:p>
      </w:tc>
      <w:tc>
        <w:tcPr>
          <w:tcW w:w="5387" w:type="dxa"/>
        </w:tcPr>
        <w:p w14:paraId="47D1D549" w14:textId="0CD98941" w:rsidR="006D1685" w:rsidRPr="004520A1" w:rsidRDefault="00D312BA" w:rsidP="004520A1">
          <w:pPr>
            <w:tabs>
              <w:tab w:val="center" w:pos="3844"/>
            </w:tabs>
            <w:jc w:val="right"/>
            <w:rPr>
              <w:rFonts w:ascii="Montserrat" w:hAnsi="Montserrat" w:cs="Arial"/>
              <w:b/>
              <w:sz w:val="12"/>
              <w:szCs w:val="12"/>
            </w:rPr>
          </w:pPr>
          <w:r>
            <w:rPr>
              <w:rFonts w:ascii="Montserrat" w:hAnsi="Montserrat" w:cs="Arial"/>
              <w:b/>
              <w:sz w:val="12"/>
              <w:szCs w:val="12"/>
            </w:rPr>
            <w:t>OBRA O SERVICIO</w:t>
          </w:r>
          <w:r w:rsidR="00FA6CF3" w:rsidRPr="00FA6CF3">
            <w:rPr>
              <w:rFonts w:ascii="Montserrat" w:hAnsi="Montserrat" w:cs="Arial"/>
              <w:b/>
              <w:sz w:val="12"/>
              <w:szCs w:val="12"/>
            </w:rPr>
            <w:t>.</w:t>
          </w:r>
        </w:p>
      </w:tc>
    </w:tr>
  </w:tbl>
  <w:p w14:paraId="34B36EF9" w14:textId="77777777" w:rsidR="006D1685" w:rsidRPr="007245C6" w:rsidRDefault="00801D3B" w:rsidP="007245C6">
    <w:pPr>
      <w:pStyle w:val="Encabezado"/>
    </w:pPr>
    <w:r w:rsidRPr="007245C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9E9E9" w14:textId="77777777" w:rsidR="006D1685" w:rsidRDefault="006D1685">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6" w:type="dxa"/>
      <w:tblInd w:w="108" w:type="dxa"/>
      <w:tblLook w:val="04A0" w:firstRow="1" w:lastRow="0" w:firstColumn="1" w:lastColumn="0" w:noHBand="0" w:noVBand="1"/>
    </w:tblPr>
    <w:tblGrid>
      <w:gridCol w:w="3578"/>
      <w:gridCol w:w="3113"/>
      <w:gridCol w:w="2415"/>
    </w:tblGrid>
    <w:tr w:rsidR="00290072" w:rsidRPr="007136D7" w14:paraId="7F4ED2E8" w14:textId="77777777" w:rsidTr="00E52703">
      <w:tc>
        <w:tcPr>
          <w:tcW w:w="6691" w:type="dxa"/>
          <w:gridSpan w:val="2"/>
        </w:tcPr>
        <w:p w14:paraId="503BD181" w14:textId="5F5B5AB8" w:rsidR="006D1685" w:rsidRDefault="006D1685" w:rsidP="00290072">
          <w:pPr>
            <w:widowControl w:val="0"/>
            <w:tabs>
              <w:tab w:val="center" w:pos="4252"/>
              <w:tab w:val="right" w:pos="8504"/>
            </w:tabs>
            <w:ind w:right="51"/>
            <w:rPr>
              <w:noProof/>
            </w:rPr>
          </w:pPr>
        </w:p>
        <w:p w14:paraId="21E126DE"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2415" w:type="dxa"/>
        </w:tcPr>
        <w:p w14:paraId="559CE6CB" w14:textId="77777777" w:rsidR="006D1685" w:rsidRPr="004C6E93" w:rsidRDefault="006D1685"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36FA9B94" w14:textId="77777777" w:rsidTr="00E52703">
      <w:tc>
        <w:tcPr>
          <w:tcW w:w="3578" w:type="dxa"/>
          <w:vMerge w:val="restart"/>
        </w:tcPr>
        <w:p w14:paraId="0DFE1455" w14:textId="4EB43DB4" w:rsidR="006D1685" w:rsidRPr="004C6E93" w:rsidRDefault="004520A1" w:rsidP="00290072">
          <w:pPr>
            <w:widowControl w:val="0"/>
            <w:tabs>
              <w:tab w:val="center" w:pos="4252"/>
              <w:tab w:val="right" w:pos="8504"/>
            </w:tabs>
            <w:ind w:right="51"/>
            <w:rPr>
              <w:rFonts w:ascii="Montserrat" w:hAnsi="Montserrat"/>
              <w:b/>
              <w:snapToGrid w:val="0"/>
              <w:lang w:val="es-ES_tradnl"/>
            </w:rPr>
          </w:pPr>
          <w:bookmarkStart w:id="146" w:name="_Hlk125989227"/>
          <w:bookmarkStart w:id="147" w:name="_Hlk33629027"/>
          <w:r w:rsidRPr="00205E9F">
            <w:rPr>
              <w:noProof/>
            </w:rPr>
            <w:drawing>
              <wp:anchor distT="0" distB="0" distL="114300" distR="114300" simplePos="0" relativeHeight="251672576" behindDoc="1" locked="0" layoutInCell="1" allowOverlap="1" wp14:anchorId="21C47432" wp14:editId="11D16120">
                <wp:simplePos x="0" y="0"/>
                <wp:positionH relativeFrom="column">
                  <wp:posOffset>-1010569</wp:posOffset>
                </wp:positionH>
                <wp:positionV relativeFrom="paragraph">
                  <wp:posOffset>132194</wp:posOffset>
                </wp:positionV>
                <wp:extent cx="4121785" cy="491490"/>
                <wp:effectExtent l="0" t="0" r="0" b="381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anchor>
            </w:drawing>
          </w:r>
          <w:bookmarkEnd w:id="146"/>
        </w:p>
      </w:tc>
      <w:tc>
        <w:tcPr>
          <w:tcW w:w="5528" w:type="dxa"/>
          <w:gridSpan w:val="2"/>
        </w:tcPr>
        <w:p w14:paraId="675EB2B4"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ADMINISTRACIÓN DEL SISTEMA PORTUARIO NACIONAL ALTAMIRA, S.A. DE C.V.</w:t>
          </w:r>
        </w:p>
      </w:tc>
    </w:tr>
    <w:tr w:rsidR="00290072" w:rsidRPr="007136D7" w14:paraId="4E43A7DF" w14:textId="77777777" w:rsidTr="00E52703">
      <w:tc>
        <w:tcPr>
          <w:tcW w:w="3578" w:type="dxa"/>
          <w:vMerge/>
        </w:tcPr>
        <w:p w14:paraId="472F3DBA"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A5FF4EA"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GERENCIA DE INGENIERÍA</w:t>
          </w:r>
        </w:p>
      </w:tc>
    </w:tr>
    <w:tr w:rsidR="00290072" w:rsidRPr="007136D7" w14:paraId="49CA9B74" w14:textId="77777777" w:rsidTr="00E52703">
      <w:tc>
        <w:tcPr>
          <w:tcW w:w="3578" w:type="dxa"/>
          <w:vMerge/>
        </w:tcPr>
        <w:p w14:paraId="148C0163"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5A1DF19B"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SUBGERENCIA TÉCNICA DE PROYECTOS</w:t>
          </w:r>
        </w:p>
      </w:tc>
    </w:tr>
    <w:tr w:rsidR="00290072" w:rsidRPr="007136D7" w14:paraId="34B24202" w14:textId="77777777" w:rsidTr="00E52703">
      <w:tc>
        <w:tcPr>
          <w:tcW w:w="3578" w:type="dxa"/>
          <w:vMerge/>
        </w:tcPr>
        <w:p w14:paraId="7CBA8A4D"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B58B206"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DEPARTAMENTO DE CONCURSOS</w:t>
          </w:r>
        </w:p>
      </w:tc>
    </w:tr>
    <w:tr w:rsidR="00290072" w:rsidRPr="007136D7" w14:paraId="7D6CE96B" w14:textId="77777777" w:rsidTr="00E52703">
      <w:tc>
        <w:tcPr>
          <w:tcW w:w="3578" w:type="dxa"/>
          <w:vMerge/>
        </w:tcPr>
        <w:p w14:paraId="359B188D"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A099A30" w14:textId="77777777" w:rsidR="006D1685" w:rsidRPr="004C6E93" w:rsidRDefault="006D1685"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1AB68021" w14:textId="77777777" w:rsidTr="00E52703">
      <w:tc>
        <w:tcPr>
          <w:tcW w:w="3578" w:type="dxa"/>
          <w:vMerge/>
        </w:tcPr>
        <w:p w14:paraId="5643A0BC"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B7A37AA" w14:textId="77777777" w:rsidR="006D1685"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Pr>
              <w:rFonts w:ascii="Montserrat" w:hAnsi="Montserrat"/>
              <w:b/>
              <w:snapToGrid w:val="0"/>
              <w:sz w:val="12"/>
              <w:szCs w:val="12"/>
              <w:lang w:val="es-ES_tradnl"/>
            </w:rPr>
            <w:t>LICITACIÓN PÚBLICA NACIONAL</w:t>
          </w:r>
        </w:p>
      </w:tc>
    </w:tr>
    <w:tr w:rsidR="00290072" w:rsidRPr="007136D7" w14:paraId="414A629E" w14:textId="77777777" w:rsidTr="00E52703">
      <w:tc>
        <w:tcPr>
          <w:tcW w:w="3578" w:type="dxa"/>
          <w:vMerge/>
        </w:tcPr>
        <w:p w14:paraId="665E1FC4"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43F5A1BB" w14:textId="550E5D24" w:rsidR="006D1685"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sidRPr="008150A4">
            <w:rPr>
              <w:rFonts w:ascii="Montserrat" w:hAnsi="Montserrat" w:cs="Arial"/>
              <w:b/>
              <w:snapToGrid w:val="0"/>
              <w:sz w:val="12"/>
              <w:szCs w:val="12"/>
              <w:lang w:val="es-ES_tradnl"/>
            </w:rPr>
            <w:t>No</w:t>
          </w:r>
          <w:r w:rsidRPr="009E439E">
            <w:rPr>
              <w:rFonts w:ascii="Montserrat" w:hAnsi="Montserrat" w:cs="Arial"/>
              <w:b/>
              <w:snapToGrid w:val="0"/>
              <w:sz w:val="12"/>
              <w:szCs w:val="12"/>
              <w:lang w:val="es-ES_tradnl"/>
            </w:rPr>
            <w:t xml:space="preserve">. </w:t>
          </w:r>
          <w:r w:rsidR="00D312BA">
            <w:rPr>
              <w:rFonts w:ascii="Montserrat" w:hAnsi="Montserrat" w:cs="Arial"/>
              <w:b/>
              <w:sz w:val="12"/>
              <w:szCs w:val="12"/>
            </w:rPr>
            <w:t>_________________________</w:t>
          </w:r>
        </w:p>
      </w:tc>
    </w:tr>
    <w:tr w:rsidR="00290072" w:rsidRPr="007136D7" w14:paraId="758E2B48" w14:textId="77777777" w:rsidTr="00E52703">
      <w:trPr>
        <w:trHeight w:val="63"/>
      </w:trPr>
      <w:tc>
        <w:tcPr>
          <w:tcW w:w="3578" w:type="dxa"/>
          <w:vMerge/>
        </w:tcPr>
        <w:p w14:paraId="5DB61F83" w14:textId="77777777" w:rsidR="006D1685" w:rsidRPr="004C6E93" w:rsidRDefault="006D1685" w:rsidP="00792CED">
          <w:pPr>
            <w:widowControl w:val="0"/>
            <w:tabs>
              <w:tab w:val="center" w:pos="4252"/>
              <w:tab w:val="right" w:pos="8504"/>
            </w:tabs>
            <w:ind w:right="51"/>
            <w:jc w:val="right"/>
            <w:rPr>
              <w:rFonts w:ascii="Montserrat" w:hAnsi="Montserrat"/>
              <w:b/>
              <w:snapToGrid w:val="0"/>
              <w:lang w:val="es-ES_tradnl"/>
            </w:rPr>
          </w:pPr>
        </w:p>
      </w:tc>
      <w:tc>
        <w:tcPr>
          <w:tcW w:w="5528" w:type="dxa"/>
          <w:gridSpan w:val="2"/>
        </w:tcPr>
        <w:p w14:paraId="2EE3D5CF" w14:textId="5C2B4EF8" w:rsidR="006D1685" w:rsidRPr="00792CED" w:rsidRDefault="00D312BA" w:rsidP="00792CED">
          <w:pPr>
            <w:tabs>
              <w:tab w:val="center" w:pos="3844"/>
            </w:tabs>
            <w:jc w:val="right"/>
            <w:rPr>
              <w:rFonts w:ascii="Montserrat" w:hAnsi="Montserrat" w:cs="Arial"/>
              <w:b/>
              <w:sz w:val="12"/>
              <w:szCs w:val="12"/>
            </w:rPr>
          </w:pPr>
          <w:r>
            <w:rPr>
              <w:rFonts w:ascii="Montserrat" w:hAnsi="Montserrat" w:cs="Arial"/>
              <w:b/>
              <w:sz w:val="12"/>
              <w:szCs w:val="12"/>
            </w:rPr>
            <w:t>OBRA O SERV</w:t>
          </w:r>
          <w:r w:rsidR="00FA1D4A">
            <w:rPr>
              <w:rFonts w:ascii="Montserrat" w:hAnsi="Montserrat" w:cs="Arial"/>
              <w:b/>
              <w:sz w:val="12"/>
              <w:szCs w:val="12"/>
            </w:rPr>
            <w:t>I</w:t>
          </w:r>
          <w:r>
            <w:rPr>
              <w:rFonts w:ascii="Montserrat" w:hAnsi="Montserrat" w:cs="Arial"/>
              <w:b/>
              <w:sz w:val="12"/>
              <w:szCs w:val="12"/>
            </w:rPr>
            <w:t xml:space="preserve">CIO </w:t>
          </w:r>
          <w:r w:rsidR="00EE6E47" w:rsidRPr="00EE6E47">
            <w:rPr>
              <w:rFonts w:ascii="Montserrat" w:hAnsi="Montserrat" w:cs="Arial"/>
              <w:b/>
              <w:sz w:val="12"/>
              <w:szCs w:val="12"/>
            </w:rPr>
            <w:t>.</w:t>
          </w:r>
        </w:p>
      </w:tc>
    </w:tr>
    <w:bookmarkEnd w:id="147"/>
  </w:tbl>
  <w:p w14:paraId="6A1F5520" w14:textId="77777777" w:rsidR="006D1685" w:rsidRPr="006E7213" w:rsidRDefault="006D1685" w:rsidP="00792CED">
    <w:pPr>
      <w:pStyle w:val="Encabezado"/>
      <w:jc w:val="right"/>
      <w:rPr>
        <w:lang w:val="es-E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1554" w14:textId="77777777" w:rsidR="006D1685" w:rsidRDefault="006D168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090FD0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bullet"/>
      <w:lvlText w:val=""/>
      <w:lvlJc w:val="left"/>
      <w:pPr>
        <w:tabs>
          <w:tab w:val="num" w:pos="0"/>
        </w:tabs>
        <w:ind w:left="720" w:hanging="360"/>
      </w:pPr>
      <w:rPr>
        <w:rFonts w:ascii="Symbol" w:hAnsi="Symbol" w:cs="Arial"/>
        <w:b/>
        <w:i w:val="0"/>
        <w:color w:val="auto"/>
        <w:sz w:val="22"/>
        <w:szCs w:val="22"/>
        <w:u w:val="none"/>
      </w:rPr>
    </w:lvl>
  </w:abstractNum>
  <w:abstractNum w:abstractNumId="2" w15:restartNumberingAfterBreak="0">
    <w:nsid w:val="00000008"/>
    <w:multiLevelType w:val="singleLevel"/>
    <w:tmpl w:val="00000008"/>
    <w:name w:val="WW8Num8"/>
    <w:lvl w:ilvl="0">
      <w:start w:val="1"/>
      <w:numFmt w:val="bullet"/>
      <w:lvlText w:val=""/>
      <w:lvlJc w:val="left"/>
      <w:pPr>
        <w:tabs>
          <w:tab w:val="num" w:pos="0"/>
        </w:tabs>
        <w:ind w:left="1855" w:hanging="360"/>
      </w:pPr>
      <w:rPr>
        <w:rFonts w:ascii="Symbol" w:hAnsi="Symbol"/>
      </w:rPr>
    </w:lvl>
  </w:abstractNum>
  <w:abstractNum w:abstractNumId="3" w15:restartNumberingAfterBreak="0">
    <w:nsid w:val="0000000A"/>
    <w:multiLevelType w:val="singleLevel"/>
    <w:tmpl w:val="0000000A"/>
    <w:name w:val="WW8Num10"/>
    <w:lvl w:ilvl="0">
      <w:start w:val="1"/>
      <w:numFmt w:val="bullet"/>
      <w:lvlText w:val=""/>
      <w:lvlJc w:val="left"/>
      <w:pPr>
        <w:tabs>
          <w:tab w:val="num" w:pos="0"/>
        </w:tabs>
        <w:ind w:left="2700" w:hanging="360"/>
      </w:pPr>
      <w:rPr>
        <w:rFonts w:ascii="Wingdings" w:hAnsi="Wingdings"/>
        <w:b/>
      </w:rPr>
    </w:lvl>
  </w:abstractNum>
  <w:abstractNum w:abstractNumId="4" w15:restartNumberingAfterBreak="0">
    <w:nsid w:val="0000000B"/>
    <w:multiLevelType w:val="singleLevel"/>
    <w:tmpl w:val="0000000B"/>
    <w:name w:val="WW8Num11"/>
    <w:lvl w:ilvl="0">
      <w:start w:val="1"/>
      <w:numFmt w:val="bullet"/>
      <w:lvlText w:val=""/>
      <w:lvlJc w:val="left"/>
      <w:pPr>
        <w:tabs>
          <w:tab w:val="num" w:pos="0"/>
        </w:tabs>
        <w:ind w:left="2340" w:hanging="360"/>
      </w:pPr>
      <w:rPr>
        <w:rFonts w:ascii="Wingdings" w:hAnsi="Wingdings"/>
      </w:rPr>
    </w:lvl>
  </w:abstractNum>
  <w:abstractNum w:abstractNumId="5" w15:restartNumberingAfterBreak="0">
    <w:nsid w:val="00000012"/>
    <w:multiLevelType w:val="singleLevel"/>
    <w:tmpl w:val="1A465054"/>
    <w:name w:val="WW8Num18"/>
    <w:lvl w:ilvl="0">
      <w:start w:val="1"/>
      <w:numFmt w:val="decimal"/>
      <w:lvlText w:val="%1."/>
      <w:lvlJc w:val="left"/>
      <w:pPr>
        <w:tabs>
          <w:tab w:val="num" w:pos="0"/>
        </w:tabs>
        <w:ind w:left="1713" w:hanging="360"/>
      </w:pPr>
      <w:rPr>
        <w:b/>
      </w:rPr>
    </w:lvl>
  </w:abstractNum>
  <w:abstractNum w:abstractNumId="6" w15:restartNumberingAfterBreak="0">
    <w:nsid w:val="00000014"/>
    <w:multiLevelType w:val="singleLevel"/>
    <w:tmpl w:val="47A29808"/>
    <w:name w:val="WW8Num20"/>
    <w:lvl w:ilvl="0">
      <w:start w:val="1"/>
      <w:numFmt w:val="decimal"/>
      <w:lvlText w:val="%1."/>
      <w:lvlJc w:val="left"/>
      <w:pPr>
        <w:tabs>
          <w:tab w:val="num" w:pos="0"/>
        </w:tabs>
        <w:ind w:left="1713" w:hanging="360"/>
      </w:pPr>
      <w:rPr>
        <w:b/>
      </w:rPr>
    </w:lvl>
  </w:abstractNum>
  <w:abstractNum w:abstractNumId="7" w15:restartNumberingAfterBreak="0">
    <w:nsid w:val="01333B32"/>
    <w:multiLevelType w:val="hybridMultilevel"/>
    <w:tmpl w:val="5BA2DE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3092982"/>
    <w:multiLevelType w:val="hybridMultilevel"/>
    <w:tmpl w:val="247AD2B4"/>
    <w:lvl w:ilvl="0" w:tplc="080A0005">
      <w:start w:val="1"/>
      <w:numFmt w:val="bullet"/>
      <w:lvlText w:val=""/>
      <w:lvlJc w:val="left"/>
      <w:pPr>
        <w:ind w:left="2138" w:hanging="360"/>
      </w:pPr>
      <w:rPr>
        <w:rFonts w:ascii="Wingdings" w:hAnsi="Wingdings"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9" w15:restartNumberingAfterBreak="0">
    <w:nsid w:val="031F6105"/>
    <w:multiLevelType w:val="hybridMultilevel"/>
    <w:tmpl w:val="8D8CD44A"/>
    <w:lvl w:ilvl="0" w:tplc="B4209C4C">
      <w:start w:val="1"/>
      <w:numFmt w:val="upperRoman"/>
      <w:pStyle w:val="BT1"/>
      <w:lvlText w:val="%1."/>
      <w:lvlJc w:val="left"/>
      <w:pPr>
        <w:tabs>
          <w:tab w:val="num" w:pos="720"/>
        </w:tabs>
        <w:ind w:left="425" w:hanging="425"/>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3335E81"/>
    <w:multiLevelType w:val="hybridMultilevel"/>
    <w:tmpl w:val="9070B2E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1" w15:restartNumberingAfterBreak="0">
    <w:nsid w:val="044C19DF"/>
    <w:multiLevelType w:val="hybridMultilevel"/>
    <w:tmpl w:val="560ED2D6"/>
    <w:lvl w:ilvl="0" w:tplc="FFFFFFFF">
      <w:start w:val="1"/>
      <w:numFmt w:val="lowerLetter"/>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927B03"/>
    <w:multiLevelType w:val="hybridMultilevel"/>
    <w:tmpl w:val="4C46A976"/>
    <w:lvl w:ilvl="0" w:tplc="87AA18C2">
      <w:start w:val="1"/>
      <w:numFmt w:val="lowerLetter"/>
      <w:lvlText w:val="%1)"/>
      <w:lvlJc w:val="left"/>
      <w:pPr>
        <w:ind w:left="2345" w:hanging="360"/>
      </w:pPr>
      <w:rPr>
        <w:rFonts w:hint="default"/>
        <w:color w:val="auto"/>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3" w15:restartNumberingAfterBreak="0">
    <w:nsid w:val="080C6B28"/>
    <w:multiLevelType w:val="hybridMultilevel"/>
    <w:tmpl w:val="B736342E"/>
    <w:lvl w:ilvl="0" w:tplc="12C45EE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4" w15:restartNumberingAfterBreak="0">
    <w:nsid w:val="08D61A02"/>
    <w:multiLevelType w:val="hybridMultilevel"/>
    <w:tmpl w:val="D83E688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5" w15:restartNumberingAfterBreak="0">
    <w:nsid w:val="08E16150"/>
    <w:multiLevelType w:val="hybridMultilevel"/>
    <w:tmpl w:val="38800C16"/>
    <w:lvl w:ilvl="0" w:tplc="7FA2F1FE">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16" w15:restartNumberingAfterBreak="0">
    <w:nsid w:val="0AFB689B"/>
    <w:multiLevelType w:val="hybridMultilevel"/>
    <w:tmpl w:val="5E427B4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0C913891"/>
    <w:multiLevelType w:val="hybridMultilevel"/>
    <w:tmpl w:val="981C0282"/>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8" w15:restartNumberingAfterBreak="0">
    <w:nsid w:val="0E11436A"/>
    <w:multiLevelType w:val="hybridMultilevel"/>
    <w:tmpl w:val="E1AAB4BA"/>
    <w:lvl w:ilvl="0" w:tplc="FFFFFFFF">
      <w:start w:val="1"/>
      <w:numFmt w:val="upperRoman"/>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FD1022C"/>
    <w:multiLevelType w:val="hybridMultilevel"/>
    <w:tmpl w:val="E824378A"/>
    <w:lvl w:ilvl="0" w:tplc="B3AE889A">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20" w15:restartNumberingAfterBreak="0">
    <w:nsid w:val="10EA0430"/>
    <w:multiLevelType w:val="hybridMultilevel"/>
    <w:tmpl w:val="CA34E30C"/>
    <w:lvl w:ilvl="0" w:tplc="080A0017">
      <w:start w:val="1"/>
      <w:numFmt w:val="lowerLetter"/>
      <w:lvlText w:val="%1)"/>
      <w:lvlJc w:val="left"/>
      <w:pPr>
        <w:ind w:left="2847" w:hanging="360"/>
      </w:pPr>
    </w:lvl>
    <w:lvl w:ilvl="1" w:tplc="080A0019" w:tentative="1">
      <w:start w:val="1"/>
      <w:numFmt w:val="lowerLetter"/>
      <w:lvlText w:val="%2."/>
      <w:lvlJc w:val="left"/>
      <w:pPr>
        <w:ind w:left="3567" w:hanging="360"/>
      </w:pPr>
    </w:lvl>
    <w:lvl w:ilvl="2" w:tplc="080A001B" w:tentative="1">
      <w:start w:val="1"/>
      <w:numFmt w:val="lowerRoman"/>
      <w:lvlText w:val="%3."/>
      <w:lvlJc w:val="right"/>
      <w:pPr>
        <w:ind w:left="4287" w:hanging="180"/>
      </w:pPr>
    </w:lvl>
    <w:lvl w:ilvl="3" w:tplc="080A000F" w:tentative="1">
      <w:start w:val="1"/>
      <w:numFmt w:val="decimal"/>
      <w:lvlText w:val="%4."/>
      <w:lvlJc w:val="left"/>
      <w:pPr>
        <w:ind w:left="5007" w:hanging="360"/>
      </w:pPr>
    </w:lvl>
    <w:lvl w:ilvl="4" w:tplc="080A0019">
      <w:start w:val="1"/>
      <w:numFmt w:val="lowerLetter"/>
      <w:lvlText w:val="%5."/>
      <w:lvlJc w:val="left"/>
      <w:pPr>
        <w:ind w:left="5727" w:hanging="360"/>
      </w:pPr>
    </w:lvl>
    <w:lvl w:ilvl="5" w:tplc="080A001B" w:tentative="1">
      <w:start w:val="1"/>
      <w:numFmt w:val="lowerRoman"/>
      <w:lvlText w:val="%6."/>
      <w:lvlJc w:val="right"/>
      <w:pPr>
        <w:ind w:left="6447" w:hanging="180"/>
      </w:pPr>
    </w:lvl>
    <w:lvl w:ilvl="6" w:tplc="080A000F" w:tentative="1">
      <w:start w:val="1"/>
      <w:numFmt w:val="decimal"/>
      <w:lvlText w:val="%7."/>
      <w:lvlJc w:val="left"/>
      <w:pPr>
        <w:ind w:left="7167" w:hanging="360"/>
      </w:pPr>
    </w:lvl>
    <w:lvl w:ilvl="7" w:tplc="080A0019" w:tentative="1">
      <w:start w:val="1"/>
      <w:numFmt w:val="lowerLetter"/>
      <w:lvlText w:val="%8."/>
      <w:lvlJc w:val="left"/>
      <w:pPr>
        <w:ind w:left="7887" w:hanging="360"/>
      </w:pPr>
    </w:lvl>
    <w:lvl w:ilvl="8" w:tplc="080A001B" w:tentative="1">
      <w:start w:val="1"/>
      <w:numFmt w:val="lowerRoman"/>
      <w:lvlText w:val="%9."/>
      <w:lvlJc w:val="right"/>
      <w:pPr>
        <w:ind w:left="8607" w:hanging="180"/>
      </w:pPr>
    </w:lvl>
  </w:abstractNum>
  <w:abstractNum w:abstractNumId="21" w15:restartNumberingAfterBreak="0">
    <w:nsid w:val="15162C9C"/>
    <w:multiLevelType w:val="hybridMultilevel"/>
    <w:tmpl w:val="89A89B64"/>
    <w:lvl w:ilvl="0" w:tplc="34423BDA">
      <w:start w:val="1"/>
      <w:numFmt w:val="upperRoman"/>
      <w:lvlText w:val="%1."/>
      <w:lvlJc w:val="left"/>
      <w:pPr>
        <w:tabs>
          <w:tab w:val="num" w:pos="1195"/>
        </w:tabs>
        <w:ind w:left="1195" w:hanging="720"/>
      </w:pPr>
      <w:rPr>
        <w:b/>
      </w:rPr>
    </w:lvl>
    <w:lvl w:ilvl="1" w:tplc="0C0A0019">
      <w:start w:val="1"/>
      <w:numFmt w:val="lowerLetter"/>
      <w:lvlText w:val="%2."/>
      <w:lvlJc w:val="left"/>
      <w:pPr>
        <w:tabs>
          <w:tab w:val="num" w:pos="1555"/>
        </w:tabs>
        <w:ind w:left="1555" w:hanging="360"/>
      </w:pPr>
    </w:lvl>
    <w:lvl w:ilvl="2" w:tplc="0C0A001B">
      <w:start w:val="1"/>
      <w:numFmt w:val="lowerRoman"/>
      <w:lvlText w:val="%3."/>
      <w:lvlJc w:val="right"/>
      <w:pPr>
        <w:tabs>
          <w:tab w:val="num" w:pos="2275"/>
        </w:tabs>
        <w:ind w:left="2275" w:hanging="180"/>
      </w:pPr>
    </w:lvl>
    <w:lvl w:ilvl="3" w:tplc="0C0A000F">
      <w:start w:val="1"/>
      <w:numFmt w:val="decimal"/>
      <w:lvlText w:val="%4."/>
      <w:lvlJc w:val="left"/>
      <w:pPr>
        <w:tabs>
          <w:tab w:val="num" w:pos="2995"/>
        </w:tabs>
        <w:ind w:left="2995" w:hanging="360"/>
      </w:pPr>
    </w:lvl>
    <w:lvl w:ilvl="4" w:tplc="0C0A0019">
      <w:start w:val="1"/>
      <w:numFmt w:val="lowerLetter"/>
      <w:lvlText w:val="%5."/>
      <w:lvlJc w:val="left"/>
      <w:pPr>
        <w:tabs>
          <w:tab w:val="num" w:pos="3715"/>
        </w:tabs>
        <w:ind w:left="3715" w:hanging="360"/>
      </w:pPr>
    </w:lvl>
    <w:lvl w:ilvl="5" w:tplc="0C0A001B">
      <w:start w:val="1"/>
      <w:numFmt w:val="lowerRoman"/>
      <w:lvlText w:val="%6."/>
      <w:lvlJc w:val="right"/>
      <w:pPr>
        <w:tabs>
          <w:tab w:val="num" w:pos="4435"/>
        </w:tabs>
        <w:ind w:left="4435" w:hanging="180"/>
      </w:pPr>
    </w:lvl>
    <w:lvl w:ilvl="6" w:tplc="0C0A000F">
      <w:start w:val="1"/>
      <w:numFmt w:val="decimal"/>
      <w:lvlText w:val="%7."/>
      <w:lvlJc w:val="left"/>
      <w:pPr>
        <w:tabs>
          <w:tab w:val="num" w:pos="5155"/>
        </w:tabs>
        <w:ind w:left="5155" w:hanging="360"/>
      </w:pPr>
    </w:lvl>
    <w:lvl w:ilvl="7" w:tplc="0C0A0019">
      <w:start w:val="1"/>
      <w:numFmt w:val="lowerLetter"/>
      <w:lvlText w:val="%8."/>
      <w:lvlJc w:val="left"/>
      <w:pPr>
        <w:tabs>
          <w:tab w:val="num" w:pos="5875"/>
        </w:tabs>
        <w:ind w:left="5875" w:hanging="360"/>
      </w:pPr>
    </w:lvl>
    <w:lvl w:ilvl="8" w:tplc="0C0A001B">
      <w:start w:val="1"/>
      <w:numFmt w:val="lowerRoman"/>
      <w:lvlText w:val="%9."/>
      <w:lvlJc w:val="right"/>
      <w:pPr>
        <w:tabs>
          <w:tab w:val="num" w:pos="6595"/>
        </w:tabs>
        <w:ind w:left="6595" w:hanging="180"/>
      </w:pPr>
    </w:lvl>
  </w:abstractNum>
  <w:abstractNum w:abstractNumId="22" w15:restartNumberingAfterBreak="0">
    <w:nsid w:val="160D37BE"/>
    <w:multiLevelType w:val="hybridMultilevel"/>
    <w:tmpl w:val="C66A84A6"/>
    <w:lvl w:ilvl="0" w:tplc="577EE71C">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23" w15:restartNumberingAfterBreak="0">
    <w:nsid w:val="16E51321"/>
    <w:multiLevelType w:val="hybridMultilevel"/>
    <w:tmpl w:val="098802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17111777"/>
    <w:multiLevelType w:val="hybridMultilevel"/>
    <w:tmpl w:val="E1AAB4BA"/>
    <w:lvl w:ilvl="0" w:tplc="0C0A000F">
      <w:start w:val="1"/>
      <w:numFmt w:val="upperRoman"/>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1C1B7EFF"/>
    <w:multiLevelType w:val="hybridMultilevel"/>
    <w:tmpl w:val="1708E402"/>
    <w:lvl w:ilvl="0" w:tplc="581EF91A">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26" w15:restartNumberingAfterBreak="0">
    <w:nsid w:val="1C244995"/>
    <w:multiLevelType w:val="hybridMultilevel"/>
    <w:tmpl w:val="4A10CD54"/>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C2A2995"/>
    <w:multiLevelType w:val="hybridMultilevel"/>
    <w:tmpl w:val="E3E0BE80"/>
    <w:lvl w:ilvl="0" w:tplc="080A0009">
      <w:start w:val="1"/>
      <w:numFmt w:val="bullet"/>
      <w:lvlText w:val=""/>
      <w:lvlJc w:val="left"/>
      <w:pPr>
        <w:ind w:left="3054" w:hanging="360"/>
      </w:pPr>
      <w:rPr>
        <w:rFonts w:ascii="Wingdings" w:hAnsi="Wingdings" w:hint="default"/>
      </w:rPr>
    </w:lvl>
    <w:lvl w:ilvl="1" w:tplc="080A0003" w:tentative="1">
      <w:start w:val="1"/>
      <w:numFmt w:val="bullet"/>
      <w:lvlText w:val="o"/>
      <w:lvlJc w:val="left"/>
      <w:pPr>
        <w:ind w:left="3774" w:hanging="360"/>
      </w:pPr>
      <w:rPr>
        <w:rFonts w:ascii="Courier New" w:hAnsi="Courier New" w:cs="Courier New" w:hint="default"/>
      </w:rPr>
    </w:lvl>
    <w:lvl w:ilvl="2" w:tplc="080A0005" w:tentative="1">
      <w:start w:val="1"/>
      <w:numFmt w:val="bullet"/>
      <w:lvlText w:val=""/>
      <w:lvlJc w:val="left"/>
      <w:pPr>
        <w:ind w:left="4494" w:hanging="360"/>
      </w:pPr>
      <w:rPr>
        <w:rFonts w:ascii="Wingdings" w:hAnsi="Wingdings" w:hint="default"/>
      </w:rPr>
    </w:lvl>
    <w:lvl w:ilvl="3" w:tplc="080A0001" w:tentative="1">
      <w:start w:val="1"/>
      <w:numFmt w:val="bullet"/>
      <w:lvlText w:val=""/>
      <w:lvlJc w:val="left"/>
      <w:pPr>
        <w:ind w:left="5214" w:hanging="360"/>
      </w:pPr>
      <w:rPr>
        <w:rFonts w:ascii="Symbol" w:hAnsi="Symbol" w:hint="default"/>
      </w:rPr>
    </w:lvl>
    <w:lvl w:ilvl="4" w:tplc="080A0003" w:tentative="1">
      <w:start w:val="1"/>
      <w:numFmt w:val="bullet"/>
      <w:lvlText w:val="o"/>
      <w:lvlJc w:val="left"/>
      <w:pPr>
        <w:ind w:left="5934" w:hanging="360"/>
      </w:pPr>
      <w:rPr>
        <w:rFonts w:ascii="Courier New" w:hAnsi="Courier New" w:cs="Courier New" w:hint="default"/>
      </w:rPr>
    </w:lvl>
    <w:lvl w:ilvl="5" w:tplc="080A0005" w:tentative="1">
      <w:start w:val="1"/>
      <w:numFmt w:val="bullet"/>
      <w:lvlText w:val=""/>
      <w:lvlJc w:val="left"/>
      <w:pPr>
        <w:ind w:left="6654" w:hanging="360"/>
      </w:pPr>
      <w:rPr>
        <w:rFonts w:ascii="Wingdings" w:hAnsi="Wingdings" w:hint="default"/>
      </w:rPr>
    </w:lvl>
    <w:lvl w:ilvl="6" w:tplc="080A0001" w:tentative="1">
      <w:start w:val="1"/>
      <w:numFmt w:val="bullet"/>
      <w:lvlText w:val=""/>
      <w:lvlJc w:val="left"/>
      <w:pPr>
        <w:ind w:left="7374" w:hanging="360"/>
      </w:pPr>
      <w:rPr>
        <w:rFonts w:ascii="Symbol" w:hAnsi="Symbol" w:hint="default"/>
      </w:rPr>
    </w:lvl>
    <w:lvl w:ilvl="7" w:tplc="080A0003" w:tentative="1">
      <w:start w:val="1"/>
      <w:numFmt w:val="bullet"/>
      <w:lvlText w:val="o"/>
      <w:lvlJc w:val="left"/>
      <w:pPr>
        <w:ind w:left="8094" w:hanging="360"/>
      </w:pPr>
      <w:rPr>
        <w:rFonts w:ascii="Courier New" w:hAnsi="Courier New" w:cs="Courier New" w:hint="default"/>
      </w:rPr>
    </w:lvl>
    <w:lvl w:ilvl="8" w:tplc="080A0005" w:tentative="1">
      <w:start w:val="1"/>
      <w:numFmt w:val="bullet"/>
      <w:lvlText w:val=""/>
      <w:lvlJc w:val="left"/>
      <w:pPr>
        <w:ind w:left="8814" w:hanging="360"/>
      </w:pPr>
      <w:rPr>
        <w:rFonts w:ascii="Wingdings" w:hAnsi="Wingdings" w:hint="default"/>
      </w:rPr>
    </w:lvl>
  </w:abstractNum>
  <w:abstractNum w:abstractNumId="28" w15:restartNumberingAfterBreak="0">
    <w:nsid w:val="1CE12883"/>
    <w:multiLevelType w:val="hybridMultilevel"/>
    <w:tmpl w:val="3832465E"/>
    <w:lvl w:ilvl="0" w:tplc="080A0017">
      <w:start w:val="1"/>
      <w:numFmt w:val="lowerLetter"/>
      <w:lvlText w:val="%1)"/>
      <w:lvlJc w:val="left"/>
      <w:pPr>
        <w:ind w:left="720" w:hanging="360"/>
      </w:pPr>
      <w:rPr>
        <w:rFonts w:hint="default"/>
      </w:rPr>
    </w:lvl>
    <w:lvl w:ilvl="1" w:tplc="F3DCEEF8">
      <w:start w:val="1"/>
      <w:numFmt w:val="decimal"/>
      <w:lvlText w:val="%2."/>
      <w:lvlJc w:val="left"/>
      <w:pPr>
        <w:ind w:left="1440" w:hanging="360"/>
      </w:pPr>
      <w:rPr>
        <w:rFonts w:hint="default"/>
        <w:b/>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1D9A5945"/>
    <w:multiLevelType w:val="hybridMultilevel"/>
    <w:tmpl w:val="CB54E876"/>
    <w:lvl w:ilvl="0" w:tplc="080A0003">
      <w:start w:val="1"/>
      <w:numFmt w:val="bullet"/>
      <w:lvlText w:val="o"/>
      <w:lvlJc w:val="left"/>
      <w:pPr>
        <w:ind w:left="3054" w:hanging="360"/>
      </w:pPr>
      <w:rPr>
        <w:rFonts w:ascii="Courier New" w:hAnsi="Courier New" w:cs="Courier New" w:hint="default"/>
      </w:rPr>
    </w:lvl>
    <w:lvl w:ilvl="1" w:tplc="FFFFFFFF" w:tentative="1">
      <w:start w:val="1"/>
      <w:numFmt w:val="bullet"/>
      <w:lvlText w:val="o"/>
      <w:lvlJc w:val="left"/>
      <w:pPr>
        <w:ind w:left="3774" w:hanging="360"/>
      </w:pPr>
      <w:rPr>
        <w:rFonts w:ascii="Courier New" w:hAnsi="Courier New" w:cs="Courier New" w:hint="default"/>
      </w:rPr>
    </w:lvl>
    <w:lvl w:ilvl="2" w:tplc="FFFFFFFF" w:tentative="1">
      <w:start w:val="1"/>
      <w:numFmt w:val="bullet"/>
      <w:lvlText w:val=""/>
      <w:lvlJc w:val="left"/>
      <w:pPr>
        <w:ind w:left="4494" w:hanging="360"/>
      </w:pPr>
      <w:rPr>
        <w:rFonts w:ascii="Wingdings" w:hAnsi="Wingdings" w:hint="default"/>
      </w:rPr>
    </w:lvl>
    <w:lvl w:ilvl="3" w:tplc="FFFFFFFF" w:tentative="1">
      <w:start w:val="1"/>
      <w:numFmt w:val="bullet"/>
      <w:lvlText w:val=""/>
      <w:lvlJc w:val="left"/>
      <w:pPr>
        <w:ind w:left="5214" w:hanging="360"/>
      </w:pPr>
      <w:rPr>
        <w:rFonts w:ascii="Symbol" w:hAnsi="Symbol" w:hint="default"/>
      </w:rPr>
    </w:lvl>
    <w:lvl w:ilvl="4" w:tplc="FFFFFFFF" w:tentative="1">
      <w:start w:val="1"/>
      <w:numFmt w:val="bullet"/>
      <w:lvlText w:val="o"/>
      <w:lvlJc w:val="left"/>
      <w:pPr>
        <w:ind w:left="5934" w:hanging="360"/>
      </w:pPr>
      <w:rPr>
        <w:rFonts w:ascii="Courier New" w:hAnsi="Courier New" w:cs="Courier New" w:hint="default"/>
      </w:rPr>
    </w:lvl>
    <w:lvl w:ilvl="5" w:tplc="FFFFFFFF" w:tentative="1">
      <w:start w:val="1"/>
      <w:numFmt w:val="bullet"/>
      <w:lvlText w:val=""/>
      <w:lvlJc w:val="left"/>
      <w:pPr>
        <w:ind w:left="6654" w:hanging="360"/>
      </w:pPr>
      <w:rPr>
        <w:rFonts w:ascii="Wingdings" w:hAnsi="Wingdings" w:hint="default"/>
      </w:rPr>
    </w:lvl>
    <w:lvl w:ilvl="6" w:tplc="FFFFFFFF" w:tentative="1">
      <w:start w:val="1"/>
      <w:numFmt w:val="bullet"/>
      <w:lvlText w:val=""/>
      <w:lvlJc w:val="left"/>
      <w:pPr>
        <w:ind w:left="7374" w:hanging="360"/>
      </w:pPr>
      <w:rPr>
        <w:rFonts w:ascii="Symbol" w:hAnsi="Symbol" w:hint="default"/>
      </w:rPr>
    </w:lvl>
    <w:lvl w:ilvl="7" w:tplc="FFFFFFFF" w:tentative="1">
      <w:start w:val="1"/>
      <w:numFmt w:val="bullet"/>
      <w:lvlText w:val="o"/>
      <w:lvlJc w:val="left"/>
      <w:pPr>
        <w:ind w:left="8094" w:hanging="360"/>
      </w:pPr>
      <w:rPr>
        <w:rFonts w:ascii="Courier New" w:hAnsi="Courier New" w:cs="Courier New" w:hint="default"/>
      </w:rPr>
    </w:lvl>
    <w:lvl w:ilvl="8" w:tplc="FFFFFFFF" w:tentative="1">
      <w:start w:val="1"/>
      <w:numFmt w:val="bullet"/>
      <w:lvlText w:val=""/>
      <w:lvlJc w:val="left"/>
      <w:pPr>
        <w:ind w:left="8814" w:hanging="360"/>
      </w:pPr>
      <w:rPr>
        <w:rFonts w:ascii="Wingdings" w:hAnsi="Wingdings" w:hint="default"/>
      </w:rPr>
    </w:lvl>
  </w:abstractNum>
  <w:abstractNum w:abstractNumId="30" w15:restartNumberingAfterBreak="0">
    <w:nsid w:val="1EA67654"/>
    <w:multiLevelType w:val="hybridMultilevel"/>
    <w:tmpl w:val="52F0360C"/>
    <w:lvl w:ilvl="0" w:tplc="080A0005">
      <w:start w:val="1"/>
      <w:numFmt w:val="bullet"/>
      <w:lvlText w:val=""/>
      <w:lvlJc w:val="left"/>
      <w:pPr>
        <w:ind w:left="5322" w:hanging="360"/>
      </w:pPr>
      <w:rPr>
        <w:rFonts w:ascii="Wingdings" w:hAnsi="Wingdings" w:hint="default"/>
      </w:rPr>
    </w:lvl>
    <w:lvl w:ilvl="1" w:tplc="080A0003" w:tentative="1">
      <w:start w:val="1"/>
      <w:numFmt w:val="bullet"/>
      <w:lvlText w:val="o"/>
      <w:lvlJc w:val="left"/>
      <w:pPr>
        <w:ind w:left="6042" w:hanging="360"/>
      </w:pPr>
      <w:rPr>
        <w:rFonts w:ascii="Courier New" w:hAnsi="Courier New" w:cs="Courier New" w:hint="default"/>
      </w:rPr>
    </w:lvl>
    <w:lvl w:ilvl="2" w:tplc="080A0005" w:tentative="1">
      <w:start w:val="1"/>
      <w:numFmt w:val="bullet"/>
      <w:lvlText w:val=""/>
      <w:lvlJc w:val="left"/>
      <w:pPr>
        <w:ind w:left="6762" w:hanging="360"/>
      </w:pPr>
      <w:rPr>
        <w:rFonts w:ascii="Wingdings" w:hAnsi="Wingdings" w:hint="default"/>
      </w:rPr>
    </w:lvl>
    <w:lvl w:ilvl="3" w:tplc="080A0001" w:tentative="1">
      <w:start w:val="1"/>
      <w:numFmt w:val="bullet"/>
      <w:lvlText w:val=""/>
      <w:lvlJc w:val="left"/>
      <w:pPr>
        <w:ind w:left="7482" w:hanging="360"/>
      </w:pPr>
      <w:rPr>
        <w:rFonts w:ascii="Symbol" w:hAnsi="Symbol" w:hint="default"/>
      </w:rPr>
    </w:lvl>
    <w:lvl w:ilvl="4" w:tplc="080A0003" w:tentative="1">
      <w:start w:val="1"/>
      <w:numFmt w:val="bullet"/>
      <w:lvlText w:val="o"/>
      <w:lvlJc w:val="left"/>
      <w:pPr>
        <w:ind w:left="8202" w:hanging="360"/>
      </w:pPr>
      <w:rPr>
        <w:rFonts w:ascii="Courier New" w:hAnsi="Courier New" w:cs="Courier New" w:hint="default"/>
      </w:rPr>
    </w:lvl>
    <w:lvl w:ilvl="5" w:tplc="080A0005" w:tentative="1">
      <w:start w:val="1"/>
      <w:numFmt w:val="bullet"/>
      <w:lvlText w:val=""/>
      <w:lvlJc w:val="left"/>
      <w:pPr>
        <w:ind w:left="8922" w:hanging="360"/>
      </w:pPr>
      <w:rPr>
        <w:rFonts w:ascii="Wingdings" w:hAnsi="Wingdings" w:hint="default"/>
      </w:rPr>
    </w:lvl>
    <w:lvl w:ilvl="6" w:tplc="080A0001" w:tentative="1">
      <w:start w:val="1"/>
      <w:numFmt w:val="bullet"/>
      <w:lvlText w:val=""/>
      <w:lvlJc w:val="left"/>
      <w:pPr>
        <w:ind w:left="9642" w:hanging="360"/>
      </w:pPr>
      <w:rPr>
        <w:rFonts w:ascii="Symbol" w:hAnsi="Symbol" w:hint="default"/>
      </w:rPr>
    </w:lvl>
    <w:lvl w:ilvl="7" w:tplc="080A0003" w:tentative="1">
      <w:start w:val="1"/>
      <w:numFmt w:val="bullet"/>
      <w:lvlText w:val="o"/>
      <w:lvlJc w:val="left"/>
      <w:pPr>
        <w:ind w:left="10362" w:hanging="360"/>
      </w:pPr>
      <w:rPr>
        <w:rFonts w:ascii="Courier New" w:hAnsi="Courier New" w:cs="Courier New" w:hint="default"/>
      </w:rPr>
    </w:lvl>
    <w:lvl w:ilvl="8" w:tplc="080A0005" w:tentative="1">
      <w:start w:val="1"/>
      <w:numFmt w:val="bullet"/>
      <w:lvlText w:val=""/>
      <w:lvlJc w:val="left"/>
      <w:pPr>
        <w:ind w:left="11082" w:hanging="360"/>
      </w:pPr>
      <w:rPr>
        <w:rFonts w:ascii="Wingdings" w:hAnsi="Wingdings" w:hint="default"/>
      </w:rPr>
    </w:lvl>
  </w:abstractNum>
  <w:abstractNum w:abstractNumId="31" w15:restartNumberingAfterBreak="0">
    <w:nsid w:val="1FD15B14"/>
    <w:multiLevelType w:val="singleLevel"/>
    <w:tmpl w:val="4942FD9C"/>
    <w:lvl w:ilvl="0">
      <w:start w:val="1"/>
      <w:numFmt w:val="decimal"/>
      <w:lvlText w:val="%1."/>
      <w:lvlJc w:val="left"/>
      <w:pPr>
        <w:tabs>
          <w:tab w:val="num" w:pos="360"/>
        </w:tabs>
        <w:ind w:left="360" w:hanging="360"/>
      </w:pPr>
      <w:rPr>
        <w:b w:val="0"/>
        <w:bCs/>
        <w:i w:val="0"/>
      </w:rPr>
    </w:lvl>
  </w:abstractNum>
  <w:abstractNum w:abstractNumId="32" w15:restartNumberingAfterBreak="0">
    <w:nsid w:val="1FFA7B1C"/>
    <w:multiLevelType w:val="hybridMultilevel"/>
    <w:tmpl w:val="7BA626B2"/>
    <w:lvl w:ilvl="0" w:tplc="080A0001">
      <w:start w:val="1"/>
      <w:numFmt w:val="bullet"/>
      <w:lvlText w:val=""/>
      <w:lvlJc w:val="left"/>
      <w:pPr>
        <w:ind w:left="3272" w:hanging="360"/>
      </w:pPr>
      <w:rPr>
        <w:rFonts w:ascii="Symbol" w:hAnsi="Symbol" w:hint="default"/>
      </w:rPr>
    </w:lvl>
    <w:lvl w:ilvl="1" w:tplc="FFFFFFFF" w:tentative="1">
      <w:start w:val="1"/>
      <w:numFmt w:val="bullet"/>
      <w:lvlText w:val="o"/>
      <w:lvlJc w:val="left"/>
      <w:pPr>
        <w:ind w:left="3992" w:hanging="360"/>
      </w:pPr>
      <w:rPr>
        <w:rFonts w:ascii="Courier New" w:hAnsi="Courier New" w:cs="Courier New" w:hint="default"/>
      </w:rPr>
    </w:lvl>
    <w:lvl w:ilvl="2" w:tplc="FFFFFFFF" w:tentative="1">
      <w:start w:val="1"/>
      <w:numFmt w:val="bullet"/>
      <w:lvlText w:val=""/>
      <w:lvlJc w:val="left"/>
      <w:pPr>
        <w:ind w:left="4712" w:hanging="360"/>
      </w:pPr>
      <w:rPr>
        <w:rFonts w:ascii="Wingdings" w:hAnsi="Wingdings" w:hint="default"/>
      </w:rPr>
    </w:lvl>
    <w:lvl w:ilvl="3" w:tplc="FFFFFFFF" w:tentative="1">
      <w:start w:val="1"/>
      <w:numFmt w:val="bullet"/>
      <w:lvlText w:val=""/>
      <w:lvlJc w:val="left"/>
      <w:pPr>
        <w:ind w:left="5432" w:hanging="360"/>
      </w:pPr>
      <w:rPr>
        <w:rFonts w:ascii="Symbol" w:hAnsi="Symbol" w:hint="default"/>
      </w:rPr>
    </w:lvl>
    <w:lvl w:ilvl="4" w:tplc="FFFFFFFF" w:tentative="1">
      <w:start w:val="1"/>
      <w:numFmt w:val="bullet"/>
      <w:lvlText w:val="o"/>
      <w:lvlJc w:val="left"/>
      <w:pPr>
        <w:ind w:left="6152" w:hanging="360"/>
      </w:pPr>
      <w:rPr>
        <w:rFonts w:ascii="Courier New" w:hAnsi="Courier New" w:cs="Courier New" w:hint="default"/>
      </w:rPr>
    </w:lvl>
    <w:lvl w:ilvl="5" w:tplc="FFFFFFFF" w:tentative="1">
      <w:start w:val="1"/>
      <w:numFmt w:val="bullet"/>
      <w:lvlText w:val=""/>
      <w:lvlJc w:val="left"/>
      <w:pPr>
        <w:ind w:left="6872" w:hanging="360"/>
      </w:pPr>
      <w:rPr>
        <w:rFonts w:ascii="Wingdings" w:hAnsi="Wingdings" w:hint="default"/>
      </w:rPr>
    </w:lvl>
    <w:lvl w:ilvl="6" w:tplc="FFFFFFFF" w:tentative="1">
      <w:start w:val="1"/>
      <w:numFmt w:val="bullet"/>
      <w:lvlText w:val=""/>
      <w:lvlJc w:val="left"/>
      <w:pPr>
        <w:ind w:left="7592" w:hanging="360"/>
      </w:pPr>
      <w:rPr>
        <w:rFonts w:ascii="Symbol" w:hAnsi="Symbol" w:hint="default"/>
      </w:rPr>
    </w:lvl>
    <w:lvl w:ilvl="7" w:tplc="FFFFFFFF" w:tentative="1">
      <w:start w:val="1"/>
      <w:numFmt w:val="bullet"/>
      <w:lvlText w:val="o"/>
      <w:lvlJc w:val="left"/>
      <w:pPr>
        <w:ind w:left="8312" w:hanging="360"/>
      </w:pPr>
      <w:rPr>
        <w:rFonts w:ascii="Courier New" w:hAnsi="Courier New" w:cs="Courier New" w:hint="default"/>
      </w:rPr>
    </w:lvl>
    <w:lvl w:ilvl="8" w:tplc="FFFFFFFF" w:tentative="1">
      <w:start w:val="1"/>
      <w:numFmt w:val="bullet"/>
      <w:lvlText w:val=""/>
      <w:lvlJc w:val="left"/>
      <w:pPr>
        <w:ind w:left="9032" w:hanging="360"/>
      </w:pPr>
      <w:rPr>
        <w:rFonts w:ascii="Wingdings" w:hAnsi="Wingdings" w:hint="default"/>
      </w:rPr>
    </w:lvl>
  </w:abstractNum>
  <w:abstractNum w:abstractNumId="33" w15:restartNumberingAfterBreak="0">
    <w:nsid w:val="205C25A2"/>
    <w:multiLevelType w:val="hybridMultilevel"/>
    <w:tmpl w:val="317A685E"/>
    <w:lvl w:ilvl="0" w:tplc="A2AC2F26">
      <w:start w:val="100"/>
      <w:numFmt w:val="upperRoman"/>
      <w:lvlText w:val="%1."/>
      <w:lvlJc w:val="left"/>
      <w:pPr>
        <w:ind w:left="2280" w:hanging="720"/>
      </w:pPr>
      <w:rPr>
        <w:rFonts w:hint="default"/>
      </w:rPr>
    </w:lvl>
    <w:lvl w:ilvl="1" w:tplc="080A0019" w:tentative="1">
      <w:start w:val="1"/>
      <w:numFmt w:val="lowerLetter"/>
      <w:lvlText w:val="%2."/>
      <w:lvlJc w:val="left"/>
      <w:pPr>
        <w:ind w:left="2640" w:hanging="360"/>
      </w:pPr>
    </w:lvl>
    <w:lvl w:ilvl="2" w:tplc="080A001B" w:tentative="1">
      <w:start w:val="1"/>
      <w:numFmt w:val="lowerRoman"/>
      <w:lvlText w:val="%3."/>
      <w:lvlJc w:val="right"/>
      <w:pPr>
        <w:ind w:left="3360" w:hanging="180"/>
      </w:pPr>
    </w:lvl>
    <w:lvl w:ilvl="3" w:tplc="080A000F" w:tentative="1">
      <w:start w:val="1"/>
      <w:numFmt w:val="decimal"/>
      <w:lvlText w:val="%4."/>
      <w:lvlJc w:val="left"/>
      <w:pPr>
        <w:ind w:left="4080" w:hanging="360"/>
      </w:pPr>
    </w:lvl>
    <w:lvl w:ilvl="4" w:tplc="080A0019" w:tentative="1">
      <w:start w:val="1"/>
      <w:numFmt w:val="lowerLetter"/>
      <w:lvlText w:val="%5."/>
      <w:lvlJc w:val="left"/>
      <w:pPr>
        <w:ind w:left="4800" w:hanging="360"/>
      </w:pPr>
    </w:lvl>
    <w:lvl w:ilvl="5" w:tplc="080A001B" w:tentative="1">
      <w:start w:val="1"/>
      <w:numFmt w:val="lowerRoman"/>
      <w:lvlText w:val="%6."/>
      <w:lvlJc w:val="right"/>
      <w:pPr>
        <w:ind w:left="5520" w:hanging="180"/>
      </w:pPr>
    </w:lvl>
    <w:lvl w:ilvl="6" w:tplc="080A000F" w:tentative="1">
      <w:start w:val="1"/>
      <w:numFmt w:val="decimal"/>
      <w:lvlText w:val="%7."/>
      <w:lvlJc w:val="left"/>
      <w:pPr>
        <w:ind w:left="6240" w:hanging="360"/>
      </w:pPr>
    </w:lvl>
    <w:lvl w:ilvl="7" w:tplc="080A0019" w:tentative="1">
      <w:start w:val="1"/>
      <w:numFmt w:val="lowerLetter"/>
      <w:lvlText w:val="%8."/>
      <w:lvlJc w:val="left"/>
      <w:pPr>
        <w:ind w:left="6960" w:hanging="360"/>
      </w:pPr>
    </w:lvl>
    <w:lvl w:ilvl="8" w:tplc="080A001B" w:tentative="1">
      <w:start w:val="1"/>
      <w:numFmt w:val="lowerRoman"/>
      <w:lvlText w:val="%9."/>
      <w:lvlJc w:val="right"/>
      <w:pPr>
        <w:ind w:left="7680" w:hanging="180"/>
      </w:pPr>
    </w:lvl>
  </w:abstractNum>
  <w:abstractNum w:abstractNumId="34" w15:restartNumberingAfterBreak="0">
    <w:nsid w:val="20796725"/>
    <w:multiLevelType w:val="hybridMultilevel"/>
    <w:tmpl w:val="A85091AA"/>
    <w:lvl w:ilvl="0" w:tplc="080A000B">
      <w:start w:val="1"/>
      <w:numFmt w:val="bullet"/>
      <w:lvlText w:val=""/>
      <w:lvlJc w:val="left"/>
      <w:pPr>
        <w:ind w:left="2421" w:hanging="360"/>
      </w:pPr>
      <w:rPr>
        <w:rFonts w:ascii="Wingdings" w:hAnsi="Wingdings"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35" w15:restartNumberingAfterBreak="0">
    <w:nsid w:val="20FB6BD5"/>
    <w:multiLevelType w:val="hybridMultilevel"/>
    <w:tmpl w:val="401E30F4"/>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36" w15:restartNumberingAfterBreak="0">
    <w:nsid w:val="23CD27F0"/>
    <w:multiLevelType w:val="hybridMultilevel"/>
    <w:tmpl w:val="A934AE40"/>
    <w:lvl w:ilvl="0" w:tplc="080A0001">
      <w:start w:val="1"/>
      <w:numFmt w:val="bullet"/>
      <w:lvlText w:val=""/>
      <w:lvlJc w:val="left"/>
      <w:pPr>
        <w:ind w:left="1713"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37" w15:restartNumberingAfterBreak="0">
    <w:nsid w:val="24B459BC"/>
    <w:multiLevelType w:val="hybridMultilevel"/>
    <w:tmpl w:val="AE50C998"/>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38" w15:restartNumberingAfterBreak="0">
    <w:nsid w:val="24E070B6"/>
    <w:multiLevelType w:val="hybridMultilevel"/>
    <w:tmpl w:val="38CC780E"/>
    <w:lvl w:ilvl="0" w:tplc="CA6E7E5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9" w15:restartNumberingAfterBreak="0">
    <w:nsid w:val="259869AC"/>
    <w:multiLevelType w:val="hybridMultilevel"/>
    <w:tmpl w:val="4C68B30E"/>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40" w15:restartNumberingAfterBreak="0">
    <w:nsid w:val="25B267B3"/>
    <w:multiLevelType w:val="hybridMultilevel"/>
    <w:tmpl w:val="9F8EBBDE"/>
    <w:lvl w:ilvl="0" w:tplc="7BEC7B66">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41" w15:restartNumberingAfterBreak="0">
    <w:nsid w:val="26DA2BF1"/>
    <w:multiLevelType w:val="hybridMultilevel"/>
    <w:tmpl w:val="A2CE20CC"/>
    <w:lvl w:ilvl="0" w:tplc="C3D07CEA">
      <w:start w:val="1"/>
      <w:numFmt w:val="lowerLetter"/>
      <w:lvlText w:val="%1)"/>
      <w:lvlJc w:val="left"/>
      <w:pPr>
        <w:ind w:left="1636" w:hanging="360"/>
      </w:pPr>
      <w:rPr>
        <w:rFonts w:cs="Arial"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42" w15:restartNumberingAfterBreak="0">
    <w:nsid w:val="27CB5F41"/>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3" w15:restartNumberingAfterBreak="0">
    <w:nsid w:val="29125D1A"/>
    <w:multiLevelType w:val="hybridMultilevel"/>
    <w:tmpl w:val="D2665394"/>
    <w:lvl w:ilvl="0" w:tplc="080A0017">
      <w:start w:val="1"/>
      <w:numFmt w:val="lowerLetter"/>
      <w:lvlText w:val="%1)"/>
      <w:lvlJc w:val="left"/>
      <w:pPr>
        <w:ind w:left="2421" w:hanging="360"/>
      </w:p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44" w15:restartNumberingAfterBreak="0">
    <w:nsid w:val="2A1476B7"/>
    <w:multiLevelType w:val="hybridMultilevel"/>
    <w:tmpl w:val="5556320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2AD44016"/>
    <w:multiLevelType w:val="multilevel"/>
    <w:tmpl w:val="74426E12"/>
    <w:lvl w:ilvl="0">
      <w:start w:val="1"/>
      <w:numFmt w:val="decimal"/>
      <w:lvlText w:val="%1."/>
      <w:lvlJc w:val="left"/>
      <w:pPr>
        <w:tabs>
          <w:tab w:val="num" w:pos="1708"/>
        </w:tabs>
        <w:ind w:left="1708" w:hanging="1140"/>
      </w:pPr>
      <w:rPr>
        <w:rFonts w:hint="default"/>
      </w:rPr>
    </w:lvl>
    <w:lvl w:ilvl="1">
      <w:start w:val="2"/>
      <w:numFmt w:val="decimal"/>
      <w:isLgl/>
      <w:lvlText w:val="%1.%2"/>
      <w:lvlJc w:val="left"/>
      <w:pPr>
        <w:ind w:left="1823" w:hanging="405"/>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3838" w:hanging="720"/>
      </w:pPr>
      <w:rPr>
        <w:rFonts w:hint="default"/>
      </w:rPr>
    </w:lvl>
    <w:lvl w:ilvl="4">
      <w:start w:val="1"/>
      <w:numFmt w:val="decimal"/>
      <w:isLgl/>
      <w:lvlText w:val="%1.%2.%3.%4.%5"/>
      <w:lvlJc w:val="left"/>
      <w:pPr>
        <w:ind w:left="5048" w:hanging="1080"/>
      </w:pPr>
      <w:rPr>
        <w:rFonts w:hint="default"/>
      </w:rPr>
    </w:lvl>
    <w:lvl w:ilvl="5">
      <w:start w:val="1"/>
      <w:numFmt w:val="decimal"/>
      <w:isLgl/>
      <w:lvlText w:val="%1.%2.%3.%4.%5.%6"/>
      <w:lvlJc w:val="left"/>
      <w:pPr>
        <w:ind w:left="5898" w:hanging="1080"/>
      </w:pPr>
      <w:rPr>
        <w:rFonts w:hint="default"/>
      </w:rPr>
    </w:lvl>
    <w:lvl w:ilvl="6">
      <w:start w:val="1"/>
      <w:numFmt w:val="decimal"/>
      <w:isLgl/>
      <w:lvlText w:val="%1.%2.%3.%4.%5.%6.%7"/>
      <w:lvlJc w:val="left"/>
      <w:pPr>
        <w:ind w:left="7108" w:hanging="1440"/>
      </w:pPr>
      <w:rPr>
        <w:rFonts w:hint="default"/>
      </w:rPr>
    </w:lvl>
    <w:lvl w:ilvl="7">
      <w:start w:val="1"/>
      <w:numFmt w:val="decimal"/>
      <w:isLgl/>
      <w:lvlText w:val="%1.%2.%3.%4.%5.%6.%7.%8"/>
      <w:lvlJc w:val="left"/>
      <w:pPr>
        <w:ind w:left="7958" w:hanging="1440"/>
      </w:pPr>
      <w:rPr>
        <w:rFonts w:hint="default"/>
      </w:rPr>
    </w:lvl>
    <w:lvl w:ilvl="8">
      <w:start w:val="1"/>
      <w:numFmt w:val="decimal"/>
      <w:isLgl/>
      <w:lvlText w:val="%1.%2.%3.%4.%5.%6.%7.%8.%9"/>
      <w:lvlJc w:val="left"/>
      <w:pPr>
        <w:ind w:left="9168" w:hanging="1800"/>
      </w:pPr>
      <w:rPr>
        <w:rFonts w:hint="default"/>
      </w:rPr>
    </w:lvl>
  </w:abstractNum>
  <w:abstractNum w:abstractNumId="46" w15:restartNumberingAfterBreak="0">
    <w:nsid w:val="2AD60289"/>
    <w:multiLevelType w:val="hybridMultilevel"/>
    <w:tmpl w:val="E79CF6A2"/>
    <w:lvl w:ilvl="0" w:tplc="080A0001">
      <w:start w:val="1"/>
      <w:numFmt w:val="bullet"/>
      <w:lvlText w:val=""/>
      <w:lvlJc w:val="left"/>
      <w:pPr>
        <w:tabs>
          <w:tab w:val="num" w:pos="540"/>
        </w:tabs>
        <w:ind w:left="540" w:hanging="180"/>
      </w:pPr>
      <w:rPr>
        <w:rFonts w:ascii="Symbol" w:hAnsi="Symbol" w:hint="default"/>
        <w:b/>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2AD61B62"/>
    <w:multiLevelType w:val="hybridMultilevel"/>
    <w:tmpl w:val="72B03F5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48" w15:restartNumberingAfterBreak="0">
    <w:nsid w:val="2C2717F0"/>
    <w:multiLevelType w:val="hybridMultilevel"/>
    <w:tmpl w:val="7E3C3010"/>
    <w:lvl w:ilvl="0" w:tplc="080A0017">
      <w:start w:val="1"/>
      <w:numFmt w:val="lowerLetter"/>
      <w:lvlText w:val="%1)"/>
      <w:lvlJc w:val="left"/>
      <w:pPr>
        <w:tabs>
          <w:tab w:val="num" w:pos="720"/>
        </w:tabs>
        <w:ind w:left="720" w:hanging="360"/>
      </w:pPr>
      <w:rPr>
        <w:rFonts w:hint="default"/>
        <w:color w:val="auto"/>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9" w15:restartNumberingAfterBreak="0">
    <w:nsid w:val="2D0971B2"/>
    <w:multiLevelType w:val="hybridMultilevel"/>
    <w:tmpl w:val="E4926144"/>
    <w:lvl w:ilvl="0" w:tplc="416885B4">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0" w15:restartNumberingAfterBreak="0">
    <w:nsid w:val="2DD157A8"/>
    <w:multiLevelType w:val="hybridMultilevel"/>
    <w:tmpl w:val="30989C68"/>
    <w:lvl w:ilvl="0" w:tplc="080A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1" w15:restartNumberingAfterBreak="0">
    <w:nsid w:val="2EF700A4"/>
    <w:multiLevelType w:val="hybridMultilevel"/>
    <w:tmpl w:val="A1EC64AA"/>
    <w:lvl w:ilvl="0" w:tplc="080A0001">
      <w:start w:val="1"/>
      <w:numFmt w:val="bullet"/>
      <w:lvlText w:val=""/>
      <w:lvlJc w:val="left"/>
      <w:pPr>
        <w:ind w:left="2988" w:hanging="360"/>
      </w:pPr>
      <w:rPr>
        <w:rFonts w:ascii="Symbol" w:hAnsi="Symbol" w:hint="default"/>
      </w:rPr>
    </w:lvl>
    <w:lvl w:ilvl="1" w:tplc="080A0003" w:tentative="1">
      <w:start w:val="1"/>
      <w:numFmt w:val="bullet"/>
      <w:lvlText w:val="o"/>
      <w:lvlJc w:val="left"/>
      <w:pPr>
        <w:ind w:left="3708" w:hanging="360"/>
      </w:pPr>
      <w:rPr>
        <w:rFonts w:ascii="Courier New" w:hAnsi="Courier New" w:cs="Courier New" w:hint="default"/>
      </w:rPr>
    </w:lvl>
    <w:lvl w:ilvl="2" w:tplc="080A0005" w:tentative="1">
      <w:start w:val="1"/>
      <w:numFmt w:val="bullet"/>
      <w:lvlText w:val=""/>
      <w:lvlJc w:val="left"/>
      <w:pPr>
        <w:ind w:left="4428" w:hanging="360"/>
      </w:pPr>
      <w:rPr>
        <w:rFonts w:ascii="Wingdings" w:hAnsi="Wingdings" w:hint="default"/>
      </w:rPr>
    </w:lvl>
    <w:lvl w:ilvl="3" w:tplc="080A0001" w:tentative="1">
      <w:start w:val="1"/>
      <w:numFmt w:val="bullet"/>
      <w:lvlText w:val=""/>
      <w:lvlJc w:val="left"/>
      <w:pPr>
        <w:ind w:left="5148" w:hanging="360"/>
      </w:pPr>
      <w:rPr>
        <w:rFonts w:ascii="Symbol" w:hAnsi="Symbol" w:hint="default"/>
      </w:rPr>
    </w:lvl>
    <w:lvl w:ilvl="4" w:tplc="080A0003" w:tentative="1">
      <w:start w:val="1"/>
      <w:numFmt w:val="bullet"/>
      <w:lvlText w:val="o"/>
      <w:lvlJc w:val="left"/>
      <w:pPr>
        <w:ind w:left="5868" w:hanging="360"/>
      </w:pPr>
      <w:rPr>
        <w:rFonts w:ascii="Courier New" w:hAnsi="Courier New" w:cs="Courier New" w:hint="default"/>
      </w:rPr>
    </w:lvl>
    <w:lvl w:ilvl="5" w:tplc="080A0005" w:tentative="1">
      <w:start w:val="1"/>
      <w:numFmt w:val="bullet"/>
      <w:lvlText w:val=""/>
      <w:lvlJc w:val="left"/>
      <w:pPr>
        <w:ind w:left="6588" w:hanging="360"/>
      </w:pPr>
      <w:rPr>
        <w:rFonts w:ascii="Wingdings" w:hAnsi="Wingdings" w:hint="default"/>
      </w:rPr>
    </w:lvl>
    <w:lvl w:ilvl="6" w:tplc="080A0001" w:tentative="1">
      <w:start w:val="1"/>
      <w:numFmt w:val="bullet"/>
      <w:lvlText w:val=""/>
      <w:lvlJc w:val="left"/>
      <w:pPr>
        <w:ind w:left="7308" w:hanging="360"/>
      </w:pPr>
      <w:rPr>
        <w:rFonts w:ascii="Symbol" w:hAnsi="Symbol" w:hint="default"/>
      </w:rPr>
    </w:lvl>
    <w:lvl w:ilvl="7" w:tplc="080A0003" w:tentative="1">
      <w:start w:val="1"/>
      <w:numFmt w:val="bullet"/>
      <w:lvlText w:val="o"/>
      <w:lvlJc w:val="left"/>
      <w:pPr>
        <w:ind w:left="8028" w:hanging="360"/>
      </w:pPr>
      <w:rPr>
        <w:rFonts w:ascii="Courier New" w:hAnsi="Courier New" w:cs="Courier New" w:hint="default"/>
      </w:rPr>
    </w:lvl>
    <w:lvl w:ilvl="8" w:tplc="080A0005" w:tentative="1">
      <w:start w:val="1"/>
      <w:numFmt w:val="bullet"/>
      <w:lvlText w:val=""/>
      <w:lvlJc w:val="left"/>
      <w:pPr>
        <w:ind w:left="8748" w:hanging="360"/>
      </w:pPr>
      <w:rPr>
        <w:rFonts w:ascii="Wingdings" w:hAnsi="Wingdings" w:hint="default"/>
      </w:rPr>
    </w:lvl>
  </w:abstractNum>
  <w:abstractNum w:abstractNumId="52" w15:restartNumberingAfterBreak="0">
    <w:nsid w:val="301B2B73"/>
    <w:multiLevelType w:val="hybridMultilevel"/>
    <w:tmpl w:val="30463B92"/>
    <w:lvl w:ilvl="0" w:tplc="1D06EF84">
      <w:start w:val="4"/>
      <w:numFmt w:val="upp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3" w15:restartNumberingAfterBreak="0">
    <w:nsid w:val="302A705A"/>
    <w:multiLevelType w:val="hybridMultilevel"/>
    <w:tmpl w:val="FF2A8566"/>
    <w:lvl w:ilvl="0" w:tplc="080A0011">
      <w:start w:val="1"/>
      <w:numFmt w:val="decimal"/>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abstractNum w:abstractNumId="54" w15:restartNumberingAfterBreak="0">
    <w:nsid w:val="30823599"/>
    <w:multiLevelType w:val="hybridMultilevel"/>
    <w:tmpl w:val="2EFA727A"/>
    <w:lvl w:ilvl="0" w:tplc="4668921E">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5" w15:restartNumberingAfterBreak="0">
    <w:nsid w:val="30B84049"/>
    <w:multiLevelType w:val="hybridMultilevel"/>
    <w:tmpl w:val="FF4EE8D6"/>
    <w:lvl w:ilvl="0" w:tplc="AB765A2E">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6" w15:restartNumberingAfterBreak="0">
    <w:nsid w:val="316A6BED"/>
    <w:multiLevelType w:val="hybridMultilevel"/>
    <w:tmpl w:val="C3F0881A"/>
    <w:lvl w:ilvl="0" w:tplc="AEDE2C32">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57" w15:restartNumberingAfterBreak="0">
    <w:nsid w:val="330D47F6"/>
    <w:multiLevelType w:val="hybridMultilevel"/>
    <w:tmpl w:val="FCF6304C"/>
    <w:lvl w:ilvl="0" w:tplc="00123002">
      <w:start w:val="1"/>
      <w:numFmt w:val="upperRoman"/>
      <w:lvlText w:val="%1."/>
      <w:lvlJc w:val="left"/>
      <w:pPr>
        <w:tabs>
          <w:tab w:val="num" w:pos="1800"/>
        </w:tabs>
        <w:ind w:left="1800" w:hanging="7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33C43038"/>
    <w:multiLevelType w:val="hybridMultilevel"/>
    <w:tmpl w:val="24E4A3F8"/>
    <w:lvl w:ilvl="0" w:tplc="19AE6C7A">
      <w:start w:val="1"/>
      <w:numFmt w:val="lowerLetter"/>
      <w:lvlText w:val="%1)"/>
      <w:lvlJc w:val="left"/>
      <w:pPr>
        <w:ind w:left="2061" w:hanging="360"/>
      </w:pPr>
      <w:rPr>
        <w:rFonts w:cs="Verdana" w:hint="default"/>
        <w:color w:val="000000"/>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9" w15:restartNumberingAfterBreak="0">
    <w:nsid w:val="366D221A"/>
    <w:multiLevelType w:val="hybridMultilevel"/>
    <w:tmpl w:val="E668D05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0" w15:restartNumberingAfterBreak="0">
    <w:nsid w:val="3AAA4B7E"/>
    <w:multiLevelType w:val="hybridMultilevel"/>
    <w:tmpl w:val="F4B2E8BC"/>
    <w:lvl w:ilvl="0" w:tplc="FFFFFFFF">
      <w:start w:val="1"/>
      <w:numFmt w:val="lowerLetter"/>
      <w:lvlText w:val="%1)"/>
      <w:lvlJc w:val="left"/>
      <w:pPr>
        <w:ind w:left="2061" w:hanging="360"/>
      </w:pPr>
      <w:rPr>
        <w:rFonts w:hint="default"/>
      </w:rPr>
    </w:lvl>
    <w:lvl w:ilvl="1" w:tplc="FFFFFFFF" w:tentative="1">
      <w:start w:val="1"/>
      <w:numFmt w:val="lowerLetter"/>
      <w:lvlText w:val="%2."/>
      <w:lvlJc w:val="left"/>
      <w:pPr>
        <w:ind w:left="2781" w:hanging="360"/>
      </w:pPr>
    </w:lvl>
    <w:lvl w:ilvl="2" w:tplc="FFFFFFFF">
      <w:start w:val="1"/>
      <w:numFmt w:val="lowerRoman"/>
      <w:lvlText w:val="%3."/>
      <w:lvlJc w:val="right"/>
      <w:pPr>
        <w:ind w:left="3501" w:hanging="180"/>
      </w:pPr>
    </w:lvl>
    <w:lvl w:ilvl="3" w:tplc="FFFFFFFF" w:tentative="1">
      <w:start w:val="1"/>
      <w:numFmt w:val="decimal"/>
      <w:lvlText w:val="%4."/>
      <w:lvlJc w:val="left"/>
      <w:pPr>
        <w:ind w:left="4221" w:hanging="360"/>
      </w:pPr>
    </w:lvl>
    <w:lvl w:ilvl="4" w:tplc="FFFFFFFF" w:tentative="1">
      <w:start w:val="1"/>
      <w:numFmt w:val="lowerLetter"/>
      <w:lvlText w:val="%5."/>
      <w:lvlJc w:val="left"/>
      <w:pPr>
        <w:ind w:left="4941" w:hanging="360"/>
      </w:pPr>
    </w:lvl>
    <w:lvl w:ilvl="5" w:tplc="FFFFFFFF" w:tentative="1">
      <w:start w:val="1"/>
      <w:numFmt w:val="lowerRoman"/>
      <w:lvlText w:val="%6."/>
      <w:lvlJc w:val="right"/>
      <w:pPr>
        <w:ind w:left="5661" w:hanging="180"/>
      </w:pPr>
    </w:lvl>
    <w:lvl w:ilvl="6" w:tplc="FFFFFFFF" w:tentative="1">
      <w:start w:val="1"/>
      <w:numFmt w:val="decimal"/>
      <w:lvlText w:val="%7."/>
      <w:lvlJc w:val="left"/>
      <w:pPr>
        <w:ind w:left="6381" w:hanging="360"/>
      </w:pPr>
    </w:lvl>
    <w:lvl w:ilvl="7" w:tplc="FFFFFFFF" w:tentative="1">
      <w:start w:val="1"/>
      <w:numFmt w:val="lowerLetter"/>
      <w:lvlText w:val="%8."/>
      <w:lvlJc w:val="left"/>
      <w:pPr>
        <w:ind w:left="7101" w:hanging="360"/>
      </w:pPr>
    </w:lvl>
    <w:lvl w:ilvl="8" w:tplc="FFFFFFFF" w:tentative="1">
      <w:start w:val="1"/>
      <w:numFmt w:val="lowerRoman"/>
      <w:lvlText w:val="%9."/>
      <w:lvlJc w:val="right"/>
      <w:pPr>
        <w:ind w:left="7821" w:hanging="180"/>
      </w:pPr>
    </w:lvl>
  </w:abstractNum>
  <w:abstractNum w:abstractNumId="61" w15:restartNumberingAfterBreak="0">
    <w:nsid w:val="40716776"/>
    <w:multiLevelType w:val="hybridMultilevel"/>
    <w:tmpl w:val="6BF2B36C"/>
    <w:lvl w:ilvl="0" w:tplc="FFFFFFFF">
      <w:start w:val="1"/>
      <w:numFmt w:val="lowerLetter"/>
      <w:lvlText w:val="%1."/>
      <w:lvlJc w:val="left"/>
      <w:pPr>
        <w:tabs>
          <w:tab w:val="num" w:pos="1440"/>
        </w:tabs>
        <w:ind w:left="1440" w:hanging="360"/>
      </w:pPr>
      <w:rPr>
        <w:b/>
      </w:rPr>
    </w:lvl>
    <w:lvl w:ilvl="1" w:tplc="FFFFFFFF">
      <w:start w:val="1"/>
      <w:numFmt w:val="upperRoman"/>
      <w:lvlText w:val="%2."/>
      <w:lvlJc w:val="left"/>
      <w:pPr>
        <w:tabs>
          <w:tab w:val="num" w:pos="1800"/>
        </w:tabs>
        <w:ind w:left="1800" w:hanging="720"/>
      </w:pPr>
      <w:rPr>
        <w:rFonts w:hint="default"/>
        <w:b/>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2" w15:restartNumberingAfterBreak="0">
    <w:nsid w:val="4161554A"/>
    <w:multiLevelType w:val="hybridMultilevel"/>
    <w:tmpl w:val="A29A941C"/>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63" w15:restartNumberingAfterBreak="0">
    <w:nsid w:val="42D0736D"/>
    <w:multiLevelType w:val="hybridMultilevel"/>
    <w:tmpl w:val="AC4E9FC6"/>
    <w:lvl w:ilvl="0" w:tplc="FFFFFFFF">
      <w:start w:val="1"/>
      <w:numFmt w:val="lowerLetter"/>
      <w:pStyle w:val="BT2"/>
      <w:lvlText w:val="%1)"/>
      <w:lvlJc w:val="left"/>
      <w:pPr>
        <w:tabs>
          <w:tab w:val="num" w:pos="425"/>
        </w:tabs>
        <w:ind w:left="425" w:hanging="425"/>
      </w:pPr>
      <w:rPr>
        <w:rFonts w:hint="default"/>
      </w:rPr>
    </w:lvl>
    <w:lvl w:ilvl="1" w:tplc="FFFFFFFF">
      <w:numFmt w:val="bullet"/>
      <w:lvlText w:val="-"/>
      <w:lvlJc w:val="left"/>
      <w:pPr>
        <w:tabs>
          <w:tab w:val="num" w:pos="1440"/>
        </w:tabs>
        <w:ind w:left="1440" w:hanging="360"/>
      </w:pPr>
      <w:rPr>
        <w:rFonts w:ascii="Arial" w:eastAsia="Times New Roman" w:hAnsi="Arial" w:cs="Arial" w:hint="default"/>
      </w:rPr>
    </w:lvl>
    <w:lvl w:ilvl="2" w:tplc="FFFFFFFF">
      <w:start w:val="3"/>
      <w:numFmt w:val="decimal"/>
      <w:lvlText w:val="%3"/>
      <w:lvlJc w:val="left"/>
      <w:pPr>
        <w:tabs>
          <w:tab w:val="num" w:pos="2400"/>
        </w:tabs>
        <w:ind w:left="2400" w:hanging="420"/>
      </w:pPr>
      <w:rPr>
        <w:rFonts w:hint="default"/>
      </w:rPr>
    </w:lvl>
    <w:lvl w:ilvl="3" w:tplc="FFFFFFFF">
      <w:start w:val="5"/>
      <w:numFmt w:val="upperRoman"/>
      <w:lvlText w:val="%4."/>
      <w:lvlJc w:val="left"/>
      <w:pPr>
        <w:tabs>
          <w:tab w:val="num" w:pos="3240"/>
        </w:tabs>
        <w:ind w:left="3240" w:hanging="72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4" w15:restartNumberingAfterBreak="0">
    <w:nsid w:val="442B678E"/>
    <w:multiLevelType w:val="hybridMultilevel"/>
    <w:tmpl w:val="2D600E90"/>
    <w:lvl w:ilvl="0" w:tplc="B7C0B89E">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65" w15:restartNumberingAfterBreak="0">
    <w:nsid w:val="44B04934"/>
    <w:multiLevelType w:val="hybridMultilevel"/>
    <w:tmpl w:val="43BACB96"/>
    <w:lvl w:ilvl="0" w:tplc="080A0017">
      <w:start w:val="1"/>
      <w:numFmt w:val="lowerLetter"/>
      <w:lvlText w:val="%1)"/>
      <w:lvlJc w:val="left"/>
      <w:pPr>
        <w:ind w:left="2421" w:hanging="360"/>
      </w:pPr>
    </w:lvl>
    <w:lvl w:ilvl="1" w:tplc="080A0019" w:tentative="1">
      <w:start w:val="1"/>
      <w:numFmt w:val="lowerLetter"/>
      <w:lvlText w:val="%2."/>
      <w:lvlJc w:val="left"/>
      <w:pPr>
        <w:ind w:left="3141" w:hanging="360"/>
      </w:pPr>
    </w:lvl>
    <w:lvl w:ilvl="2" w:tplc="080A001B" w:tentative="1">
      <w:start w:val="1"/>
      <w:numFmt w:val="lowerRoman"/>
      <w:lvlText w:val="%3."/>
      <w:lvlJc w:val="right"/>
      <w:pPr>
        <w:ind w:left="3861" w:hanging="180"/>
      </w:pPr>
    </w:lvl>
    <w:lvl w:ilvl="3" w:tplc="080A000F" w:tentative="1">
      <w:start w:val="1"/>
      <w:numFmt w:val="decimal"/>
      <w:lvlText w:val="%4."/>
      <w:lvlJc w:val="left"/>
      <w:pPr>
        <w:ind w:left="4581" w:hanging="360"/>
      </w:pPr>
    </w:lvl>
    <w:lvl w:ilvl="4" w:tplc="080A0019" w:tentative="1">
      <w:start w:val="1"/>
      <w:numFmt w:val="lowerLetter"/>
      <w:lvlText w:val="%5."/>
      <w:lvlJc w:val="left"/>
      <w:pPr>
        <w:ind w:left="5301" w:hanging="360"/>
      </w:pPr>
    </w:lvl>
    <w:lvl w:ilvl="5" w:tplc="080A001B" w:tentative="1">
      <w:start w:val="1"/>
      <w:numFmt w:val="lowerRoman"/>
      <w:lvlText w:val="%6."/>
      <w:lvlJc w:val="right"/>
      <w:pPr>
        <w:ind w:left="6021" w:hanging="180"/>
      </w:pPr>
    </w:lvl>
    <w:lvl w:ilvl="6" w:tplc="080A000F" w:tentative="1">
      <w:start w:val="1"/>
      <w:numFmt w:val="decimal"/>
      <w:lvlText w:val="%7."/>
      <w:lvlJc w:val="left"/>
      <w:pPr>
        <w:ind w:left="6741" w:hanging="360"/>
      </w:pPr>
    </w:lvl>
    <w:lvl w:ilvl="7" w:tplc="080A0019" w:tentative="1">
      <w:start w:val="1"/>
      <w:numFmt w:val="lowerLetter"/>
      <w:lvlText w:val="%8."/>
      <w:lvlJc w:val="left"/>
      <w:pPr>
        <w:ind w:left="7461" w:hanging="360"/>
      </w:pPr>
    </w:lvl>
    <w:lvl w:ilvl="8" w:tplc="080A001B" w:tentative="1">
      <w:start w:val="1"/>
      <w:numFmt w:val="lowerRoman"/>
      <w:lvlText w:val="%9."/>
      <w:lvlJc w:val="right"/>
      <w:pPr>
        <w:ind w:left="8181" w:hanging="180"/>
      </w:pPr>
    </w:lvl>
  </w:abstractNum>
  <w:abstractNum w:abstractNumId="66" w15:restartNumberingAfterBreak="0">
    <w:nsid w:val="45410852"/>
    <w:multiLevelType w:val="hybridMultilevel"/>
    <w:tmpl w:val="E5D2689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480942DD"/>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8" w15:restartNumberingAfterBreak="0">
    <w:nsid w:val="485B1CD8"/>
    <w:multiLevelType w:val="hybridMultilevel"/>
    <w:tmpl w:val="CAD4DDAC"/>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4C13290B"/>
    <w:multiLevelType w:val="hybridMultilevel"/>
    <w:tmpl w:val="F4B2E8BC"/>
    <w:lvl w:ilvl="0" w:tplc="1F541F38">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0" w15:restartNumberingAfterBreak="0">
    <w:nsid w:val="4D242031"/>
    <w:multiLevelType w:val="hybridMultilevel"/>
    <w:tmpl w:val="06E83872"/>
    <w:lvl w:ilvl="0" w:tplc="D9729498">
      <w:start w:val="1"/>
      <w:numFmt w:val="lowerLetter"/>
      <w:lvlText w:val="%1)"/>
      <w:lvlJc w:val="left"/>
      <w:pPr>
        <w:ind w:left="1636" w:hanging="360"/>
      </w:pPr>
      <w:rPr>
        <w:rFonts w:hint="default"/>
        <w:b/>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71" w15:restartNumberingAfterBreak="0">
    <w:nsid w:val="4DF0406B"/>
    <w:multiLevelType w:val="hybridMultilevel"/>
    <w:tmpl w:val="F432D7FA"/>
    <w:lvl w:ilvl="0" w:tplc="080A0001">
      <w:start w:val="1"/>
      <w:numFmt w:val="bullet"/>
      <w:lvlText w:val=""/>
      <w:lvlJc w:val="left"/>
      <w:pPr>
        <w:ind w:left="2421" w:hanging="360"/>
      </w:pPr>
      <w:rPr>
        <w:rFonts w:ascii="Symbol" w:hAnsi="Symbol"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72" w15:restartNumberingAfterBreak="0">
    <w:nsid w:val="4EA31189"/>
    <w:multiLevelType w:val="hybridMultilevel"/>
    <w:tmpl w:val="F1D4D106"/>
    <w:lvl w:ilvl="0" w:tplc="080A0017">
      <w:start w:val="1"/>
      <w:numFmt w:val="lowerLetter"/>
      <w:lvlText w:val="%1)"/>
      <w:lvlJc w:val="left"/>
      <w:pPr>
        <w:ind w:left="756" w:hanging="360"/>
      </w:pPr>
    </w:lvl>
    <w:lvl w:ilvl="1" w:tplc="080A0019" w:tentative="1">
      <w:start w:val="1"/>
      <w:numFmt w:val="lowerLetter"/>
      <w:lvlText w:val="%2."/>
      <w:lvlJc w:val="left"/>
      <w:pPr>
        <w:ind w:left="1476" w:hanging="360"/>
      </w:pPr>
    </w:lvl>
    <w:lvl w:ilvl="2" w:tplc="080A001B" w:tentative="1">
      <w:start w:val="1"/>
      <w:numFmt w:val="lowerRoman"/>
      <w:lvlText w:val="%3."/>
      <w:lvlJc w:val="right"/>
      <w:pPr>
        <w:ind w:left="2196" w:hanging="180"/>
      </w:pPr>
    </w:lvl>
    <w:lvl w:ilvl="3" w:tplc="080A000F" w:tentative="1">
      <w:start w:val="1"/>
      <w:numFmt w:val="decimal"/>
      <w:lvlText w:val="%4."/>
      <w:lvlJc w:val="left"/>
      <w:pPr>
        <w:ind w:left="2916" w:hanging="360"/>
      </w:pPr>
    </w:lvl>
    <w:lvl w:ilvl="4" w:tplc="080A0019" w:tentative="1">
      <w:start w:val="1"/>
      <w:numFmt w:val="lowerLetter"/>
      <w:lvlText w:val="%5."/>
      <w:lvlJc w:val="left"/>
      <w:pPr>
        <w:ind w:left="3636" w:hanging="360"/>
      </w:pPr>
    </w:lvl>
    <w:lvl w:ilvl="5" w:tplc="080A001B" w:tentative="1">
      <w:start w:val="1"/>
      <w:numFmt w:val="lowerRoman"/>
      <w:lvlText w:val="%6."/>
      <w:lvlJc w:val="right"/>
      <w:pPr>
        <w:ind w:left="4356" w:hanging="180"/>
      </w:pPr>
    </w:lvl>
    <w:lvl w:ilvl="6" w:tplc="080A000F" w:tentative="1">
      <w:start w:val="1"/>
      <w:numFmt w:val="decimal"/>
      <w:lvlText w:val="%7."/>
      <w:lvlJc w:val="left"/>
      <w:pPr>
        <w:ind w:left="5076" w:hanging="360"/>
      </w:pPr>
    </w:lvl>
    <w:lvl w:ilvl="7" w:tplc="080A0019" w:tentative="1">
      <w:start w:val="1"/>
      <w:numFmt w:val="lowerLetter"/>
      <w:lvlText w:val="%8."/>
      <w:lvlJc w:val="left"/>
      <w:pPr>
        <w:ind w:left="5796" w:hanging="360"/>
      </w:pPr>
    </w:lvl>
    <w:lvl w:ilvl="8" w:tplc="080A001B" w:tentative="1">
      <w:start w:val="1"/>
      <w:numFmt w:val="lowerRoman"/>
      <w:lvlText w:val="%9."/>
      <w:lvlJc w:val="right"/>
      <w:pPr>
        <w:ind w:left="6516" w:hanging="180"/>
      </w:pPr>
    </w:lvl>
  </w:abstractNum>
  <w:abstractNum w:abstractNumId="73" w15:restartNumberingAfterBreak="0">
    <w:nsid w:val="526E1F73"/>
    <w:multiLevelType w:val="hybridMultilevel"/>
    <w:tmpl w:val="69960C7C"/>
    <w:lvl w:ilvl="0" w:tplc="080A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294382F"/>
    <w:multiLevelType w:val="hybridMultilevel"/>
    <w:tmpl w:val="D3F6353C"/>
    <w:lvl w:ilvl="0" w:tplc="F300048C">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5" w15:restartNumberingAfterBreak="0">
    <w:nsid w:val="534546F1"/>
    <w:multiLevelType w:val="hybridMultilevel"/>
    <w:tmpl w:val="931AE38A"/>
    <w:lvl w:ilvl="0" w:tplc="6E1CB718">
      <w:start w:val="1"/>
      <w:numFmt w:val="lowerRoman"/>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6" w15:restartNumberingAfterBreak="0">
    <w:nsid w:val="53A80D21"/>
    <w:multiLevelType w:val="hybridMultilevel"/>
    <w:tmpl w:val="76C03ADE"/>
    <w:lvl w:ilvl="0" w:tplc="E0DE5DB6">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7" w15:restartNumberingAfterBreak="0">
    <w:nsid w:val="588B1081"/>
    <w:multiLevelType w:val="hybridMultilevel"/>
    <w:tmpl w:val="987EC92E"/>
    <w:lvl w:ilvl="0" w:tplc="0C0A000F">
      <w:start w:val="1"/>
      <w:numFmt w:val="upperRoman"/>
      <w:lvlText w:val="%1."/>
      <w:lvlJc w:val="left"/>
      <w:pPr>
        <w:tabs>
          <w:tab w:val="num" w:pos="1920"/>
        </w:tabs>
        <w:ind w:left="1920" w:hanging="15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8" w15:restartNumberingAfterBreak="0">
    <w:nsid w:val="59212034"/>
    <w:multiLevelType w:val="hybridMultilevel"/>
    <w:tmpl w:val="D8804024"/>
    <w:lvl w:ilvl="0" w:tplc="23CA4C34">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9" w15:restartNumberingAfterBreak="0">
    <w:nsid w:val="59E30FCD"/>
    <w:multiLevelType w:val="hybridMultilevel"/>
    <w:tmpl w:val="9C225FCE"/>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80" w15:restartNumberingAfterBreak="0">
    <w:nsid w:val="5B5E6599"/>
    <w:multiLevelType w:val="hybridMultilevel"/>
    <w:tmpl w:val="8D22D70A"/>
    <w:lvl w:ilvl="0" w:tplc="4686D85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81" w15:restartNumberingAfterBreak="0">
    <w:nsid w:val="5C271761"/>
    <w:multiLevelType w:val="hybridMultilevel"/>
    <w:tmpl w:val="215067B8"/>
    <w:lvl w:ilvl="0" w:tplc="12606828">
      <w:start w:val="1"/>
      <w:numFmt w:val="decimal"/>
      <w:lvlText w:val="%1."/>
      <w:lvlJc w:val="left"/>
      <w:pPr>
        <w:ind w:left="2628" w:hanging="360"/>
      </w:pPr>
      <w:rPr>
        <w:rFonts w:hint="default"/>
      </w:rPr>
    </w:lvl>
    <w:lvl w:ilvl="1" w:tplc="080A0019" w:tentative="1">
      <w:start w:val="1"/>
      <w:numFmt w:val="lowerLetter"/>
      <w:lvlText w:val="%2."/>
      <w:lvlJc w:val="left"/>
      <w:pPr>
        <w:ind w:left="3348" w:hanging="360"/>
      </w:pPr>
    </w:lvl>
    <w:lvl w:ilvl="2" w:tplc="080A001B" w:tentative="1">
      <w:start w:val="1"/>
      <w:numFmt w:val="lowerRoman"/>
      <w:lvlText w:val="%3."/>
      <w:lvlJc w:val="right"/>
      <w:pPr>
        <w:ind w:left="4068" w:hanging="180"/>
      </w:pPr>
    </w:lvl>
    <w:lvl w:ilvl="3" w:tplc="080A000F" w:tentative="1">
      <w:start w:val="1"/>
      <w:numFmt w:val="decimal"/>
      <w:lvlText w:val="%4."/>
      <w:lvlJc w:val="left"/>
      <w:pPr>
        <w:ind w:left="4788" w:hanging="360"/>
      </w:pPr>
    </w:lvl>
    <w:lvl w:ilvl="4" w:tplc="080A0019" w:tentative="1">
      <w:start w:val="1"/>
      <w:numFmt w:val="lowerLetter"/>
      <w:lvlText w:val="%5."/>
      <w:lvlJc w:val="left"/>
      <w:pPr>
        <w:ind w:left="5508" w:hanging="360"/>
      </w:pPr>
    </w:lvl>
    <w:lvl w:ilvl="5" w:tplc="080A001B" w:tentative="1">
      <w:start w:val="1"/>
      <w:numFmt w:val="lowerRoman"/>
      <w:lvlText w:val="%6."/>
      <w:lvlJc w:val="right"/>
      <w:pPr>
        <w:ind w:left="6228" w:hanging="180"/>
      </w:pPr>
    </w:lvl>
    <w:lvl w:ilvl="6" w:tplc="080A000F" w:tentative="1">
      <w:start w:val="1"/>
      <w:numFmt w:val="decimal"/>
      <w:lvlText w:val="%7."/>
      <w:lvlJc w:val="left"/>
      <w:pPr>
        <w:ind w:left="6948" w:hanging="360"/>
      </w:pPr>
    </w:lvl>
    <w:lvl w:ilvl="7" w:tplc="080A0019" w:tentative="1">
      <w:start w:val="1"/>
      <w:numFmt w:val="lowerLetter"/>
      <w:lvlText w:val="%8."/>
      <w:lvlJc w:val="left"/>
      <w:pPr>
        <w:ind w:left="7668" w:hanging="360"/>
      </w:pPr>
    </w:lvl>
    <w:lvl w:ilvl="8" w:tplc="080A001B" w:tentative="1">
      <w:start w:val="1"/>
      <w:numFmt w:val="lowerRoman"/>
      <w:lvlText w:val="%9."/>
      <w:lvlJc w:val="right"/>
      <w:pPr>
        <w:ind w:left="8388" w:hanging="180"/>
      </w:pPr>
    </w:lvl>
  </w:abstractNum>
  <w:abstractNum w:abstractNumId="82" w15:restartNumberingAfterBreak="0">
    <w:nsid w:val="5D973735"/>
    <w:multiLevelType w:val="hybridMultilevel"/>
    <w:tmpl w:val="E1AAB4BA"/>
    <w:lvl w:ilvl="0" w:tplc="FFFFFFFF">
      <w:start w:val="1"/>
      <w:numFmt w:val="upperRoman"/>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5DBA6005"/>
    <w:multiLevelType w:val="hybridMultilevel"/>
    <w:tmpl w:val="3C7EF636"/>
    <w:lvl w:ilvl="0" w:tplc="080A000B">
      <w:start w:val="1"/>
      <w:numFmt w:val="bullet"/>
      <w:lvlText w:val=""/>
      <w:lvlJc w:val="left"/>
      <w:pPr>
        <w:tabs>
          <w:tab w:val="num" w:pos="720"/>
        </w:tabs>
        <w:ind w:left="720" w:hanging="360"/>
      </w:pPr>
      <w:rPr>
        <w:rFonts w:ascii="Wingdings" w:hAnsi="Wingdings" w:hint="default"/>
      </w:rPr>
    </w:lvl>
    <w:lvl w:ilvl="1" w:tplc="0C0A0019">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C67405"/>
    <w:multiLevelType w:val="hybridMultilevel"/>
    <w:tmpl w:val="1A2C71A2"/>
    <w:lvl w:ilvl="0" w:tplc="0588ADE6">
      <w:start w:val="1"/>
      <w:numFmt w:val="lowerLetter"/>
      <w:lvlText w:val="%1)"/>
      <w:lvlJc w:val="left"/>
      <w:pPr>
        <w:ind w:left="2061" w:hanging="360"/>
      </w:pPr>
      <w:rPr>
        <w:rFonts w:cs="Arial" w:hint="default"/>
        <w:b/>
      </w:rPr>
    </w:lvl>
    <w:lvl w:ilvl="1" w:tplc="C382D952">
      <w:start w:val="1"/>
      <w:numFmt w:val="upperRoman"/>
      <w:lvlText w:val="%2."/>
      <w:lvlJc w:val="left"/>
      <w:pPr>
        <w:ind w:left="3141" w:hanging="720"/>
      </w:pPr>
      <w:rPr>
        <w:rFonts w:hint="default"/>
        <w:b/>
      </w:r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85" w15:restartNumberingAfterBreak="0">
    <w:nsid w:val="603F180C"/>
    <w:multiLevelType w:val="hybridMultilevel"/>
    <w:tmpl w:val="B736342E"/>
    <w:lvl w:ilvl="0" w:tplc="FFFFFFFF">
      <w:start w:val="1"/>
      <w:numFmt w:val="lowerLetter"/>
      <w:lvlText w:val="%1)"/>
      <w:lvlJc w:val="left"/>
      <w:pPr>
        <w:ind w:left="2345" w:hanging="36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86" w15:restartNumberingAfterBreak="0">
    <w:nsid w:val="61721341"/>
    <w:multiLevelType w:val="hybridMultilevel"/>
    <w:tmpl w:val="59103D2A"/>
    <w:lvl w:ilvl="0" w:tplc="B602D824">
      <w:start w:val="1"/>
      <w:numFmt w:val="lowerLetter"/>
      <w:lvlText w:val="%1)"/>
      <w:lvlJc w:val="left"/>
      <w:pPr>
        <w:ind w:left="2136" w:hanging="435"/>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87" w15:restartNumberingAfterBreak="0">
    <w:nsid w:val="65077ED9"/>
    <w:multiLevelType w:val="hybridMultilevel"/>
    <w:tmpl w:val="4B3CBBA2"/>
    <w:lvl w:ilvl="0" w:tplc="080A0001">
      <w:start w:val="1"/>
      <w:numFmt w:val="bullet"/>
      <w:lvlText w:val=""/>
      <w:lvlJc w:val="left"/>
      <w:pPr>
        <w:ind w:left="1996" w:hanging="360"/>
      </w:pPr>
      <w:rPr>
        <w:rFonts w:ascii="Symbol" w:hAnsi="Symbol"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88" w15:restartNumberingAfterBreak="0">
    <w:nsid w:val="65CB5B0F"/>
    <w:multiLevelType w:val="hybridMultilevel"/>
    <w:tmpl w:val="36CCC0F8"/>
    <w:lvl w:ilvl="0" w:tplc="080A0001">
      <w:start w:val="1"/>
      <w:numFmt w:val="bullet"/>
      <w:lvlText w:val=""/>
      <w:lvlJc w:val="left"/>
      <w:pPr>
        <w:ind w:left="3272" w:hanging="360"/>
      </w:pPr>
      <w:rPr>
        <w:rFonts w:ascii="Symbol" w:hAnsi="Symbol" w:hint="default"/>
      </w:rPr>
    </w:lvl>
    <w:lvl w:ilvl="1" w:tplc="080A0003" w:tentative="1">
      <w:start w:val="1"/>
      <w:numFmt w:val="bullet"/>
      <w:lvlText w:val="o"/>
      <w:lvlJc w:val="left"/>
      <w:pPr>
        <w:ind w:left="3992" w:hanging="360"/>
      </w:pPr>
      <w:rPr>
        <w:rFonts w:ascii="Courier New" w:hAnsi="Courier New" w:cs="Courier New" w:hint="default"/>
      </w:rPr>
    </w:lvl>
    <w:lvl w:ilvl="2" w:tplc="080A0005" w:tentative="1">
      <w:start w:val="1"/>
      <w:numFmt w:val="bullet"/>
      <w:lvlText w:val=""/>
      <w:lvlJc w:val="left"/>
      <w:pPr>
        <w:ind w:left="4712" w:hanging="360"/>
      </w:pPr>
      <w:rPr>
        <w:rFonts w:ascii="Wingdings" w:hAnsi="Wingdings" w:hint="default"/>
      </w:rPr>
    </w:lvl>
    <w:lvl w:ilvl="3" w:tplc="080A0001" w:tentative="1">
      <w:start w:val="1"/>
      <w:numFmt w:val="bullet"/>
      <w:lvlText w:val=""/>
      <w:lvlJc w:val="left"/>
      <w:pPr>
        <w:ind w:left="5432" w:hanging="360"/>
      </w:pPr>
      <w:rPr>
        <w:rFonts w:ascii="Symbol" w:hAnsi="Symbol" w:hint="default"/>
      </w:rPr>
    </w:lvl>
    <w:lvl w:ilvl="4" w:tplc="080A0003" w:tentative="1">
      <w:start w:val="1"/>
      <w:numFmt w:val="bullet"/>
      <w:lvlText w:val="o"/>
      <w:lvlJc w:val="left"/>
      <w:pPr>
        <w:ind w:left="6152" w:hanging="360"/>
      </w:pPr>
      <w:rPr>
        <w:rFonts w:ascii="Courier New" w:hAnsi="Courier New" w:cs="Courier New" w:hint="default"/>
      </w:rPr>
    </w:lvl>
    <w:lvl w:ilvl="5" w:tplc="080A0005" w:tentative="1">
      <w:start w:val="1"/>
      <w:numFmt w:val="bullet"/>
      <w:lvlText w:val=""/>
      <w:lvlJc w:val="left"/>
      <w:pPr>
        <w:ind w:left="6872" w:hanging="360"/>
      </w:pPr>
      <w:rPr>
        <w:rFonts w:ascii="Wingdings" w:hAnsi="Wingdings" w:hint="default"/>
      </w:rPr>
    </w:lvl>
    <w:lvl w:ilvl="6" w:tplc="080A0001" w:tentative="1">
      <w:start w:val="1"/>
      <w:numFmt w:val="bullet"/>
      <w:lvlText w:val=""/>
      <w:lvlJc w:val="left"/>
      <w:pPr>
        <w:ind w:left="7592" w:hanging="360"/>
      </w:pPr>
      <w:rPr>
        <w:rFonts w:ascii="Symbol" w:hAnsi="Symbol" w:hint="default"/>
      </w:rPr>
    </w:lvl>
    <w:lvl w:ilvl="7" w:tplc="080A0003" w:tentative="1">
      <w:start w:val="1"/>
      <w:numFmt w:val="bullet"/>
      <w:lvlText w:val="o"/>
      <w:lvlJc w:val="left"/>
      <w:pPr>
        <w:ind w:left="8312" w:hanging="360"/>
      </w:pPr>
      <w:rPr>
        <w:rFonts w:ascii="Courier New" w:hAnsi="Courier New" w:cs="Courier New" w:hint="default"/>
      </w:rPr>
    </w:lvl>
    <w:lvl w:ilvl="8" w:tplc="080A0005" w:tentative="1">
      <w:start w:val="1"/>
      <w:numFmt w:val="bullet"/>
      <w:lvlText w:val=""/>
      <w:lvlJc w:val="left"/>
      <w:pPr>
        <w:ind w:left="9032" w:hanging="360"/>
      </w:pPr>
      <w:rPr>
        <w:rFonts w:ascii="Wingdings" w:hAnsi="Wingdings" w:hint="default"/>
      </w:rPr>
    </w:lvl>
  </w:abstractNum>
  <w:abstractNum w:abstractNumId="89" w15:restartNumberingAfterBreak="0">
    <w:nsid w:val="6923373C"/>
    <w:multiLevelType w:val="hybridMultilevel"/>
    <w:tmpl w:val="74660E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6AA50D2E"/>
    <w:multiLevelType w:val="hybridMultilevel"/>
    <w:tmpl w:val="83F2593C"/>
    <w:lvl w:ilvl="0" w:tplc="080A0001">
      <w:start w:val="1"/>
      <w:numFmt w:val="bullet"/>
      <w:lvlText w:val=""/>
      <w:lvlJc w:val="left"/>
      <w:pPr>
        <w:ind w:left="2563" w:hanging="360"/>
      </w:pPr>
      <w:rPr>
        <w:rFonts w:ascii="Symbol" w:hAnsi="Symbol" w:hint="default"/>
      </w:rPr>
    </w:lvl>
    <w:lvl w:ilvl="1" w:tplc="080A0003" w:tentative="1">
      <w:start w:val="1"/>
      <w:numFmt w:val="bullet"/>
      <w:lvlText w:val="o"/>
      <w:lvlJc w:val="left"/>
      <w:pPr>
        <w:ind w:left="3283" w:hanging="360"/>
      </w:pPr>
      <w:rPr>
        <w:rFonts w:ascii="Courier New" w:hAnsi="Courier New" w:cs="Courier New" w:hint="default"/>
      </w:rPr>
    </w:lvl>
    <w:lvl w:ilvl="2" w:tplc="080A0005" w:tentative="1">
      <w:start w:val="1"/>
      <w:numFmt w:val="bullet"/>
      <w:lvlText w:val=""/>
      <w:lvlJc w:val="left"/>
      <w:pPr>
        <w:ind w:left="4003" w:hanging="360"/>
      </w:pPr>
      <w:rPr>
        <w:rFonts w:ascii="Wingdings" w:hAnsi="Wingdings" w:hint="default"/>
      </w:rPr>
    </w:lvl>
    <w:lvl w:ilvl="3" w:tplc="080A0001" w:tentative="1">
      <w:start w:val="1"/>
      <w:numFmt w:val="bullet"/>
      <w:lvlText w:val=""/>
      <w:lvlJc w:val="left"/>
      <w:pPr>
        <w:ind w:left="4723" w:hanging="360"/>
      </w:pPr>
      <w:rPr>
        <w:rFonts w:ascii="Symbol" w:hAnsi="Symbol" w:hint="default"/>
      </w:rPr>
    </w:lvl>
    <w:lvl w:ilvl="4" w:tplc="080A0003" w:tentative="1">
      <w:start w:val="1"/>
      <w:numFmt w:val="bullet"/>
      <w:lvlText w:val="o"/>
      <w:lvlJc w:val="left"/>
      <w:pPr>
        <w:ind w:left="5443" w:hanging="360"/>
      </w:pPr>
      <w:rPr>
        <w:rFonts w:ascii="Courier New" w:hAnsi="Courier New" w:cs="Courier New" w:hint="default"/>
      </w:rPr>
    </w:lvl>
    <w:lvl w:ilvl="5" w:tplc="080A0005" w:tentative="1">
      <w:start w:val="1"/>
      <w:numFmt w:val="bullet"/>
      <w:lvlText w:val=""/>
      <w:lvlJc w:val="left"/>
      <w:pPr>
        <w:ind w:left="6163" w:hanging="360"/>
      </w:pPr>
      <w:rPr>
        <w:rFonts w:ascii="Wingdings" w:hAnsi="Wingdings" w:hint="default"/>
      </w:rPr>
    </w:lvl>
    <w:lvl w:ilvl="6" w:tplc="080A0001" w:tentative="1">
      <w:start w:val="1"/>
      <w:numFmt w:val="bullet"/>
      <w:lvlText w:val=""/>
      <w:lvlJc w:val="left"/>
      <w:pPr>
        <w:ind w:left="6883" w:hanging="360"/>
      </w:pPr>
      <w:rPr>
        <w:rFonts w:ascii="Symbol" w:hAnsi="Symbol" w:hint="default"/>
      </w:rPr>
    </w:lvl>
    <w:lvl w:ilvl="7" w:tplc="080A0003" w:tentative="1">
      <w:start w:val="1"/>
      <w:numFmt w:val="bullet"/>
      <w:lvlText w:val="o"/>
      <w:lvlJc w:val="left"/>
      <w:pPr>
        <w:ind w:left="7603" w:hanging="360"/>
      </w:pPr>
      <w:rPr>
        <w:rFonts w:ascii="Courier New" w:hAnsi="Courier New" w:cs="Courier New" w:hint="default"/>
      </w:rPr>
    </w:lvl>
    <w:lvl w:ilvl="8" w:tplc="080A0005" w:tentative="1">
      <w:start w:val="1"/>
      <w:numFmt w:val="bullet"/>
      <w:lvlText w:val=""/>
      <w:lvlJc w:val="left"/>
      <w:pPr>
        <w:ind w:left="8323" w:hanging="360"/>
      </w:pPr>
      <w:rPr>
        <w:rFonts w:ascii="Wingdings" w:hAnsi="Wingdings" w:hint="default"/>
      </w:rPr>
    </w:lvl>
  </w:abstractNum>
  <w:abstractNum w:abstractNumId="91" w15:restartNumberingAfterBreak="0">
    <w:nsid w:val="6B7363FD"/>
    <w:multiLevelType w:val="hybridMultilevel"/>
    <w:tmpl w:val="6A467EB8"/>
    <w:lvl w:ilvl="0" w:tplc="080A000B">
      <w:start w:val="1"/>
      <w:numFmt w:val="bullet"/>
      <w:lvlText w:val=""/>
      <w:lvlJc w:val="left"/>
      <w:pPr>
        <w:ind w:left="1996" w:hanging="360"/>
      </w:pPr>
      <w:rPr>
        <w:rFonts w:ascii="Wingdings" w:hAnsi="Wingdings"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92" w15:restartNumberingAfterBreak="0">
    <w:nsid w:val="6E73785B"/>
    <w:multiLevelType w:val="hybridMultilevel"/>
    <w:tmpl w:val="2856E04C"/>
    <w:lvl w:ilvl="0" w:tplc="0C0A000B">
      <w:start w:val="4"/>
      <w:numFmt w:val="decimal"/>
      <w:lvlText w:val="%1."/>
      <w:lvlJc w:val="left"/>
      <w:pPr>
        <w:tabs>
          <w:tab w:val="num" w:pos="1215"/>
        </w:tabs>
        <w:ind w:left="1215" w:hanging="855"/>
      </w:pPr>
      <w:rPr>
        <w:rFonts w:hint="default"/>
      </w:rPr>
    </w:lvl>
    <w:lvl w:ilvl="1" w:tplc="0C0A0003">
      <w:start w:val="1"/>
      <w:numFmt w:val="decimal"/>
      <w:lvlText w:val="%2."/>
      <w:lvlJc w:val="left"/>
      <w:pPr>
        <w:tabs>
          <w:tab w:val="num" w:pos="1440"/>
        </w:tabs>
        <w:ind w:left="1440" w:hanging="360"/>
      </w:pPr>
    </w:lvl>
    <w:lvl w:ilvl="2" w:tplc="0C0A0005">
      <w:start w:val="1"/>
      <w:numFmt w:val="upperLetter"/>
      <w:lvlText w:val="%3."/>
      <w:lvlJc w:val="left"/>
      <w:pPr>
        <w:tabs>
          <w:tab w:val="num" w:pos="3120"/>
        </w:tabs>
        <w:ind w:left="3120" w:hanging="1140"/>
      </w:pPr>
      <w:rPr>
        <w:rFonts w:hint="default"/>
      </w:rPr>
    </w:lvl>
    <w:lvl w:ilvl="3" w:tplc="0C0A0001">
      <w:start w:val="1"/>
      <w:numFmt w:val="decimal"/>
      <w:lvlText w:val="%4."/>
      <w:lvlJc w:val="left"/>
      <w:pPr>
        <w:tabs>
          <w:tab w:val="num" w:pos="2880"/>
        </w:tabs>
        <w:ind w:left="2880" w:hanging="360"/>
      </w:pPr>
    </w:lvl>
    <w:lvl w:ilvl="4" w:tplc="0FD0FF84">
      <w:start w:val="1"/>
      <w:numFmt w:val="lowerLetter"/>
      <w:lvlText w:val="%5)"/>
      <w:lvlJc w:val="left"/>
      <w:pPr>
        <w:ind w:left="3945" w:hanging="705"/>
      </w:pPr>
      <w:rPr>
        <w:rFonts w:hint="default"/>
      </w:rPr>
    </w:lvl>
    <w:lvl w:ilvl="5" w:tplc="080A0017">
      <w:start w:val="1"/>
      <w:numFmt w:val="lowerLetter"/>
      <w:lvlText w:val="%6)"/>
      <w:lvlJc w:val="left"/>
      <w:pPr>
        <w:ind w:left="4500" w:hanging="360"/>
      </w:pPr>
      <w:rPr>
        <w:rFonts w:hint="default"/>
        <w:b/>
        <w:bCs/>
      </w:rPr>
    </w:lvl>
    <w:lvl w:ilvl="6" w:tplc="0270E760">
      <w:start w:val="1"/>
      <w:numFmt w:val="decimal"/>
      <w:lvlText w:val="%7)"/>
      <w:lvlJc w:val="left"/>
      <w:pPr>
        <w:ind w:left="5040" w:hanging="360"/>
      </w:pPr>
      <w:rPr>
        <w:rFonts w:hint="default"/>
      </w:rPr>
    </w:lvl>
    <w:lvl w:ilvl="7" w:tplc="56AEB382">
      <w:start w:val="110"/>
      <w:numFmt w:val="lowerRoman"/>
      <w:lvlText w:val="%8)"/>
      <w:lvlJc w:val="left"/>
      <w:pPr>
        <w:ind w:left="6120" w:hanging="720"/>
      </w:pPr>
      <w:rPr>
        <w:rFonts w:hint="default"/>
        <w:u w:val="none"/>
      </w:rPr>
    </w:lvl>
    <w:lvl w:ilvl="8" w:tplc="0C0A0005" w:tentative="1">
      <w:start w:val="1"/>
      <w:numFmt w:val="lowerRoman"/>
      <w:lvlText w:val="%9."/>
      <w:lvlJc w:val="right"/>
      <w:pPr>
        <w:tabs>
          <w:tab w:val="num" w:pos="6480"/>
        </w:tabs>
        <w:ind w:left="6480" w:hanging="180"/>
      </w:pPr>
    </w:lvl>
  </w:abstractNum>
  <w:abstractNum w:abstractNumId="93" w15:restartNumberingAfterBreak="0">
    <w:nsid w:val="6E9D5CEA"/>
    <w:multiLevelType w:val="hybridMultilevel"/>
    <w:tmpl w:val="B230901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4" w15:restartNumberingAfterBreak="0">
    <w:nsid w:val="6F363A6D"/>
    <w:multiLevelType w:val="hybridMultilevel"/>
    <w:tmpl w:val="33B881DE"/>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95" w15:restartNumberingAfterBreak="0">
    <w:nsid w:val="70DC0AED"/>
    <w:multiLevelType w:val="hybridMultilevel"/>
    <w:tmpl w:val="9C24ACB2"/>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1C14642"/>
    <w:multiLevelType w:val="hybridMultilevel"/>
    <w:tmpl w:val="4B06AA8A"/>
    <w:lvl w:ilvl="0" w:tplc="080A0017">
      <w:start w:val="1"/>
      <w:numFmt w:val="lowerLetter"/>
      <w:lvlText w:val="%1)"/>
      <w:lvlJc w:val="left"/>
      <w:pPr>
        <w:ind w:left="2421" w:hanging="360"/>
      </w:pPr>
    </w:lvl>
    <w:lvl w:ilvl="1" w:tplc="080A0019" w:tentative="1">
      <w:start w:val="1"/>
      <w:numFmt w:val="lowerLetter"/>
      <w:lvlText w:val="%2."/>
      <w:lvlJc w:val="left"/>
      <w:pPr>
        <w:ind w:left="3141" w:hanging="360"/>
      </w:pPr>
    </w:lvl>
    <w:lvl w:ilvl="2" w:tplc="080A001B" w:tentative="1">
      <w:start w:val="1"/>
      <w:numFmt w:val="lowerRoman"/>
      <w:lvlText w:val="%3."/>
      <w:lvlJc w:val="right"/>
      <w:pPr>
        <w:ind w:left="3861" w:hanging="180"/>
      </w:pPr>
    </w:lvl>
    <w:lvl w:ilvl="3" w:tplc="080A000F" w:tentative="1">
      <w:start w:val="1"/>
      <w:numFmt w:val="decimal"/>
      <w:lvlText w:val="%4."/>
      <w:lvlJc w:val="left"/>
      <w:pPr>
        <w:ind w:left="4581" w:hanging="360"/>
      </w:pPr>
    </w:lvl>
    <w:lvl w:ilvl="4" w:tplc="080A0019" w:tentative="1">
      <w:start w:val="1"/>
      <w:numFmt w:val="lowerLetter"/>
      <w:lvlText w:val="%5."/>
      <w:lvlJc w:val="left"/>
      <w:pPr>
        <w:ind w:left="5301" w:hanging="360"/>
      </w:pPr>
    </w:lvl>
    <w:lvl w:ilvl="5" w:tplc="080A001B" w:tentative="1">
      <w:start w:val="1"/>
      <w:numFmt w:val="lowerRoman"/>
      <w:lvlText w:val="%6."/>
      <w:lvlJc w:val="right"/>
      <w:pPr>
        <w:ind w:left="6021" w:hanging="180"/>
      </w:pPr>
    </w:lvl>
    <w:lvl w:ilvl="6" w:tplc="080A000F" w:tentative="1">
      <w:start w:val="1"/>
      <w:numFmt w:val="decimal"/>
      <w:lvlText w:val="%7."/>
      <w:lvlJc w:val="left"/>
      <w:pPr>
        <w:ind w:left="6741" w:hanging="360"/>
      </w:pPr>
    </w:lvl>
    <w:lvl w:ilvl="7" w:tplc="080A0019" w:tentative="1">
      <w:start w:val="1"/>
      <w:numFmt w:val="lowerLetter"/>
      <w:lvlText w:val="%8."/>
      <w:lvlJc w:val="left"/>
      <w:pPr>
        <w:ind w:left="7461" w:hanging="360"/>
      </w:pPr>
    </w:lvl>
    <w:lvl w:ilvl="8" w:tplc="080A001B" w:tentative="1">
      <w:start w:val="1"/>
      <w:numFmt w:val="lowerRoman"/>
      <w:lvlText w:val="%9."/>
      <w:lvlJc w:val="right"/>
      <w:pPr>
        <w:ind w:left="8181" w:hanging="180"/>
      </w:pPr>
    </w:lvl>
  </w:abstractNum>
  <w:abstractNum w:abstractNumId="97" w15:restartNumberingAfterBreak="0">
    <w:nsid w:val="75D06C7F"/>
    <w:multiLevelType w:val="hybridMultilevel"/>
    <w:tmpl w:val="09184CAA"/>
    <w:lvl w:ilvl="0" w:tplc="F4F050F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98" w15:restartNumberingAfterBreak="0">
    <w:nsid w:val="77EC74F8"/>
    <w:multiLevelType w:val="hybridMultilevel"/>
    <w:tmpl w:val="5E74F02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99" w15:restartNumberingAfterBreak="0">
    <w:nsid w:val="780823C1"/>
    <w:multiLevelType w:val="hybridMultilevel"/>
    <w:tmpl w:val="DE52AF10"/>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100" w15:restartNumberingAfterBreak="0">
    <w:nsid w:val="789B30BC"/>
    <w:multiLevelType w:val="hybridMultilevel"/>
    <w:tmpl w:val="6BF2B36C"/>
    <w:lvl w:ilvl="0" w:tplc="0C06AE3C">
      <w:start w:val="1"/>
      <w:numFmt w:val="lowerLetter"/>
      <w:lvlText w:val="%1."/>
      <w:lvlJc w:val="left"/>
      <w:pPr>
        <w:tabs>
          <w:tab w:val="num" w:pos="1440"/>
        </w:tabs>
        <w:ind w:left="1440" w:hanging="360"/>
      </w:pPr>
      <w:rPr>
        <w:b/>
      </w:rPr>
    </w:lvl>
    <w:lvl w:ilvl="1" w:tplc="00123002">
      <w:start w:val="1"/>
      <w:numFmt w:val="upperRoman"/>
      <w:lvlText w:val="%2."/>
      <w:lvlJc w:val="left"/>
      <w:pPr>
        <w:tabs>
          <w:tab w:val="num" w:pos="1800"/>
        </w:tabs>
        <w:ind w:left="1800" w:hanging="720"/>
      </w:pPr>
      <w:rPr>
        <w:rFonts w:hint="default"/>
        <w:b/>
      </w:rPr>
    </w:lvl>
    <w:lvl w:ilvl="2" w:tplc="0C0A001B">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1" w15:restartNumberingAfterBreak="0">
    <w:nsid w:val="795C0C39"/>
    <w:multiLevelType w:val="hybridMultilevel"/>
    <w:tmpl w:val="560ED2D6"/>
    <w:lvl w:ilvl="0" w:tplc="080A0017">
      <w:start w:val="1"/>
      <w:numFmt w:val="lowerLetter"/>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7C1A4668"/>
    <w:multiLevelType w:val="hybridMultilevel"/>
    <w:tmpl w:val="E88A8D1A"/>
    <w:lvl w:ilvl="0" w:tplc="58AE64DC">
      <w:start w:val="1"/>
      <w:numFmt w:val="lowerLetter"/>
      <w:lvlText w:val="%1)"/>
      <w:lvlJc w:val="left"/>
      <w:pPr>
        <w:tabs>
          <w:tab w:val="num" w:pos="720"/>
        </w:tabs>
        <w:ind w:left="720" w:hanging="360"/>
      </w:pPr>
      <w:rPr>
        <w:rFonts w:hint="default"/>
        <w:b/>
      </w:rPr>
    </w:lvl>
    <w:lvl w:ilvl="1" w:tplc="0C0A0019">
      <w:start w:val="1"/>
      <w:numFmt w:val="lowerLetter"/>
      <w:lvlText w:val="%2."/>
      <w:lvlJc w:val="left"/>
      <w:pPr>
        <w:tabs>
          <w:tab w:val="num" w:pos="1440"/>
        </w:tabs>
        <w:ind w:left="1440" w:hanging="360"/>
      </w:pPr>
    </w:lvl>
    <w:lvl w:ilvl="2" w:tplc="D17047C8">
      <w:start w:val="2"/>
      <w:numFmt w:val="upperRoman"/>
      <w:lvlText w:val="%3."/>
      <w:lvlJc w:val="left"/>
      <w:pPr>
        <w:tabs>
          <w:tab w:val="num" w:pos="2700"/>
        </w:tabs>
        <w:ind w:left="2700" w:hanging="720"/>
      </w:pPr>
      <w:rPr>
        <w:rFonts w:hint="default"/>
        <w:b/>
      </w:rPr>
    </w:lvl>
    <w:lvl w:ilvl="3" w:tplc="8EE2E85A">
      <w:start w:val="24"/>
      <w:numFmt w:val="upperRoman"/>
      <w:lvlText w:val="%4."/>
      <w:lvlJc w:val="left"/>
      <w:pPr>
        <w:ind w:left="3240" w:hanging="720"/>
      </w:pPr>
      <w:rPr>
        <w:rFonts w:hint="default"/>
      </w:r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3" w15:restartNumberingAfterBreak="0">
    <w:nsid w:val="7C367420"/>
    <w:multiLevelType w:val="hybridMultilevel"/>
    <w:tmpl w:val="2D8CC810"/>
    <w:lvl w:ilvl="0" w:tplc="080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7CBD1FAE"/>
    <w:multiLevelType w:val="hybridMultilevel"/>
    <w:tmpl w:val="FA4244A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05" w15:restartNumberingAfterBreak="0">
    <w:nsid w:val="7E125D14"/>
    <w:multiLevelType w:val="singleLevel"/>
    <w:tmpl w:val="B7C0C4E6"/>
    <w:lvl w:ilvl="0">
      <w:start w:val="1"/>
      <w:numFmt w:val="decimal"/>
      <w:pStyle w:val="paranumbers"/>
      <w:lvlText w:val="%1."/>
      <w:lvlJc w:val="left"/>
      <w:pPr>
        <w:tabs>
          <w:tab w:val="num" w:pos="360"/>
        </w:tabs>
        <w:ind w:left="360" w:hanging="360"/>
      </w:pPr>
    </w:lvl>
  </w:abstractNum>
  <w:abstractNum w:abstractNumId="106" w15:restartNumberingAfterBreak="0">
    <w:nsid w:val="7F20333F"/>
    <w:multiLevelType w:val="hybridMultilevel"/>
    <w:tmpl w:val="8FC4F6A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15:restartNumberingAfterBreak="0">
    <w:nsid w:val="7FE264FB"/>
    <w:multiLevelType w:val="hybridMultilevel"/>
    <w:tmpl w:val="03E2632E"/>
    <w:lvl w:ilvl="0" w:tplc="080A0017">
      <w:start w:val="1"/>
      <w:numFmt w:val="lowerLetter"/>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num w:numId="1" w16cid:durableId="968051957">
    <w:abstractNumId w:val="9"/>
  </w:num>
  <w:num w:numId="2" w16cid:durableId="985473571">
    <w:abstractNumId w:val="0"/>
  </w:num>
  <w:num w:numId="3" w16cid:durableId="759260147">
    <w:abstractNumId w:val="48"/>
  </w:num>
  <w:num w:numId="4" w16cid:durableId="978074802">
    <w:abstractNumId w:val="28"/>
  </w:num>
  <w:num w:numId="5" w16cid:durableId="499853276">
    <w:abstractNumId w:val="92"/>
  </w:num>
  <w:num w:numId="6" w16cid:durableId="573397779">
    <w:abstractNumId w:val="45"/>
  </w:num>
  <w:num w:numId="7" w16cid:durableId="1523089321">
    <w:abstractNumId w:val="77"/>
  </w:num>
  <w:num w:numId="8" w16cid:durableId="1765761558">
    <w:abstractNumId w:val="83"/>
  </w:num>
  <w:num w:numId="9" w16cid:durableId="738404585">
    <w:abstractNumId w:val="102"/>
  </w:num>
  <w:num w:numId="10" w16cid:durableId="1071392219">
    <w:abstractNumId w:val="10"/>
  </w:num>
  <w:num w:numId="11" w16cid:durableId="1061906919">
    <w:abstractNumId w:val="100"/>
  </w:num>
  <w:num w:numId="12" w16cid:durableId="380399120">
    <w:abstractNumId w:val="42"/>
  </w:num>
  <w:num w:numId="13" w16cid:durableId="1969046988">
    <w:abstractNumId w:val="67"/>
  </w:num>
  <w:num w:numId="14" w16cid:durableId="1084642074">
    <w:abstractNumId w:val="7"/>
  </w:num>
  <w:num w:numId="15" w16cid:durableId="1360473012">
    <w:abstractNumId w:val="27"/>
  </w:num>
  <w:num w:numId="16" w16cid:durableId="7981883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27597038">
    <w:abstractNumId w:val="20"/>
  </w:num>
  <w:num w:numId="18" w16cid:durableId="173229850">
    <w:abstractNumId w:val="31"/>
  </w:num>
  <w:num w:numId="19" w16cid:durableId="1264411283">
    <w:abstractNumId w:val="72"/>
  </w:num>
  <w:num w:numId="20" w16cid:durableId="304505144">
    <w:abstractNumId w:val="107"/>
  </w:num>
  <w:num w:numId="21" w16cid:durableId="1424958718">
    <w:abstractNumId w:val="8"/>
  </w:num>
  <w:num w:numId="22" w16cid:durableId="734398641">
    <w:abstractNumId w:val="100"/>
  </w:num>
  <w:num w:numId="23" w16cid:durableId="965280494">
    <w:abstractNumId w:val="17"/>
  </w:num>
  <w:num w:numId="24" w16cid:durableId="1062945560">
    <w:abstractNumId w:val="66"/>
  </w:num>
  <w:num w:numId="25" w16cid:durableId="1154570183">
    <w:abstractNumId w:val="106"/>
  </w:num>
  <w:num w:numId="26" w16cid:durableId="1604802746">
    <w:abstractNumId w:val="105"/>
  </w:num>
  <w:num w:numId="27" w16cid:durableId="2017003529">
    <w:abstractNumId w:val="52"/>
  </w:num>
  <w:num w:numId="28" w16cid:durableId="1793400478">
    <w:abstractNumId w:val="63"/>
  </w:num>
  <w:num w:numId="29" w16cid:durableId="396822675">
    <w:abstractNumId w:val="37"/>
  </w:num>
  <w:num w:numId="30" w16cid:durableId="534926961">
    <w:abstractNumId w:val="94"/>
  </w:num>
  <w:num w:numId="31" w16cid:durableId="1533805034">
    <w:abstractNumId w:val="29"/>
  </w:num>
  <w:num w:numId="32" w16cid:durableId="1269464503">
    <w:abstractNumId w:val="53"/>
  </w:num>
  <w:num w:numId="33" w16cid:durableId="1908223891">
    <w:abstractNumId w:val="81"/>
  </w:num>
  <w:num w:numId="34" w16cid:durableId="826945705">
    <w:abstractNumId w:val="50"/>
  </w:num>
  <w:num w:numId="35" w16cid:durableId="169103866">
    <w:abstractNumId w:val="23"/>
  </w:num>
  <w:num w:numId="36" w16cid:durableId="1998730558">
    <w:abstractNumId w:val="33"/>
  </w:num>
  <w:num w:numId="37" w16cid:durableId="1570651420">
    <w:abstractNumId w:val="89"/>
  </w:num>
  <w:num w:numId="38" w16cid:durableId="2105032839">
    <w:abstractNumId w:val="39"/>
  </w:num>
  <w:num w:numId="39" w16cid:durableId="642782834">
    <w:abstractNumId w:val="75"/>
  </w:num>
  <w:num w:numId="40" w16cid:durableId="664750266">
    <w:abstractNumId w:val="88"/>
  </w:num>
  <w:num w:numId="41" w16cid:durableId="1101030568">
    <w:abstractNumId w:val="62"/>
  </w:num>
  <w:num w:numId="42" w16cid:durableId="440609859">
    <w:abstractNumId w:val="104"/>
  </w:num>
  <w:num w:numId="43" w16cid:durableId="460457976">
    <w:abstractNumId w:val="59"/>
  </w:num>
  <w:num w:numId="44" w16cid:durableId="669647526">
    <w:abstractNumId w:val="34"/>
  </w:num>
  <w:num w:numId="45" w16cid:durableId="687606317">
    <w:abstractNumId w:val="51"/>
  </w:num>
  <w:num w:numId="46" w16cid:durableId="160003156">
    <w:abstractNumId w:val="16"/>
  </w:num>
  <w:num w:numId="47" w16cid:durableId="472138007">
    <w:abstractNumId w:val="73"/>
  </w:num>
  <w:num w:numId="48" w16cid:durableId="1449659652">
    <w:abstractNumId w:val="71"/>
  </w:num>
  <w:num w:numId="49" w16cid:durableId="781728446">
    <w:abstractNumId w:val="91"/>
  </w:num>
  <w:num w:numId="50" w16cid:durableId="889801240">
    <w:abstractNumId w:val="32"/>
  </w:num>
  <w:num w:numId="51" w16cid:durableId="1742830678">
    <w:abstractNumId w:val="87"/>
  </w:num>
  <w:num w:numId="52" w16cid:durableId="1681467635">
    <w:abstractNumId w:val="46"/>
  </w:num>
  <w:num w:numId="53" w16cid:durableId="1064985057">
    <w:abstractNumId w:val="14"/>
  </w:num>
  <w:num w:numId="54" w16cid:durableId="199779262">
    <w:abstractNumId w:val="54"/>
  </w:num>
  <w:num w:numId="55" w16cid:durableId="1345092456">
    <w:abstractNumId w:val="98"/>
  </w:num>
  <w:num w:numId="56" w16cid:durableId="2141415807">
    <w:abstractNumId w:val="70"/>
  </w:num>
  <w:num w:numId="57" w16cid:durableId="1378748028">
    <w:abstractNumId w:val="68"/>
  </w:num>
  <w:num w:numId="58" w16cid:durableId="745957189">
    <w:abstractNumId w:val="22"/>
  </w:num>
  <w:num w:numId="59" w16cid:durableId="1154030503">
    <w:abstractNumId w:val="30"/>
  </w:num>
  <w:num w:numId="60" w16cid:durableId="460072130">
    <w:abstractNumId w:val="103"/>
  </w:num>
  <w:num w:numId="61" w16cid:durableId="1725370680">
    <w:abstractNumId w:val="47"/>
  </w:num>
  <w:num w:numId="62" w16cid:durableId="1536499456">
    <w:abstractNumId w:val="90"/>
  </w:num>
  <w:num w:numId="63" w16cid:durableId="1042749618">
    <w:abstractNumId w:val="99"/>
  </w:num>
  <w:num w:numId="64" w16cid:durableId="620503062">
    <w:abstractNumId w:val="35"/>
  </w:num>
  <w:num w:numId="65" w16cid:durableId="300309384">
    <w:abstractNumId w:val="74"/>
  </w:num>
  <w:num w:numId="66" w16cid:durableId="949505412">
    <w:abstractNumId w:val="78"/>
  </w:num>
  <w:num w:numId="67" w16cid:durableId="1882984078">
    <w:abstractNumId w:val="49"/>
  </w:num>
  <w:num w:numId="68" w16cid:durableId="2050493662">
    <w:abstractNumId w:val="41"/>
  </w:num>
  <w:num w:numId="69" w16cid:durableId="628320781">
    <w:abstractNumId w:val="26"/>
  </w:num>
  <w:num w:numId="70" w16cid:durableId="1920819911">
    <w:abstractNumId w:val="25"/>
  </w:num>
  <w:num w:numId="71" w16cid:durableId="818575002">
    <w:abstractNumId w:val="15"/>
  </w:num>
  <w:num w:numId="72" w16cid:durableId="1166828042">
    <w:abstractNumId w:val="76"/>
  </w:num>
  <w:num w:numId="73" w16cid:durableId="1770195969">
    <w:abstractNumId w:val="95"/>
  </w:num>
  <w:num w:numId="74" w16cid:durableId="1174610273">
    <w:abstractNumId w:val="84"/>
  </w:num>
  <w:num w:numId="75" w16cid:durableId="2322084">
    <w:abstractNumId w:val="55"/>
  </w:num>
  <w:num w:numId="76" w16cid:durableId="673611253">
    <w:abstractNumId w:val="24"/>
  </w:num>
  <w:num w:numId="77" w16cid:durableId="403994195">
    <w:abstractNumId w:val="79"/>
  </w:num>
  <w:num w:numId="78" w16cid:durableId="397368348">
    <w:abstractNumId w:val="93"/>
  </w:num>
  <w:num w:numId="79" w16cid:durableId="1403866399">
    <w:abstractNumId w:val="43"/>
  </w:num>
  <w:num w:numId="80" w16cid:durableId="992832799">
    <w:abstractNumId w:val="44"/>
  </w:num>
  <w:num w:numId="81" w16cid:durableId="601718659">
    <w:abstractNumId w:val="65"/>
  </w:num>
  <w:num w:numId="82" w16cid:durableId="1149590724">
    <w:abstractNumId w:val="96"/>
  </w:num>
  <w:num w:numId="83" w16cid:durableId="934168735">
    <w:abstractNumId w:val="58"/>
  </w:num>
  <w:num w:numId="84" w16cid:durableId="772474151">
    <w:abstractNumId w:val="86"/>
  </w:num>
  <w:num w:numId="85" w16cid:durableId="560555387">
    <w:abstractNumId w:val="13"/>
  </w:num>
  <w:num w:numId="86" w16cid:durableId="585304049">
    <w:abstractNumId w:val="40"/>
  </w:num>
  <w:num w:numId="87" w16cid:durableId="1934240660">
    <w:abstractNumId w:val="69"/>
  </w:num>
  <w:num w:numId="88" w16cid:durableId="1035815368">
    <w:abstractNumId w:val="80"/>
  </w:num>
  <w:num w:numId="89" w16cid:durableId="1884516658">
    <w:abstractNumId w:val="56"/>
  </w:num>
  <w:num w:numId="90" w16cid:durableId="555317062">
    <w:abstractNumId w:val="38"/>
  </w:num>
  <w:num w:numId="91" w16cid:durableId="1295671493">
    <w:abstractNumId w:val="12"/>
  </w:num>
  <w:num w:numId="92" w16cid:durableId="1340893174">
    <w:abstractNumId w:val="19"/>
  </w:num>
  <w:num w:numId="93" w16cid:durableId="1044596498">
    <w:abstractNumId w:val="64"/>
  </w:num>
  <w:num w:numId="94" w16cid:durableId="58603822">
    <w:abstractNumId w:val="101"/>
  </w:num>
  <w:num w:numId="95" w16cid:durableId="1650279505">
    <w:abstractNumId w:val="97"/>
  </w:num>
  <w:num w:numId="96" w16cid:durableId="21710051">
    <w:abstractNumId w:val="21"/>
  </w:num>
  <w:num w:numId="97" w16cid:durableId="331566463">
    <w:abstractNumId w:val="18"/>
  </w:num>
  <w:num w:numId="98" w16cid:durableId="1464277138">
    <w:abstractNumId w:val="61"/>
  </w:num>
  <w:num w:numId="99" w16cid:durableId="209663072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644381788">
    <w:abstractNumId w:val="82"/>
  </w:num>
  <w:num w:numId="101" w16cid:durableId="324825659">
    <w:abstractNumId w:val="57"/>
  </w:num>
  <w:num w:numId="102" w16cid:durableId="567888276">
    <w:abstractNumId w:val="85"/>
  </w:num>
  <w:num w:numId="103" w16cid:durableId="1599098405">
    <w:abstractNumId w:val="60"/>
  </w:num>
  <w:num w:numId="104" w16cid:durableId="1970625931">
    <w:abstractNumId w:val="11"/>
  </w:num>
  <w:num w:numId="105" w16cid:durableId="277228047">
    <w:abstractNumId w:val="36"/>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activeWritingStyle w:appName="MSWord" w:lang="pt-BR" w:vendorID="64" w:dllVersion="6" w:nlCheck="1" w:checkStyle="0"/>
  <w:activeWritingStyle w:appName="MSWord" w:lang="es-MX" w:vendorID="64" w:dllVersion="6" w:nlCheck="1" w:checkStyle="1"/>
  <w:activeWritingStyle w:appName="MSWord" w:lang="es-ES_tradnl" w:vendorID="64" w:dllVersion="6" w:nlCheck="1" w:checkStyle="1"/>
  <w:activeWritingStyle w:appName="MSWord" w:lang="es-ES" w:vendorID="64" w:dllVersion="6" w:nlCheck="1" w:checkStyle="1"/>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0"/>
  <w:activeWritingStyle w:appName="MSWord" w:lang="pt-BR" w:vendorID="64" w:dllVersion="0" w:nlCheck="1" w:checkStyle="0"/>
  <w:activeWritingStyle w:appName="MSWord" w:lang="en-GB" w:vendorID="64" w:dllVersion="0" w:nlCheck="1" w:checkStyle="0"/>
  <w:activeWritingStyle w:appName="MSWord" w:lang="es-ES_tradnl"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2287"/>
    <w:rsid w:val="00000048"/>
    <w:rsid w:val="00000085"/>
    <w:rsid w:val="0000077F"/>
    <w:rsid w:val="0000086A"/>
    <w:rsid w:val="00000F41"/>
    <w:rsid w:val="00000F51"/>
    <w:rsid w:val="00001117"/>
    <w:rsid w:val="00001576"/>
    <w:rsid w:val="00001613"/>
    <w:rsid w:val="00001B91"/>
    <w:rsid w:val="000025A0"/>
    <w:rsid w:val="0000284A"/>
    <w:rsid w:val="00002892"/>
    <w:rsid w:val="00002A1C"/>
    <w:rsid w:val="00002C0D"/>
    <w:rsid w:val="00002EB4"/>
    <w:rsid w:val="00002F99"/>
    <w:rsid w:val="00003144"/>
    <w:rsid w:val="000031BF"/>
    <w:rsid w:val="000034E8"/>
    <w:rsid w:val="00003654"/>
    <w:rsid w:val="000037C8"/>
    <w:rsid w:val="00003DFF"/>
    <w:rsid w:val="00004059"/>
    <w:rsid w:val="0000412C"/>
    <w:rsid w:val="00004198"/>
    <w:rsid w:val="0000484A"/>
    <w:rsid w:val="00004973"/>
    <w:rsid w:val="00004CCE"/>
    <w:rsid w:val="00004CD9"/>
    <w:rsid w:val="0000509E"/>
    <w:rsid w:val="000056F1"/>
    <w:rsid w:val="00006116"/>
    <w:rsid w:val="00006177"/>
    <w:rsid w:val="0000621A"/>
    <w:rsid w:val="000062BB"/>
    <w:rsid w:val="00006766"/>
    <w:rsid w:val="00006B9E"/>
    <w:rsid w:val="00006FA5"/>
    <w:rsid w:val="000070B3"/>
    <w:rsid w:val="00007241"/>
    <w:rsid w:val="00007478"/>
    <w:rsid w:val="00007713"/>
    <w:rsid w:val="0000772B"/>
    <w:rsid w:val="0000772C"/>
    <w:rsid w:val="00007781"/>
    <w:rsid w:val="000078FE"/>
    <w:rsid w:val="00007A89"/>
    <w:rsid w:val="00007BBE"/>
    <w:rsid w:val="00007D9B"/>
    <w:rsid w:val="00007E02"/>
    <w:rsid w:val="00007EA0"/>
    <w:rsid w:val="000102B9"/>
    <w:rsid w:val="00010338"/>
    <w:rsid w:val="00010974"/>
    <w:rsid w:val="00010A32"/>
    <w:rsid w:val="00010A6A"/>
    <w:rsid w:val="00010A7F"/>
    <w:rsid w:val="00010B87"/>
    <w:rsid w:val="00010BE6"/>
    <w:rsid w:val="00010D82"/>
    <w:rsid w:val="00010EE8"/>
    <w:rsid w:val="00010F40"/>
    <w:rsid w:val="00010FA3"/>
    <w:rsid w:val="0001136C"/>
    <w:rsid w:val="0001187A"/>
    <w:rsid w:val="000118FF"/>
    <w:rsid w:val="0001199B"/>
    <w:rsid w:val="00011C13"/>
    <w:rsid w:val="00011C1D"/>
    <w:rsid w:val="00012127"/>
    <w:rsid w:val="000123CD"/>
    <w:rsid w:val="00012D2C"/>
    <w:rsid w:val="000130A5"/>
    <w:rsid w:val="000131ED"/>
    <w:rsid w:val="000135A8"/>
    <w:rsid w:val="000135C9"/>
    <w:rsid w:val="0001399E"/>
    <w:rsid w:val="00013F4D"/>
    <w:rsid w:val="00013FFB"/>
    <w:rsid w:val="000143F1"/>
    <w:rsid w:val="000145D5"/>
    <w:rsid w:val="00014656"/>
    <w:rsid w:val="00014698"/>
    <w:rsid w:val="00014742"/>
    <w:rsid w:val="000147BC"/>
    <w:rsid w:val="0001494D"/>
    <w:rsid w:val="000149BB"/>
    <w:rsid w:val="00014B76"/>
    <w:rsid w:val="00014CBE"/>
    <w:rsid w:val="00014D10"/>
    <w:rsid w:val="00014DE1"/>
    <w:rsid w:val="00014F40"/>
    <w:rsid w:val="0001585E"/>
    <w:rsid w:val="0001586D"/>
    <w:rsid w:val="00015DC1"/>
    <w:rsid w:val="00015FB3"/>
    <w:rsid w:val="00016019"/>
    <w:rsid w:val="00016352"/>
    <w:rsid w:val="0001671C"/>
    <w:rsid w:val="000169E4"/>
    <w:rsid w:val="00016C79"/>
    <w:rsid w:val="00016CAD"/>
    <w:rsid w:val="0001718D"/>
    <w:rsid w:val="000172EC"/>
    <w:rsid w:val="00017488"/>
    <w:rsid w:val="0001752C"/>
    <w:rsid w:val="000176B9"/>
    <w:rsid w:val="0001779D"/>
    <w:rsid w:val="00017A51"/>
    <w:rsid w:val="00017E06"/>
    <w:rsid w:val="00017F05"/>
    <w:rsid w:val="00017FD4"/>
    <w:rsid w:val="000200BD"/>
    <w:rsid w:val="000205E4"/>
    <w:rsid w:val="00020628"/>
    <w:rsid w:val="000207D6"/>
    <w:rsid w:val="00020BBD"/>
    <w:rsid w:val="00020DF1"/>
    <w:rsid w:val="00021146"/>
    <w:rsid w:val="000217A0"/>
    <w:rsid w:val="0002186C"/>
    <w:rsid w:val="000220CA"/>
    <w:rsid w:val="00022891"/>
    <w:rsid w:val="000229BE"/>
    <w:rsid w:val="00022A9B"/>
    <w:rsid w:val="00022CF1"/>
    <w:rsid w:val="00022D7B"/>
    <w:rsid w:val="00023158"/>
    <w:rsid w:val="00023282"/>
    <w:rsid w:val="00023569"/>
    <w:rsid w:val="000237CA"/>
    <w:rsid w:val="00023A55"/>
    <w:rsid w:val="00023DE2"/>
    <w:rsid w:val="00023F71"/>
    <w:rsid w:val="000240D7"/>
    <w:rsid w:val="000244AB"/>
    <w:rsid w:val="000246F7"/>
    <w:rsid w:val="00024782"/>
    <w:rsid w:val="00024796"/>
    <w:rsid w:val="00024819"/>
    <w:rsid w:val="00024BEA"/>
    <w:rsid w:val="00024C77"/>
    <w:rsid w:val="00024D28"/>
    <w:rsid w:val="00025265"/>
    <w:rsid w:val="00025520"/>
    <w:rsid w:val="00025EB4"/>
    <w:rsid w:val="00026052"/>
    <w:rsid w:val="000261FC"/>
    <w:rsid w:val="000266FF"/>
    <w:rsid w:val="00026907"/>
    <w:rsid w:val="00026A3F"/>
    <w:rsid w:val="00026C42"/>
    <w:rsid w:val="00026C5B"/>
    <w:rsid w:val="00026E0D"/>
    <w:rsid w:val="000276B0"/>
    <w:rsid w:val="00027771"/>
    <w:rsid w:val="000279D1"/>
    <w:rsid w:val="00027A5C"/>
    <w:rsid w:val="00027BB5"/>
    <w:rsid w:val="0003006D"/>
    <w:rsid w:val="000302D6"/>
    <w:rsid w:val="0003058A"/>
    <w:rsid w:val="00030821"/>
    <w:rsid w:val="00030896"/>
    <w:rsid w:val="00030DE8"/>
    <w:rsid w:val="00030EBE"/>
    <w:rsid w:val="00030F4B"/>
    <w:rsid w:val="0003119F"/>
    <w:rsid w:val="000311E6"/>
    <w:rsid w:val="000313A4"/>
    <w:rsid w:val="0003163A"/>
    <w:rsid w:val="00031707"/>
    <w:rsid w:val="00031CC7"/>
    <w:rsid w:val="00031D2D"/>
    <w:rsid w:val="00031FAC"/>
    <w:rsid w:val="00031FAD"/>
    <w:rsid w:val="00031FC8"/>
    <w:rsid w:val="00032031"/>
    <w:rsid w:val="00032106"/>
    <w:rsid w:val="00032453"/>
    <w:rsid w:val="000327A1"/>
    <w:rsid w:val="000327E6"/>
    <w:rsid w:val="000331E7"/>
    <w:rsid w:val="000336E9"/>
    <w:rsid w:val="000337BE"/>
    <w:rsid w:val="00033978"/>
    <w:rsid w:val="00033AAC"/>
    <w:rsid w:val="00033EB1"/>
    <w:rsid w:val="0003468D"/>
    <w:rsid w:val="00034B23"/>
    <w:rsid w:val="00034BFD"/>
    <w:rsid w:val="00034F68"/>
    <w:rsid w:val="000353E8"/>
    <w:rsid w:val="00035A6C"/>
    <w:rsid w:val="00035D48"/>
    <w:rsid w:val="00035F16"/>
    <w:rsid w:val="00035FD1"/>
    <w:rsid w:val="0003609E"/>
    <w:rsid w:val="00036442"/>
    <w:rsid w:val="00036549"/>
    <w:rsid w:val="000365A3"/>
    <w:rsid w:val="000368DF"/>
    <w:rsid w:val="00036D70"/>
    <w:rsid w:val="00036E19"/>
    <w:rsid w:val="00036FE3"/>
    <w:rsid w:val="00037175"/>
    <w:rsid w:val="000374B7"/>
    <w:rsid w:val="000374CD"/>
    <w:rsid w:val="000378E4"/>
    <w:rsid w:val="00037BF3"/>
    <w:rsid w:val="00037E91"/>
    <w:rsid w:val="00037EF9"/>
    <w:rsid w:val="00037F6C"/>
    <w:rsid w:val="0004074A"/>
    <w:rsid w:val="00040758"/>
    <w:rsid w:val="000409A4"/>
    <w:rsid w:val="00040B0D"/>
    <w:rsid w:val="00040B1C"/>
    <w:rsid w:val="000410DF"/>
    <w:rsid w:val="0004142B"/>
    <w:rsid w:val="000424B5"/>
    <w:rsid w:val="000424D4"/>
    <w:rsid w:val="0004266F"/>
    <w:rsid w:val="0004269F"/>
    <w:rsid w:val="00042938"/>
    <w:rsid w:val="000429BC"/>
    <w:rsid w:val="00042A1B"/>
    <w:rsid w:val="00042AE7"/>
    <w:rsid w:val="00042DFF"/>
    <w:rsid w:val="00043049"/>
    <w:rsid w:val="000430EB"/>
    <w:rsid w:val="000430FA"/>
    <w:rsid w:val="00043964"/>
    <w:rsid w:val="00043B14"/>
    <w:rsid w:val="00043B6E"/>
    <w:rsid w:val="00043CBE"/>
    <w:rsid w:val="00043E97"/>
    <w:rsid w:val="00043EE3"/>
    <w:rsid w:val="00044209"/>
    <w:rsid w:val="0004420E"/>
    <w:rsid w:val="00044755"/>
    <w:rsid w:val="00044939"/>
    <w:rsid w:val="000450E9"/>
    <w:rsid w:val="000450EE"/>
    <w:rsid w:val="000452DF"/>
    <w:rsid w:val="000453E8"/>
    <w:rsid w:val="00045439"/>
    <w:rsid w:val="0004545E"/>
    <w:rsid w:val="000454A3"/>
    <w:rsid w:val="00045501"/>
    <w:rsid w:val="000455F8"/>
    <w:rsid w:val="000456B5"/>
    <w:rsid w:val="000459F5"/>
    <w:rsid w:val="00045A23"/>
    <w:rsid w:val="00045B4E"/>
    <w:rsid w:val="00045CC6"/>
    <w:rsid w:val="00046033"/>
    <w:rsid w:val="00046304"/>
    <w:rsid w:val="000463E3"/>
    <w:rsid w:val="00046733"/>
    <w:rsid w:val="00046996"/>
    <w:rsid w:val="000469EE"/>
    <w:rsid w:val="000470CB"/>
    <w:rsid w:val="000470D1"/>
    <w:rsid w:val="00047299"/>
    <w:rsid w:val="00047333"/>
    <w:rsid w:val="00047377"/>
    <w:rsid w:val="000474C0"/>
    <w:rsid w:val="000478CD"/>
    <w:rsid w:val="00047BA7"/>
    <w:rsid w:val="00047E30"/>
    <w:rsid w:val="00047F5F"/>
    <w:rsid w:val="00047FC7"/>
    <w:rsid w:val="000501B1"/>
    <w:rsid w:val="000504B9"/>
    <w:rsid w:val="00050509"/>
    <w:rsid w:val="00050B08"/>
    <w:rsid w:val="00050E1B"/>
    <w:rsid w:val="000511E4"/>
    <w:rsid w:val="00051293"/>
    <w:rsid w:val="0005132A"/>
    <w:rsid w:val="00051954"/>
    <w:rsid w:val="00051F17"/>
    <w:rsid w:val="00051FE6"/>
    <w:rsid w:val="00052145"/>
    <w:rsid w:val="000522BB"/>
    <w:rsid w:val="000524F9"/>
    <w:rsid w:val="0005262B"/>
    <w:rsid w:val="00053558"/>
    <w:rsid w:val="00054808"/>
    <w:rsid w:val="000548C7"/>
    <w:rsid w:val="00054913"/>
    <w:rsid w:val="00054B57"/>
    <w:rsid w:val="000550E2"/>
    <w:rsid w:val="000550E9"/>
    <w:rsid w:val="00055C3E"/>
    <w:rsid w:val="00055C76"/>
    <w:rsid w:val="00055CC1"/>
    <w:rsid w:val="000562A5"/>
    <w:rsid w:val="00056713"/>
    <w:rsid w:val="00056832"/>
    <w:rsid w:val="00057738"/>
    <w:rsid w:val="00057821"/>
    <w:rsid w:val="00060225"/>
    <w:rsid w:val="00060825"/>
    <w:rsid w:val="00060923"/>
    <w:rsid w:val="00060DDD"/>
    <w:rsid w:val="00060DFC"/>
    <w:rsid w:val="0006172A"/>
    <w:rsid w:val="00061848"/>
    <w:rsid w:val="000619E7"/>
    <w:rsid w:val="00061A15"/>
    <w:rsid w:val="00061C73"/>
    <w:rsid w:val="00061FA5"/>
    <w:rsid w:val="00062126"/>
    <w:rsid w:val="000621BB"/>
    <w:rsid w:val="00062467"/>
    <w:rsid w:val="0006253F"/>
    <w:rsid w:val="000626E0"/>
    <w:rsid w:val="00062C54"/>
    <w:rsid w:val="000631CC"/>
    <w:rsid w:val="000634C3"/>
    <w:rsid w:val="000634D3"/>
    <w:rsid w:val="000635D0"/>
    <w:rsid w:val="000636A4"/>
    <w:rsid w:val="00063753"/>
    <w:rsid w:val="00063826"/>
    <w:rsid w:val="00063CD2"/>
    <w:rsid w:val="00063F80"/>
    <w:rsid w:val="00063FF2"/>
    <w:rsid w:val="00064382"/>
    <w:rsid w:val="0006449D"/>
    <w:rsid w:val="00064A2E"/>
    <w:rsid w:val="00064C03"/>
    <w:rsid w:val="00064E6D"/>
    <w:rsid w:val="00065103"/>
    <w:rsid w:val="00065250"/>
    <w:rsid w:val="00065277"/>
    <w:rsid w:val="00065E94"/>
    <w:rsid w:val="00066180"/>
    <w:rsid w:val="000661FE"/>
    <w:rsid w:val="000664C9"/>
    <w:rsid w:val="0006660F"/>
    <w:rsid w:val="00066638"/>
    <w:rsid w:val="00066B73"/>
    <w:rsid w:val="00066D7A"/>
    <w:rsid w:val="00066E96"/>
    <w:rsid w:val="000674D4"/>
    <w:rsid w:val="000674ED"/>
    <w:rsid w:val="0006761C"/>
    <w:rsid w:val="00067880"/>
    <w:rsid w:val="00067E36"/>
    <w:rsid w:val="00070297"/>
    <w:rsid w:val="0007058F"/>
    <w:rsid w:val="00070934"/>
    <w:rsid w:val="00070ADD"/>
    <w:rsid w:val="00070BFE"/>
    <w:rsid w:val="00070C60"/>
    <w:rsid w:val="00070F4E"/>
    <w:rsid w:val="00071179"/>
    <w:rsid w:val="00071446"/>
    <w:rsid w:val="00071745"/>
    <w:rsid w:val="00071AE9"/>
    <w:rsid w:val="00071C14"/>
    <w:rsid w:val="000720C4"/>
    <w:rsid w:val="000725E1"/>
    <w:rsid w:val="000726EF"/>
    <w:rsid w:val="00072CBD"/>
    <w:rsid w:val="00072D72"/>
    <w:rsid w:val="000730AE"/>
    <w:rsid w:val="000731A5"/>
    <w:rsid w:val="000732A2"/>
    <w:rsid w:val="00073407"/>
    <w:rsid w:val="00074154"/>
    <w:rsid w:val="000742C5"/>
    <w:rsid w:val="000742C6"/>
    <w:rsid w:val="000745E3"/>
    <w:rsid w:val="00074787"/>
    <w:rsid w:val="000747AB"/>
    <w:rsid w:val="0007486C"/>
    <w:rsid w:val="00074ABD"/>
    <w:rsid w:val="00074AF8"/>
    <w:rsid w:val="00074B12"/>
    <w:rsid w:val="00074BD9"/>
    <w:rsid w:val="00074CDA"/>
    <w:rsid w:val="00075012"/>
    <w:rsid w:val="00075754"/>
    <w:rsid w:val="000757F4"/>
    <w:rsid w:val="00075931"/>
    <w:rsid w:val="00075BC0"/>
    <w:rsid w:val="00075BF4"/>
    <w:rsid w:val="00075C52"/>
    <w:rsid w:val="00075E20"/>
    <w:rsid w:val="0007628A"/>
    <w:rsid w:val="0007654B"/>
    <w:rsid w:val="00076974"/>
    <w:rsid w:val="00076BC7"/>
    <w:rsid w:val="00076E5C"/>
    <w:rsid w:val="00077211"/>
    <w:rsid w:val="000774EF"/>
    <w:rsid w:val="000775F0"/>
    <w:rsid w:val="00080644"/>
    <w:rsid w:val="000807CA"/>
    <w:rsid w:val="0008089F"/>
    <w:rsid w:val="00080DA4"/>
    <w:rsid w:val="0008126C"/>
    <w:rsid w:val="00081B6E"/>
    <w:rsid w:val="00081B72"/>
    <w:rsid w:val="00081CDA"/>
    <w:rsid w:val="00081DCC"/>
    <w:rsid w:val="00082535"/>
    <w:rsid w:val="0008262E"/>
    <w:rsid w:val="00082759"/>
    <w:rsid w:val="00082873"/>
    <w:rsid w:val="00082A91"/>
    <w:rsid w:val="0008309E"/>
    <w:rsid w:val="00083300"/>
    <w:rsid w:val="00083BD5"/>
    <w:rsid w:val="00084315"/>
    <w:rsid w:val="000843C5"/>
    <w:rsid w:val="000844BB"/>
    <w:rsid w:val="0008456F"/>
    <w:rsid w:val="00084776"/>
    <w:rsid w:val="0008496F"/>
    <w:rsid w:val="00084B36"/>
    <w:rsid w:val="00084BEF"/>
    <w:rsid w:val="00084C77"/>
    <w:rsid w:val="00085150"/>
    <w:rsid w:val="00085153"/>
    <w:rsid w:val="000851C2"/>
    <w:rsid w:val="00085245"/>
    <w:rsid w:val="000855FC"/>
    <w:rsid w:val="0008595B"/>
    <w:rsid w:val="00085C67"/>
    <w:rsid w:val="00085E03"/>
    <w:rsid w:val="00085E97"/>
    <w:rsid w:val="00085ED7"/>
    <w:rsid w:val="00085FDE"/>
    <w:rsid w:val="00086413"/>
    <w:rsid w:val="00086AFF"/>
    <w:rsid w:val="00086BD6"/>
    <w:rsid w:val="00086DF2"/>
    <w:rsid w:val="00086E2A"/>
    <w:rsid w:val="0008742D"/>
    <w:rsid w:val="000876D5"/>
    <w:rsid w:val="00087A7A"/>
    <w:rsid w:val="00087EEC"/>
    <w:rsid w:val="00090102"/>
    <w:rsid w:val="0009023D"/>
    <w:rsid w:val="00090591"/>
    <w:rsid w:val="0009062E"/>
    <w:rsid w:val="000908D6"/>
    <w:rsid w:val="00090A1D"/>
    <w:rsid w:val="00090A61"/>
    <w:rsid w:val="00090E64"/>
    <w:rsid w:val="00090EBE"/>
    <w:rsid w:val="00091733"/>
    <w:rsid w:val="00091796"/>
    <w:rsid w:val="00091863"/>
    <w:rsid w:val="00091902"/>
    <w:rsid w:val="0009198F"/>
    <w:rsid w:val="00091B84"/>
    <w:rsid w:val="00091E14"/>
    <w:rsid w:val="00091FE0"/>
    <w:rsid w:val="00092334"/>
    <w:rsid w:val="00092FCD"/>
    <w:rsid w:val="00093A0F"/>
    <w:rsid w:val="00094229"/>
    <w:rsid w:val="00094315"/>
    <w:rsid w:val="000943EE"/>
    <w:rsid w:val="00094468"/>
    <w:rsid w:val="000947FF"/>
    <w:rsid w:val="00094D34"/>
    <w:rsid w:val="00094EE8"/>
    <w:rsid w:val="00094F01"/>
    <w:rsid w:val="000951BC"/>
    <w:rsid w:val="000952C4"/>
    <w:rsid w:val="000955BA"/>
    <w:rsid w:val="000957C1"/>
    <w:rsid w:val="000958D8"/>
    <w:rsid w:val="000958DE"/>
    <w:rsid w:val="00095A04"/>
    <w:rsid w:val="000965B1"/>
    <w:rsid w:val="000971A0"/>
    <w:rsid w:val="00097B67"/>
    <w:rsid w:val="00097C22"/>
    <w:rsid w:val="00097C84"/>
    <w:rsid w:val="00097CC4"/>
    <w:rsid w:val="00097D36"/>
    <w:rsid w:val="000A0230"/>
    <w:rsid w:val="000A0327"/>
    <w:rsid w:val="000A0518"/>
    <w:rsid w:val="000A05E4"/>
    <w:rsid w:val="000A06BD"/>
    <w:rsid w:val="000A081C"/>
    <w:rsid w:val="000A0BD4"/>
    <w:rsid w:val="000A0FAB"/>
    <w:rsid w:val="000A10DC"/>
    <w:rsid w:val="000A155E"/>
    <w:rsid w:val="000A1656"/>
    <w:rsid w:val="000A169B"/>
    <w:rsid w:val="000A1A03"/>
    <w:rsid w:val="000A1A28"/>
    <w:rsid w:val="000A1C9E"/>
    <w:rsid w:val="000A1C9F"/>
    <w:rsid w:val="000A1F4A"/>
    <w:rsid w:val="000A20D6"/>
    <w:rsid w:val="000A214D"/>
    <w:rsid w:val="000A22FC"/>
    <w:rsid w:val="000A24C2"/>
    <w:rsid w:val="000A2613"/>
    <w:rsid w:val="000A284D"/>
    <w:rsid w:val="000A2FBB"/>
    <w:rsid w:val="000A35F0"/>
    <w:rsid w:val="000A3A53"/>
    <w:rsid w:val="000A3C10"/>
    <w:rsid w:val="000A43B0"/>
    <w:rsid w:val="000A45E8"/>
    <w:rsid w:val="000A4BB6"/>
    <w:rsid w:val="000A4BDA"/>
    <w:rsid w:val="000A4E01"/>
    <w:rsid w:val="000A5123"/>
    <w:rsid w:val="000A5394"/>
    <w:rsid w:val="000A552F"/>
    <w:rsid w:val="000A5C21"/>
    <w:rsid w:val="000A6366"/>
    <w:rsid w:val="000A65A8"/>
    <w:rsid w:val="000A69CD"/>
    <w:rsid w:val="000A6AB5"/>
    <w:rsid w:val="000A6D56"/>
    <w:rsid w:val="000A700B"/>
    <w:rsid w:val="000A7102"/>
    <w:rsid w:val="000A71E5"/>
    <w:rsid w:val="000A737C"/>
    <w:rsid w:val="000A755D"/>
    <w:rsid w:val="000A7568"/>
    <w:rsid w:val="000A7FEA"/>
    <w:rsid w:val="000B04DF"/>
    <w:rsid w:val="000B0907"/>
    <w:rsid w:val="000B09C5"/>
    <w:rsid w:val="000B09EA"/>
    <w:rsid w:val="000B0B50"/>
    <w:rsid w:val="000B0CA5"/>
    <w:rsid w:val="000B0F1E"/>
    <w:rsid w:val="000B11A8"/>
    <w:rsid w:val="000B120D"/>
    <w:rsid w:val="000B1672"/>
    <w:rsid w:val="000B17E4"/>
    <w:rsid w:val="000B18FD"/>
    <w:rsid w:val="000B1A4C"/>
    <w:rsid w:val="000B1BE4"/>
    <w:rsid w:val="000B1F02"/>
    <w:rsid w:val="000B200B"/>
    <w:rsid w:val="000B2066"/>
    <w:rsid w:val="000B2138"/>
    <w:rsid w:val="000B21BB"/>
    <w:rsid w:val="000B270E"/>
    <w:rsid w:val="000B2B9A"/>
    <w:rsid w:val="000B2DC2"/>
    <w:rsid w:val="000B2EA6"/>
    <w:rsid w:val="000B307E"/>
    <w:rsid w:val="000B31A5"/>
    <w:rsid w:val="000B32D6"/>
    <w:rsid w:val="000B337D"/>
    <w:rsid w:val="000B383E"/>
    <w:rsid w:val="000B3A62"/>
    <w:rsid w:val="000B3E82"/>
    <w:rsid w:val="000B406A"/>
    <w:rsid w:val="000B421C"/>
    <w:rsid w:val="000B425B"/>
    <w:rsid w:val="000B4411"/>
    <w:rsid w:val="000B4BCF"/>
    <w:rsid w:val="000B4E8A"/>
    <w:rsid w:val="000B504E"/>
    <w:rsid w:val="000B50A6"/>
    <w:rsid w:val="000B5223"/>
    <w:rsid w:val="000B55DE"/>
    <w:rsid w:val="000B5826"/>
    <w:rsid w:val="000B5B87"/>
    <w:rsid w:val="000B5E7B"/>
    <w:rsid w:val="000B67ED"/>
    <w:rsid w:val="000B68B2"/>
    <w:rsid w:val="000B6D39"/>
    <w:rsid w:val="000B6EBF"/>
    <w:rsid w:val="000B7009"/>
    <w:rsid w:val="000B7446"/>
    <w:rsid w:val="000B773B"/>
    <w:rsid w:val="000B77CC"/>
    <w:rsid w:val="000C02A1"/>
    <w:rsid w:val="000C03A9"/>
    <w:rsid w:val="000C0668"/>
    <w:rsid w:val="000C0840"/>
    <w:rsid w:val="000C0B1F"/>
    <w:rsid w:val="000C0EE0"/>
    <w:rsid w:val="000C1229"/>
    <w:rsid w:val="000C1829"/>
    <w:rsid w:val="000C1B9A"/>
    <w:rsid w:val="000C1DAC"/>
    <w:rsid w:val="000C1F65"/>
    <w:rsid w:val="000C236B"/>
    <w:rsid w:val="000C23B2"/>
    <w:rsid w:val="000C26C1"/>
    <w:rsid w:val="000C2C37"/>
    <w:rsid w:val="000C2DDC"/>
    <w:rsid w:val="000C2E5D"/>
    <w:rsid w:val="000C2E93"/>
    <w:rsid w:val="000C31D6"/>
    <w:rsid w:val="000C3336"/>
    <w:rsid w:val="000C357D"/>
    <w:rsid w:val="000C3753"/>
    <w:rsid w:val="000C3CD5"/>
    <w:rsid w:val="000C3CF8"/>
    <w:rsid w:val="000C3CFC"/>
    <w:rsid w:val="000C41B0"/>
    <w:rsid w:val="000C4593"/>
    <w:rsid w:val="000C4B70"/>
    <w:rsid w:val="000C5215"/>
    <w:rsid w:val="000C52B7"/>
    <w:rsid w:val="000C5494"/>
    <w:rsid w:val="000C5E9D"/>
    <w:rsid w:val="000C631E"/>
    <w:rsid w:val="000C6571"/>
    <w:rsid w:val="000C65CB"/>
    <w:rsid w:val="000C65FC"/>
    <w:rsid w:val="000C6654"/>
    <w:rsid w:val="000C6A23"/>
    <w:rsid w:val="000C6AE0"/>
    <w:rsid w:val="000C6B57"/>
    <w:rsid w:val="000C6E22"/>
    <w:rsid w:val="000C71CE"/>
    <w:rsid w:val="000C7750"/>
    <w:rsid w:val="000D013F"/>
    <w:rsid w:val="000D02E3"/>
    <w:rsid w:val="000D0310"/>
    <w:rsid w:val="000D033A"/>
    <w:rsid w:val="000D0457"/>
    <w:rsid w:val="000D074D"/>
    <w:rsid w:val="000D0754"/>
    <w:rsid w:val="000D0810"/>
    <w:rsid w:val="000D0956"/>
    <w:rsid w:val="000D0CD9"/>
    <w:rsid w:val="000D103C"/>
    <w:rsid w:val="000D115E"/>
    <w:rsid w:val="000D1A72"/>
    <w:rsid w:val="000D1FC3"/>
    <w:rsid w:val="000D20A9"/>
    <w:rsid w:val="000D2151"/>
    <w:rsid w:val="000D2383"/>
    <w:rsid w:val="000D24F3"/>
    <w:rsid w:val="000D24F6"/>
    <w:rsid w:val="000D2519"/>
    <w:rsid w:val="000D26A5"/>
    <w:rsid w:val="000D27ED"/>
    <w:rsid w:val="000D287A"/>
    <w:rsid w:val="000D2C76"/>
    <w:rsid w:val="000D2D3C"/>
    <w:rsid w:val="000D2E49"/>
    <w:rsid w:val="000D304B"/>
    <w:rsid w:val="000D314B"/>
    <w:rsid w:val="000D31F6"/>
    <w:rsid w:val="000D3371"/>
    <w:rsid w:val="000D35B8"/>
    <w:rsid w:val="000D3767"/>
    <w:rsid w:val="000D3821"/>
    <w:rsid w:val="000D38DA"/>
    <w:rsid w:val="000D38E5"/>
    <w:rsid w:val="000D3C83"/>
    <w:rsid w:val="000D4134"/>
    <w:rsid w:val="000D43EE"/>
    <w:rsid w:val="000D45B1"/>
    <w:rsid w:val="000D4A08"/>
    <w:rsid w:val="000D4F1E"/>
    <w:rsid w:val="000D504E"/>
    <w:rsid w:val="000D51BA"/>
    <w:rsid w:val="000D5249"/>
    <w:rsid w:val="000D597F"/>
    <w:rsid w:val="000D5DF0"/>
    <w:rsid w:val="000D5FF6"/>
    <w:rsid w:val="000D659F"/>
    <w:rsid w:val="000D6760"/>
    <w:rsid w:val="000D690A"/>
    <w:rsid w:val="000D69D6"/>
    <w:rsid w:val="000D69D9"/>
    <w:rsid w:val="000D719F"/>
    <w:rsid w:val="000D73F9"/>
    <w:rsid w:val="000D7D38"/>
    <w:rsid w:val="000D7D8A"/>
    <w:rsid w:val="000E007E"/>
    <w:rsid w:val="000E021B"/>
    <w:rsid w:val="000E041E"/>
    <w:rsid w:val="000E0645"/>
    <w:rsid w:val="000E0C3D"/>
    <w:rsid w:val="000E0E62"/>
    <w:rsid w:val="000E0FF5"/>
    <w:rsid w:val="000E179C"/>
    <w:rsid w:val="000E17AC"/>
    <w:rsid w:val="000E1B4F"/>
    <w:rsid w:val="000E1D69"/>
    <w:rsid w:val="000E1F57"/>
    <w:rsid w:val="000E220C"/>
    <w:rsid w:val="000E2246"/>
    <w:rsid w:val="000E25E8"/>
    <w:rsid w:val="000E25F9"/>
    <w:rsid w:val="000E273A"/>
    <w:rsid w:val="000E27CC"/>
    <w:rsid w:val="000E3181"/>
    <w:rsid w:val="000E3253"/>
    <w:rsid w:val="000E3262"/>
    <w:rsid w:val="000E34DE"/>
    <w:rsid w:val="000E3B84"/>
    <w:rsid w:val="000E3D81"/>
    <w:rsid w:val="000E3DA7"/>
    <w:rsid w:val="000E3DF6"/>
    <w:rsid w:val="000E40F5"/>
    <w:rsid w:val="000E411B"/>
    <w:rsid w:val="000E42EE"/>
    <w:rsid w:val="000E460A"/>
    <w:rsid w:val="000E4705"/>
    <w:rsid w:val="000E4DBC"/>
    <w:rsid w:val="000E4FF3"/>
    <w:rsid w:val="000E50C1"/>
    <w:rsid w:val="000E5A7C"/>
    <w:rsid w:val="000E5C2D"/>
    <w:rsid w:val="000E6016"/>
    <w:rsid w:val="000E61B4"/>
    <w:rsid w:val="000E654D"/>
    <w:rsid w:val="000E6A77"/>
    <w:rsid w:val="000E6E7F"/>
    <w:rsid w:val="000E6F8B"/>
    <w:rsid w:val="000E71DE"/>
    <w:rsid w:val="000E7352"/>
    <w:rsid w:val="000E7453"/>
    <w:rsid w:val="000E75F4"/>
    <w:rsid w:val="000E7775"/>
    <w:rsid w:val="000F0092"/>
    <w:rsid w:val="000F0297"/>
    <w:rsid w:val="000F0410"/>
    <w:rsid w:val="000F05CC"/>
    <w:rsid w:val="000F08AF"/>
    <w:rsid w:val="000F0A6F"/>
    <w:rsid w:val="000F0CC9"/>
    <w:rsid w:val="000F0D2F"/>
    <w:rsid w:val="000F10C9"/>
    <w:rsid w:val="000F135B"/>
    <w:rsid w:val="000F1E6A"/>
    <w:rsid w:val="000F1FAA"/>
    <w:rsid w:val="000F2595"/>
    <w:rsid w:val="000F2B1A"/>
    <w:rsid w:val="000F2C1D"/>
    <w:rsid w:val="000F2D54"/>
    <w:rsid w:val="000F334B"/>
    <w:rsid w:val="000F36F0"/>
    <w:rsid w:val="000F3916"/>
    <w:rsid w:val="000F3B59"/>
    <w:rsid w:val="000F3B8F"/>
    <w:rsid w:val="000F3C0F"/>
    <w:rsid w:val="000F4224"/>
    <w:rsid w:val="000F4758"/>
    <w:rsid w:val="000F4AEA"/>
    <w:rsid w:val="000F4B3F"/>
    <w:rsid w:val="000F4CFB"/>
    <w:rsid w:val="000F4E88"/>
    <w:rsid w:val="000F4F72"/>
    <w:rsid w:val="000F4FC4"/>
    <w:rsid w:val="000F5E3C"/>
    <w:rsid w:val="000F5F24"/>
    <w:rsid w:val="000F5FC6"/>
    <w:rsid w:val="000F60E0"/>
    <w:rsid w:val="000F6428"/>
    <w:rsid w:val="000F64D7"/>
    <w:rsid w:val="000F6974"/>
    <w:rsid w:val="000F69E0"/>
    <w:rsid w:val="000F6CB8"/>
    <w:rsid w:val="000F6D0E"/>
    <w:rsid w:val="000F6ED0"/>
    <w:rsid w:val="000F7229"/>
    <w:rsid w:val="000F7277"/>
    <w:rsid w:val="000F7453"/>
    <w:rsid w:val="000F75CC"/>
    <w:rsid w:val="000F7BF9"/>
    <w:rsid w:val="000F7FFE"/>
    <w:rsid w:val="0010006E"/>
    <w:rsid w:val="0010014D"/>
    <w:rsid w:val="00100749"/>
    <w:rsid w:val="00100A13"/>
    <w:rsid w:val="00100BB7"/>
    <w:rsid w:val="00100C14"/>
    <w:rsid w:val="00100FFB"/>
    <w:rsid w:val="00101AFE"/>
    <w:rsid w:val="001020CD"/>
    <w:rsid w:val="0010223A"/>
    <w:rsid w:val="00102352"/>
    <w:rsid w:val="0010258F"/>
    <w:rsid w:val="001027CB"/>
    <w:rsid w:val="00102CFD"/>
    <w:rsid w:val="00102DEA"/>
    <w:rsid w:val="00102E11"/>
    <w:rsid w:val="00102E9B"/>
    <w:rsid w:val="00102EF5"/>
    <w:rsid w:val="00103191"/>
    <w:rsid w:val="001034A1"/>
    <w:rsid w:val="00103711"/>
    <w:rsid w:val="001037CC"/>
    <w:rsid w:val="00103816"/>
    <w:rsid w:val="001038B5"/>
    <w:rsid w:val="00103BB1"/>
    <w:rsid w:val="00103BE9"/>
    <w:rsid w:val="0010427D"/>
    <w:rsid w:val="001045AB"/>
    <w:rsid w:val="001045E9"/>
    <w:rsid w:val="00104820"/>
    <w:rsid w:val="00104B11"/>
    <w:rsid w:val="00104E4D"/>
    <w:rsid w:val="0010510B"/>
    <w:rsid w:val="001054F7"/>
    <w:rsid w:val="00105989"/>
    <w:rsid w:val="00105CD0"/>
    <w:rsid w:val="00105D61"/>
    <w:rsid w:val="00105D7E"/>
    <w:rsid w:val="001062E0"/>
    <w:rsid w:val="001062EB"/>
    <w:rsid w:val="001066B4"/>
    <w:rsid w:val="00106DE1"/>
    <w:rsid w:val="00107314"/>
    <w:rsid w:val="0010749F"/>
    <w:rsid w:val="00107A54"/>
    <w:rsid w:val="00107E0A"/>
    <w:rsid w:val="00107E15"/>
    <w:rsid w:val="00110034"/>
    <w:rsid w:val="00110124"/>
    <w:rsid w:val="00110220"/>
    <w:rsid w:val="0011035F"/>
    <w:rsid w:val="001105AF"/>
    <w:rsid w:val="001106EF"/>
    <w:rsid w:val="00110798"/>
    <w:rsid w:val="00110C09"/>
    <w:rsid w:val="00110CE4"/>
    <w:rsid w:val="00110EB2"/>
    <w:rsid w:val="0011140B"/>
    <w:rsid w:val="001114B9"/>
    <w:rsid w:val="00111716"/>
    <w:rsid w:val="00111783"/>
    <w:rsid w:val="001118AF"/>
    <w:rsid w:val="00111E97"/>
    <w:rsid w:val="00111ECC"/>
    <w:rsid w:val="00111EEF"/>
    <w:rsid w:val="00111FEA"/>
    <w:rsid w:val="00112175"/>
    <w:rsid w:val="00112261"/>
    <w:rsid w:val="001122EB"/>
    <w:rsid w:val="0011247B"/>
    <w:rsid w:val="00112AAD"/>
    <w:rsid w:val="00112ACA"/>
    <w:rsid w:val="00112EA2"/>
    <w:rsid w:val="00113172"/>
    <w:rsid w:val="0011321B"/>
    <w:rsid w:val="00113A7D"/>
    <w:rsid w:val="00113E78"/>
    <w:rsid w:val="00114432"/>
    <w:rsid w:val="00114621"/>
    <w:rsid w:val="0011484F"/>
    <w:rsid w:val="00114AE7"/>
    <w:rsid w:val="00114DB3"/>
    <w:rsid w:val="00114DE8"/>
    <w:rsid w:val="00115137"/>
    <w:rsid w:val="001152B1"/>
    <w:rsid w:val="00115673"/>
    <w:rsid w:val="00115BD4"/>
    <w:rsid w:val="00115DD4"/>
    <w:rsid w:val="00115F08"/>
    <w:rsid w:val="00115F74"/>
    <w:rsid w:val="001161B1"/>
    <w:rsid w:val="0011620B"/>
    <w:rsid w:val="00116616"/>
    <w:rsid w:val="001167B1"/>
    <w:rsid w:val="00116952"/>
    <w:rsid w:val="00116BAE"/>
    <w:rsid w:val="0011716C"/>
    <w:rsid w:val="00117180"/>
    <w:rsid w:val="0011725F"/>
    <w:rsid w:val="00117329"/>
    <w:rsid w:val="0011735B"/>
    <w:rsid w:val="001173E7"/>
    <w:rsid w:val="001174E3"/>
    <w:rsid w:val="001177C8"/>
    <w:rsid w:val="00117C4D"/>
    <w:rsid w:val="001201F9"/>
    <w:rsid w:val="001203D7"/>
    <w:rsid w:val="00120980"/>
    <w:rsid w:val="00120A45"/>
    <w:rsid w:val="00121231"/>
    <w:rsid w:val="00121312"/>
    <w:rsid w:val="0012162F"/>
    <w:rsid w:val="00121709"/>
    <w:rsid w:val="001217BF"/>
    <w:rsid w:val="00121C01"/>
    <w:rsid w:val="00121C40"/>
    <w:rsid w:val="00121EE8"/>
    <w:rsid w:val="00121FF2"/>
    <w:rsid w:val="001220AA"/>
    <w:rsid w:val="00122123"/>
    <w:rsid w:val="0012227F"/>
    <w:rsid w:val="00122493"/>
    <w:rsid w:val="001229F5"/>
    <w:rsid w:val="00122A34"/>
    <w:rsid w:val="00122E2F"/>
    <w:rsid w:val="0012316E"/>
    <w:rsid w:val="001231D7"/>
    <w:rsid w:val="00123209"/>
    <w:rsid w:val="0012320B"/>
    <w:rsid w:val="00123361"/>
    <w:rsid w:val="00123373"/>
    <w:rsid w:val="0012354B"/>
    <w:rsid w:val="001237AE"/>
    <w:rsid w:val="00123803"/>
    <w:rsid w:val="00123BA9"/>
    <w:rsid w:val="00123C12"/>
    <w:rsid w:val="00123D33"/>
    <w:rsid w:val="00123F59"/>
    <w:rsid w:val="001240DF"/>
    <w:rsid w:val="001243B2"/>
    <w:rsid w:val="001244BD"/>
    <w:rsid w:val="00124661"/>
    <w:rsid w:val="001248AF"/>
    <w:rsid w:val="00124D85"/>
    <w:rsid w:val="00124EBB"/>
    <w:rsid w:val="001255A7"/>
    <w:rsid w:val="001257EB"/>
    <w:rsid w:val="00125909"/>
    <w:rsid w:val="00125A8D"/>
    <w:rsid w:val="00125BDC"/>
    <w:rsid w:val="00125CE3"/>
    <w:rsid w:val="00125DE8"/>
    <w:rsid w:val="00126277"/>
    <w:rsid w:val="0012638F"/>
    <w:rsid w:val="001263AF"/>
    <w:rsid w:val="00126E04"/>
    <w:rsid w:val="0012739D"/>
    <w:rsid w:val="00127ADC"/>
    <w:rsid w:val="00127BBB"/>
    <w:rsid w:val="00127BF4"/>
    <w:rsid w:val="00127E44"/>
    <w:rsid w:val="00130191"/>
    <w:rsid w:val="001301F0"/>
    <w:rsid w:val="00130273"/>
    <w:rsid w:val="0013036A"/>
    <w:rsid w:val="001303E5"/>
    <w:rsid w:val="001303F6"/>
    <w:rsid w:val="00130711"/>
    <w:rsid w:val="00130BE8"/>
    <w:rsid w:val="00130C01"/>
    <w:rsid w:val="00130DAE"/>
    <w:rsid w:val="00131A1A"/>
    <w:rsid w:val="00131BF7"/>
    <w:rsid w:val="00131D47"/>
    <w:rsid w:val="001325BB"/>
    <w:rsid w:val="00132609"/>
    <w:rsid w:val="0013273F"/>
    <w:rsid w:val="00132778"/>
    <w:rsid w:val="0013295B"/>
    <w:rsid w:val="00132F92"/>
    <w:rsid w:val="00133D9F"/>
    <w:rsid w:val="00133DBF"/>
    <w:rsid w:val="00133F9B"/>
    <w:rsid w:val="0013423C"/>
    <w:rsid w:val="00134391"/>
    <w:rsid w:val="00134530"/>
    <w:rsid w:val="00134704"/>
    <w:rsid w:val="0013498E"/>
    <w:rsid w:val="001349CB"/>
    <w:rsid w:val="001349D5"/>
    <w:rsid w:val="00134ADB"/>
    <w:rsid w:val="00134B5B"/>
    <w:rsid w:val="00134E93"/>
    <w:rsid w:val="0013528B"/>
    <w:rsid w:val="00135419"/>
    <w:rsid w:val="001354B9"/>
    <w:rsid w:val="00135594"/>
    <w:rsid w:val="001356E8"/>
    <w:rsid w:val="0013599D"/>
    <w:rsid w:val="00135DED"/>
    <w:rsid w:val="001367F9"/>
    <w:rsid w:val="001368E1"/>
    <w:rsid w:val="00136BDA"/>
    <w:rsid w:val="00136D6E"/>
    <w:rsid w:val="00136F31"/>
    <w:rsid w:val="00137105"/>
    <w:rsid w:val="00137293"/>
    <w:rsid w:val="001372A4"/>
    <w:rsid w:val="0013746D"/>
    <w:rsid w:val="001374DB"/>
    <w:rsid w:val="0013761E"/>
    <w:rsid w:val="001376A4"/>
    <w:rsid w:val="0013776A"/>
    <w:rsid w:val="0013794F"/>
    <w:rsid w:val="00137CA4"/>
    <w:rsid w:val="00140650"/>
    <w:rsid w:val="0014084E"/>
    <w:rsid w:val="001409FB"/>
    <w:rsid w:val="00140BD0"/>
    <w:rsid w:val="00140DF4"/>
    <w:rsid w:val="00140EA0"/>
    <w:rsid w:val="0014121E"/>
    <w:rsid w:val="001413D9"/>
    <w:rsid w:val="00141411"/>
    <w:rsid w:val="001418B1"/>
    <w:rsid w:val="00141A3B"/>
    <w:rsid w:val="00141A49"/>
    <w:rsid w:val="00141A70"/>
    <w:rsid w:val="00141C1C"/>
    <w:rsid w:val="00141D19"/>
    <w:rsid w:val="001420CF"/>
    <w:rsid w:val="00142189"/>
    <w:rsid w:val="00142432"/>
    <w:rsid w:val="00142859"/>
    <w:rsid w:val="00142900"/>
    <w:rsid w:val="0014294F"/>
    <w:rsid w:val="001429CA"/>
    <w:rsid w:val="00142B45"/>
    <w:rsid w:val="00142D2D"/>
    <w:rsid w:val="00143089"/>
    <w:rsid w:val="00143115"/>
    <w:rsid w:val="00143D4A"/>
    <w:rsid w:val="00143DDA"/>
    <w:rsid w:val="00143F44"/>
    <w:rsid w:val="00143FA1"/>
    <w:rsid w:val="00144538"/>
    <w:rsid w:val="00144B04"/>
    <w:rsid w:val="00144D53"/>
    <w:rsid w:val="00144F20"/>
    <w:rsid w:val="0014510B"/>
    <w:rsid w:val="00145526"/>
    <w:rsid w:val="001457F8"/>
    <w:rsid w:val="00145B00"/>
    <w:rsid w:val="00145B8F"/>
    <w:rsid w:val="00145C0B"/>
    <w:rsid w:val="00146217"/>
    <w:rsid w:val="001465A6"/>
    <w:rsid w:val="001467E7"/>
    <w:rsid w:val="00146924"/>
    <w:rsid w:val="00146A04"/>
    <w:rsid w:val="00146F5B"/>
    <w:rsid w:val="00147293"/>
    <w:rsid w:val="001474ED"/>
    <w:rsid w:val="00147655"/>
    <w:rsid w:val="0014767E"/>
    <w:rsid w:val="0014777E"/>
    <w:rsid w:val="00147CA1"/>
    <w:rsid w:val="0015043A"/>
    <w:rsid w:val="0015063D"/>
    <w:rsid w:val="0015068B"/>
    <w:rsid w:val="00150A72"/>
    <w:rsid w:val="00151097"/>
    <w:rsid w:val="001511C6"/>
    <w:rsid w:val="0015139A"/>
    <w:rsid w:val="00151959"/>
    <w:rsid w:val="00151B4D"/>
    <w:rsid w:val="00151F31"/>
    <w:rsid w:val="00151F94"/>
    <w:rsid w:val="00151FA0"/>
    <w:rsid w:val="00151FE2"/>
    <w:rsid w:val="001523D6"/>
    <w:rsid w:val="00152498"/>
    <w:rsid w:val="0015298C"/>
    <w:rsid w:val="0015299F"/>
    <w:rsid w:val="00152A4A"/>
    <w:rsid w:val="00152ACF"/>
    <w:rsid w:val="00152CC3"/>
    <w:rsid w:val="00152D68"/>
    <w:rsid w:val="00152F74"/>
    <w:rsid w:val="0015302D"/>
    <w:rsid w:val="0015339F"/>
    <w:rsid w:val="001533AB"/>
    <w:rsid w:val="00153530"/>
    <w:rsid w:val="0015384C"/>
    <w:rsid w:val="001538D7"/>
    <w:rsid w:val="00154333"/>
    <w:rsid w:val="001549A8"/>
    <w:rsid w:val="00154C16"/>
    <w:rsid w:val="00154C7F"/>
    <w:rsid w:val="00154D15"/>
    <w:rsid w:val="00154F83"/>
    <w:rsid w:val="00154FAB"/>
    <w:rsid w:val="001550B9"/>
    <w:rsid w:val="001551BD"/>
    <w:rsid w:val="001554D9"/>
    <w:rsid w:val="00155762"/>
    <w:rsid w:val="00155799"/>
    <w:rsid w:val="001559FD"/>
    <w:rsid w:val="00155BE1"/>
    <w:rsid w:val="00155EC3"/>
    <w:rsid w:val="00156024"/>
    <w:rsid w:val="0015618C"/>
    <w:rsid w:val="00156763"/>
    <w:rsid w:val="00156CF5"/>
    <w:rsid w:val="00156F57"/>
    <w:rsid w:val="001573AA"/>
    <w:rsid w:val="001577F4"/>
    <w:rsid w:val="00157941"/>
    <w:rsid w:val="00157AD1"/>
    <w:rsid w:val="00157D32"/>
    <w:rsid w:val="00160156"/>
    <w:rsid w:val="0016089F"/>
    <w:rsid w:val="00160AD6"/>
    <w:rsid w:val="00160F8B"/>
    <w:rsid w:val="001611F4"/>
    <w:rsid w:val="001615BD"/>
    <w:rsid w:val="00161806"/>
    <w:rsid w:val="001618E9"/>
    <w:rsid w:val="00161A46"/>
    <w:rsid w:val="00161A4D"/>
    <w:rsid w:val="00161CD9"/>
    <w:rsid w:val="00161D6B"/>
    <w:rsid w:val="001624E6"/>
    <w:rsid w:val="00162659"/>
    <w:rsid w:val="001628C5"/>
    <w:rsid w:val="00162994"/>
    <w:rsid w:val="00162BC7"/>
    <w:rsid w:val="00162CDF"/>
    <w:rsid w:val="00162E73"/>
    <w:rsid w:val="00162E92"/>
    <w:rsid w:val="0016348E"/>
    <w:rsid w:val="00163B49"/>
    <w:rsid w:val="00163BF8"/>
    <w:rsid w:val="00163C4D"/>
    <w:rsid w:val="00163D43"/>
    <w:rsid w:val="00163F06"/>
    <w:rsid w:val="001641AA"/>
    <w:rsid w:val="0016450F"/>
    <w:rsid w:val="00164610"/>
    <w:rsid w:val="0016464E"/>
    <w:rsid w:val="0016500B"/>
    <w:rsid w:val="00165387"/>
    <w:rsid w:val="001653D5"/>
    <w:rsid w:val="00165471"/>
    <w:rsid w:val="001657E2"/>
    <w:rsid w:val="00165847"/>
    <w:rsid w:val="00165ABF"/>
    <w:rsid w:val="00165D8B"/>
    <w:rsid w:val="00166025"/>
    <w:rsid w:val="00166076"/>
    <w:rsid w:val="001660AC"/>
    <w:rsid w:val="001661C6"/>
    <w:rsid w:val="001663C5"/>
    <w:rsid w:val="001664AD"/>
    <w:rsid w:val="001666B2"/>
    <w:rsid w:val="00166825"/>
    <w:rsid w:val="00166878"/>
    <w:rsid w:val="00166B14"/>
    <w:rsid w:val="00166C1B"/>
    <w:rsid w:val="00166CB7"/>
    <w:rsid w:val="00166D30"/>
    <w:rsid w:val="00166F70"/>
    <w:rsid w:val="0016714E"/>
    <w:rsid w:val="00167302"/>
    <w:rsid w:val="00167486"/>
    <w:rsid w:val="001676A1"/>
    <w:rsid w:val="00167793"/>
    <w:rsid w:val="00167EF8"/>
    <w:rsid w:val="001705CB"/>
    <w:rsid w:val="001705D2"/>
    <w:rsid w:val="0017065C"/>
    <w:rsid w:val="001708D5"/>
    <w:rsid w:val="00170D79"/>
    <w:rsid w:val="00170DC1"/>
    <w:rsid w:val="00170DF0"/>
    <w:rsid w:val="00170F42"/>
    <w:rsid w:val="0017102D"/>
    <w:rsid w:val="0017109E"/>
    <w:rsid w:val="001712BF"/>
    <w:rsid w:val="001712EE"/>
    <w:rsid w:val="001713F4"/>
    <w:rsid w:val="00171438"/>
    <w:rsid w:val="00171A54"/>
    <w:rsid w:val="00172002"/>
    <w:rsid w:val="00172330"/>
    <w:rsid w:val="0017262E"/>
    <w:rsid w:val="0017280D"/>
    <w:rsid w:val="00172F7F"/>
    <w:rsid w:val="00173AB8"/>
    <w:rsid w:val="00173D02"/>
    <w:rsid w:val="00173D34"/>
    <w:rsid w:val="00173E07"/>
    <w:rsid w:val="0017459A"/>
    <w:rsid w:val="001745D5"/>
    <w:rsid w:val="001748D1"/>
    <w:rsid w:val="00174EA3"/>
    <w:rsid w:val="0017578C"/>
    <w:rsid w:val="0017582B"/>
    <w:rsid w:val="00175C5C"/>
    <w:rsid w:val="00175C69"/>
    <w:rsid w:val="00175F00"/>
    <w:rsid w:val="001762D8"/>
    <w:rsid w:val="00176B77"/>
    <w:rsid w:val="001774B4"/>
    <w:rsid w:val="001776D3"/>
    <w:rsid w:val="00177B49"/>
    <w:rsid w:val="00177B96"/>
    <w:rsid w:val="00177D30"/>
    <w:rsid w:val="0018008C"/>
    <w:rsid w:val="00180732"/>
    <w:rsid w:val="001809B0"/>
    <w:rsid w:val="00181057"/>
    <w:rsid w:val="001810B4"/>
    <w:rsid w:val="00181121"/>
    <w:rsid w:val="00181344"/>
    <w:rsid w:val="0018135A"/>
    <w:rsid w:val="001815F2"/>
    <w:rsid w:val="001816EF"/>
    <w:rsid w:val="001817CC"/>
    <w:rsid w:val="00181D4B"/>
    <w:rsid w:val="00181F3C"/>
    <w:rsid w:val="00181F8C"/>
    <w:rsid w:val="0018217A"/>
    <w:rsid w:val="0018279D"/>
    <w:rsid w:val="00182844"/>
    <w:rsid w:val="001828BD"/>
    <w:rsid w:val="00182A35"/>
    <w:rsid w:val="00182B6D"/>
    <w:rsid w:val="00182E21"/>
    <w:rsid w:val="00182F49"/>
    <w:rsid w:val="001836A0"/>
    <w:rsid w:val="0018389F"/>
    <w:rsid w:val="00183A5F"/>
    <w:rsid w:val="00183AF1"/>
    <w:rsid w:val="00183BB9"/>
    <w:rsid w:val="00183C4F"/>
    <w:rsid w:val="00184277"/>
    <w:rsid w:val="00184966"/>
    <w:rsid w:val="00184FA3"/>
    <w:rsid w:val="00184FE7"/>
    <w:rsid w:val="001851C9"/>
    <w:rsid w:val="001855E1"/>
    <w:rsid w:val="0018567D"/>
    <w:rsid w:val="00185783"/>
    <w:rsid w:val="00185EE3"/>
    <w:rsid w:val="00186433"/>
    <w:rsid w:val="001867C8"/>
    <w:rsid w:val="00186ED8"/>
    <w:rsid w:val="001870F2"/>
    <w:rsid w:val="0018712B"/>
    <w:rsid w:val="00187271"/>
    <w:rsid w:val="001873A4"/>
    <w:rsid w:val="00187608"/>
    <w:rsid w:val="00187697"/>
    <w:rsid w:val="00187712"/>
    <w:rsid w:val="00187888"/>
    <w:rsid w:val="00187985"/>
    <w:rsid w:val="00187BD3"/>
    <w:rsid w:val="00187CDA"/>
    <w:rsid w:val="00187E4B"/>
    <w:rsid w:val="001900B3"/>
    <w:rsid w:val="00190123"/>
    <w:rsid w:val="0019065D"/>
    <w:rsid w:val="00190B9B"/>
    <w:rsid w:val="00190EE8"/>
    <w:rsid w:val="0019102B"/>
    <w:rsid w:val="0019106B"/>
    <w:rsid w:val="001914B4"/>
    <w:rsid w:val="0019175B"/>
    <w:rsid w:val="00191B24"/>
    <w:rsid w:val="00191F43"/>
    <w:rsid w:val="00192011"/>
    <w:rsid w:val="00192252"/>
    <w:rsid w:val="00192BAF"/>
    <w:rsid w:val="00192C73"/>
    <w:rsid w:val="00193696"/>
    <w:rsid w:val="00193929"/>
    <w:rsid w:val="00193B16"/>
    <w:rsid w:val="00193C2E"/>
    <w:rsid w:val="00193C6A"/>
    <w:rsid w:val="00193CA2"/>
    <w:rsid w:val="00193DDC"/>
    <w:rsid w:val="00193E50"/>
    <w:rsid w:val="00193F45"/>
    <w:rsid w:val="00193F7F"/>
    <w:rsid w:val="00193FF1"/>
    <w:rsid w:val="00194022"/>
    <w:rsid w:val="0019423F"/>
    <w:rsid w:val="001946CC"/>
    <w:rsid w:val="0019481E"/>
    <w:rsid w:val="001948AD"/>
    <w:rsid w:val="001948C6"/>
    <w:rsid w:val="001948F2"/>
    <w:rsid w:val="00194941"/>
    <w:rsid w:val="001949DB"/>
    <w:rsid w:val="00194A34"/>
    <w:rsid w:val="00194F2F"/>
    <w:rsid w:val="0019508A"/>
    <w:rsid w:val="001953D0"/>
    <w:rsid w:val="001957EB"/>
    <w:rsid w:val="00195D3A"/>
    <w:rsid w:val="00195F0C"/>
    <w:rsid w:val="001961E6"/>
    <w:rsid w:val="00196206"/>
    <w:rsid w:val="001965AC"/>
    <w:rsid w:val="00196722"/>
    <w:rsid w:val="00196D3F"/>
    <w:rsid w:val="00196DC4"/>
    <w:rsid w:val="001974CB"/>
    <w:rsid w:val="001977A0"/>
    <w:rsid w:val="001979E9"/>
    <w:rsid w:val="00197C5C"/>
    <w:rsid w:val="00197D9E"/>
    <w:rsid w:val="00197F79"/>
    <w:rsid w:val="001A01A5"/>
    <w:rsid w:val="001A03AE"/>
    <w:rsid w:val="001A0595"/>
    <w:rsid w:val="001A076D"/>
    <w:rsid w:val="001A07B6"/>
    <w:rsid w:val="001A0CF9"/>
    <w:rsid w:val="001A0DDA"/>
    <w:rsid w:val="001A11D7"/>
    <w:rsid w:val="001A1405"/>
    <w:rsid w:val="001A1461"/>
    <w:rsid w:val="001A14B1"/>
    <w:rsid w:val="001A159F"/>
    <w:rsid w:val="001A167D"/>
    <w:rsid w:val="001A1A93"/>
    <w:rsid w:val="001A2594"/>
    <w:rsid w:val="001A2A2F"/>
    <w:rsid w:val="001A2FCA"/>
    <w:rsid w:val="001A3095"/>
    <w:rsid w:val="001A39AE"/>
    <w:rsid w:val="001A3ACB"/>
    <w:rsid w:val="001A3B48"/>
    <w:rsid w:val="001A3D07"/>
    <w:rsid w:val="001A3E2C"/>
    <w:rsid w:val="001A3ED0"/>
    <w:rsid w:val="001A47B9"/>
    <w:rsid w:val="001A47ED"/>
    <w:rsid w:val="001A4FB2"/>
    <w:rsid w:val="001A5194"/>
    <w:rsid w:val="001A51E5"/>
    <w:rsid w:val="001A5324"/>
    <w:rsid w:val="001A558F"/>
    <w:rsid w:val="001A55C8"/>
    <w:rsid w:val="001A57C3"/>
    <w:rsid w:val="001A57DD"/>
    <w:rsid w:val="001A5A0E"/>
    <w:rsid w:val="001A5AFE"/>
    <w:rsid w:val="001A5CB9"/>
    <w:rsid w:val="001A5FDF"/>
    <w:rsid w:val="001A61A9"/>
    <w:rsid w:val="001A6D52"/>
    <w:rsid w:val="001A6EDC"/>
    <w:rsid w:val="001A6FDD"/>
    <w:rsid w:val="001A7099"/>
    <w:rsid w:val="001A717B"/>
    <w:rsid w:val="001A71F8"/>
    <w:rsid w:val="001A7ACE"/>
    <w:rsid w:val="001A7E81"/>
    <w:rsid w:val="001B0076"/>
    <w:rsid w:val="001B00F8"/>
    <w:rsid w:val="001B05D5"/>
    <w:rsid w:val="001B0675"/>
    <w:rsid w:val="001B0CD6"/>
    <w:rsid w:val="001B13BF"/>
    <w:rsid w:val="001B15C0"/>
    <w:rsid w:val="001B1751"/>
    <w:rsid w:val="001B1CD7"/>
    <w:rsid w:val="001B1DF4"/>
    <w:rsid w:val="001B1EB8"/>
    <w:rsid w:val="001B20F6"/>
    <w:rsid w:val="001B2235"/>
    <w:rsid w:val="001B249B"/>
    <w:rsid w:val="001B2826"/>
    <w:rsid w:val="001B2930"/>
    <w:rsid w:val="001B29D5"/>
    <w:rsid w:val="001B2A30"/>
    <w:rsid w:val="001B2D51"/>
    <w:rsid w:val="001B301D"/>
    <w:rsid w:val="001B3235"/>
    <w:rsid w:val="001B377B"/>
    <w:rsid w:val="001B37D6"/>
    <w:rsid w:val="001B3AD1"/>
    <w:rsid w:val="001B4210"/>
    <w:rsid w:val="001B431F"/>
    <w:rsid w:val="001B4415"/>
    <w:rsid w:val="001B4544"/>
    <w:rsid w:val="001B4906"/>
    <w:rsid w:val="001B4CCD"/>
    <w:rsid w:val="001B4E36"/>
    <w:rsid w:val="001B5185"/>
    <w:rsid w:val="001B52B2"/>
    <w:rsid w:val="001B5544"/>
    <w:rsid w:val="001B562D"/>
    <w:rsid w:val="001B5655"/>
    <w:rsid w:val="001B5826"/>
    <w:rsid w:val="001B5944"/>
    <w:rsid w:val="001B5A26"/>
    <w:rsid w:val="001B5BCA"/>
    <w:rsid w:val="001B5C1E"/>
    <w:rsid w:val="001B5DE5"/>
    <w:rsid w:val="001B60CB"/>
    <w:rsid w:val="001B61D8"/>
    <w:rsid w:val="001B6407"/>
    <w:rsid w:val="001B644E"/>
    <w:rsid w:val="001B6660"/>
    <w:rsid w:val="001B66AF"/>
    <w:rsid w:val="001B6852"/>
    <w:rsid w:val="001B6929"/>
    <w:rsid w:val="001B6963"/>
    <w:rsid w:val="001B6B89"/>
    <w:rsid w:val="001B6CE9"/>
    <w:rsid w:val="001B6F4A"/>
    <w:rsid w:val="001B7194"/>
    <w:rsid w:val="001B7490"/>
    <w:rsid w:val="001B7727"/>
    <w:rsid w:val="001B7A0E"/>
    <w:rsid w:val="001C007D"/>
    <w:rsid w:val="001C0173"/>
    <w:rsid w:val="001C03C3"/>
    <w:rsid w:val="001C054E"/>
    <w:rsid w:val="001C07DD"/>
    <w:rsid w:val="001C0BC8"/>
    <w:rsid w:val="001C0C39"/>
    <w:rsid w:val="001C0FCB"/>
    <w:rsid w:val="001C1596"/>
    <w:rsid w:val="001C1E9F"/>
    <w:rsid w:val="001C20E4"/>
    <w:rsid w:val="001C22AB"/>
    <w:rsid w:val="001C277A"/>
    <w:rsid w:val="001C28DE"/>
    <w:rsid w:val="001C2942"/>
    <w:rsid w:val="001C2976"/>
    <w:rsid w:val="001C2F32"/>
    <w:rsid w:val="001C35A1"/>
    <w:rsid w:val="001C43FA"/>
    <w:rsid w:val="001C4402"/>
    <w:rsid w:val="001C441D"/>
    <w:rsid w:val="001C4721"/>
    <w:rsid w:val="001C4780"/>
    <w:rsid w:val="001C4E91"/>
    <w:rsid w:val="001C4F24"/>
    <w:rsid w:val="001C51AF"/>
    <w:rsid w:val="001C52EE"/>
    <w:rsid w:val="001C570E"/>
    <w:rsid w:val="001C5B04"/>
    <w:rsid w:val="001C64F7"/>
    <w:rsid w:val="001C67C3"/>
    <w:rsid w:val="001C6825"/>
    <w:rsid w:val="001C6C2E"/>
    <w:rsid w:val="001C70E6"/>
    <w:rsid w:val="001C75EB"/>
    <w:rsid w:val="001C7F5C"/>
    <w:rsid w:val="001D0240"/>
    <w:rsid w:val="001D04B0"/>
    <w:rsid w:val="001D06D2"/>
    <w:rsid w:val="001D06DE"/>
    <w:rsid w:val="001D07DF"/>
    <w:rsid w:val="001D083E"/>
    <w:rsid w:val="001D09B1"/>
    <w:rsid w:val="001D1250"/>
    <w:rsid w:val="001D16FA"/>
    <w:rsid w:val="001D19B6"/>
    <w:rsid w:val="001D28D3"/>
    <w:rsid w:val="001D294A"/>
    <w:rsid w:val="001D2B92"/>
    <w:rsid w:val="001D3089"/>
    <w:rsid w:val="001D3424"/>
    <w:rsid w:val="001D382E"/>
    <w:rsid w:val="001D3A38"/>
    <w:rsid w:val="001D3A3A"/>
    <w:rsid w:val="001D3CC8"/>
    <w:rsid w:val="001D4245"/>
    <w:rsid w:val="001D47D6"/>
    <w:rsid w:val="001D4966"/>
    <w:rsid w:val="001D4A0C"/>
    <w:rsid w:val="001D4B17"/>
    <w:rsid w:val="001D4D5E"/>
    <w:rsid w:val="001D55C9"/>
    <w:rsid w:val="001D56F5"/>
    <w:rsid w:val="001D5BBA"/>
    <w:rsid w:val="001D5D7A"/>
    <w:rsid w:val="001D61C7"/>
    <w:rsid w:val="001D636E"/>
    <w:rsid w:val="001D6393"/>
    <w:rsid w:val="001D672A"/>
    <w:rsid w:val="001D6877"/>
    <w:rsid w:val="001D6A4E"/>
    <w:rsid w:val="001D7120"/>
    <w:rsid w:val="001D72AD"/>
    <w:rsid w:val="001D734D"/>
    <w:rsid w:val="001D7649"/>
    <w:rsid w:val="001D7657"/>
    <w:rsid w:val="001D76B8"/>
    <w:rsid w:val="001D7C5B"/>
    <w:rsid w:val="001E047B"/>
    <w:rsid w:val="001E055D"/>
    <w:rsid w:val="001E0646"/>
    <w:rsid w:val="001E089C"/>
    <w:rsid w:val="001E0A43"/>
    <w:rsid w:val="001E1145"/>
    <w:rsid w:val="001E14BC"/>
    <w:rsid w:val="001E15A7"/>
    <w:rsid w:val="001E16CA"/>
    <w:rsid w:val="001E1726"/>
    <w:rsid w:val="001E199F"/>
    <w:rsid w:val="001E1ACF"/>
    <w:rsid w:val="001E1BB5"/>
    <w:rsid w:val="001E1D1A"/>
    <w:rsid w:val="001E2348"/>
    <w:rsid w:val="001E251F"/>
    <w:rsid w:val="001E27FB"/>
    <w:rsid w:val="001E287E"/>
    <w:rsid w:val="001E2E68"/>
    <w:rsid w:val="001E312D"/>
    <w:rsid w:val="001E33C7"/>
    <w:rsid w:val="001E363E"/>
    <w:rsid w:val="001E3735"/>
    <w:rsid w:val="001E375C"/>
    <w:rsid w:val="001E38C2"/>
    <w:rsid w:val="001E401A"/>
    <w:rsid w:val="001E42C0"/>
    <w:rsid w:val="001E4378"/>
    <w:rsid w:val="001E43D9"/>
    <w:rsid w:val="001E47FC"/>
    <w:rsid w:val="001E4801"/>
    <w:rsid w:val="001E4BB5"/>
    <w:rsid w:val="001E50C0"/>
    <w:rsid w:val="001E5BC3"/>
    <w:rsid w:val="001E5F01"/>
    <w:rsid w:val="001E5F79"/>
    <w:rsid w:val="001E62FF"/>
    <w:rsid w:val="001E644F"/>
    <w:rsid w:val="001E64C1"/>
    <w:rsid w:val="001E6565"/>
    <w:rsid w:val="001E65A4"/>
    <w:rsid w:val="001E690E"/>
    <w:rsid w:val="001E7147"/>
    <w:rsid w:val="001E725F"/>
    <w:rsid w:val="001E7261"/>
    <w:rsid w:val="001E76A1"/>
    <w:rsid w:val="001E7801"/>
    <w:rsid w:val="001E78D9"/>
    <w:rsid w:val="001E7B29"/>
    <w:rsid w:val="001E7B6A"/>
    <w:rsid w:val="001E7FE5"/>
    <w:rsid w:val="001F0016"/>
    <w:rsid w:val="001F042F"/>
    <w:rsid w:val="001F04AB"/>
    <w:rsid w:val="001F05D1"/>
    <w:rsid w:val="001F0877"/>
    <w:rsid w:val="001F08E9"/>
    <w:rsid w:val="001F0BC1"/>
    <w:rsid w:val="001F0C66"/>
    <w:rsid w:val="001F0C76"/>
    <w:rsid w:val="001F0F16"/>
    <w:rsid w:val="001F152C"/>
    <w:rsid w:val="001F19A8"/>
    <w:rsid w:val="001F1F37"/>
    <w:rsid w:val="001F2111"/>
    <w:rsid w:val="001F2248"/>
    <w:rsid w:val="001F2354"/>
    <w:rsid w:val="001F242B"/>
    <w:rsid w:val="001F25F3"/>
    <w:rsid w:val="001F28B0"/>
    <w:rsid w:val="001F2906"/>
    <w:rsid w:val="001F2C1B"/>
    <w:rsid w:val="001F2CF4"/>
    <w:rsid w:val="001F3500"/>
    <w:rsid w:val="001F35CA"/>
    <w:rsid w:val="001F398B"/>
    <w:rsid w:val="001F3A52"/>
    <w:rsid w:val="001F3CC7"/>
    <w:rsid w:val="001F3CF6"/>
    <w:rsid w:val="001F42F2"/>
    <w:rsid w:val="001F446C"/>
    <w:rsid w:val="001F4723"/>
    <w:rsid w:val="001F49A0"/>
    <w:rsid w:val="001F4BAE"/>
    <w:rsid w:val="001F4DA9"/>
    <w:rsid w:val="001F4F2A"/>
    <w:rsid w:val="001F516D"/>
    <w:rsid w:val="001F5347"/>
    <w:rsid w:val="001F57E2"/>
    <w:rsid w:val="001F5884"/>
    <w:rsid w:val="001F5BDB"/>
    <w:rsid w:val="001F5ED7"/>
    <w:rsid w:val="001F6060"/>
    <w:rsid w:val="001F61BC"/>
    <w:rsid w:val="001F6445"/>
    <w:rsid w:val="001F6496"/>
    <w:rsid w:val="001F6A04"/>
    <w:rsid w:val="001F6A18"/>
    <w:rsid w:val="001F7253"/>
    <w:rsid w:val="001F7961"/>
    <w:rsid w:val="001F797E"/>
    <w:rsid w:val="001F79BD"/>
    <w:rsid w:val="001F7F7C"/>
    <w:rsid w:val="00200174"/>
    <w:rsid w:val="0020087E"/>
    <w:rsid w:val="002009E9"/>
    <w:rsid w:val="00200A0C"/>
    <w:rsid w:val="00201398"/>
    <w:rsid w:val="002015DB"/>
    <w:rsid w:val="00201D6C"/>
    <w:rsid w:val="002020DB"/>
    <w:rsid w:val="002028AF"/>
    <w:rsid w:val="00202B2D"/>
    <w:rsid w:val="00202E57"/>
    <w:rsid w:val="00202F9F"/>
    <w:rsid w:val="00203364"/>
    <w:rsid w:val="0020368E"/>
    <w:rsid w:val="00203782"/>
    <w:rsid w:val="002038D0"/>
    <w:rsid w:val="00203A7F"/>
    <w:rsid w:val="00203D04"/>
    <w:rsid w:val="00203E78"/>
    <w:rsid w:val="0020456A"/>
    <w:rsid w:val="0020460D"/>
    <w:rsid w:val="002047E2"/>
    <w:rsid w:val="00204F7B"/>
    <w:rsid w:val="002050B5"/>
    <w:rsid w:val="002050C2"/>
    <w:rsid w:val="0020515C"/>
    <w:rsid w:val="00205369"/>
    <w:rsid w:val="002055E0"/>
    <w:rsid w:val="0020566E"/>
    <w:rsid w:val="00205A71"/>
    <w:rsid w:val="00205B06"/>
    <w:rsid w:val="00205B48"/>
    <w:rsid w:val="00205C50"/>
    <w:rsid w:val="00206079"/>
    <w:rsid w:val="002061A2"/>
    <w:rsid w:val="00206267"/>
    <w:rsid w:val="00206378"/>
    <w:rsid w:val="002063BC"/>
    <w:rsid w:val="00206BD7"/>
    <w:rsid w:val="00206CC6"/>
    <w:rsid w:val="002071D6"/>
    <w:rsid w:val="0020721B"/>
    <w:rsid w:val="002072FF"/>
    <w:rsid w:val="002073F1"/>
    <w:rsid w:val="00207589"/>
    <w:rsid w:val="0020769B"/>
    <w:rsid w:val="002077D1"/>
    <w:rsid w:val="00207DA2"/>
    <w:rsid w:val="00207F31"/>
    <w:rsid w:val="00207FBE"/>
    <w:rsid w:val="0021014E"/>
    <w:rsid w:val="00210DA7"/>
    <w:rsid w:val="00211366"/>
    <w:rsid w:val="002117A3"/>
    <w:rsid w:val="00211B38"/>
    <w:rsid w:val="00211D6D"/>
    <w:rsid w:val="00211DC1"/>
    <w:rsid w:val="00211E44"/>
    <w:rsid w:val="00211EC4"/>
    <w:rsid w:val="00211F00"/>
    <w:rsid w:val="00212065"/>
    <w:rsid w:val="0021286D"/>
    <w:rsid w:val="00212CB8"/>
    <w:rsid w:val="00212E4A"/>
    <w:rsid w:val="002134CB"/>
    <w:rsid w:val="00213671"/>
    <w:rsid w:val="00213759"/>
    <w:rsid w:val="002139C5"/>
    <w:rsid w:val="00213D20"/>
    <w:rsid w:val="00213F5A"/>
    <w:rsid w:val="00213FA7"/>
    <w:rsid w:val="002141D4"/>
    <w:rsid w:val="00214265"/>
    <w:rsid w:val="00214AD6"/>
    <w:rsid w:val="00214C14"/>
    <w:rsid w:val="00214CE6"/>
    <w:rsid w:val="00215001"/>
    <w:rsid w:val="00215367"/>
    <w:rsid w:val="00215AE3"/>
    <w:rsid w:val="00215AF7"/>
    <w:rsid w:val="00215C7C"/>
    <w:rsid w:val="0021670E"/>
    <w:rsid w:val="0021676B"/>
    <w:rsid w:val="002169DC"/>
    <w:rsid w:val="00216CFC"/>
    <w:rsid w:val="00216D74"/>
    <w:rsid w:val="00216DF0"/>
    <w:rsid w:val="00216F6F"/>
    <w:rsid w:val="00217136"/>
    <w:rsid w:val="00217460"/>
    <w:rsid w:val="0021755F"/>
    <w:rsid w:val="002176F1"/>
    <w:rsid w:val="002178AC"/>
    <w:rsid w:val="002179C6"/>
    <w:rsid w:val="00217F0D"/>
    <w:rsid w:val="002202C9"/>
    <w:rsid w:val="0022053F"/>
    <w:rsid w:val="0022078B"/>
    <w:rsid w:val="002207A9"/>
    <w:rsid w:val="0022080C"/>
    <w:rsid w:val="00220A1D"/>
    <w:rsid w:val="0022101B"/>
    <w:rsid w:val="0022103F"/>
    <w:rsid w:val="002213B9"/>
    <w:rsid w:val="0022165F"/>
    <w:rsid w:val="00221807"/>
    <w:rsid w:val="00221F92"/>
    <w:rsid w:val="00222075"/>
    <w:rsid w:val="00222462"/>
    <w:rsid w:val="0022259C"/>
    <w:rsid w:val="002226DF"/>
    <w:rsid w:val="00222937"/>
    <w:rsid w:val="002233F2"/>
    <w:rsid w:val="002237D6"/>
    <w:rsid w:val="00223BD6"/>
    <w:rsid w:val="00223C2D"/>
    <w:rsid w:val="002240FD"/>
    <w:rsid w:val="00224853"/>
    <w:rsid w:val="00224861"/>
    <w:rsid w:val="00224CF2"/>
    <w:rsid w:val="00224D29"/>
    <w:rsid w:val="00224E9A"/>
    <w:rsid w:val="002255D9"/>
    <w:rsid w:val="002255FE"/>
    <w:rsid w:val="00225A9D"/>
    <w:rsid w:val="00225E21"/>
    <w:rsid w:val="00226068"/>
    <w:rsid w:val="0022634D"/>
    <w:rsid w:val="00226394"/>
    <w:rsid w:val="002263BC"/>
    <w:rsid w:val="0022646F"/>
    <w:rsid w:val="002264E0"/>
    <w:rsid w:val="002265EA"/>
    <w:rsid w:val="00226955"/>
    <w:rsid w:val="00227068"/>
    <w:rsid w:val="002270A3"/>
    <w:rsid w:val="0022748F"/>
    <w:rsid w:val="0022768E"/>
    <w:rsid w:val="0022780A"/>
    <w:rsid w:val="00230023"/>
    <w:rsid w:val="00230143"/>
    <w:rsid w:val="00230177"/>
    <w:rsid w:val="002304C3"/>
    <w:rsid w:val="002306EA"/>
    <w:rsid w:val="00230761"/>
    <w:rsid w:val="00230C25"/>
    <w:rsid w:val="00230CB9"/>
    <w:rsid w:val="00230DC4"/>
    <w:rsid w:val="00230ED6"/>
    <w:rsid w:val="002310EF"/>
    <w:rsid w:val="00231133"/>
    <w:rsid w:val="00231241"/>
    <w:rsid w:val="002313E2"/>
    <w:rsid w:val="00231484"/>
    <w:rsid w:val="00231531"/>
    <w:rsid w:val="002320B8"/>
    <w:rsid w:val="00232336"/>
    <w:rsid w:val="00232738"/>
    <w:rsid w:val="00232893"/>
    <w:rsid w:val="00232B89"/>
    <w:rsid w:val="00232F6C"/>
    <w:rsid w:val="0023314D"/>
    <w:rsid w:val="0023324F"/>
    <w:rsid w:val="00233AC0"/>
    <w:rsid w:val="00233B71"/>
    <w:rsid w:val="00233E39"/>
    <w:rsid w:val="00234194"/>
    <w:rsid w:val="0023421A"/>
    <w:rsid w:val="002342C2"/>
    <w:rsid w:val="00234760"/>
    <w:rsid w:val="00234F02"/>
    <w:rsid w:val="002357EA"/>
    <w:rsid w:val="002358BB"/>
    <w:rsid w:val="002358E3"/>
    <w:rsid w:val="002359E8"/>
    <w:rsid w:val="00235BD7"/>
    <w:rsid w:val="00235C87"/>
    <w:rsid w:val="00235F2B"/>
    <w:rsid w:val="002360E4"/>
    <w:rsid w:val="00236193"/>
    <w:rsid w:val="002362F8"/>
    <w:rsid w:val="002364E6"/>
    <w:rsid w:val="0023675A"/>
    <w:rsid w:val="0023683D"/>
    <w:rsid w:val="00236901"/>
    <w:rsid w:val="00236C1A"/>
    <w:rsid w:val="00236E54"/>
    <w:rsid w:val="00236FB2"/>
    <w:rsid w:val="00237362"/>
    <w:rsid w:val="002375D6"/>
    <w:rsid w:val="00237638"/>
    <w:rsid w:val="0023766A"/>
    <w:rsid w:val="002379E4"/>
    <w:rsid w:val="00237E47"/>
    <w:rsid w:val="0024047C"/>
    <w:rsid w:val="00240886"/>
    <w:rsid w:val="00240E23"/>
    <w:rsid w:val="00240E77"/>
    <w:rsid w:val="002410EB"/>
    <w:rsid w:val="002411DF"/>
    <w:rsid w:val="002411FE"/>
    <w:rsid w:val="00241246"/>
    <w:rsid w:val="00241296"/>
    <w:rsid w:val="002412F7"/>
    <w:rsid w:val="0024138D"/>
    <w:rsid w:val="00241C51"/>
    <w:rsid w:val="00241D54"/>
    <w:rsid w:val="00241E48"/>
    <w:rsid w:val="00241F29"/>
    <w:rsid w:val="002424ED"/>
    <w:rsid w:val="00242896"/>
    <w:rsid w:val="002429E4"/>
    <w:rsid w:val="00242A3E"/>
    <w:rsid w:val="00242D36"/>
    <w:rsid w:val="00243117"/>
    <w:rsid w:val="002433BB"/>
    <w:rsid w:val="0024349E"/>
    <w:rsid w:val="002437DE"/>
    <w:rsid w:val="0024398C"/>
    <w:rsid w:val="00243F09"/>
    <w:rsid w:val="00243F0C"/>
    <w:rsid w:val="002444C4"/>
    <w:rsid w:val="0024484C"/>
    <w:rsid w:val="00244AE3"/>
    <w:rsid w:val="00244CBF"/>
    <w:rsid w:val="00244F68"/>
    <w:rsid w:val="002450DA"/>
    <w:rsid w:val="00245220"/>
    <w:rsid w:val="00245264"/>
    <w:rsid w:val="002454C6"/>
    <w:rsid w:val="002458F4"/>
    <w:rsid w:val="002459C1"/>
    <w:rsid w:val="002462F7"/>
    <w:rsid w:val="002464C1"/>
    <w:rsid w:val="00246ABF"/>
    <w:rsid w:val="00246AC0"/>
    <w:rsid w:val="00246B08"/>
    <w:rsid w:val="00246B2E"/>
    <w:rsid w:val="00246FCE"/>
    <w:rsid w:val="0024736F"/>
    <w:rsid w:val="00247538"/>
    <w:rsid w:val="00247EE3"/>
    <w:rsid w:val="0025032B"/>
    <w:rsid w:val="00250745"/>
    <w:rsid w:val="00250BBE"/>
    <w:rsid w:val="00250CF4"/>
    <w:rsid w:val="002515BA"/>
    <w:rsid w:val="002515FD"/>
    <w:rsid w:val="00251BBE"/>
    <w:rsid w:val="002524B9"/>
    <w:rsid w:val="00252555"/>
    <w:rsid w:val="00252684"/>
    <w:rsid w:val="00252803"/>
    <w:rsid w:val="00252932"/>
    <w:rsid w:val="00253185"/>
    <w:rsid w:val="002532C4"/>
    <w:rsid w:val="002534D5"/>
    <w:rsid w:val="002536F8"/>
    <w:rsid w:val="00253876"/>
    <w:rsid w:val="00253C1D"/>
    <w:rsid w:val="00253ECF"/>
    <w:rsid w:val="0025407C"/>
    <w:rsid w:val="00254092"/>
    <w:rsid w:val="00254181"/>
    <w:rsid w:val="00254957"/>
    <w:rsid w:val="00254B67"/>
    <w:rsid w:val="00254C3F"/>
    <w:rsid w:val="00254C95"/>
    <w:rsid w:val="00255158"/>
    <w:rsid w:val="00255219"/>
    <w:rsid w:val="00255273"/>
    <w:rsid w:val="002552D9"/>
    <w:rsid w:val="00255D70"/>
    <w:rsid w:val="00255DCD"/>
    <w:rsid w:val="00255E4C"/>
    <w:rsid w:val="00255EA8"/>
    <w:rsid w:val="00255F81"/>
    <w:rsid w:val="00255F89"/>
    <w:rsid w:val="00256045"/>
    <w:rsid w:val="00256574"/>
    <w:rsid w:val="002568F8"/>
    <w:rsid w:val="0025692B"/>
    <w:rsid w:val="0025700F"/>
    <w:rsid w:val="0025724C"/>
    <w:rsid w:val="002572CB"/>
    <w:rsid w:val="002579E5"/>
    <w:rsid w:val="00257E39"/>
    <w:rsid w:val="00260238"/>
    <w:rsid w:val="00260586"/>
    <w:rsid w:val="002605F2"/>
    <w:rsid w:val="00260923"/>
    <w:rsid w:val="00260A62"/>
    <w:rsid w:val="00260B6F"/>
    <w:rsid w:val="0026122E"/>
    <w:rsid w:val="00261A5D"/>
    <w:rsid w:val="00261B3A"/>
    <w:rsid w:val="00261B7B"/>
    <w:rsid w:val="00261DF2"/>
    <w:rsid w:val="00262231"/>
    <w:rsid w:val="002629A5"/>
    <w:rsid w:val="002629F9"/>
    <w:rsid w:val="00262EA7"/>
    <w:rsid w:val="00262FE4"/>
    <w:rsid w:val="00263016"/>
    <w:rsid w:val="00263287"/>
    <w:rsid w:val="00263C3A"/>
    <w:rsid w:val="00263FFA"/>
    <w:rsid w:val="00264542"/>
    <w:rsid w:val="002648FB"/>
    <w:rsid w:val="00264CC2"/>
    <w:rsid w:val="00265069"/>
    <w:rsid w:val="00265248"/>
    <w:rsid w:val="00265464"/>
    <w:rsid w:val="0026551B"/>
    <w:rsid w:val="0026552B"/>
    <w:rsid w:val="00265A49"/>
    <w:rsid w:val="00265E8F"/>
    <w:rsid w:val="00265EC6"/>
    <w:rsid w:val="00265EEE"/>
    <w:rsid w:val="00266213"/>
    <w:rsid w:val="00266439"/>
    <w:rsid w:val="002665C4"/>
    <w:rsid w:val="00266630"/>
    <w:rsid w:val="00266B1D"/>
    <w:rsid w:val="00267261"/>
    <w:rsid w:val="0026734A"/>
    <w:rsid w:val="00267FBB"/>
    <w:rsid w:val="00270066"/>
    <w:rsid w:val="0027012B"/>
    <w:rsid w:val="00270278"/>
    <w:rsid w:val="002702BA"/>
    <w:rsid w:val="00270469"/>
    <w:rsid w:val="00270703"/>
    <w:rsid w:val="00270901"/>
    <w:rsid w:val="00270BF2"/>
    <w:rsid w:val="0027108A"/>
    <w:rsid w:val="0027197B"/>
    <w:rsid w:val="00271B54"/>
    <w:rsid w:val="00271CA0"/>
    <w:rsid w:val="00271CF0"/>
    <w:rsid w:val="00271F3A"/>
    <w:rsid w:val="002722D9"/>
    <w:rsid w:val="0027259B"/>
    <w:rsid w:val="00272B39"/>
    <w:rsid w:val="00272B47"/>
    <w:rsid w:val="00273090"/>
    <w:rsid w:val="002732C6"/>
    <w:rsid w:val="002732FF"/>
    <w:rsid w:val="00273619"/>
    <w:rsid w:val="002736E9"/>
    <w:rsid w:val="002739C0"/>
    <w:rsid w:val="00273C38"/>
    <w:rsid w:val="00273CDF"/>
    <w:rsid w:val="00273D31"/>
    <w:rsid w:val="00273D9C"/>
    <w:rsid w:val="00273DA4"/>
    <w:rsid w:val="00273F68"/>
    <w:rsid w:val="002742B8"/>
    <w:rsid w:val="0027455D"/>
    <w:rsid w:val="0027476E"/>
    <w:rsid w:val="00274912"/>
    <w:rsid w:val="00274B58"/>
    <w:rsid w:val="00274BD1"/>
    <w:rsid w:val="002751A3"/>
    <w:rsid w:val="002752FD"/>
    <w:rsid w:val="0027551F"/>
    <w:rsid w:val="00275F97"/>
    <w:rsid w:val="002767B0"/>
    <w:rsid w:val="00276F56"/>
    <w:rsid w:val="00277998"/>
    <w:rsid w:val="00277A17"/>
    <w:rsid w:val="00277CA0"/>
    <w:rsid w:val="00277F0E"/>
    <w:rsid w:val="00277F42"/>
    <w:rsid w:val="00277FA9"/>
    <w:rsid w:val="00280809"/>
    <w:rsid w:val="00280837"/>
    <w:rsid w:val="0028087D"/>
    <w:rsid w:val="00280959"/>
    <w:rsid w:val="00280A60"/>
    <w:rsid w:val="00280CD3"/>
    <w:rsid w:val="00281374"/>
    <w:rsid w:val="002814ED"/>
    <w:rsid w:val="002815C7"/>
    <w:rsid w:val="00281787"/>
    <w:rsid w:val="002817D2"/>
    <w:rsid w:val="00281A36"/>
    <w:rsid w:val="00281CF7"/>
    <w:rsid w:val="00281D63"/>
    <w:rsid w:val="00281ED2"/>
    <w:rsid w:val="00281F6F"/>
    <w:rsid w:val="002821B6"/>
    <w:rsid w:val="00282302"/>
    <w:rsid w:val="002823E1"/>
    <w:rsid w:val="00282491"/>
    <w:rsid w:val="0028290D"/>
    <w:rsid w:val="00282F37"/>
    <w:rsid w:val="0028363B"/>
    <w:rsid w:val="00283C78"/>
    <w:rsid w:val="00284018"/>
    <w:rsid w:val="00284227"/>
    <w:rsid w:val="00284319"/>
    <w:rsid w:val="002844F5"/>
    <w:rsid w:val="0028463B"/>
    <w:rsid w:val="0028471D"/>
    <w:rsid w:val="00284A0B"/>
    <w:rsid w:val="00284CE0"/>
    <w:rsid w:val="00284DCA"/>
    <w:rsid w:val="002851CD"/>
    <w:rsid w:val="00285228"/>
    <w:rsid w:val="00285638"/>
    <w:rsid w:val="0028571C"/>
    <w:rsid w:val="00285945"/>
    <w:rsid w:val="00285AFA"/>
    <w:rsid w:val="00285DF5"/>
    <w:rsid w:val="00285F52"/>
    <w:rsid w:val="002864C7"/>
    <w:rsid w:val="00286867"/>
    <w:rsid w:val="0028730F"/>
    <w:rsid w:val="00287673"/>
    <w:rsid w:val="00287AC3"/>
    <w:rsid w:val="00287B0B"/>
    <w:rsid w:val="00287B41"/>
    <w:rsid w:val="00287E5A"/>
    <w:rsid w:val="00290024"/>
    <w:rsid w:val="00290245"/>
    <w:rsid w:val="0029055E"/>
    <w:rsid w:val="002906C3"/>
    <w:rsid w:val="002908F9"/>
    <w:rsid w:val="002909BA"/>
    <w:rsid w:val="00290BC8"/>
    <w:rsid w:val="00290DCC"/>
    <w:rsid w:val="002917A9"/>
    <w:rsid w:val="00291830"/>
    <w:rsid w:val="002918D3"/>
    <w:rsid w:val="00291B29"/>
    <w:rsid w:val="00291C18"/>
    <w:rsid w:val="00291DBD"/>
    <w:rsid w:val="00292B8C"/>
    <w:rsid w:val="00292BEE"/>
    <w:rsid w:val="00292E6F"/>
    <w:rsid w:val="002934FB"/>
    <w:rsid w:val="0029367D"/>
    <w:rsid w:val="00293848"/>
    <w:rsid w:val="0029453F"/>
    <w:rsid w:val="0029477E"/>
    <w:rsid w:val="00294C86"/>
    <w:rsid w:val="00294EBB"/>
    <w:rsid w:val="0029550F"/>
    <w:rsid w:val="002955D8"/>
    <w:rsid w:val="00295E1D"/>
    <w:rsid w:val="00295F3D"/>
    <w:rsid w:val="00295F8E"/>
    <w:rsid w:val="00296B67"/>
    <w:rsid w:val="00296C93"/>
    <w:rsid w:val="0029782A"/>
    <w:rsid w:val="00297AFD"/>
    <w:rsid w:val="00297CA0"/>
    <w:rsid w:val="002A00B8"/>
    <w:rsid w:val="002A055C"/>
    <w:rsid w:val="002A0981"/>
    <w:rsid w:val="002A09BB"/>
    <w:rsid w:val="002A0CD0"/>
    <w:rsid w:val="002A0E54"/>
    <w:rsid w:val="002A1191"/>
    <w:rsid w:val="002A11C1"/>
    <w:rsid w:val="002A1288"/>
    <w:rsid w:val="002A134B"/>
    <w:rsid w:val="002A13F4"/>
    <w:rsid w:val="002A1AEB"/>
    <w:rsid w:val="002A1C58"/>
    <w:rsid w:val="002A1D82"/>
    <w:rsid w:val="002A1E9F"/>
    <w:rsid w:val="002A1F3E"/>
    <w:rsid w:val="002A2012"/>
    <w:rsid w:val="002A213E"/>
    <w:rsid w:val="002A22B9"/>
    <w:rsid w:val="002A22DA"/>
    <w:rsid w:val="002A2698"/>
    <w:rsid w:val="002A282A"/>
    <w:rsid w:val="002A2BA1"/>
    <w:rsid w:val="002A3049"/>
    <w:rsid w:val="002A3115"/>
    <w:rsid w:val="002A3460"/>
    <w:rsid w:val="002A3654"/>
    <w:rsid w:val="002A36DF"/>
    <w:rsid w:val="002A3AC0"/>
    <w:rsid w:val="002A3C3C"/>
    <w:rsid w:val="002A3E13"/>
    <w:rsid w:val="002A3ED3"/>
    <w:rsid w:val="002A41BF"/>
    <w:rsid w:val="002A4495"/>
    <w:rsid w:val="002A4568"/>
    <w:rsid w:val="002A485F"/>
    <w:rsid w:val="002A4C50"/>
    <w:rsid w:val="002A4E3E"/>
    <w:rsid w:val="002A50EA"/>
    <w:rsid w:val="002A51D7"/>
    <w:rsid w:val="002A52E5"/>
    <w:rsid w:val="002A5D59"/>
    <w:rsid w:val="002A6131"/>
    <w:rsid w:val="002A68D2"/>
    <w:rsid w:val="002A68E1"/>
    <w:rsid w:val="002A6900"/>
    <w:rsid w:val="002A6A9D"/>
    <w:rsid w:val="002A6EF1"/>
    <w:rsid w:val="002A7413"/>
    <w:rsid w:val="002A7423"/>
    <w:rsid w:val="002A7456"/>
    <w:rsid w:val="002A7523"/>
    <w:rsid w:val="002A7554"/>
    <w:rsid w:val="002A7758"/>
    <w:rsid w:val="002A7BB7"/>
    <w:rsid w:val="002B00AE"/>
    <w:rsid w:val="002B08F9"/>
    <w:rsid w:val="002B0B3D"/>
    <w:rsid w:val="002B0FBD"/>
    <w:rsid w:val="002B1937"/>
    <w:rsid w:val="002B1F3D"/>
    <w:rsid w:val="002B1F84"/>
    <w:rsid w:val="002B2057"/>
    <w:rsid w:val="002B2433"/>
    <w:rsid w:val="002B2456"/>
    <w:rsid w:val="002B28B5"/>
    <w:rsid w:val="002B2A89"/>
    <w:rsid w:val="002B2D4B"/>
    <w:rsid w:val="002B2DEF"/>
    <w:rsid w:val="002B2ECC"/>
    <w:rsid w:val="002B3058"/>
    <w:rsid w:val="002B3083"/>
    <w:rsid w:val="002B30FD"/>
    <w:rsid w:val="002B31BC"/>
    <w:rsid w:val="002B3334"/>
    <w:rsid w:val="002B334C"/>
    <w:rsid w:val="002B3A3C"/>
    <w:rsid w:val="002B3B0E"/>
    <w:rsid w:val="002B3CEA"/>
    <w:rsid w:val="002B4036"/>
    <w:rsid w:val="002B41AA"/>
    <w:rsid w:val="002B4634"/>
    <w:rsid w:val="002B4766"/>
    <w:rsid w:val="002B4808"/>
    <w:rsid w:val="002B49D8"/>
    <w:rsid w:val="002B4C1B"/>
    <w:rsid w:val="002B5179"/>
    <w:rsid w:val="002B5796"/>
    <w:rsid w:val="002B5DFB"/>
    <w:rsid w:val="002B65BD"/>
    <w:rsid w:val="002B664B"/>
    <w:rsid w:val="002B66A3"/>
    <w:rsid w:val="002B66AF"/>
    <w:rsid w:val="002B6B94"/>
    <w:rsid w:val="002B6E85"/>
    <w:rsid w:val="002B6FFC"/>
    <w:rsid w:val="002B7300"/>
    <w:rsid w:val="002B77FD"/>
    <w:rsid w:val="002C0289"/>
    <w:rsid w:val="002C03ED"/>
    <w:rsid w:val="002C0406"/>
    <w:rsid w:val="002C07BB"/>
    <w:rsid w:val="002C0B4D"/>
    <w:rsid w:val="002C0FFE"/>
    <w:rsid w:val="002C1009"/>
    <w:rsid w:val="002C11A9"/>
    <w:rsid w:val="002C1871"/>
    <w:rsid w:val="002C1FB9"/>
    <w:rsid w:val="002C208E"/>
    <w:rsid w:val="002C21B2"/>
    <w:rsid w:val="002C2837"/>
    <w:rsid w:val="002C2A2D"/>
    <w:rsid w:val="002C2C47"/>
    <w:rsid w:val="002C2D9B"/>
    <w:rsid w:val="002C30B6"/>
    <w:rsid w:val="002C335D"/>
    <w:rsid w:val="002C33E0"/>
    <w:rsid w:val="002C3411"/>
    <w:rsid w:val="002C34C9"/>
    <w:rsid w:val="002C39B0"/>
    <w:rsid w:val="002C39E6"/>
    <w:rsid w:val="002C3C2E"/>
    <w:rsid w:val="002C3D15"/>
    <w:rsid w:val="002C3E35"/>
    <w:rsid w:val="002C4418"/>
    <w:rsid w:val="002C44C3"/>
    <w:rsid w:val="002C46C5"/>
    <w:rsid w:val="002C48BD"/>
    <w:rsid w:val="002C4D0B"/>
    <w:rsid w:val="002C4DB8"/>
    <w:rsid w:val="002C5031"/>
    <w:rsid w:val="002C51A3"/>
    <w:rsid w:val="002C5978"/>
    <w:rsid w:val="002C5AB6"/>
    <w:rsid w:val="002C5AEB"/>
    <w:rsid w:val="002C5DAE"/>
    <w:rsid w:val="002C601B"/>
    <w:rsid w:val="002C678E"/>
    <w:rsid w:val="002C69B5"/>
    <w:rsid w:val="002C6BAB"/>
    <w:rsid w:val="002C6CBC"/>
    <w:rsid w:val="002C6DD4"/>
    <w:rsid w:val="002C6E5D"/>
    <w:rsid w:val="002C7525"/>
    <w:rsid w:val="002C788B"/>
    <w:rsid w:val="002C78E1"/>
    <w:rsid w:val="002C7AA1"/>
    <w:rsid w:val="002C7D72"/>
    <w:rsid w:val="002C7F0F"/>
    <w:rsid w:val="002C7F59"/>
    <w:rsid w:val="002D005F"/>
    <w:rsid w:val="002D02A0"/>
    <w:rsid w:val="002D0697"/>
    <w:rsid w:val="002D08AE"/>
    <w:rsid w:val="002D0A34"/>
    <w:rsid w:val="002D0D89"/>
    <w:rsid w:val="002D0D9E"/>
    <w:rsid w:val="002D0DD0"/>
    <w:rsid w:val="002D0DD1"/>
    <w:rsid w:val="002D0DEA"/>
    <w:rsid w:val="002D0F5B"/>
    <w:rsid w:val="002D1421"/>
    <w:rsid w:val="002D15A5"/>
    <w:rsid w:val="002D1617"/>
    <w:rsid w:val="002D1B57"/>
    <w:rsid w:val="002D1CC2"/>
    <w:rsid w:val="002D1D7E"/>
    <w:rsid w:val="002D1EEA"/>
    <w:rsid w:val="002D2843"/>
    <w:rsid w:val="002D2845"/>
    <w:rsid w:val="002D2885"/>
    <w:rsid w:val="002D2F94"/>
    <w:rsid w:val="002D3087"/>
    <w:rsid w:val="002D3B15"/>
    <w:rsid w:val="002D3E7B"/>
    <w:rsid w:val="002D3FA3"/>
    <w:rsid w:val="002D408D"/>
    <w:rsid w:val="002D417F"/>
    <w:rsid w:val="002D4181"/>
    <w:rsid w:val="002D44C7"/>
    <w:rsid w:val="002D4691"/>
    <w:rsid w:val="002D49E6"/>
    <w:rsid w:val="002D4A08"/>
    <w:rsid w:val="002D4B89"/>
    <w:rsid w:val="002D4CCC"/>
    <w:rsid w:val="002D4EB1"/>
    <w:rsid w:val="002D50FC"/>
    <w:rsid w:val="002D527C"/>
    <w:rsid w:val="002D5DBB"/>
    <w:rsid w:val="002D5F16"/>
    <w:rsid w:val="002D6149"/>
    <w:rsid w:val="002D6368"/>
    <w:rsid w:val="002D6389"/>
    <w:rsid w:val="002D68A8"/>
    <w:rsid w:val="002D6B94"/>
    <w:rsid w:val="002D6BB8"/>
    <w:rsid w:val="002D6DD2"/>
    <w:rsid w:val="002D70F6"/>
    <w:rsid w:val="002D7503"/>
    <w:rsid w:val="002D763B"/>
    <w:rsid w:val="002D7CDA"/>
    <w:rsid w:val="002D7D13"/>
    <w:rsid w:val="002E0012"/>
    <w:rsid w:val="002E0C88"/>
    <w:rsid w:val="002E0E4C"/>
    <w:rsid w:val="002E16D5"/>
    <w:rsid w:val="002E16F5"/>
    <w:rsid w:val="002E171A"/>
    <w:rsid w:val="002E1F55"/>
    <w:rsid w:val="002E1FA5"/>
    <w:rsid w:val="002E20CB"/>
    <w:rsid w:val="002E223A"/>
    <w:rsid w:val="002E244E"/>
    <w:rsid w:val="002E29E9"/>
    <w:rsid w:val="002E2A82"/>
    <w:rsid w:val="002E2B2B"/>
    <w:rsid w:val="002E2E6C"/>
    <w:rsid w:val="002E2F02"/>
    <w:rsid w:val="002E2FE3"/>
    <w:rsid w:val="002E3480"/>
    <w:rsid w:val="002E352D"/>
    <w:rsid w:val="002E45C0"/>
    <w:rsid w:val="002E4724"/>
    <w:rsid w:val="002E497D"/>
    <w:rsid w:val="002E4ADC"/>
    <w:rsid w:val="002E4BD1"/>
    <w:rsid w:val="002E4D36"/>
    <w:rsid w:val="002E4DF3"/>
    <w:rsid w:val="002E4EA8"/>
    <w:rsid w:val="002E4FAA"/>
    <w:rsid w:val="002E5194"/>
    <w:rsid w:val="002E51FC"/>
    <w:rsid w:val="002E5328"/>
    <w:rsid w:val="002E59CD"/>
    <w:rsid w:val="002E5A38"/>
    <w:rsid w:val="002E5DED"/>
    <w:rsid w:val="002E62A1"/>
    <w:rsid w:val="002E688F"/>
    <w:rsid w:val="002E69E7"/>
    <w:rsid w:val="002E6C36"/>
    <w:rsid w:val="002E6FBD"/>
    <w:rsid w:val="002E6FFD"/>
    <w:rsid w:val="002E70CA"/>
    <w:rsid w:val="002E73D8"/>
    <w:rsid w:val="002E7743"/>
    <w:rsid w:val="002E7A2D"/>
    <w:rsid w:val="002E7C0B"/>
    <w:rsid w:val="002E7C8D"/>
    <w:rsid w:val="002E7D56"/>
    <w:rsid w:val="002F03DF"/>
    <w:rsid w:val="002F0BF1"/>
    <w:rsid w:val="002F0D48"/>
    <w:rsid w:val="002F0DA4"/>
    <w:rsid w:val="002F1235"/>
    <w:rsid w:val="002F1661"/>
    <w:rsid w:val="002F2271"/>
    <w:rsid w:val="002F22EF"/>
    <w:rsid w:val="002F2681"/>
    <w:rsid w:val="002F26AE"/>
    <w:rsid w:val="002F2D7B"/>
    <w:rsid w:val="002F2E60"/>
    <w:rsid w:val="002F310E"/>
    <w:rsid w:val="002F35D8"/>
    <w:rsid w:val="002F369F"/>
    <w:rsid w:val="002F36EC"/>
    <w:rsid w:val="002F3898"/>
    <w:rsid w:val="002F38FD"/>
    <w:rsid w:val="002F3A62"/>
    <w:rsid w:val="002F3BFB"/>
    <w:rsid w:val="002F461E"/>
    <w:rsid w:val="002F4786"/>
    <w:rsid w:val="002F4ED2"/>
    <w:rsid w:val="002F5414"/>
    <w:rsid w:val="002F5BBB"/>
    <w:rsid w:val="002F5E52"/>
    <w:rsid w:val="002F6507"/>
    <w:rsid w:val="002F692D"/>
    <w:rsid w:val="002F6974"/>
    <w:rsid w:val="002F6D41"/>
    <w:rsid w:val="002F6E66"/>
    <w:rsid w:val="002F711D"/>
    <w:rsid w:val="002F7428"/>
    <w:rsid w:val="002F7505"/>
    <w:rsid w:val="002F75EC"/>
    <w:rsid w:val="002F7687"/>
    <w:rsid w:val="002F7A1E"/>
    <w:rsid w:val="002F7ACE"/>
    <w:rsid w:val="002F7EB0"/>
    <w:rsid w:val="0030034A"/>
    <w:rsid w:val="00300874"/>
    <w:rsid w:val="00300B98"/>
    <w:rsid w:val="00300C1B"/>
    <w:rsid w:val="003011C0"/>
    <w:rsid w:val="0030124D"/>
    <w:rsid w:val="003015DA"/>
    <w:rsid w:val="003016BB"/>
    <w:rsid w:val="003017B5"/>
    <w:rsid w:val="003018FA"/>
    <w:rsid w:val="00301904"/>
    <w:rsid w:val="00301980"/>
    <w:rsid w:val="00301E06"/>
    <w:rsid w:val="00301E35"/>
    <w:rsid w:val="00301FA0"/>
    <w:rsid w:val="0030224D"/>
    <w:rsid w:val="00302585"/>
    <w:rsid w:val="0030274E"/>
    <w:rsid w:val="003028B0"/>
    <w:rsid w:val="00302B95"/>
    <w:rsid w:val="00303203"/>
    <w:rsid w:val="00303726"/>
    <w:rsid w:val="00303909"/>
    <w:rsid w:val="00304057"/>
    <w:rsid w:val="003045C2"/>
    <w:rsid w:val="003049F6"/>
    <w:rsid w:val="00304A4B"/>
    <w:rsid w:val="00304ACB"/>
    <w:rsid w:val="00304D92"/>
    <w:rsid w:val="0030513A"/>
    <w:rsid w:val="00305475"/>
    <w:rsid w:val="0030559F"/>
    <w:rsid w:val="00305793"/>
    <w:rsid w:val="0030597F"/>
    <w:rsid w:val="00305AEE"/>
    <w:rsid w:val="00305DFE"/>
    <w:rsid w:val="003065ED"/>
    <w:rsid w:val="00306C85"/>
    <w:rsid w:val="00307002"/>
    <w:rsid w:val="00307157"/>
    <w:rsid w:val="003072B3"/>
    <w:rsid w:val="003078AE"/>
    <w:rsid w:val="00307ADA"/>
    <w:rsid w:val="00307AFB"/>
    <w:rsid w:val="00307D01"/>
    <w:rsid w:val="00307D66"/>
    <w:rsid w:val="003100A3"/>
    <w:rsid w:val="00310313"/>
    <w:rsid w:val="00310468"/>
    <w:rsid w:val="00310515"/>
    <w:rsid w:val="0031061E"/>
    <w:rsid w:val="003106D4"/>
    <w:rsid w:val="00310A23"/>
    <w:rsid w:val="00310A93"/>
    <w:rsid w:val="00310B87"/>
    <w:rsid w:val="00310C46"/>
    <w:rsid w:val="00310E43"/>
    <w:rsid w:val="003112AA"/>
    <w:rsid w:val="003113D1"/>
    <w:rsid w:val="003114CA"/>
    <w:rsid w:val="00311698"/>
    <w:rsid w:val="003119D2"/>
    <w:rsid w:val="00311A73"/>
    <w:rsid w:val="00311C3C"/>
    <w:rsid w:val="00311CF6"/>
    <w:rsid w:val="00311D00"/>
    <w:rsid w:val="00312172"/>
    <w:rsid w:val="003121AE"/>
    <w:rsid w:val="00312264"/>
    <w:rsid w:val="003122F6"/>
    <w:rsid w:val="00312391"/>
    <w:rsid w:val="00312555"/>
    <w:rsid w:val="003128A2"/>
    <w:rsid w:val="00312B94"/>
    <w:rsid w:val="00312C5E"/>
    <w:rsid w:val="00312E08"/>
    <w:rsid w:val="00312F85"/>
    <w:rsid w:val="00312FE8"/>
    <w:rsid w:val="003130AD"/>
    <w:rsid w:val="00313159"/>
    <w:rsid w:val="0031320F"/>
    <w:rsid w:val="003133CB"/>
    <w:rsid w:val="00313A9C"/>
    <w:rsid w:val="00313AFE"/>
    <w:rsid w:val="003143C2"/>
    <w:rsid w:val="00314591"/>
    <w:rsid w:val="00314689"/>
    <w:rsid w:val="00314847"/>
    <w:rsid w:val="00314AA6"/>
    <w:rsid w:val="00314ACF"/>
    <w:rsid w:val="00314BF7"/>
    <w:rsid w:val="00314C17"/>
    <w:rsid w:val="00314C42"/>
    <w:rsid w:val="00315893"/>
    <w:rsid w:val="00315C91"/>
    <w:rsid w:val="00315EB9"/>
    <w:rsid w:val="00316061"/>
    <w:rsid w:val="00316221"/>
    <w:rsid w:val="00316283"/>
    <w:rsid w:val="00316467"/>
    <w:rsid w:val="00316D88"/>
    <w:rsid w:val="0031700D"/>
    <w:rsid w:val="003170BE"/>
    <w:rsid w:val="003175B1"/>
    <w:rsid w:val="003177BD"/>
    <w:rsid w:val="003177BF"/>
    <w:rsid w:val="003178CD"/>
    <w:rsid w:val="00317CDF"/>
    <w:rsid w:val="00317ECF"/>
    <w:rsid w:val="00317FA4"/>
    <w:rsid w:val="00320211"/>
    <w:rsid w:val="0032025B"/>
    <w:rsid w:val="00320C63"/>
    <w:rsid w:val="00320E38"/>
    <w:rsid w:val="00320EE6"/>
    <w:rsid w:val="00321069"/>
    <w:rsid w:val="003210C1"/>
    <w:rsid w:val="003211BA"/>
    <w:rsid w:val="00321245"/>
    <w:rsid w:val="003213E0"/>
    <w:rsid w:val="003216FC"/>
    <w:rsid w:val="00321CB7"/>
    <w:rsid w:val="00321D7B"/>
    <w:rsid w:val="00321E09"/>
    <w:rsid w:val="00321F3B"/>
    <w:rsid w:val="00321F4C"/>
    <w:rsid w:val="00322200"/>
    <w:rsid w:val="003223C3"/>
    <w:rsid w:val="0032247F"/>
    <w:rsid w:val="00322567"/>
    <w:rsid w:val="00322A87"/>
    <w:rsid w:val="00322ADC"/>
    <w:rsid w:val="00322ED1"/>
    <w:rsid w:val="00323471"/>
    <w:rsid w:val="00323A1A"/>
    <w:rsid w:val="0032403F"/>
    <w:rsid w:val="00324494"/>
    <w:rsid w:val="003244D6"/>
    <w:rsid w:val="00324763"/>
    <w:rsid w:val="003248F9"/>
    <w:rsid w:val="00324AE0"/>
    <w:rsid w:val="00324D4B"/>
    <w:rsid w:val="00324E45"/>
    <w:rsid w:val="00325045"/>
    <w:rsid w:val="003250A1"/>
    <w:rsid w:val="003251B0"/>
    <w:rsid w:val="003251FD"/>
    <w:rsid w:val="00325916"/>
    <w:rsid w:val="0032591A"/>
    <w:rsid w:val="00325970"/>
    <w:rsid w:val="003259B0"/>
    <w:rsid w:val="00325AB9"/>
    <w:rsid w:val="00326035"/>
    <w:rsid w:val="003266AA"/>
    <w:rsid w:val="003267E9"/>
    <w:rsid w:val="00326C71"/>
    <w:rsid w:val="00326E4D"/>
    <w:rsid w:val="003272A0"/>
    <w:rsid w:val="00327760"/>
    <w:rsid w:val="003277A5"/>
    <w:rsid w:val="003279D3"/>
    <w:rsid w:val="00327A06"/>
    <w:rsid w:val="00327B2A"/>
    <w:rsid w:val="0033003A"/>
    <w:rsid w:val="003302B1"/>
    <w:rsid w:val="0033047A"/>
    <w:rsid w:val="003306BD"/>
    <w:rsid w:val="0033081B"/>
    <w:rsid w:val="00330853"/>
    <w:rsid w:val="00330C77"/>
    <w:rsid w:val="00330F19"/>
    <w:rsid w:val="0033131F"/>
    <w:rsid w:val="003313C3"/>
    <w:rsid w:val="00331A22"/>
    <w:rsid w:val="00331AD4"/>
    <w:rsid w:val="00331B57"/>
    <w:rsid w:val="00331BF1"/>
    <w:rsid w:val="00332B89"/>
    <w:rsid w:val="00332BE3"/>
    <w:rsid w:val="0033315C"/>
    <w:rsid w:val="00333329"/>
    <w:rsid w:val="0033361B"/>
    <w:rsid w:val="00333BB4"/>
    <w:rsid w:val="00333E96"/>
    <w:rsid w:val="00333FB2"/>
    <w:rsid w:val="003340BA"/>
    <w:rsid w:val="003341D3"/>
    <w:rsid w:val="00334512"/>
    <w:rsid w:val="003349FE"/>
    <w:rsid w:val="00334A18"/>
    <w:rsid w:val="00334B93"/>
    <w:rsid w:val="00334C88"/>
    <w:rsid w:val="00335104"/>
    <w:rsid w:val="003352CB"/>
    <w:rsid w:val="00335303"/>
    <w:rsid w:val="0033550E"/>
    <w:rsid w:val="00335608"/>
    <w:rsid w:val="003357DE"/>
    <w:rsid w:val="0033598D"/>
    <w:rsid w:val="003359ED"/>
    <w:rsid w:val="00335F79"/>
    <w:rsid w:val="00336203"/>
    <w:rsid w:val="0033633A"/>
    <w:rsid w:val="003367CC"/>
    <w:rsid w:val="00336E3A"/>
    <w:rsid w:val="00336E83"/>
    <w:rsid w:val="00336EEC"/>
    <w:rsid w:val="00336FF0"/>
    <w:rsid w:val="003372B8"/>
    <w:rsid w:val="003375E9"/>
    <w:rsid w:val="003377B3"/>
    <w:rsid w:val="00337FF4"/>
    <w:rsid w:val="00340293"/>
    <w:rsid w:val="00340389"/>
    <w:rsid w:val="003403B9"/>
    <w:rsid w:val="00340401"/>
    <w:rsid w:val="00340B49"/>
    <w:rsid w:val="00340B7E"/>
    <w:rsid w:val="00341087"/>
    <w:rsid w:val="003412E7"/>
    <w:rsid w:val="003416E2"/>
    <w:rsid w:val="003418A7"/>
    <w:rsid w:val="00341DC7"/>
    <w:rsid w:val="00341F04"/>
    <w:rsid w:val="003420EB"/>
    <w:rsid w:val="00342182"/>
    <w:rsid w:val="00342434"/>
    <w:rsid w:val="003425CC"/>
    <w:rsid w:val="0034290D"/>
    <w:rsid w:val="00343410"/>
    <w:rsid w:val="003438E8"/>
    <w:rsid w:val="00344017"/>
    <w:rsid w:val="00344306"/>
    <w:rsid w:val="00344343"/>
    <w:rsid w:val="003443F0"/>
    <w:rsid w:val="0034447D"/>
    <w:rsid w:val="003444D2"/>
    <w:rsid w:val="00344863"/>
    <w:rsid w:val="003448BA"/>
    <w:rsid w:val="00344BE8"/>
    <w:rsid w:val="00344DCC"/>
    <w:rsid w:val="00344E45"/>
    <w:rsid w:val="00344F49"/>
    <w:rsid w:val="003452E0"/>
    <w:rsid w:val="003452FB"/>
    <w:rsid w:val="0034536C"/>
    <w:rsid w:val="00345547"/>
    <w:rsid w:val="0034569E"/>
    <w:rsid w:val="003456E4"/>
    <w:rsid w:val="0034576F"/>
    <w:rsid w:val="00345EEC"/>
    <w:rsid w:val="00345F3D"/>
    <w:rsid w:val="00346012"/>
    <w:rsid w:val="00346051"/>
    <w:rsid w:val="00346139"/>
    <w:rsid w:val="00346477"/>
    <w:rsid w:val="003466D7"/>
    <w:rsid w:val="00346A9F"/>
    <w:rsid w:val="003471FA"/>
    <w:rsid w:val="003475CB"/>
    <w:rsid w:val="00347B55"/>
    <w:rsid w:val="00347BC2"/>
    <w:rsid w:val="00347C06"/>
    <w:rsid w:val="00347F20"/>
    <w:rsid w:val="00347F82"/>
    <w:rsid w:val="00350181"/>
    <w:rsid w:val="003502A8"/>
    <w:rsid w:val="003502B2"/>
    <w:rsid w:val="0035033A"/>
    <w:rsid w:val="003505AB"/>
    <w:rsid w:val="003505D7"/>
    <w:rsid w:val="00350954"/>
    <w:rsid w:val="00350973"/>
    <w:rsid w:val="00350A10"/>
    <w:rsid w:val="00350BB6"/>
    <w:rsid w:val="00350C4D"/>
    <w:rsid w:val="00350EB8"/>
    <w:rsid w:val="00350FEB"/>
    <w:rsid w:val="00351075"/>
    <w:rsid w:val="00351351"/>
    <w:rsid w:val="00351542"/>
    <w:rsid w:val="00351660"/>
    <w:rsid w:val="003517A8"/>
    <w:rsid w:val="0035183E"/>
    <w:rsid w:val="00351A3A"/>
    <w:rsid w:val="00351C53"/>
    <w:rsid w:val="00351D26"/>
    <w:rsid w:val="00351D73"/>
    <w:rsid w:val="0035271F"/>
    <w:rsid w:val="00353034"/>
    <w:rsid w:val="00353A88"/>
    <w:rsid w:val="00353DF7"/>
    <w:rsid w:val="00353E15"/>
    <w:rsid w:val="00353FB2"/>
    <w:rsid w:val="00354065"/>
    <w:rsid w:val="00354142"/>
    <w:rsid w:val="0035438B"/>
    <w:rsid w:val="00354AAC"/>
    <w:rsid w:val="00354B7A"/>
    <w:rsid w:val="00355135"/>
    <w:rsid w:val="00355335"/>
    <w:rsid w:val="003553E2"/>
    <w:rsid w:val="003554C1"/>
    <w:rsid w:val="003555ED"/>
    <w:rsid w:val="00355650"/>
    <w:rsid w:val="00355837"/>
    <w:rsid w:val="00355CA0"/>
    <w:rsid w:val="00355CA7"/>
    <w:rsid w:val="00355CAF"/>
    <w:rsid w:val="00355F4C"/>
    <w:rsid w:val="003562D8"/>
    <w:rsid w:val="00356636"/>
    <w:rsid w:val="00356CB3"/>
    <w:rsid w:val="0035710C"/>
    <w:rsid w:val="0035741E"/>
    <w:rsid w:val="003574C2"/>
    <w:rsid w:val="003576D4"/>
    <w:rsid w:val="00357C94"/>
    <w:rsid w:val="00357E6C"/>
    <w:rsid w:val="003600D5"/>
    <w:rsid w:val="0036015A"/>
    <w:rsid w:val="00360450"/>
    <w:rsid w:val="0036048B"/>
    <w:rsid w:val="0036058B"/>
    <w:rsid w:val="00360876"/>
    <w:rsid w:val="00360986"/>
    <w:rsid w:val="003612C0"/>
    <w:rsid w:val="003612C4"/>
    <w:rsid w:val="00361364"/>
    <w:rsid w:val="00361557"/>
    <w:rsid w:val="003616A2"/>
    <w:rsid w:val="0036176A"/>
    <w:rsid w:val="00361A1D"/>
    <w:rsid w:val="00361AC4"/>
    <w:rsid w:val="003622BF"/>
    <w:rsid w:val="00362354"/>
    <w:rsid w:val="00362536"/>
    <w:rsid w:val="00362966"/>
    <w:rsid w:val="00362A93"/>
    <w:rsid w:val="00362B1E"/>
    <w:rsid w:val="00362BCF"/>
    <w:rsid w:val="00362BE4"/>
    <w:rsid w:val="00362EDA"/>
    <w:rsid w:val="00363289"/>
    <w:rsid w:val="0036343A"/>
    <w:rsid w:val="0036349C"/>
    <w:rsid w:val="00363579"/>
    <w:rsid w:val="0036372F"/>
    <w:rsid w:val="003638FD"/>
    <w:rsid w:val="0036394C"/>
    <w:rsid w:val="00363B0D"/>
    <w:rsid w:val="00363DF9"/>
    <w:rsid w:val="00363ECB"/>
    <w:rsid w:val="003640EC"/>
    <w:rsid w:val="003645EE"/>
    <w:rsid w:val="00364677"/>
    <w:rsid w:val="00364721"/>
    <w:rsid w:val="00364E5D"/>
    <w:rsid w:val="00364F41"/>
    <w:rsid w:val="00364F74"/>
    <w:rsid w:val="00365100"/>
    <w:rsid w:val="003657A8"/>
    <w:rsid w:val="00365B4E"/>
    <w:rsid w:val="00365EB5"/>
    <w:rsid w:val="00366113"/>
    <w:rsid w:val="003665D5"/>
    <w:rsid w:val="003666B6"/>
    <w:rsid w:val="00366AD0"/>
    <w:rsid w:val="003671F0"/>
    <w:rsid w:val="00367A5A"/>
    <w:rsid w:val="00367D90"/>
    <w:rsid w:val="00367EC9"/>
    <w:rsid w:val="0037004E"/>
    <w:rsid w:val="003706C2"/>
    <w:rsid w:val="0037081A"/>
    <w:rsid w:val="003709C0"/>
    <w:rsid w:val="0037105D"/>
    <w:rsid w:val="0037121F"/>
    <w:rsid w:val="003714CF"/>
    <w:rsid w:val="00371976"/>
    <w:rsid w:val="00371B31"/>
    <w:rsid w:val="003720EC"/>
    <w:rsid w:val="003721EE"/>
    <w:rsid w:val="0037234D"/>
    <w:rsid w:val="003724F2"/>
    <w:rsid w:val="003725EF"/>
    <w:rsid w:val="0037286E"/>
    <w:rsid w:val="00372F26"/>
    <w:rsid w:val="00372FB2"/>
    <w:rsid w:val="0037300E"/>
    <w:rsid w:val="003732BE"/>
    <w:rsid w:val="003733CE"/>
    <w:rsid w:val="00373616"/>
    <w:rsid w:val="00373717"/>
    <w:rsid w:val="003737B0"/>
    <w:rsid w:val="0037389F"/>
    <w:rsid w:val="00373DEC"/>
    <w:rsid w:val="0037402C"/>
    <w:rsid w:val="0037482D"/>
    <w:rsid w:val="00374E2E"/>
    <w:rsid w:val="0037569F"/>
    <w:rsid w:val="0037579F"/>
    <w:rsid w:val="00375954"/>
    <w:rsid w:val="00375AD6"/>
    <w:rsid w:val="00375CA9"/>
    <w:rsid w:val="00375D09"/>
    <w:rsid w:val="00375E6F"/>
    <w:rsid w:val="00375F3F"/>
    <w:rsid w:val="00376874"/>
    <w:rsid w:val="00376A7D"/>
    <w:rsid w:val="00376ACD"/>
    <w:rsid w:val="00376E2C"/>
    <w:rsid w:val="00376E4C"/>
    <w:rsid w:val="00377002"/>
    <w:rsid w:val="0037706D"/>
    <w:rsid w:val="00377473"/>
    <w:rsid w:val="0037748C"/>
    <w:rsid w:val="00377555"/>
    <w:rsid w:val="00377E21"/>
    <w:rsid w:val="00377F35"/>
    <w:rsid w:val="0038006F"/>
    <w:rsid w:val="003800BA"/>
    <w:rsid w:val="00380160"/>
    <w:rsid w:val="00380579"/>
    <w:rsid w:val="00380657"/>
    <w:rsid w:val="003806B3"/>
    <w:rsid w:val="00380735"/>
    <w:rsid w:val="00380762"/>
    <w:rsid w:val="00380AC8"/>
    <w:rsid w:val="00380B57"/>
    <w:rsid w:val="00380EAC"/>
    <w:rsid w:val="00380FED"/>
    <w:rsid w:val="00381269"/>
    <w:rsid w:val="0038182B"/>
    <w:rsid w:val="00381C01"/>
    <w:rsid w:val="00381C1A"/>
    <w:rsid w:val="00381F06"/>
    <w:rsid w:val="0038269A"/>
    <w:rsid w:val="0038291D"/>
    <w:rsid w:val="00382B0C"/>
    <w:rsid w:val="00382B4E"/>
    <w:rsid w:val="00382BDB"/>
    <w:rsid w:val="003835F7"/>
    <w:rsid w:val="003839EB"/>
    <w:rsid w:val="00383BA9"/>
    <w:rsid w:val="00384581"/>
    <w:rsid w:val="00384B97"/>
    <w:rsid w:val="00384BBB"/>
    <w:rsid w:val="00384E9B"/>
    <w:rsid w:val="00384FDB"/>
    <w:rsid w:val="00384FF1"/>
    <w:rsid w:val="003850FF"/>
    <w:rsid w:val="00385292"/>
    <w:rsid w:val="003859EA"/>
    <w:rsid w:val="00385F1B"/>
    <w:rsid w:val="00386030"/>
    <w:rsid w:val="00386B8E"/>
    <w:rsid w:val="003870BE"/>
    <w:rsid w:val="003871B8"/>
    <w:rsid w:val="0038743B"/>
    <w:rsid w:val="00387B99"/>
    <w:rsid w:val="00387D45"/>
    <w:rsid w:val="00387E32"/>
    <w:rsid w:val="0039030B"/>
    <w:rsid w:val="003909B3"/>
    <w:rsid w:val="003909E9"/>
    <w:rsid w:val="00390A83"/>
    <w:rsid w:val="00390D4F"/>
    <w:rsid w:val="00390E6E"/>
    <w:rsid w:val="00390F97"/>
    <w:rsid w:val="00391320"/>
    <w:rsid w:val="00391370"/>
    <w:rsid w:val="003913A5"/>
    <w:rsid w:val="003914E5"/>
    <w:rsid w:val="003915B3"/>
    <w:rsid w:val="00391883"/>
    <w:rsid w:val="003918B8"/>
    <w:rsid w:val="00391B29"/>
    <w:rsid w:val="00391B43"/>
    <w:rsid w:val="00391C3B"/>
    <w:rsid w:val="003921BC"/>
    <w:rsid w:val="00392264"/>
    <w:rsid w:val="00392292"/>
    <w:rsid w:val="003928BB"/>
    <w:rsid w:val="00392A8A"/>
    <w:rsid w:val="00392AAF"/>
    <w:rsid w:val="00392AB1"/>
    <w:rsid w:val="00392B8D"/>
    <w:rsid w:val="00392C7D"/>
    <w:rsid w:val="00392D84"/>
    <w:rsid w:val="00392F92"/>
    <w:rsid w:val="003932E4"/>
    <w:rsid w:val="003937C3"/>
    <w:rsid w:val="0039382B"/>
    <w:rsid w:val="00393DF3"/>
    <w:rsid w:val="00393E95"/>
    <w:rsid w:val="00394020"/>
    <w:rsid w:val="003941C7"/>
    <w:rsid w:val="003941D5"/>
    <w:rsid w:val="0039428A"/>
    <w:rsid w:val="00394C8E"/>
    <w:rsid w:val="00394C96"/>
    <w:rsid w:val="00394D97"/>
    <w:rsid w:val="00394DA3"/>
    <w:rsid w:val="00394EAC"/>
    <w:rsid w:val="00394FF8"/>
    <w:rsid w:val="00395A72"/>
    <w:rsid w:val="00395BDF"/>
    <w:rsid w:val="00395C3A"/>
    <w:rsid w:val="00395CD4"/>
    <w:rsid w:val="00395F7D"/>
    <w:rsid w:val="00396171"/>
    <w:rsid w:val="00396255"/>
    <w:rsid w:val="003962D6"/>
    <w:rsid w:val="003966E7"/>
    <w:rsid w:val="003967C0"/>
    <w:rsid w:val="00396B25"/>
    <w:rsid w:val="00396B53"/>
    <w:rsid w:val="00396B9F"/>
    <w:rsid w:val="00396FFD"/>
    <w:rsid w:val="00397049"/>
    <w:rsid w:val="00397058"/>
    <w:rsid w:val="00397119"/>
    <w:rsid w:val="003971B6"/>
    <w:rsid w:val="003975F7"/>
    <w:rsid w:val="003A0273"/>
    <w:rsid w:val="003A043F"/>
    <w:rsid w:val="003A053F"/>
    <w:rsid w:val="003A070A"/>
    <w:rsid w:val="003A0882"/>
    <w:rsid w:val="003A095E"/>
    <w:rsid w:val="003A0A14"/>
    <w:rsid w:val="003A0AE6"/>
    <w:rsid w:val="003A0F75"/>
    <w:rsid w:val="003A1163"/>
    <w:rsid w:val="003A1300"/>
    <w:rsid w:val="003A1467"/>
    <w:rsid w:val="003A1584"/>
    <w:rsid w:val="003A1705"/>
    <w:rsid w:val="003A18FC"/>
    <w:rsid w:val="003A1A9C"/>
    <w:rsid w:val="003A1D0F"/>
    <w:rsid w:val="003A1F18"/>
    <w:rsid w:val="003A2088"/>
    <w:rsid w:val="003A22C2"/>
    <w:rsid w:val="003A232B"/>
    <w:rsid w:val="003A259D"/>
    <w:rsid w:val="003A2661"/>
    <w:rsid w:val="003A267F"/>
    <w:rsid w:val="003A2736"/>
    <w:rsid w:val="003A2797"/>
    <w:rsid w:val="003A2D43"/>
    <w:rsid w:val="003A30E1"/>
    <w:rsid w:val="003A314F"/>
    <w:rsid w:val="003A3554"/>
    <w:rsid w:val="003A3602"/>
    <w:rsid w:val="003A36B3"/>
    <w:rsid w:val="003A4409"/>
    <w:rsid w:val="003A4558"/>
    <w:rsid w:val="003A47F2"/>
    <w:rsid w:val="003A4B90"/>
    <w:rsid w:val="003A4C79"/>
    <w:rsid w:val="003A4CAE"/>
    <w:rsid w:val="003A4D53"/>
    <w:rsid w:val="003A4E6B"/>
    <w:rsid w:val="003A5038"/>
    <w:rsid w:val="003A5357"/>
    <w:rsid w:val="003A5640"/>
    <w:rsid w:val="003A568C"/>
    <w:rsid w:val="003A5776"/>
    <w:rsid w:val="003A6163"/>
    <w:rsid w:val="003A6366"/>
    <w:rsid w:val="003A663F"/>
    <w:rsid w:val="003A677F"/>
    <w:rsid w:val="003A6868"/>
    <w:rsid w:val="003A6CB7"/>
    <w:rsid w:val="003A6CE6"/>
    <w:rsid w:val="003A6D84"/>
    <w:rsid w:val="003A6EEB"/>
    <w:rsid w:val="003A7237"/>
    <w:rsid w:val="003A76CE"/>
    <w:rsid w:val="003A776E"/>
    <w:rsid w:val="003A77A8"/>
    <w:rsid w:val="003A78D0"/>
    <w:rsid w:val="003A7B0E"/>
    <w:rsid w:val="003A7D86"/>
    <w:rsid w:val="003A7EBD"/>
    <w:rsid w:val="003B0314"/>
    <w:rsid w:val="003B04F8"/>
    <w:rsid w:val="003B05F8"/>
    <w:rsid w:val="003B0FEE"/>
    <w:rsid w:val="003B144F"/>
    <w:rsid w:val="003B186C"/>
    <w:rsid w:val="003B18D3"/>
    <w:rsid w:val="003B1DE1"/>
    <w:rsid w:val="003B1EC7"/>
    <w:rsid w:val="003B1EEB"/>
    <w:rsid w:val="003B227C"/>
    <w:rsid w:val="003B28C8"/>
    <w:rsid w:val="003B2E1F"/>
    <w:rsid w:val="003B304B"/>
    <w:rsid w:val="003B34CA"/>
    <w:rsid w:val="003B35E3"/>
    <w:rsid w:val="003B362A"/>
    <w:rsid w:val="003B3902"/>
    <w:rsid w:val="003B399D"/>
    <w:rsid w:val="003B3BCB"/>
    <w:rsid w:val="003B3EF5"/>
    <w:rsid w:val="003B4D09"/>
    <w:rsid w:val="003B4F43"/>
    <w:rsid w:val="003B5001"/>
    <w:rsid w:val="003B5192"/>
    <w:rsid w:val="003B59CE"/>
    <w:rsid w:val="003B7264"/>
    <w:rsid w:val="003B732F"/>
    <w:rsid w:val="003B7361"/>
    <w:rsid w:val="003B768D"/>
    <w:rsid w:val="003B7873"/>
    <w:rsid w:val="003B7A3E"/>
    <w:rsid w:val="003B7A87"/>
    <w:rsid w:val="003B7B23"/>
    <w:rsid w:val="003B7D82"/>
    <w:rsid w:val="003B7E31"/>
    <w:rsid w:val="003C077B"/>
    <w:rsid w:val="003C0B8D"/>
    <w:rsid w:val="003C0BD6"/>
    <w:rsid w:val="003C26BA"/>
    <w:rsid w:val="003C29A9"/>
    <w:rsid w:val="003C2A28"/>
    <w:rsid w:val="003C327F"/>
    <w:rsid w:val="003C3289"/>
    <w:rsid w:val="003C32CD"/>
    <w:rsid w:val="003C357A"/>
    <w:rsid w:val="003C3608"/>
    <w:rsid w:val="003C3721"/>
    <w:rsid w:val="003C3A61"/>
    <w:rsid w:val="003C3D55"/>
    <w:rsid w:val="003C3ED2"/>
    <w:rsid w:val="003C42C5"/>
    <w:rsid w:val="003C42D6"/>
    <w:rsid w:val="003C4689"/>
    <w:rsid w:val="003C493B"/>
    <w:rsid w:val="003C4C2E"/>
    <w:rsid w:val="003C4C3A"/>
    <w:rsid w:val="003C4C4A"/>
    <w:rsid w:val="003C52A9"/>
    <w:rsid w:val="003C53B9"/>
    <w:rsid w:val="003C53CD"/>
    <w:rsid w:val="003C53CF"/>
    <w:rsid w:val="003C543D"/>
    <w:rsid w:val="003C551F"/>
    <w:rsid w:val="003C580E"/>
    <w:rsid w:val="003C5963"/>
    <w:rsid w:val="003C5C53"/>
    <w:rsid w:val="003C5F9D"/>
    <w:rsid w:val="003C6077"/>
    <w:rsid w:val="003C643C"/>
    <w:rsid w:val="003C647A"/>
    <w:rsid w:val="003C6584"/>
    <w:rsid w:val="003C6C46"/>
    <w:rsid w:val="003C73E4"/>
    <w:rsid w:val="003C76EA"/>
    <w:rsid w:val="003C7709"/>
    <w:rsid w:val="003C7BBE"/>
    <w:rsid w:val="003C7BDA"/>
    <w:rsid w:val="003C7CAF"/>
    <w:rsid w:val="003D02F4"/>
    <w:rsid w:val="003D0321"/>
    <w:rsid w:val="003D077C"/>
    <w:rsid w:val="003D082E"/>
    <w:rsid w:val="003D0B6C"/>
    <w:rsid w:val="003D0FB9"/>
    <w:rsid w:val="003D12D7"/>
    <w:rsid w:val="003D132B"/>
    <w:rsid w:val="003D15A7"/>
    <w:rsid w:val="003D171B"/>
    <w:rsid w:val="003D194A"/>
    <w:rsid w:val="003D196A"/>
    <w:rsid w:val="003D1C50"/>
    <w:rsid w:val="003D1F8A"/>
    <w:rsid w:val="003D224F"/>
    <w:rsid w:val="003D24B3"/>
    <w:rsid w:val="003D2681"/>
    <w:rsid w:val="003D34C7"/>
    <w:rsid w:val="003D3529"/>
    <w:rsid w:val="003D375D"/>
    <w:rsid w:val="003D3A05"/>
    <w:rsid w:val="003D3B83"/>
    <w:rsid w:val="003D3DD7"/>
    <w:rsid w:val="003D40ED"/>
    <w:rsid w:val="003D4294"/>
    <w:rsid w:val="003D430E"/>
    <w:rsid w:val="003D46D6"/>
    <w:rsid w:val="003D4E7D"/>
    <w:rsid w:val="003D508E"/>
    <w:rsid w:val="003D50E0"/>
    <w:rsid w:val="003D552A"/>
    <w:rsid w:val="003D55B2"/>
    <w:rsid w:val="003D5AD9"/>
    <w:rsid w:val="003D5DA6"/>
    <w:rsid w:val="003D5E6F"/>
    <w:rsid w:val="003D6038"/>
    <w:rsid w:val="003D612F"/>
    <w:rsid w:val="003D615D"/>
    <w:rsid w:val="003D6837"/>
    <w:rsid w:val="003D6A60"/>
    <w:rsid w:val="003D6B50"/>
    <w:rsid w:val="003D6C40"/>
    <w:rsid w:val="003D7013"/>
    <w:rsid w:val="003D7045"/>
    <w:rsid w:val="003D718A"/>
    <w:rsid w:val="003D74CA"/>
    <w:rsid w:val="003D7576"/>
    <w:rsid w:val="003D75EA"/>
    <w:rsid w:val="003D7C46"/>
    <w:rsid w:val="003D7D4A"/>
    <w:rsid w:val="003D7F09"/>
    <w:rsid w:val="003E0400"/>
    <w:rsid w:val="003E0708"/>
    <w:rsid w:val="003E0861"/>
    <w:rsid w:val="003E0935"/>
    <w:rsid w:val="003E0CF8"/>
    <w:rsid w:val="003E0F16"/>
    <w:rsid w:val="003E122A"/>
    <w:rsid w:val="003E16DE"/>
    <w:rsid w:val="003E17DE"/>
    <w:rsid w:val="003E1880"/>
    <w:rsid w:val="003E1916"/>
    <w:rsid w:val="003E1AD0"/>
    <w:rsid w:val="003E1C04"/>
    <w:rsid w:val="003E1EA6"/>
    <w:rsid w:val="003E1EFF"/>
    <w:rsid w:val="003E2461"/>
    <w:rsid w:val="003E24F9"/>
    <w:rsid w:val="003E2525"/>
    <w:rsid w:val="003E252C"/>
    <w:rsid w:val="003E286B"/>
    <w:rsid w:val="003E2934"/>
    <w:rsid w:val="003E2AEE"/>
    <w:rsid w:val="003E2D40"/>
    <w:rsid w:val="003E2F1D"/>
    <w:rsid w:val="003E324F"/>
    <w:rsid w:val="003E34E6"/>
    <w:rsid w:val="003E37E6"/>
    <w:rsid w:val="003E4652"/>
    <w:rsid w:val="003E4951"/>
    <w:rsid w:val="003E4D4B"/>
    <w:rsid w:val="003E4FD0"/>
    <w:rsid w:val="003E534E"/>
    <w:rsid w:val="003E54AF"/>
    <w:rsid w:val="003E5659"/>
    <w:rsid w:val="003E56B5"/>
    <w:rsid w:val="003E589E"/>
    <w:rsid w:val="003E6026"/>
    <w:rsid w:val="003E640D"/>
    <w:rsid w:val="003E6503"/>
    <w:rsid w:val="003E66C2"/>
    <w:rsid w:val="003E6C7C"/>
    <w:rsid w:val="003E6D32"/>
    <w:rsid w:val="003E6EB3"/>
    <w:rsid w:val="003E7030"/>
    <w:rsid w:val="003E70C3"/>
    <w:rsid w:val="003E74FF"/>
    <w:rsid w:val="003E75F1"/>
    <w:rsid w:val="003E7C52"/>
    <w:rsid w:val="003E7C55"/>
    <w:rsid w:val="003F03A7"/>
    <w:rsid w:val="003F084D"/>
    <w:rsid w:val="003F0DFB"/>
    <w:rsid w:val="003F0F98"/>
    <w:rsid w:val="003F14A4"/>
    <w:rsid w:val="003F160E"/>
    <w:rsid w:val="003F1858"/>
    <w:rsid w:val="003F1AC3"/>
    <w:rsid w:val="003F22FD"/>
    <w:rsid w:val="003F2921"/>
    <w:rsid w:val="003F2ACB"/>
    <w:rsid w:val="003F2BFE"/>
    <w:rsid w:val="003F2C07"/>
    <w:rsid w:val="003F2C12"/>
    <w:rsid w:val="003F301C"/>
    <w:rsid w:val="003F30FD"/>
    <w:rsid w:val="003F355F"/>
    <w:rsid w:val="003F362A"/>
    <w:rsid w:val="003F3DC3"/>
    <w:rsid w:val="003F400C"/>
    <w:rsid w:val="003F43DE"/>
    <w:rsid w:val="003F4B09"/>
    <w:rsid w:val="003F4D48"/>
    <w:rsid w:val="003F4F1A"/>
    <w:rsid w:val="003F4F69"/>
    <w:rsid w:val="003F53A3"/>
    <w:rsid w:val="003F53A7"/>
    <w:rsid w:val="003F5806"/>
    <w:rsid w:val="003F5AF3"/>
    <w:rsid w:val="003F5C46"/>
    <w:rsid w:val="003F5FFD"/>
    <w:rsid w:val="003F6036"/>
    <w:rsid w:val="003F69C9"/>
    <w:rsid w:val="003F6C2E"/>
    <w:rsid w:val="003F703B"/>
    <w:rsid w:val="003F7775"/>
    <w:rsid w:val="003F7F4D"/>
    <w:rsid w:val="00400048"/>
    <w:rsid w:val="004002FA"/>
    <w:rsid w:val="004006CB"/>
    <w:rsid w:val="004008B2"/>
    <w:rsid w:val="00400B68"/>
    <w:rsid w:val="0040114B"/>
    <w:rsid w:val="00401480"/>
    <w:rsid w:val="00401502"/>
    <w:rsid w:val="0040166D"/>
    <w:rsid w:val="00401814"/>
    <w:rsid w:val="00401C23"/>
    <w:rsid w:val="00401DC6"/>
    <w:rsid w:val="00401FAE"/>
    <w:rsid w:val="00402789"/>
    <w:rsid w:val="0040279D"/>
    <w:rsid w:val="0040281A"/>
    <w:rsid w:val="004028B2"/>
    <w:rsid w:val="00402B14"/>
    <w:rsid w:val="00402DB3"/>
    <w:rsid w:val="00402E9F"/>
    <w:rsid w:val="00402F24"/>
    <w:rsid w:val="00402FBF"/>
    <w:rsid w:val="0040335A"/>
    <w:rsid w:val="00403460"/>
    <w:rsid w:val="004036C3"/>
    <w:rsid w:val="00403843"/>
    <w:rsid w:val="004039C1"/>
    <w:rsid w:val="00403AF1"/>
    <w:rsid w:val="004050D8"/>
    <w:rsid w:val="00405152"/>
    <w:rsid w:val="004051E6"/>
    <w:rsid w:val="00405339"/>
    <w:rsid w:val="00405E71"/>
    <w:rsid w:val="00405FDC"/>
    <w:rsid w:val="0040624E"/>
    <w:rsid w:val="00406923"/>
    <w:rsid w:val="004069BB"/>
    <w:rsid w:val="004069DE"/>
    <w:rsid w:val="00406BA6"/>
    <w:rsid w:val="0040717E"/>
    <w:rsid w:val="00407332"/>
    <w:rsid w:val="0040739E"/>
    <w:rsid w:val="004076E2"/>
    <w:rsid w:val="00407853"/>
    <w:rsid w:val="004078D5"/>
    <w:rsid w:val="0040790C"/>
    <w:rsid w:val="004079D2"/>
    <w:rsid w:val="00407BBE"/>
    <w:rsid w:val="00407C1E"/>
    <w:rsid w:val="00407E1C"/>
    <w:rsid w:val="0041031B"/>
    <w:rsid w:val="0041060F"/>
    <w:rsid w:val="00410869"/>
    <w:rsid w:val="004109BD"/>
    <w:rsid w:val="004109FC"/>
    <w:rsid w:val="00410A51"/>
    <w:rsid w:val="00411EB9"/>
    <w:rsid w:val="004121FB"/>
    <w:rsid w:val="00412AB8"/>
    <w:rsid w:val="00412D22"/>
    <w:rsid w:val="00412E0D"/>
    <w:rsid w:val="0041360F"/>
    <w:rsid w:val="0041380D"/>
    <w:rsid w:val="00413ADA"/>
    <w:rsid w:val="00413D0D"/>
    <w:rsid w:val="00413DD1"/>
    <w:rsid w:val="004140C1"/>
    <w:rsid w:val="00414738"/>
    <w:rsid w:val="004147CE"/>
    <w:rsid w:val="004149DC"/>
    <w:rsid w:val="00414DF5"/>
    <w:rsid w:val="00415216"/>
    <w:rsid w:val="00415831"/>
    <w:rsid w:val="004158BE"/>
    <w:rsid w:val="00415994"/>
    <w:rsid w:val="00415C92"/>
    <w:rsid w:val="00415D0B"/>
    <w:rsid w:val="004161A5"/>
    <w:rsid w:val="004162A2"/>
    <w:rsid w:val="004166C1"/>
    <w:rsid w:val="004168F0"/>
    <w:rsid w:val="00416C7B"/>
    <w:rsid w:val="00416E25"/>
    <w:rsid w:val="00416FAE"/>
    <w:rsid w:val="00417304"/>
    <w:rsid w:val="00417A67"/>
    <w:rsid w:val="0042030A"/>
    <w:rsid w:val="0042098A"/>
    <w:rsid w:val="00420A9A"/>
    <w:rsid w:val="00420E0B"/>
    <w:rsid w:val="00420FDA"/>
    <w:rsid w:val="004210F2"/>
    <w:rsid w:val="00421107"/>
    <w:rsid w:val="00421429"/>
    <w:rsid w:val="004216EF"/>
    <w:rsid w:val="00421949"/>
    <w:rsid w:val="004219B2"/>
    <w:rsid w:val="00421D75"/>
    <w:rsid w:val="00422082"/>
    <w:rsid w:val="004221DF"/>
    <w:rsid w:val="00422239"/>
    <w:rsid w:val="0042226D"/>
    <w:rsid w:val="00422336"/>
    <w:rsid w:val="00422569"/>
    <w:rsid w:val="004225A3"/>
    <w:rsid w:val="004225F3"/>
    <w:rsid w:val="0042298B"/>
    <w:rsid w:val="00422DAD"/>
    <w:rsid w:val="0042316B"/>
    <w:rsid w:val="00423306"/>
    <w:rsid w:val="00423408"/>
    <w:rsid w:val="00423503"/>
    <w:rsid w:val="00423873"/>
    <w:rsid w:val="00423967"/>
    <w:rsid w:val="00423A50"/>
    <w:rsid w:val="00423A53"/>
    <w:rsid w:val="00423A67"/>
    <w:rsid w:val="00423A95"/>
    <w:rsid w:val="004242B5"/>
    <w:rsid w:val="00424917"/>
    <w:rsid w:val="0042514D"/>
    <w:rsid w:val="00425291"/>
    <w:rsid w:val="0042547A"/>
    <w:rsid w:val="004255EB"/>
    <w:rsid w:val="004258AE"/>
    <w:rsid w:val="00425907"/>
    <w:rsid w:val="00425D09"/>
    <w:rsid w:val="00425ED1"/>
    <w:rsid w:val="00425F31"/>
    <w:rsid w:val="00425F44"/>
    <w:rsid w:val="00426133"/>
    <w:rsid w:val="004263D3"/>
    <w:rsid w:val="00426C73"/>
    <w:rsid w:val="004276A4"/>
    <w:rsid w:val="0042792B"/>
    <w:rsid w:val="00427967"/>
    <w:rsid w:val="00427B65"/>
    <w:rsid w:val="00430049"/>
    <w:rsid w:val="004300B7"/>
    <w:rsid w:val="00430626"/>
    <w:rsid w:val="0043069B"/>
    <w:rsid w:val="0043082F"/>
    <w:rsid w:val="00430FE8"/>
    <w:rsid w:val="00431715"/>
    <w:rsid w:val="00431B50"/>
    <w:rsid w:val="00431B7E"/>
    <w:rsid w:val="00431F7B"/>
    <w:rsid w:val="0043203A"/>
    <w:rsid w:val="00432156"/>
    <w:rsid w:val="00432366"/>
    <w:rsid w:val="004323BC"/>
    <w:rsid w:val="0043274D"/>
    <w:rsid w:val="00432918"/>
    <w:rsid w:val="00432C4E"/>
    <w:rsid w:val="00432DC4"/>
    <w:rsid w:val="00432DED"/>
    <w:rsid w:val="00432ED7"/>
    <w:rsid w:val="00432ED8"/>
    <w:rsid w:val="004330EC"/>
    <w:rsid w:val="00433491"/>
    <w:rsid w:val="00433795"/>
    <w:rsid w:val="004345C6"/>
    <w:rsid w:val="004348B8"/>
    <w:rsid w:val="004348C0"/>
    <w:rsid w:val="00434DAB"/>
    <w:rsid w:val="0043531B"/>
    <w:rsid w:val="0043575E"/>
    <w:rsid w:val="004357E1"/>
    <w:rsid w:val="00435B73"/>
    <w:rsid w:val="00435D20"/>
    <w:rsid w:val="00435DC5"/>
    <w:rsid w:val="00435E40"/>
    <w:rsid w:val="0043601D"/>
    <w:rsid w:val="00436352"/>
    <w:rsid w:val="00436A43"/>
    <w:rsid w:val="00436A48"/>
    <w:rsid w:val="00436A97"/>
    <w:rsid w:val="00436CD6"/>
    <w:rsid w:val="00437188"/>
    <w:rsid w:val="004373E9"/>
    <w:rsid w:val="0043741B"/>
    <w:rsid w:val="00437533"/>
    <w:rsid w:val="00437CCD"/>
    <w:rsid w:val="0044058D"/>
    <w:rsid w:val="0044062F"/>
    <w:rsid w:val="0044073E"/>
    <w:rsid w:val="00440809"/>
    <w:rsid w:val="00440B4E"/>
    <w:rsid w:val="00440BDA"/>
    <w:rsid w:val="00440E4C"/>
    <w:rsid w:val="00441139"/>
    <w:rsid w:val="004411F0"/>
    <w:rsid w:val="00441495"/>
    <w:rsid w:val="00441544"/>
    <w:rsid w:val="004415FC"/>
    <w:rsid w:val="00441654"/>
    <w:rsid w:val="00441D1C"/>
    <w:rsid w:val="00441F73"/>
    <w:rsid w:val="004427E8"/>
    <w:rsid w:val="004427F6"/>
    <w:rsid w:val="00442B15"/>
    <w:rsid w:val="00442B3E"/>
    <w:rsid w:val="00442D2A"/>
    <w:rsid w:val="00442F22"/>
    <w:rsid w:val="0044304A"/>
    <w:rsid w:val="004431C6"/>
    <w:rsid w:val="004432A4"/>
    <w:rsid w:val="00443612"/>
    <w:rsid w:val="004439BD"/>
    <w:rsid w:val="00443C14"/>
    <w:rsid w:val="00443CF7"/>
    <w:rsid w:val="00443E55"/>
    <w:rsid w:val="0044417C"/>
    <w:rsid w:val="00444180"/>
    <w:rsid w:val="0044418D"/>
    <w:rsid w:val="00444344"/>
    <w:rsid w:val="004443DA"/>
    <w:rsid w:val="004446BF"/>
    <w:rsid w:val="004449DC"/>
    <w:rsid w:val="00444A0D"/>
    <w:rsid w:val="00444B24"/>
    <w:rsid w:val="00444F32"/>
    <w:rsid w:val="00445023"/>
    <w:rsid w:val="00445223"/>
    <w:rsid w:val="00445A3E"/>
    <w:rsid w:val="0044607A"/>
    <w:rsid w:val="0044648D"/>
    <w:rsid w:val="00446704"/>
    <w:rsid w:val="00446AB6"/>
    <w:rsid w:val="00446E60"/>
    <w:rsid w:val="00446FB6"/>
    <w:rsid w:val="004474D4"/>
    <w:rsid w:val="00447506"/>
    <w:rsid w:val="004476AC"/>
    <w:rsid w:val="004476BE"/>
    <w:rsid w:val="0045017D"/>
    <w:rsid w:val="004501E3"/>
    <w:rsid w:val="004505EE"/>
    <w:rsid w:val="0045073B"/>
    <w:rsid w:val="00450820"/>
    <w:rsid w:val="00450962"/>
    <w:rsid w:val="00450A80"/>
    <w:rsid w:val="00450ABE"/>
    <w:rsid w:val="00450DA2"/>
    <w:rsid w:val="00450F5D"/>
    <w:rsid w:val="00451592"/>
    <w:rsid w:val="00451B91"/>
    <w:rsid w:val="00451D3D"/>
    <w:rsid w:val="00451EB3"/>
    <w:rsid w:val="004520A1"/>
    <w:rsid w:val="004522C8"/>
    <w:rsid w:val="00452385"/>
    <w:rsid w:val="00452854"/>
    <w:rsid w:val="00452912"/>
    <w:rsid w:val="00452E57"/>
    <w:rsid w:val="00453161"/>
    <w:rsid w:val="0045325B"/>
    <w:rsid w:val="004532C1"/>
    <w:rsid w:val="00453334"/>
    <w:rsid w:val="00453667"/>
    <w:rsid w:val="004537E3"/>
    <w:rsid w:val="00453912"/>
    <w:rsid w:val="004541F8"/>
    <w:rsid w:val="00454633"/>
    <w:rsid w:val="00454BE9"/>
    <w:rsid w:val="00454FD6"/>
    <w:rsid w:val="004551FE"/>
    <w:rsid w:val="00455399"/>
    <w:rsid w:val="0045545C"/>
    <w:rsid w:val="00455477"/>
    <w:rsid w:val="004554B0"/>
    <w:rsid w:val="00455716"/>
    <w:rsid w:val="00455993"/>
    <w:rsid w:val="00455A83"/>
    <w:rsid w:val="00455B4C"/>
    <w:rsid w:val="00455B64"/>
    <w:rsid w:val="00455D51"/>
    <w:rsid w:val="00455E08"/>
    <w:rsid w:val="00455F6C"/>
    <w:rsid w:val="0045601C"/>
    <w:rsid w:val="00456048"/>
    <w:rsid w:val="00456773"/>
    <w:rsid w:val="004568BC"/>
    <w:rsid w:val="00456C6E"/>
    <w:rsid w:val="0045730E"/>
    <w:rsid w:val="00457464"/>
    <w:rsid w:val="004575FB"/>
    <w:rsid w:val="00457A72"/>
    <w:rsid w:val="00457ABF"/>
    <w:rsid w:val="00457B11"/>
    <w:rsid w:val="00457D0F"/>
    <w:rsid w:val="00457F93"/>
    <w:rsid w:val="0046006C"/>
    <w:rsid w:val="00460344"/>
    <w:rsid w:val="004604B8"/>
    <w:rsid w:val="00460752"/>
    <w:rsid w:val="00460762"/>
    <w:rsid w:val="00460A2F"/>
    <w:rsid w:val="00460CF2"/>
    <w:rsid w:val="00461146"/>
    <w:rsid w:val="004611B3"/>
    <w:rsid w:val="00461A52"/>
    <w:rsid w:val="00461E43"/>
    <w:rsid w:val="00461F18"/>
    <w:rsid w:val="004625B9"/>
    <w:rsid w:val="00462CC0"/>
    <w:rsid w:val="00462D3F"/>
    <w:rsid w:val="00462E5D"/>
    <w:rsid w:val="00462E65"/>
    <w:rsid w:val="00463348"/>
    <w:rsid w:val="00463579"/>
    <w:rsid w:val="00463606"/>
    <w:rsid w:val="00463664"/>
    <w:rsid w:val="004637A1"/>
    <w:rsid w:val="00463ACA"/>
    <w:rsid w:val="00463D7E"/>
    <w:rsid w:val="0046403D"/>
    <w:rsid w:val="00464065"/>
    <w:rsid w:val="00464594"/>
    <w:rsid w:val="00464A8A"/>
    <w:rsid w:val="00464D57"/>
    <w:rsid w:val="004650E9"/>
    <w:rsid w:val="004653BD"/>
    <w:rsid w:val="00465400"/>
    <w:rsid w:val="00465608"/>
    <w:rsid w:val="00465656"/>
    <w:rsid w:val="004656F3"/>
    <w:rsid w:val="00465877"/>
    <w:rsid w:val="00465A2A"/>
    <w:rsid w:val="00465B3B"/>
    <w:rsid w:val="00465D7C"/>
    <w:rsid w:val="00465EBE"/>
    <w:rsid w:val="00465FDB"/>
    <w:rsid w:val="0046632B"/>
    <w:rsid w:val="004665A7"/>
    <w:rsid w:val="004665AB"/>
    <w:rsid w:val="0046674A"/>
    <w:rsid w:val="00466978"/>
    <w:rsid w:val="00466CD4"/>
    <w:rsid w:val="00466E04"/>
    <w:rsid w:val="00466E69"/>
    <w:rsid w:val="0046709F"/>
    <w:rsid w:val="00467285"/>
    <w:rsid w:val="00467446"/>
    <w:rsid w:val="00467AF4"/>
    <w:rsid w:val="00467D6C"/>
    <w:rsid w:val="00467DE8"/>
    <w:rsid w:val="00470572"/>
    <w:rsid w:val="00470856"/>
    <w:rsid w:val="0047122B"/>
    <w:rsid w:val="004716A3"/>
    <w:rsid w:val="00471D32"/>
    <w:rsid w:val="00472085"/>
    <w:rsid w:val="00472755"/>
    <w:rsid w:val="0047294F"/>
    <w:rsid w:val="004729A6"/>
    <w:rsid w:val="00472C86"/>
    <w:rsid w:val="00472D05"/>
    <w:rsid w:val="00472EB2"/>
    <w:rsid w:val="00473335"/>
    <w:rsid w:val="00473445"/>
    <w:rsid w:val="004736E3"/>
    <w:rsid w:val="0047389C"/>
    <w:rsid w:val="0047398A"/>
    <w:rsid w:val="00473D37"/>
    <w:rsid w:val="004741AD"/>
    <w:rsid w:val="004744D8"/>
    <w:rsid w:val="004745EB"/>
    <w:rsid w:val="0047480F"/>
    <w:rsid w:val="0047481D"/>
    <w:rsid w:val="0047489E"/>
    <w:rsid w:val="004748BA"/>
    <w:rsid w:val="00474A1C"/>
    <w:rsid w:val="00474CC7"/>
    <w:rsid w:val="00474E41"/>
    <w:rsid w:val="00474F19"/>
    <w:rsid w:val="004751CD"/>
    <w:rsid w:val="004751D2"/>
    <w:rsid w:val="004752D8"/>
    <w:rsid w:val="004752D9"/>
    <w:rsid w:val="00475371"/>
    <w:rsid w:val="004754D2"/>
    <w:rsid w:val="004755D6"/>
    <w:rsid w:val="0047561B"/>
    <w:rsid w:val="00475BD1"/>
    <w:rsid w:val="00475EF9"/>
    <w:rsid w:val="00476245"/>
    <w:rsid w:val="004768C5"/>
    <w:rsid w:val="00476A0C"/>
    <w:rsid w:val="00476CAB"/>
    <w:rsid w:val="00476E59"/>
    <w:rsid w:val="00476E66"/>
    <w:rsid w:val="004770E8"/>
    <w:rsid w:val="004770EF"/>
    <w:rsid w:val="004772DA"/>
    <w:rsid w:val="00477848"/>
    <w:rsid w:val="00477867"/>
    <w:rsid w:val="00477E01"/>
    <w:rsid w:val="004802AE"/>
    <w:rsid w:val="0048056D"/>
    <w:rsid w:val="00480623"/>
    <w:rsid w:val="0048084B"/>
    <w:rsid w:val="00480AD7"/>
    <w:rsid w:val="00480F0B"/>
    <w:rsid w:val="00480FCB"/>
    <w:rsid w:val="00481101"/>
    <w:rsid w:val="004817BD"/>
    <w:rsid w:val="00481C2B"/>
    <w:rsid w:val="00481EB1"/>
    <w:rsid w:val="00481F48"/>
    <w:rsid w:val="0048216E"/>
    <w:rsid w:val="00482923"/>
    <w:rsid w:val="0048297D"/>
    <w:rsid w:val="004829BD"/>
    <w:rsid w:val="004837D2"/>
    <w:rsid w:val="00484151"/>
    <w:rsid w:val="00484499"/>
    <w:rsid w:val="00484D22"/>
    <w:rsid w:val="00484D94"/>
    <w:rsid w:val="0048536C"/>
    <w:rsid w:val="00485B6A"/>
    <w:rsid w:val="00485E1C"/>
    <w:rsid w:val="0048620D"/>
    <w:rsid w:val="0048623D"/>
    <w:rsid w:val="004862A2"/>
    <w:rsid w:val="00486706"/>
    <w:rsid w:val="00486B9D"/>
    <w:rsid w:val="00486C89"/>
    <w:rsid w:val="00486E21"/>
    <w:rsid w:val="00486EE2"/>
    <w:rsid w:val="00486F9A"/>
    <w:rsid w:val="004874FB"/>
    <w:rsid w:val="004875C1"/>
    <w:rsid w:val="00487C1B"/>
    <w:rsid w:val="00490359"/>
    <w:rsid w:val="00490490"/>
    <w:rsid w:val="004904EB"/>
    <w:rsid w:val="00490749"/>
    <w:rsid w:val="00490A53"/>
    <w:rsid w:val="00490B71"/>
    <w:rsid w:val="00491017"/>
    <w:rsid w:val="0049130A"/>
    <w:rsid w:val="00491357"/>
    <w:rsid w:val="004924D0"/>
    <w:rsid w:val="0049252B"/>
    <w:rsid w:val="0049257F"/>
    <w:rsid w:val="004926E5"/>
    <w:rsid w:val="00492742"/>
    <w:rsid w:val="004931C7"/>
    <w:rsid w:val="0049328B"/>
    <w:rsid w:val="004933BB"/>
    <w:rsid w:val="004935E3"/>
    <w:rsid w:val="004941AE"/>
    <w:rsid w:val="00494311"/>
    <w:rsid w:val="0049462B"/>
    <w:rsid w:val="00494AE5"/>
    <w:rsid w:val="00494B09"/>
    <w:rsid w:val="00494F7D"/>
    <w:rsid w:val="004952F7"/>
    <w:rsid w:val="0049553F"/>
    <w:rsid w:val="00495883"/>
    <w:rsid w:val="00495931"/>
    <w:rsid w:val="004959A5"/>
    <w:rsid w:val="00495B53"/>
    <w:rsid w:val="0049612F"/>
    <w:rsid w:val="004961A3"/>
    <w:rsid w:val="00496240"/>
    <w:rsid w:val="00496352"/>
    <w:rsid w:val="004965A2"/>
    <w:rsid w:val="004968BC"/>
    <w:rsid w:val="00496E80"/>
    <w:rsid w:val="00496F5C"/>
    <w:rsid w:val="0049705D"/>
    <w:rsid w:val="0049707A"/>
    <w:rsid w:val="00497C75"/>
    <w:rsid w:val="00497D23"/>
    <w:rsid w:val="004A0040"/>
    <w:rsid w:val="004A0158"/>
    <w:rsid w:val="004A03A2"/>
    <w:rsid w:val="004A06BA"/>
    <w:rsid w:val="004A0867"/>
    <w:rsid w:val="004A0D2C"/>
    <w:rsid w:val="004A0E0D"/>
    <w:rsid w:val="004A127E"/>
    <w:rsid w:val="004A1729"/>
    <w:rsid w:val="004A173A"/>
    <w:rsid w:val="004A185F"/>
    <w:rsid w:val="004A1CD0"/>
    <w:rsid w:val="004A282C"/>
    <w:rsid w:val="004A2956"/>
    <w:rsid w:val="004A2B61"/>
    <w:rsid w:val="004A2FE6"/>
    <w:rsid w:val="004A3135"/>
    <w:rsid w:val="004A34E9"/>
    <w:rsid w:val="004A35FF"/>
    <w:rsid w:val="004A3E83"/>
    <w:rsid w:val="004A3FAE"/>
    <w:rsid w:val="004A4070"/>
    <w:rsid w:val="004A41E8"/>
    <w:rsid w:val="004A4291"/>
    <w:rsid w:val="004A4352"/>
    <w:rsid w:val="004A4891"/>
    <w:rsid w:val="004A4AEF"/>
    <w:rsid w:val="004A4BFC"/>
    <w:rsid w:val="004A5115"/>
    <w:rsid w:val="004A517A"/>
    <w:rsid w:val="004A52C7"/>
    <w:rsid w:val="004A559E"/>
    <w:rsid w:val="004A5AE7"/>
    <w:rsid w:val="004A5AF5"/>
    <w:rsid w:val="004A5B24"/>
    <w:rsid w:val="004A5EE5"/>
    <w:rsid w:val="004A63AB"/>
    <w:rsid w:val="004A653C"/>
    <w:rsid w:val="004A69C8"/>
    <w:rsid w:val="004A6DC8"/>
    <w:rsid w:val="004A6E30"/>
    <w:rsid w:val="004A744B"/>
    <w:rsid w:val="004A784A"/>
    <w:rsid w:val="004A7866"/>
    <w:rsid w:val="004A78F7"/>
    <w:rsid w:val="004A7DB7"/>
    <w:rsid w:val="004A7F65"/>
    <w:rsid w:val="004A7F92"/>
    <w:rsid w:val="004B027F"/>
    <w:rsid w:val="004B0903"/>
    <w:rsid w:val="004B0931"/>
    <w:rsid w:val="004B0BA0"/>
    <w:rsid w:val="004B0D03"/>
    <w:rsid w:val="004B11BA"/>
    <w:rsid w:val="004B227D"/>
    <w:rsid w:val="004B23A3"/>
    <w:rsid w:val="004B256C"/>
    <w:rsid w:val="004B295C"/>
    <w:rsid w:val="004B29E3"/>
    <w:rsid w:val="004B2E1D"/>
    <w:rsid w:val="004B2ECC"/>
    <w:rsid w:val="004B2F09"/>
    <w:rsid w:val="004B3245"/>
    <w:rsid w:val="004B32CA"/>
    <w:rsid w:val="004B3390"/>
    <w:rsid w:val="004B3680"/>
    <w:rsid w:val="004B3874"/>
    <w:rsid w:val="004B3AA5"/>
    <w:rsid w:val="004B3BEC"/>
    <w:rsid w:val="004B3CE2"/>
    <w:rsid w:val="004B4410"/>
    <w:rsid w:val="004B4E9B"/>
    <w:rsid w:val="004B5134"/>
    <w:rsid w:val="004B527B"/>
    <w:rsid w:val="004B5504"/>
    <w:rsid w:val="004B5E03"/>
    <w:rsid w:val="004B5FE9"/>
    <w:rsid w:val="004B6020"/>
    <w:rsid w:val="004B63C6"/>
    <w:rsid w:val="004B6402"/>
    <w:rsid w:val="004B64AC"/>
    <w:rsid w:val="004B6620"/>
    <w:rsid w:val="004B67D4"/>
    <w:rsid w:val="004B6AFE"/>
    <w:rsid w:val="004B6E1B"/>
    <w:rsid w:val="004B71C7"/>
    <w:rsid w:val="004B721A"/>
    <w:rsid w:val="004B7750"/>
    <w:rsid w:val="004B79F0"/>
    <w:rsid w:val="004B7A16"/>
    <w:rsid w:val="004B7D53"/>
    <w:rsid w:val="004C027F"/>
    <w:rsid w:val="004C02D3"/>
    <w:rsid w:val="004C0BFD"/>
    <w:rsid w:val="004C100B"/>
    <w:rsid w:val="004C140B"/>
    <w:rsid w:val="004C17B0"/>
    <w:rsid w:val="004C1D18"/>
    <w:rsid w:val="004C1F2A"/>
    <w:rsid w:val="004C212E"/>
    <w:rsid w:val="004C23A1"/>
    <w:rsid w:val="004C24C7"/>
    <w:rsid w:val="004C2936"/>
    <w:rsid w:val="004C2B8C"/>
    <w:rsid w:val="004C3125"/>
    <w:rsid w:val="004C359E"/>
    <w:rsid w:val="004C3644"/>
    <w:rsid w:val="004C3672"/>
    <w:rsid w:val="004C391B"/>
    <w:rsid w:val="004C3943"/>
    <w:rsid w:val="004C39B1"/>
    <w:rsid w:val="004C4379"/>
    <w:rsid w:val="004C4C72"/>
    <w:rsid w:val="004C4F65"/>
    <w:rsid w:val="004C529A"/>
    <w:rsid w:val="004C55E9"/>
    <w:rsid w:val="004C56BF"/>
    <w:rsid w:val="004C5AC1"/>
    <w:rsid w:val="004C5AD6"/>
    <w:rsid w:val="004C5B57"/>
    <w:rsid w:val="004C5BF0"/>
    <w:rsid w:val="004C5F8A"/>
    <w:rsid w:val="004C628C"/>
    <w:rsid w:val="004C629E"/>
    <w:rsid w:val="004C6781"/>
    <w:rsid w:val="004C6859"/>
    <w:rsid w:val="004C6875"/>
    <w:rsid w:val="004C6D06"/>
    <w:rsid w:val="004C6DA4"/>
    <w:rsid w:val="004C6E20"/>
    <w:rsid w:val="004C72CA"/>
    <w:rsid w:val="004C7701"/>
    <w:rsid w:val="004C7AC3"/>
    <w:rsid w:val="004C7E41"/>
    <w:rsid w:val="004C7F28"/>
    <w:rsid w:val="004D0341"/>
    <w:rsid w:val="004D03D1"/>
    <w:rsid w:val="004D06CE"/>
    <w:rsid w:val="004D0C08"/>
    <w:rsid w:val="004D0F93"/>
    <w:rsid w:val="004D1215"/>
    <w:rsid w:val="004D18D3"/>
    <w:rsid w:val="004D256D"/>
    <w:rsid w:val="004D29E4"/>
    <w:rsid w:val="004D2BEE"/>
    <w:rsid w:val="004D2E5A"/>
    <w:rsid w:val="004D2E5C"/>
    <w:rsid w:val="004D38D4"/>
    <w:rsid w:val="004D38F8"/>
    <w:rsid w:val="004D3A16"/>
    <w:rsid w:val="004D3A86"/>
    <w:rsid w:val="004D3E1E"/>
    <w:rsid w:val="004D4655"/>
    <w:rsid w:val="004D494C"/>
    <w:rsid w:val="004D4E36"/>
    <w:rsid w:val="004D4E58"/>
    <w:rsid w:val="004D519D"/>
    <w:rsid w:val="004D547C"/>
    <w:rsid w:val="004D57A3"/>
    <w:rsid w:val="004D581F"/>
    <w:rsid w:val="004D5E52"/>
    <w:rsid w:val="004D5FA2"/>
    <w:rsid w:val="004D63FC"/>
    <w:rsid w:val="004D672C"/>
    <w:rsid w:val="004D6B44"/>
    <w:rsid w:val="004D6F1D"/>
    <w:rsid w:val="004D6F39"/>
    <w:rsid w:val="004D6F3F"/>
    <w:rsid w:val="004D7050"/>
    <w:rsid w:val="004D706D"/>
    <w:rsid w:val="004D716B"/>
    <w:rsid w:val="004D717F"/>
    <w:rsid w:val="004D7355"/>
    <w:rsid w:val="004D73C3"/>
    <w:rsid w:val="004D75DA"/>
    <w:rsid w:val="004D7CB1"/>
    <w:rsid w:val="004D7DD6"/>
    <w:rsid w:val="004D7FC2"/>
    <w:rsid w:val="004D7FD9"/>
    <w:rsid w:val="004E04EA"/>
    <w:rsid w:val="004E06B5"/>
    <w:rsid w:val="004E0A20"/>
    <w:rsid w:val="004E0BC5"/>
    <w:rsid w:val="004E15B3"/>
    <w:rsid w:val="004E16C8"/>
    <w:rsid w:val="004E19E3"/>
    <w:rsid w:val="004E1A0D"/>
    <w:rsid w:val="004E1C07"/>
    <w:rsid w:val="004E1E9C"/>
    <w:rsid w:val="004E1F10"/>
    <w:rsid w:val="004E2436"/>
    <w:rsid w:val="004E2514"/>
    <w:rsid w:val="004E285F"/>
    <w:rsid w:val="004E2877"/>
    <w:rsid w:val="004E29D3"/>
    <w:rsid w:val="004E2CBF"/>
    <w:rsid w:val="004E2CEE"/>
    <w:rsid w:val="004E34E2"/>
    <w:rsid w:val="004E3587"/>
    <w:rsid w:val="004E35DC"/>
    <w:rsid w:val="004E3786"/>
    <w:rsid w:val="004E3AD6"/>
    <w:rsid w:val="004E3D86"/>
    <w:rsid w:val="004E3E2E"/>
    <w:rsid w:val="004E4051"/>
    <w:rsid w:val="004E4144"/>
    <w:rsid w:val="004E463A"/>
    <w:rsid w:val="004E4AF8"/>
    <w:rsid w:val="004E4BE2"/>
    <w:rsid w:val="004E4F4F"/>
    <w:rsid w:val="004E50F7"/>
    <w:rsid w:val="004E536B"/>
    <w:rsid w:val="004E53D5"/>
    <w:rsid w:val="004E549B"/>
    <w:rsid w:val="004E56E6"/>
    <w:rsid w:val="004E5C29"/>
    <w:rsid w:val="004E601A"/>
    <w:rsid w:val="004E618F"/>
    <w:rsid w:val="004E6B38"/>
    <w:rsid w:val="004E6CE1"/>
    <w:rsid w:val="004E704A"/>
    <w:rsid w:val="004E7A79"/>
    <w:rsid w:val="004E7B54"/>
    <w:rsid w:val="004E7D42"/>
    <w:rsid w:val="004F02D3"/>
    <w:rsid w:val="004F02E6"/>
    <w:rsid w:val="004F0544"/>
    <w:rsid w:val="004F0B47"/>
    <w:rsid w:val="004F0DD9"/>
    <w:rsid w:val="004F0E36"/>
    <w:rsid w:val="004F0FE4"/>
    <w:rsid w:val="004F11B0"/>
    <w:rsid w:val="004F1280"/>
    <w:rsid w:val="004F1526"/>
    <w:rsid w:val="004F1647"/>
    <w:rsid w:val="004F179E"/>
    <w:rsid w:val="004F18CD"/>
    <w:rsid w:val="004F1C68"/>
    <w:rsid w:val="004F239F"/>
    <w:rsid w:val="004F24B5"/>
    <w:rsid w:val="004F275A"/>
    <w:rsid w:val="004F280C"/>
    <w:rsid w:val="004F2C7D"/>
    <w:rsid w:val="004F3105"/>
    <w:rsid w:val="004F31FA"/>
    <w:rsid w:val="004F3288"/>
    <w:rsid w:val="004F346E"/>
    <w:rsid w:val="004F34EE"/>
    <w:rsid w:val="004F3750"/>
    <w:rsid w:val="004F3922"/>
    <w:rsid w:val="004F3B44"/>
    <w:rsid w:val="004F3CA3"/>
    <w:rsid w:val="004F3E0A"/>
    <w:rsid w:val="004F4048"/>
    <w:rsid w:val="004F47B8"/>
    <w:rsid w:val="004F4DF3"/>
    <w:rsid w:val="004F50ED"/>
    <w:rsid w:val="004F564A"/>
    <w:rsid w:val="004F5901"/>
    <w:rsid w:val="004F5F06"/>
    <w:rsid w:val="004F62AB"/>
    <w:rsid w:val="004F62BB"/>
    <w:rsid w:val="004F67CC"/>
    <w:rsid w:val="004F6F9A"/>
    <w:rsid w:val="004F725D"/>
    <w:rsid w:val="004F7400"/>
    <w:rsid w:val="004F7421"/>
    <w:rsid w:val="004F7606"/>
    <w:rsid w:val="004F76FA"/>
    <w:rsid w:val="004F77FF"/>
    <w:rsid w:val="004F7C52"/>
    <w:rsid w:val="004F7F5F"/>
    <w:rsid w:val="005002D6"/>
    <w:rsid w:val="005003F4"/>
    <w:rsid w:val="0050040D"/>
    <w:rsid w:val="0050049A"/>
    <w:rsid w:val="0050051F"/>
    <w:rsid w:val="00500625"/>
    <w:rsid w:val="00500C10"/>
    <w:rsid w:val="00500E94"/>
    <w:rsid w:val="00500EF8"/>
    <w:rsid w:val="0050112D"/>
    <w:rsid w:val="00501143"/>
    <w:rsid w:val="00501239"/>
    <w:rsid w:val="005013D6"/>
    <w:rsid w:val="0050164A"/>
    <w:rsid w:val="0050188C"/>
    <w:rsid w:val="005018B8"/>
    <w:rsid w:val="00501A80"/>
    <w:rsid w:val="00501AE3"/>
    <w:rsid w:val="00501BCC"/>
    <w:rsid w:val="00501CF9"/>
    <w:rsid w:val="00501E91"/>
    <w:rsid w:val="00501F02"/>
    <w:rsid w:val="00501FB1"/>
    <w:rsid w:val="005020D5"/>
    <w:rsid w:val="005020FC"/>
    <w:rsid w:val="00502281"/>
    <w:rsid w:val="005023E3"/>
    <w:rsid w:val="00502CE3"/>
    <w:rsid w:val="00502E3B"/>
    <w:rsid w:val="00502F22"/>
    <w:rsid w:val="005030AE"/>
    <w:rsid w:val="00503109"/>
    <w:rsid w:val="00503741"/>
    <w:rsid w:val="00503E6E"/>
    <w:rsid w:val="00503F5A"/>
    <w:rsid w:val="005041DB"/>
    <w:rsid w:val="005042C1"/>
    <w:rsid w:val="0050439E"/>
    <w:rsid w:val="00504974"/>
    <w:rsid w:val="00504DC6"/>
    <w:rsid w:val="00504FD5"/>
    <w:rsid w:val="00505352"/>
    <w:rsid w:val="00505A65"/>
    <w:rsid w:val="00505F57"/>
    <w:rsid w:val="0050601F"/>
    <w:rsid w:val="0050622C"/>
    <w:rsid w:val="005063F4"/>
    <w:rsid w:val="00506A94"/>
    <w:rsid w:val="00507481"/>
    <w:rsid w:val="00507531"/>
    <w:rsid w:val="00507A08"/>
    <w:rsid w:val="00507BA8"/>
    <w:rsid w:val="00507D0F"/>
    <w:rsid w:val="0051007B"/>
    <w:rsid w:val="00510448"/>
    <w:rsid w:val="005108BA"/>
    <w:rsid w:val="00510964"/>
    <w:rsid w:val="00510C50"/>
    <w:rsid w:val="00510D70"/>
    <w:rsid w:val="00510EA6"/>
    <w:rsid w:val="00511534"/>
    <w:rsid w:val="00511861"/>
    <w:rsid w:val="00511B3E"/>
    <w:rsid w:val="00511C1A"/>
    <w:rsid w:val="00511E92"/>
    <w:rsid w:val="00511FAC"/>
    <w:rsid w:val="005121F5"/>
    <w:rsid w:val="005126C9"/>
    <w:rsid w:val="005129AD"/>
    <w:rsid w:val="00513167"/>
    <w:rsid w:val="00513663"/>
    <w:rsid w:val="00513671"/>
    <w:rsid w:val="00513BD1"/>
    <w:rsid w:val="00514123"/>
    <w:rsid w:val="005144E7"/>
    <w:rsid w:val="005146E5"/>
    <w:rsid w:val="00514845"/>
    <w:rsid w:val="0051497B"/>
    <w:rsid w:val="00514FBA"/>
    <w:rsid w:val="005150B8"/>
    <w:rsid w:val="005150EF"/>
    <w:rsid w:val="005158E3"/>
    <w:rsid w:val="00515A6C"/>
    <w:rsid w:val="00515CC5"/>
    <w:rsid w:val="00516208"/>
    <w:rsid w:val="0051632D"/>
    <w:rsid w:val="005163BD"/>
    <w:rsid w:val="005163FD"/>
    <w:rsid w:val="005164B0"/>
    <w:rsid w:val="005166B3"/>
    <w:rsid w:val="00516B3B"/>
    <w:rsid w:val="00516BEF"/>
    <w:rsid w:val="00516FD6"/>
    <w:rsid w:val="005172A2"/>
    <w:rsid w:val="005175AC"/>
    <w:rsid w:val="005178B3"/>
    <w:rsid w:val="00517B72"/>
    <w:rsid w:val="00517B88"/>
    <w:rsid w:val="00517C52"/>
    <w:rsid w:val="00517EE0"/>
    <w:rsid w:val="005200DC"/>
    <w:rsid w:val="00520222"/>
    <w:rsid w:val="00520487"/>
    <w:rsid w:val="005204C8"/>
    <w:rsid w:val="00520505"/>
    <w:rsid w:val="005205A8"/>
    <w:rsid w:val="005205D7"/>
    <w:rsid w:val="00520DB4"/>
    <w:rsid w:val="00520FA6"/>
    <w:rsid w:val="00520FEC"/>
    <w:rsid w:val="00521215"/>
    <w:rsid w:val="0052147A"/>
    <w:rsid w:val="00521B5A"/>
    <w:rsid w:val="00521B72"/>
    <w:rsid w:val="00521B81"/>
    <w:rsid w:val="00521B8E"/>
    <w:rsid w:val="00521C4E"/>
    <w:rsid w:val="00521E87"/>
    <w:rsid w:val="005220DC"/>
    <w:rsid w:val="00522117"/>
    <w:rsid w:val="005221AF"/>
    <w:rsid w:val="005221BC"/>
    <w:rsid w:val="00522718"/>
    <w:rsid w:val="0052275C"/>
    <w:rsid w:val="00522AC1"/>
    <w:rsid w:val="00523039"/>
    <w:rsid w:val="00523115"/>
    <w:rsid w:val="0052385D"/>
    <w:rsid w:val="00523951"/>
    <w:rsid w:val="00523AB9"/>
    <w:rsid w:val="00523C36"/>
    <w:rsid w:val="005242AA"/>
    <w:rsid w:val="005242AE"/>
    <w:rsid w:val="00524929"/>
    <w:rsid w:val="00524CED"/>
    <w:rsid w:val="00524EFA"/>
    <w:rsid w:val="00524F23"/>
    <w:rsid w:val="005258C8"/>
    <w:rsid w:val="00525929"/>
    <w:rsid w:val="005260E9"/>
    <w:rsid w:val="005265CF"/>
    <w:rsid w:val="00526697"/>
    <w:rsid w:val="005269A6"/>
    <w:rsid w:val="00526C7A"/>
    <w:rsid w:val="00526E96"/>
    <w:rsid w:val="00527163"/>
    <w:rsid w:val="0052745A"/>
    <w:rsid w:val="00527557"/>
    <w:rsid w:val="0052761E"/>
    <w:rsid w:val="00527B42"/>
    <w:rsid w:val="00527B83"/>
    <w:rsid w:val="00527C80"/>
    <w:rsid w:val="00527F1C"/>
    <w:rsid w:val="00530A80"/>
    <w:rsid w:val="00530A97"/>
    <w:rsid w:val="00530F54"/>
    <w:rsid w:val="0053101D"/>
    <w:rsid w:val="005316D4"/>
    <w:rsid w:val="00531783"/>
    <w:rsid w:val="00531BF4"/>
    <w:rsid w:val="00531E44"/>
    <w:rsid w:val="00531E56"/>
    <w:rsid w:val="00531EF9"/>
    <w:rsid w:val="00532058"/>
    <w:rsid w:val="005320F4"/>
    <w:rsid w:val="0053210D"/>
    <w:rsid w:val="0053234A"/>
    <w:rsid w:val="00532470"/>
    <w:rsid w:val="005324BE"/>
    <w:rsid w:val="00532BA6"/>
    <w:rsid w:val="00532E9E"/>
    <w:rsid w:val="0053306D"/>
    <w:rsid w:val="0053317B"/>
    <w:rsid w:val="005331DF"/>
    <w:rsid w:val="005331FA"/>
    <w:rsid w:val="005336EA"/>
    <w:rsid w:val="0053371D"/>
    <w:rsid w:val="0053393F"/>
    <w:rsid w:val="00533B65"/>
    <w:rsid w:val="00533C88"/>
    <w:rsid w:val="00533D86"/>
    <w:rsid w:val="005341B9"/>
    <w:rsid w:val="0053446C"/>
    <w:rsid w:val="0053463C"/>
    <w:rsid w:val="0053472E"/>
    <w:rsid w:val="0053493A"/>
    <w:rsid w:val="00534A1B"/>
    <w:rsid w:val="00534ADC"/>
    <w:rsid w:val="00534BCF"/>
    <w:rsid w:val="00534E48"/>
    <w:rsid w:val="005350FA"/>
    <w:rsid w:val="0053528D"/>
    <w:rsid w:val="00535505"/>
    <w:rsid w:val="00535E66"/>
    <w:rsid w:val="00535E73"/>
    <w:rsid w:val="00535E77"/>
    <w:rsid w:val="00536187"/>
    <w:rsid w:val="005361B5"/>
    <w:rsid w:val="0053684C"/>
    <w:rsid w:val="00536CDF"/>
    <w:rsid w:val="00536EBF"/>
    <w:rsid w:val="00536FEF"/>
    <w:rsid w:val="005375A9"/>
    <w:rsid w:val="005375AD"/>
    <w:rsid w:val="005377B1"/>
    <w:rsid w:val="00537A9C"/>
    <w:rsid w:val="00537C4C"/>
    <w:rsid w:val="005401E2"/>
    <w:rsid w:val="005407B5"/>
    <w:rsid w:val="005407D1"/>
    <w:rsid w:val="00540B54"/>
    <w:rsid w:val="00540BB4"/>
    <w:rsid w:val="00540BD3"/>
    <w:rsid w:val="00540D09"/>
    <w:rsid w:val="00541301"/>
    <w:rsid w:val="00541469"/>
    <w:rsid w:val="005416C7"/>
    <w:rsid w:val="0054171A"/>
    <w:rsid w:val="005419FC"/>
    <w:rsid w:val="00541D60"/>
    <w:rsid w:val="00541F9A"/>
    <w:rsid w:val="005420CA"/>
    <w:rsid w:val="005421FA"/>
    <w:rsid w:val="00542359"/>
    <w:rsid w:val="005427B5"/>
    <w:rsid w:val="00542820"/>
    <w:rsid w:val="005428BB"/>
    <w:rsid w:val="005428F4"/>
    <w:rsid w:val="00542FE8"/>
    <w:rsid w:val="0054355D"/>
    <w:rsid w:val="00543E82"/>
    <w:rsid w:val="005441C0"/>
    <w:rsid w:val="005442D6"/>
    <w:rsid w:val="005448F5"/>
    <w:rsid w:val="00544B14"/>
    <w:rsid w:val="00544B5E"/>
    <w:rsid w:val="005454E4"/>
    <w:rsid w:val="0054584C"/>
    <w:rsid w:val="00545A70"/>
    <w:rsid w:val="00545B5D"/>
    <w:rsid w:val="00545FFE"/>
    <w:rsid w:val="00546353"/>
    <w:rsid w:val="0054646E"/>
    <w:rsid w:val="00546679"/>
    <w:rsid w:val="005467B7"/>
    <w:rsid w:val="00546906"/>
    <w:rsid w:val="00547038"/>
    <w:rsid w:val="00547434"/>
    <w:rsid w:val="005474F2"/>
    <w:rsid w:val="0054781F"/>
    <w:rsid w:val="0054784B"/>
    <w:rsid w:val="00547991"/>
    <w:rsid w:val="00547BDB"/>
    <w:rsid w:val="00547BE1"/>
    <w:rsid w:val="00547D14"/>
    <w:rsid w:val="00547D40"/>
    <w:rsid w:val="0055068F"/>
    <w:rsid w:val="005509C1"/>
    <w:rsid w:val="00550A06"/>
    <w:rsid w:val="00550B88"/>
    <w:rsid w:val="0055105A"/>
    <w:rsid w:val="00551390"/>
    <w:rsid w:val="0055153C"/>
    <w:rsid w:val="00551E08"/>
    <w:rsid w:val="00551EAD"/>
    <w:rsid w:val="00551F34"/>
    <w:rsid w:val="005525B0"/>
    <w:rsid w:val="00552EF8"/>
    <w:rsid w:val="00552F77"/>
    <w:rsid w:val="00552FD2"/>
    <w:rsid w:val="0055318C"/>
    <w:rsid w:val="005538DF"/>
    <w:rsid w:val="00553C8B"/>
    <w:rsid w:val="00554231"/>
    <w:rsid w:val="0055481C"/>
    <w:rsid w:val="00554AF6"/>
    <w:rsid w:val="00554D7C"/>
    <w:rsid w:val="00554FDC"/>
    <w:rsid w:val="005555F2"/>
    <w:rsid w:val="00555A78"/>
    <w:rsid w:val="00555BAC"/>
    <w:rsid w:val="00555C46"/>
    <w:rsid w:val="00556197"/>
    <w:rsid w:val="0055642A"/>
    <w:rsid w:val="0055655F"/>
    <w:rsid w:val="00556563"/>
    <w:rsid w:val="005566F3"/>
    <w:rsid w:val="005568ED"/>
    <w:rsid w:val="005569B6"/>
    <w:rsid w:val="005569D0"/>
    <w:rsid w:val="00556D2C"/>
    <w:rsid w:val="005577D4"/>
    <w:rsid w:val="00557967"/>
    <w:rsid w:val="00557993"/>
    <w:rsid w:val="00557AFE"/>
    <w:rsid w:val="00557C87"/>
    <w:rsid w:val="00557C8F"/>
    <w:rsid w:val="00557DDA"/>
    <w:rsid w:val="0056042D"/>
    <w:rsid w:val="00560587"/>
    <w:rsid w:val="00560934"/>
    <w:rsid w:val="00560C91"/>
    <w:rsid w:val="00560D0A"/>
    <w:rsid w:val="00560E06"/>
    <w:rsid w:val="0056118E"/>
    <w:rsid w:val="00561781"/>
    <w:rsid w:val="005618F4"/>
    <w:rsid w:val="005618FF"/>
    <w:rsid w:val="00561C44"/>
    <w:rsid w:val="00561D0F"/>
    <w:rsid w:val="00561DE4"/>
    <w:rsid w:val="00561EB9"/>
    <w:rsid w:val="005622D8"/>
    <w:rsid w:val="0056239A"/>
    <w:rsid w:val="0056299A"/>
    <w:rsid w:val="00562A1F"/>
    <w:rsid w:val="00562C6A"/>
    <w:rsid w:val="00563025"/>
    <w:rsid w:val="005631A3"/>
    <w:rsid w:val="005632A4"/>
    <w:rsid w:val="005639AF"/>
    <w:rsid w:val="00563EA7"/>
    <w:rsid w:val="005640E3"/>
    <w:rsid w:val="00564310"/>
    <w:rsid w:val="0056496C"/>
    <w:rsid w:val="00564AD9"/>
    <w:rsid w:val="00564BC0"/>
    <w:rsid w:val="00564CC2"/>
    <w:rsid w:val="00564F37"/>
    <w:rsid w:val="00564F60"/>
    <w:rsid w:val="00565295"/>
    <w:rsid w:val="005652B4"/>
    <w:rsid w:val="005659BA"/>
    <w:rsid w:val="00565A7B"/>
    <w:rsid w:val="00565D17"/>
    <w:rsid w:val="00565F2F"/>
    <w:rsid w:val="005661BD"/>
    <w:rsid w:val="00566390"/>
    <w:rsid w:val="0056675D"/>
    <w:rsid w:val="0056677E"/>
    <w:rsid w:val="00566A28"/>
    <w:rsid w:val="00566B0A"/>
    <w:rsid w:val="00566D96"/>
    <w:rsid w:val="00566D9E"/>
    <w:rsid w:val="00566E2E"/>
    <w:rsid w:val="005670B9"/>
    <w:rsid w:val="00567105"/>
    <w:rsid w:val="00567264"/>
    <w:rsid w:val="005677A5"/>
    <w:rsid w:val="00567A1C"/>
    <w:rsid w:val="00567DBB"/>
    <w:rsid w:val="00567F11"/>
    <w:rsid w:val="005700A1"/>
    <w:rsid w:val="005700F1"/>
    <w:rsid w:val="00570117"/>
    <w:rsid w:val="005702C6"/>
    <w:rsid w:val="00570700"/>
    <w:rsid w:val="0057071F"/>
    <w:rsid w:val="0057087A"/>
    <w:rsid w:val="005708A2"/>
    <w:rsid w:val="00570D47"/>
    <w:rsid w:val="00570D85"/>
    <w:rsid w:val="00571227"/>
    <w:rsid w:val="0057129F"/>
    <w:rsid w:val="0057138D"/>
    <w:rsid w:val="005713B2"/>
    <w:rsid w:val="00571C09"/>
    <w:rsid w:val="00571D05"/>
    <w:rsid w:val="00571DC4"/>
    <w:rsid w:val="00571DC8"/>
    <w:rsid w:val="00571F99"/>
    <w:rsid w:val="0057210A"/>
    <w:rsid w:val="005721BF"/>
    <w:rsid w:val="005724D7"/>
    <w:rsid w:val="00572784"/>
    <w:rsid w:val="005729B6"/>
    <w:rsid w:val="00572A75"/>
    <w:rsid w:val="00572B0E"/>
    <w:rsid w:val="00572F96"/>
    <w:rsid w:val="00572FA5"/>
    <w:rsid w:val="00572FD1"/>
    <w:rsid w:val="0057338B"/>
    <w:rsid w:val="00573E6D"/>
    <w:rsid w:val="00574449"/>
    <w:rsid w:val="005746D0"/>
    <w:rsid w:val="0057477E"/>
    <w:rsid w:val="00574A93"/>
    <w:rsid w:val="00574BCA"/>
    <w:rsid w:val="00574D73"/>
    <w:rsid w:val="00574E61"/>
    <w:rsid w:val="00575048"/>
    <w:rsid w:val="00575C90"/>
    <w:rsid w:val="00575FB5"/>
    <w:rsid w:val="0057675C"/>
    <w:rsid w:val="0057682E"/>
    <w:rsid w:val="00576B66"/>
    <w:rsid w:val="00576C5E"/>
    <w:rsid w:val="00576E20"/>
    <w:rsid w:val="005772E8"/>
    <w:rsid w:val="0057746D"/>
    <w:rsid w:val="00577542"/>
    <w:rsid w:val="005778EA"/>
    <w:rsid w:val="00577940"/>
    <w:rsid w:val="00577F7A"/>
    <w:rsid w:val="00580BF4"/>
    <w:rsid w:val="00580C8D"/>
    <w:rsid w:val="00580DDF"/>
    <w:rsid w:val="005813C6"/>
    <w:rsid w:val="00581A12"/>
    <w:rsid w:val="00581DC6"/>
    <w:rsid w:val="00581F8B"/>
    <w:rsid w:val="005823E2"/>
    <w:rsid w:val="0058245B"/>
    <w:rsid w:val="00582767"/>
    <w:rsid w:val="005827C5"/>
    <w:rsid w:val="00582853"/>
    <w:rsid w:val="00582BC6"/>
    <w:rsid w:val="00583169"/>
    <w:rsid w:val="00583179"/>
    <w:rsid w:val="00583759"/>
    <w:rsid w:val="00583958"/>
    <w:rsid w:val="00583C4A"/>
    <w:rsid w:val="005840AC"/>
    <w:rsid w:val="00584537"/>
    <w:rsid w:val="005845BB"/>
    <w:rsid w:val="00584B27"/>
    <w:rsid w:val="00584B66"/>
    <w:rsid w:val="00584EAF"/>
    <w:rsid w:val="00585080"/>
    <w:rsid w:val="005853A9"/>
    <w:rsid w:val="00585533"/>
    <w:rsid w:val="005856AB"/>
    <w:rsid w:val="00585DA6"/>
    <w:rsid w:val="0058634B"/>
    <w:rsid w:val="0058668F"/>
    <w:rsid w:val="00586825"/>
    <w:rsid w:val="0058696A"/>
    <w:rsid w:val="00586BB3"/>
    <w:rsid w:val="00586FC6"/>
    <w:rsid w:val="005870F4"/>
    <w:rsid w:val="005871BD"/>
    <w:rsid w:val="00587774"/>
    <w:rsid w:val="00587AC1"/>
    <w:rsid w:val="00587B1A"/>
    <w:rsid w:val="00587B7C"/>
    <w:rsid w:val="00587E01"/>
    <w:rsid w:val="005900A6"/>
    <w:rsid w:val="00590155"/>
    <w:rsid w:val="00590423"/>
    <w:rsid w:val="005909A7"/>
    <w:rsid w:val="005909CF"/>
    <w:rsid w:val="00590A46"/>
    <w:rsid w:val="00590A7E"/>
    <w:rsid w:val="00590F1B"/>
    <w:rsid w:val="00590F47"/>
    <w:rsid w:val="00590F5B"/>
    <w:rsid w:val="00591096"/>
    <w:rsid w:val="00591140"/>
    <w:rsid w:val="005911E6"/>
    <w:rsid w:val="00591263"/>
    <w:rsid w:val="00591289"/>
    <w:rsid w:val="00591331"/>
    <w:rsid w:val="00591546"/>
    <w:rsid w:val="00591A95"/>
    <w:rsid w:val="00591CBD"/>
    <w:rsid w:val="0059271C"/>
    <w:rsid w:val="00592C95"/>
    <w:rsid w:val="00592CFC"/>
    <w:rsid w:val="00592E2D"/>
    <w:rsid w:val="0059312C"/>
    <w:rsid w:val="00593133"/>
    <w:rsid w:val="00593280"/>
    <w:rsid w:val="005936EE"/>
    <w:rsid w:val="00593983"/>
    <w:rsid w:val="00594510"/>
    <w:rsid w:val="005946FA"/>
    <w:rsid w:val="0059486A"/>
    <w:rsid w:val="005949DE"/>
    <w:rsid w:val="00594A8F"/>
    <w:rsid w:val="00594AD8"/>
    <w:rsid w:val="00595057"/>
    <w:rsid w:val="005950EA"/>
    <w:rsid w:val="005956EC"/>
    <w:rsid w:val="00595AA9"/>
    <w:rsid w:val="00595C13"/>
    <w:rsid w:val="00595DC8"/>
    <w:rsid w:val="00595DD6"/>
    <w:rsid w:val="00595EA6"/>
    <w:rsid w:val="005961C6"/>
    <w:rsid w:val="0059674D"/>
    <w:rsid w:val="00596BC7"/>
    <w:rsid w:val="00596E8B"/>
    <w:rsid w:val="0059728B"/>
    <w:rsid w:val="00597375"/>
    <w:rsid w:val="0059760B"/>
    <w:rsid w:val="00597AA6"/>
    <w:rsid w:val="005A061C"/>
    <w:rsid w:val="005A0633"/>
    <w:rsid w:val="005A0651"/>
    <w:rsid w:val="005A0668"/>
    <w:rsid w:val="005A06D2"/>
    <w:rsid w:val="005A071B"/>
    <w:rsid w:val="005A0797"/>
    <w:rsid w:val="005A0A2F"/>
    <w:rsid w:val="005A0A92"/>
    <w:rsid w:val="005A0DA1"/>
    <w:rsid w:val="005A0F02"/>
    <w:rsid w:val="005A12A5"/>
    <w:rsid w:val="005A1625"/>
    <w:rsid w:val="005A1A68"/>
    <w:rsid w:val="005A1C3E"/>
    <w:rsid w:val="005A1F94"/>
    <w:rsid w:val="005A2147"/>
    <w:rsid w:val="005A2358"/>
    <w:rsid w:val="005A2896"/>
    <w:rsid w:val="005A2937"/>
    <w:rsid w:val="005A2967"/>
    <w:rsid w:val="005A2EF3"/>
    <w:rsid w:val="005A357F"/>
    <w:rsid w:val="005A3766"/>
    <w:rsid w:val="005A37B9"/>
    <w:rsid w:val="005A40DF"/>
    <w:rsid w:val="005A42BC"/>
    <w:rsid w:val="005A438B"/>
    <w:rsid w:val="005A48A3"/>
    <w:rsid w:val="005A49CC"/>
    <w:rsid w:val="005A4DAF"/>
    <w:rsid w:val="005A5165"/>
    <w:rsid w:val="005A5267"/>
    <w:rsid w:val="005A52FC"/>
    <w:rsid w:val="005A5749"/>
    <w:rsid w:val="005A5AAA"/>
    <w:rsid w:val="005A6303"/>
    <w:rsid w:val="005A6942"/>
    <w:rsid w:val="005A6C37"/>
    <w:rsid w:val="005A6E33"/>
    <w:rsid w:val="005A6FFD"/>
    <w:rsid w:val="005A700F"/>
    <w:rsid w:val="005A709C"/>
    <w:rsid w:val="005A78DB"/>
    <w:rsid w:val="005A7A4F"/>
    <w:rsid w:val="005A7DCF"/>
    <w:rsid w:val="005B015E"/>
    <w:rsid w:val="005B0169"/>
    <w:rsid w:val="005B0279"/>
    <w:rsid w:val="005B036A"/>
    <w:rsid w:val="005B0B50"/>
    <w:rsid w:val="005B0B6B"/>
    <w:rsid w:val="005B0B85"/>
    <w:rsid w:val="005B0DCD"/>
    <w:rsid w:val="005B0EAF"/>
    <w:rsid w:val="005B120E"/>
    <w:rsid w:val="005B1574"/>
    <w:rsid w:val="005B162C"/>
    <w:rsid w:val="005B165F"/>
    <w:rsid w:val="005B18B8"/>
    <w:rsid w:val="005B1905"/>
    <w:rsid w:val="005B1BCD"/>
    <w:rsid w:val="005B2562"/>
    <w:rsid w:val="005B25CC"/>
    <w:rsid w:val="005B2D5E"/>
    <w:rsid w:val="005B3998"/>
    <w:rsid w:val="005B3BC2"/>
    <w:rsid w:val="005B3C59"/>
    <w:rsid w:val="005B3D69"/>
    <w:rsid w:val="005B407C"/>
    <w:rsid w:val="005B40A3"/>
    <w:rsid w:val="005B4523"/>
    <w:rsid w:val="005B4676"/>
    <w:rsid w:val="005B47CC"/>
    <w:rsid w:val="005B4A52"/>
    <w:rsid w:val="005B4BF7"/>
    <w:rsid w:val="005B4C14"/>
    <w:rsid w:val="005B4EBD"/>
    <w:rsid w:val="005B51A9"/>
    <w:rsid w:val="005B5656"/>
    <w:rsid w:val="005B5851"/>
    <w:rsid w:val="005B5954"/>
    <w:rsid w:val="005B6108"/>
    <w:rsid w:val="005B61F7"/>
    <w:rsid w:val="005B6C52"/>
    <w:rsid w:val="005B6DC9"/>
    <w:rsid w:val="005B6DF1"/>
    <w:rsid w:val="005B70E4"/>
    <w:rsid w:val="005B735E"/>
    <w:rsid w:val="005B7438"/>
    <w:rsid w:val="005B7561"/>
    <w:rsid w:val="005B76D2"/>
    <w:rsid w:val="005B76D4"/>
    <w:rsid w:val="005B7A71"/>
    <w:rsid w:val="005B7C15"/>
    <w:rsid w:val="005B7C51"/>
    <w:rsid w:val="005B7DC4"/>
    <w:rsid w:val="005C0379"/>
    <w:rsid w:val="005C08A6"/>
    <w:rsid w:val="005C0C5D"/>
    <w:rsid w:val="005C0C6B"/>
    <w:rsid w:val="005C11A6"/>
    <w:rsid w:val="005C13C1"/>
    <w:rsid w:val="005C1486"/>
    <w:rsid w:val="005C1587"/>
    <w:rsid w:val="005C1717"/>
    <w:rsid w:val="005C180A"/>
    <w:rsid w:val="005C1832"/>
    <w:rsid w:val="005C186A"/>
    <w:rsid w:val="005C1B55"/>
    <w:rsid w:val="005C1C43"/>
    <w:rsid w:val="005C1D00"/>
    <w:rsid w:val="005C21F3"/>
    <w:rsid w:val="005C2286"/>
    <w:rsid w:val="005C22E3"/>
    <w:rsid w:val="005C22E4"/>
    <w:rsid w:val="005C2568"/>
    <w:rsid w:val="005C2593"/>
    <w:rsid w:val="005C2B59"/>
    <w:rsid w:val="005C2F63"/>
    <w:rsid w:val="005C309B"/>
    <w:rsid w:val="005C3216"/>
    <w:rsid w:val="005C33D2"/>
    <w:rsid w:val="005C39B6"/>
    <w:rsid w:val="005C3BA8"/>
    <w:rsid w:val="005C4189"/>
    <w:rsid w:val="005C4578"/>
    <w:rsid w:val="005C46F5"/>
    <w:rsid w:val="005C47E0"/>
    <w:rsid w:val="005C4A63"/>
    <w:rsid w:val="005C4E3B"/>
    <w:rsid w:val="005C5017"/>
    <w:rsid w:val="005C5050"/>
    <w:rsid w:val="005C50A0"/>
    <w:rsid w:val="005C56D7"/>
    <w:rsid w:val="005C57CB"/>
    <w:rsid w:val="005C64FE"/>
    <w:rsid w:val="005C6807"/>
    <w:rsid w:val="005C6B61"/>
    <w:rsid w:val="005C6C26"/>
    <w:rsid w:val="005C6E3C"/>
    <w:rsid w:val="005C7171"/>
    <w:rsid w:val="005C7293"/>
    <w:rsid w:val="005C7498"/>
    <w:rsid w:val="005D00A8"/>
    <w:rsid w:val="005D0522"/>
    <w:rsid w:val="005D05E8"/>
    <w:rsid w:val="005D070F"/>
    <w:rsid w:val="005D083A"/>
    <w:rsid w:val="005D0AE1"/>
    <w:rsid w:val="005D0E54"/>
    <w:rsid w:val="005D15B6"/>
    <w:rsid w:val="005D189F"/>
    <w:rsid w:val="005D1C6E"/>
    <w:rsid w:val="005D2236"/>
    <w:rsid w:val="005D2404"/>
    <w:rsid w:val="005D2436"/>
    <w:rsid w:val="005D2763"/>
    <w:rsid w:val="005D2BD2"/>
    <w:rsid w:val="005D2E28"/>
    <w:rsid w:val="005D30CF"/>
    <w:rsid w:val="005D335C"/>
    <w:rsid w:val="005D3404"/>
    <w:rsid w:val="005D371F"/>
    <w:rsid w:val="005D380C"/>
    <w:rsid w:val="005D3B23"/>
    <w:rsid w:val="005D3B43"/>
    <w:rsid w:val="005D40E2"/>
    <w:rsid w:val="005D426B"/>
    <w:rsid w:val="005D42A0"/>
    <w:rsid w:val="005D44CE"/>
    <w:rsid w:val="005D4667"/>
    <w:rsid w:val="005D4985"/>
    <w:rsid w:val="005D4D15"/>
    <w:rsid w:val="005D4DBF"/>
    <w:rsid w:val="005D4FB2"/>
    <w:rsid w:val="005D5281"/>
    <w:rsid w:val="005D533E"/>
    <w:rsid w:val="005D5657"/>
    <w:rsid w:val="005D578B"/>
    <w:rsid w:val="005D5EAC"/>
    <w:rsid w:val="005D615A"/>
    <w:rsid w:val="005D63D2"/>
    <w:rsid w:val="005D641E"/>
    <w:rsid w:val="005D66DC"/>
    <w:rsid w:val="005D681A"/>
    <w:rsid w:val="005D6ADC"/>
    <w:rsid w:val="005D6DDD"/>
    <w:rsid w:val="005D6FF9"/>
    <w:rsid w:val="005D7324"/>
    <w:rsid w:val="005D7C44"/>
    <w:rsid w:val="005E0095"/>
    <w:rsid w:val="005E01EB"/>
    <w:rsid w:val="005E0261"/>
    <w:rsid w:val="005E0867"/>
    <w:rsid w:val="005E0C60"/>
    <w:rsid w:val="005E1153"/>
    <w:rsid w:val="005E1271"/>
    <w:rsid w:val="005E1557"/>
    <w:rsid w:val="005E17C6"/>
    <w:rsid w:val="005E1873"/>
    <w:rsid w:val="005E1D70"/>
    <w:rsid w:val="005E1DC9"/>
    <w:rsid w:val="005E1E91"/>
    <w:rsid w:val="005E2008"/>
    <w:rsid w:val="005E2609"/>
    <w:rsid w:val="005E29C1"/>
    <w:rsid w:val="005E2A5A"/>
    <w:rsid w:val="005E2BAD"/>
    <w:rsid w:val="005E2DF9"/>
    <w:rsid w:val="005E3076"/>
    <w:rsid w:val="005E32B0"/>
    <w:rsid w:val="005E341C"/>
    <w:rsid w:val="005E36FE"/>
    <w:rsid w:val="005E3916"/>
    <w:rsid w:val="005E3C16"/>
    <w:rsid w:val="005E3C56"/>
    <w:rsid w:val="005E3D12"/>
    <w:rsid w:val="005E3D65"/>
    <w:rsid w:val="005E3E5A"/>
    <w:rsid w:val="005E4187"/>
    <w:rsid w:val="005E450A"/>
    <w:rsid w:val="005E479D"/>
    <w:rsid w:val="005E4872"/>
    <w:rsid w:val="005E4AE7"/>
    <w:rsid w:val="005E4CBB"/>
    <w:rsid w:val="005E5192"/>
    <w:rsid w:val="005E52CC"/>
    <w:rsid w:val="005E59CF"/>
    <w:rsid w:val="005E6468"/>
    <w:rsid w:val="005E6678"/>
    <w:rsid w:val="005E682E"/>
    <w:rsid w:val="005E692C"/>
    <w:rsid w:val="005E6CA5"/>
    <w:rsid w:val="005E762A"/>
    <w:rsid w:val="005E77DA"/>
    <w:rsid w:val="005E7828"/>
    <w:rsid w:val="005E78C3"/>
    <w:rsid w:val="005E7C50"/>
    <w:rsid w:val="005E7C6B"/>
    <w:rsid w:val="005E7CF5"/>
    <w:rsid w:val="005E7E55"/>
    <w:rsid w:val="005F0334"/>
    <w:rsid w:val="005F067F"/>
    <w:rsid w:val="005F0813"/>
    <w:rsid w:val="005F0D9B"/>
    <w:rsid w:val="005F0E62"/>
    <w:rsid w:val="005F101F"/>
    <w:rsid w:val="005F105C"/>
    <w:rsid w:val="005F12A3"/>
    <w:rsid w:val="005F12C1"/>
    <w:rsid w:val="005F166B"/>
    <w:rsid w:val="005F1B94"/>
    <w:rsid w:val="005F1E93"/>
    <w:rsid w:val="005F1EE4"/>
    <w:rsid w:val="005F210F"/>
    <w:rsid w:val="005F2180"/>
    <w:rsid w:val="005F25B8"/>
    <w:rsid w:val="005F2A6A"/>
    <w:rsid w:val="005F31D4"/>
    <w:rsid w:val="005F350F"/>
    <w:rsid w:val="005F35E7"/>
    <w:rsid w:val="005F3A81"/>
    <w:rsid w:val="005F3B3D"/>
    <w:rsid w:val="005F3E39"/>
    <w:rsid w:val="005F3F9C"/>
    <w:rsid w:val="005F3FA4"/>
    <w:rsid w:val="005F42F8"/>
    <w:rsid w:val="005F4356"/>
    <w:rsid w:val="005F456D"/>
    <w:rsid w:val="005F46F0"/>
    <w:rsid w:val="005F4940"/>
    <w:rsid w:val="005F4A6D"/>
    <w:rsid w:val="005F4B9D"/>
    <w:rsid w:val="005F4D63"/>
    <w:rsid w:val="005F5146"/>
    <w:rsid w:val="005F5444"/>
    <w:rsid w:val="005F5E0A"/>
    <w:rsid w:val="005F60C4"/>
    <w:rsid w:val="005F60F1"/>
    <w:rsid w:val="005F6540"/>
    <w:rsid w:val="005F66AE"/>
    <w:rsid w:val="005F66F4"/>
    <w:rsid w:val="005F6A29"/>
    <w:rsid w:val="005F6A63"/>
    <w:rsid w:val="005F6D16"/>
    <w:rsid w:val="005F6DF9"/>
    <w:rsid w:val="005F6FBC"/>
    <w:rsid w:val="005F7259"/>
    <w:rsid w:val="005F765B"/>
    <w:rsid w:val="005F79B5"/>
    <w:rsid w:val="005F7A8F"/>
    <w:rsid w:val="00600042"/>
    <w:rsid w:val="006000B1"/>
    <w:rsid w:val="006000EE"/>
    <w:rsid w:val="00600301"/>
    <w:rsid w:val="0060040B"/>
    <w:rsid w:val="0060078A"/>
    <w:rsid w:val="00600857"/>
    <w:rsid w:val="00600AC2"/>
    <w:rsid w:val="00600C4D"/>
    <w:rsid w:val="00600C9A"/>
    <w:rsid w:val="00600DE8"/>
    <w:rsid w:val="00600E56"/>
    <w:rsid w:val="00600FEE"/>
    <w:rsid w:val="00601043"/>
    <w:rsid w:val="00601824"/>
    <w:rsid w:val="00601A7F"/>
    <w:rsid w:val="00601C3B"/>
    <w:rsid w:val="00601E90"/>
    <w:rsid w:val="00601EBE"/>
    <w:rsid w:val="00601F7C"/>
    <w:rsid w:val="00602171"/>
    <w:rsid w:val="006021DC"/>
    <w:rsid w:val="0060224D"/>
    <w:rsid w:val="006022BA"/>
    <w:rsid w:val="00602468"/>
    <w:rsid w:val="00602ED5"/>
    <w:rsid w:val="00603004"/>
    <w:rsid w:val="00603041"/>
    <w:rsid w:val="00603267"/>
    <w:rsid w:val="00603541"/>
    <w:rsid w:val="00603668"/>
    <w:rsid w:val="006036CD"/>
    <w:rsid w:val="0060371E"/>
    <w:rsid w:val="0060380B"/>
    <w:rsid w:val="00603A51"/>
    <w:rsid w:val="00603BB8"/>
    <w:rsid w:val="00603C5D"/>
    <w:rsid w:val="00603E77"/>
    <w:rsid w:val="00603FFB"/>
    <w:rsid w:val="00604942"/>
    <w:rsid w:val="00604C2A"/>
    <w:rsid w:val="00604D62"/>
    <w:rsid w:val="00604D8A"/>
    <w:rsid w:val="00604F0A"/>
    <w:rsid w:val="006051BC"/>
    <w:rsid w:val="006052F3"/>
    <w:rsid w:val="0060543C"/>
    <w:rsid w:val="0060561A"/>
    <w:rsid w:val="00605B03"/>
    <w:rsid w:val="00605B27"/>
    <w:rsid w:val="00605E25"/>
    <w:rsid w:val="00605F14"/>
    <w:rsid w:val="006062C8"/>
    <w:rsid w:val="0060638F"/>
    <w:rsid w:val="006068BF"/>
    <w:rsid w:val="00606A2A"/>
    <w:rsid w:val="00606AD4"/>
    <w:rsid w:val="00606C0C"/>
    <w:rsid w:val="00606C25"/>
    <w:rsid w:val="006072EE"/>
    <w:rsid w:val="006075E2"/>
    <w:rsid w:val="00607615"/>
    <w:rsid w:val="00607C80"/>
    <w:rsid w:val="00607F05"/>
    <w:rsid w:val="006101DB"/>
    <w:rsid w:val="00610690"/>
    <w:rsid w:val="00610745"/>
    <w:rsid w:val="00610761"/>
    <w:rsid w:val="00610F2E"/>
    <w:rsid w:val="00610F42"/>
    <w:rsid w:val="00610F8D"/>
    <w:rsid w:val="00611154"/>
    <w:rsid w:val="00611159"/>
    <w:rsid w:val="0061158B"/>
    <w:rsid w:val="006116D9"/>
    <w:rsid w:val="00611711"/>
    <w:rsid w:val="006117DA"/>
    <w:rsid w:val="00611A07"/>
    <w:rsid w:val="00611AF2"/>
    <w:rsid w:val="00611B2F"/>
    <w:rsid w:val="00611ECF"/>
    <w:rsid w:val="00612535"/>
    <w:rsid w:val="006129B4"/>
    <w:rsid w:val="00612D0B"/>
    <w:rsid w:val="006130B4"/>
    <w:rsid w:val="006132A7"/>
    <w:rsid w:val="006135E6"/>
    <w:rsid w:val="00613718"/>
    <w:rsid w:val="00613A4B"/>
    <w:rsid w:val="00613F7A"/>
    <w:rsid w:val="00613FBF"/>
    <w:rsid w:val="006141E9"/>
    <w:rsid w:val="00614851"/>
    <w:rsid w:val="00614B11"/>
    <w:rsid w:val="00614CE8"/>
    <w:rsid w:val="00614F3B"/>
    <w:rsid w:val="006152DA"/>
    <w:rsid w:val="00615386"/>
    <w:rsid w:val="0061559C"/>
    <w:rsid w:val="006156ED"/>
    <w:rsid w:val="00615836"/>
    <w:rsid w:val="00615D03"/>
    <w:rsid w:val="00615F80"/>
    <w:rsid w:val="00616045"/>
    <w:rsid w:val="006165D8"/>
    <w:rsid w:val="006169A9"/>
    <w:rsid w:val="00616E59"/>
    <w:rsid w:val="00617265"/>
    <w:rsid w:val="00617279"/>
    <w:rsid w:val="006175C0"/>
    <w:rsid w:val="0061763C"/>
    <w:rsid w:val="00617A6C"/>
    <w:rsid w:val="00620091"/>
    <w:rsid w:val="00620145"/>
    <w:rsid w:val="00620293"/>
    <w:rsid w:val="0062068C"/>
    <w:rsid w:val="0062088B"/>
    <w:rsid w:val="006210B4"/>
    <w:rsid w:val="006211C6"/>
    <w:rsid w:val="006213B2"/>
    <w:rsid w:val="006214ED"/>
    <w:rsid w:val="00621895"/>
    <w:rsid w:val="00621D74"/>
    <w:rsid w:val="00621D80"/>
    <w:rsid w:val="00621F07"/>
    <w:rsid w:val="006222EC"/>
    <w:rsid w:val="00622362"/>
    <w:rsid w:val="0062259E"/>
    <w:rsid w:val="006225DE"/>
    <w:rsid w:val="0062260A"/>
    <w:rsid w:val="00622867"/>
    <w:rsid w:val="00622972"/>
    <w:rsid w:val="0062298E"/>
    <w:rsid w:val="00622A6B"/>
    <w:rsid w:val="00622B18"/>
    <w:rsid w:val="00622B58"/>
    <w:rsid w:val="00622EF5"/>
    <w:rsid w:val="00623033"/>
    <w:rsid w:val="006234E2"/>
    <w:rsid w:val="00623631"/>
    <w:rsid w:val="00623892"/>
    <w:rsid w:val="00623D1B"/>
    <w:rsid w:val="00623F53"/>
    <w:rsid w:val="0062431A"/>
    <w:rsid w:val="0062443E"/>
    <w:rsid w:val="006245AC"/>
    <w:rsid w:val="00624B80"/>
    <w:rsid w:val="00624E32"/>
    <w:rsid w:val="00624F36"/>
    <w:rsid w:val="0062509F"/>
    <w:rsid w:val="00625711"/>
    <w:rsid w:val="00625793"/>
    <w:rsid w:val="006257FA"/>
    <w:rsid w:val="0062584A"/>
    <w:rsid w:val="00625972"/>
    <w:rsid w:val="00625BC6"/>
    <w:rsid w:val="00625E9A"/>
    <w:rsid w:val="00625F5D"/>
    <w:rsid w:val="00626326"/>
    <w:rsid w:val="00626386"/>
    <w:rsid w:val="00626575"/>
    <w:rsid w:val="00626852"/>
    <w:rsid w:val="0062694B"/>
    <w:rsid w:val="00626BED"/>
    <w:rsid w:val="00626DD0"/>
    <w:rsid w:val="00627705"/>
    <w:rsid w:val="006277D8"/>
    <w:rsid w:val="00627B10"/>
    <w:rsid w:val="00627B45"/>
    <w:rsid w:val="00627C8C"/>
    <w:rsid w:val="00627F43"/>
    <w:rsid w:val="00630023"/>
    <w:rsid w:val="00630276"/>
    <w:rsid w:val="006302B6"/>
    <w:rsid w:val="0063032F"/>
    <w:rsid w:val="00630A12"/>
    <w:rsid w:val="00630A85"/>
    <w:rsid w:val="00630FBA"/>
    <w:rsid w:val="0063153F"/>
    <w:rsid w:val="0063190C"/>
    <w:rsid w:val="00631AB0"/>
    <w:rsid w:val="00631C9D"/>
    <w:rsid w:val="00631DBA"/>
    <w:rsid w:val="00631FEF"/>
    <w:rsid w:val="006320D4"/>
    <w:rsid w:val="00632182"/>
    <w:rsid w:val="00632465"/>
    <w:rsid w:val="0063257B"/>
    <w:rsid w:val="006329DF"/>
    <w:rsid w:val="00632CB2"/>
    <w:rsid w:val="00632CF9"/>
    <w:rsid w:val="00632CFF"/>
    <w:rsid w:val="00632E84"/>
    <w:rsid w:val="00632FAF"/>
    <w:rsid w:val="006330A3"/>
    <w:rsid w:val="006331C7"/>
    <w:rsid w:val="00633385"/>
    <w:rsid w:val="00633541"/>
    <w:rsid w:val="006337F5"/>
    <w:rsid w:val="006338E5"/>
    <w:rsid w:val="00633AF7"/>
    <w:rsid w:val="00633B08"/>
    <w:rsid w:val="00633C76"/>
    <w:rsid w:val="00633D2B"/>
    <w:rsid w:val="006340E8"/>
    <w:rsid w:val="006343FB"/>
    <w:rsid w:val="006344DC"/>
    <w:rsid w:val="00634685"/>
    <w:rsid w:val="006348F4"/>
    <w:rsid w:val="00634A21"/>
    <w:rsid w:val="00634D7C"/>
    <w:rsid w:val="00634D99"/>
    <w:rsid w:val="006357E1"/>
    <w:rsid w:val="00635C7A"/>
    <w:rsid w:val="00635EB8"/>
    <w:rsid w:val="0063607E"/>
    <w:rsid w:val="00636378"/>
    <w:rsid w:val="00636574"/>
    <w:rsid w:val="0063662B"/>
    <w:rsid w:val="006367CF"/>
    <w:rsid w:val="006367F3"/>
    <w:rsid w:val="00636985"/>
    <w:rsid w:val="006369C5"/>
    <w:rsid w:val="00636DDB"/>
    <w:rsid w:val="00636EA5"/>
    <w:rsid w:val="00636FDF"/>
    <w:rsid w:val="006372AF"/>
    <w:rsid w:val="00637320"/>
    <w:rsid w:val="006376F3"/>
    <w:rsid w:val="00637B27"/>
    <w:rsid w:val="00637BC7"/>
    <w:rsid w:val="00637BF2"/>
    <w:rsid w:val="00640699"/>
    <w:rsid w:val="00640716"/>
    <w:rsid w:val="006407E3"/>
    <w:rsid w:val="00640822"/>
    <w:rsid w:val="00640EE0"/>
    <w:rsid w:val="006416CB"/>
    <w:rsid w:val="00641838"/>
    <w:rsid w:val="00641A37"/>
    <w:rsid w:val="00641A53"/>
    <w:rsid w:val="00641C61"/>
    <w:rsid w:val="00641D9A"/>
    <w:rsid w:val="00641F29"/>
    <w:rsid w:val="00641FBA"/>
    <w:rsid w:val="00642401"/>
    <w:rsid w:val="00642652"/>
    <w:rsid w:val="00642811"/>
    <w:rsid w:val="0064288F"/>
    <w:rsid w:val="006428D9"/>
    <w:rsid w:val="0064328C"/>
    <w:rsid w:val="00643480"/>
    <w:rsid w:val="00643524"/>
    <w:rsid w:val="006436D6"/>
    <w:rsid w:val="00643AA0"/>
    <w:rsid w:val="00643DEE"/>
    <w:rsid w:val="00643E7D"/>
    <w:rsid w:val="00643EF2"/>
    <w:rsid w:val="00643FE1"/>
    <w:rsid w:val="0064431A"/>
    <w:rsid w:val="0064451E"/>
    <w:rsid w:val="0064491F"/>
    <w:rsid w:val="00644A94"/>
    <w:rsid w:val="00644BDA"/>
    <w:rsid w:val="00644BFA"/>
    <w:rsid w:val="00644EC6"/>
    <w:rsid w:val="006453F2"/>
    <w:rsid w:val="006459A6"/>
    <w:rsid w:val="00645CD6"/>
    <w:rsid w:val="00645E13"/>
    <w:rsid w:val="00646142"/>
    <w:rsid w:val="006465D8"/>
    <w:rsid w:val="00646630"/>
    <w:rsid w:val="006469DB"/>
    <w:rsid w:val="00646A1D"/>
    <w:rsid w:val="00646ABD"/>
    <w:rsid w:val="00646ACC"/>
    <w:rsid w:val="00646D07"/>
    <w:rsid w:val="00646E55"/>
    <w:rsid w:val="0064702B"/>
    <w:rsid w:val="0064721C"/>
    <w:rsid w:val="0064729D"/>
    <w:rsid w:val="00647395"/>
    <w:rsid w:val="0064751F"/>
    <w:rsid w:val="00647785"/>
    <w:rsid w:val="006478FE"/>
    <w:rsid w:val="00647922"/>
    <w:rsid w:val="0064796B"/>
    <w:rsid w:val="006479A1"/>
    <w:rsid w:val="006479EF"/>
    <w:rsid w:val="00647C94"/>
    <w:rsid w:val="00647D23"/>
    <w:rsid w:val="006504C3"/>
    <w:rsid w:val="00650817"/>
    <w:rsid w:val="0065098D"/>
    <w:rsid w:val="00650AF0"/>
    <w:rsid w:val="006513F3"/>
    <w:rsid w:val="0065143B"/>
    <w:rsid w:val="006517E5"/>
    <w:rsid w:val="006518FD"/>
    <w:rsid w:val="00651B1B"/>
    <w:rsid w:val="00651C73"/>
    <w:rsid w:val="00651D2C"/>
    <w:rsid w:val="00651DA9"/>
    <w:rsid w:val="006520CC"/>
    <w:rsid w:val="006520E9"/>
    <w:rsid w:val="006521D7"/>
    <w:rsid w:val="00652261"/>
    <w:rsid w:val="006523A9"/>
    <w:rsid w:val="0065242E"/>
    <w:rsid w:val="00652A92"/>
    <w:rsid w:val="006531C8"/>
    <w:rsid w:val="00653302"/>
    <w:rsid w:val="00653429"/>
    <w:rsid w:val="0065351C"/>
    <w:rsid w:val="00653543"/>
    <w:rsid w:val="00653752"/>
    <w:rsid w:val="00653E90"/>
    <w:rsid w:val="006540B8"/>
    <w:rsid w:val="0065424E"/>
    <w:rsid w:val="00654454"/>
    <w:rsid w:val="0065468F"/>
    <w:rsid w:val="0065490F"/>
    <w:rsid w:val="00654DB0"/>
    <w:rsid w:val="00654E7F"/>
    <w:rsid w:val="00654EAC"/>
    <w:rsid w:val="00655500"/>
    <w:rsid w:val="00655721"/>
    <w:rsid w:val="00655914"/>
    <w:rsid w:val="00655B98"/>
    <w:rsid w:val="00655FA5"/>
    <w:rsid w:val="00656014"/>
    <w:rsid w:val="0065636A"/>
    <w:rsid w:val="00656A2C"/>
    <w:rsid w:val="006578B9"/>
    <w:rsid w:val="00657959"/>
    <w:rsid w:val="00657A81"/>
    <w:rsid w:val="00657AA2"/>
    <w:rsid w:val="00657B72"/>
    <w:rsid w:val="00657D72"/>
    <w:rsid w:val="006603A3"/>
    <w:rsid w:val="006604F0"/>
    <w:rsid w:val="0066084F"/>
    <w:rsid w:val="00660AC3"/>
    <w:rsid w:val="00661232"/>
    <w:rsid w:val="0066129C"/>
    <w:rsid w:val="006612AE"/>
    <w:rsid w:val="006614B2"/>
    <w:rsid w:val="006619E0"/>
    <w:rsid w:val="00661AA5"/>
    <w:rsid w:val="00661C4D"/>
    <w:rsid w:val="00661F82"/>
    <w:rsid w:val="00662298"/>
    <w:rsid w:val="0066229F"/>
    <w:rsid w:val="0066240B"/>
    <w:rsid w:val="006624A6"/>
    <w:rsid w:val="006624B1"/>
    <w:rsid w:val="00662B0E"/>
    <w:rsid w:val="00663F32"/>
    <w:rsid w:val="0066490A"/>
    <w:rsid w:val="00664AAE"/>
    <w:rsid w:val="00664DBB"/>
    <w:rsid w:val="00664DBD"/>
    <w:rsid w:val="00664F03"/>
    <w:rsid w:val="00664F2F"/>
    <w:rsid w:val="006653D7"/>
    <w:rsid w:val="00665517"/>
    <w:rsid w:val="006655E7"/>
    <w:rsid w:val="0066571A"/>
    <w:rsid w:val="006657F0"/>
    <w:rsid w:val="00665893"/>
    <w:rsid w:val="00665A6D"/>
    <w:rsid w:val="00665D40"/>
    <w:rsid w:val="00665D95"/>
    <w:rsid w:val="00665EF7"/>
    <w:rsid w:val="0066622A"/>
    <w:rsid w:val="00666270"/>
    <w:rsid w:val="00666426"/>
    <w:rsid w:val="006665A7"/>
    <w:rsid w:val="00666AA3"/>
    <w:rsid w:val="00666D71"/>
    <w:rsid w:val="006670AF"/>
    <w:rsid w:val="006673D8"/>
    <w:rsid w:val="00667939"/>
    <w:rsid w:val="00667B41"/>
    <w:rsid w:val="00667D1A"/>
    <w:rsid w:val="006705F4"/>
    <w:rsid w:val="00670874"/>
    <w:rsid w:val="00670913"/>
    <w:rsid w:val="0067095B"/>
    <w:rsid w:val="00670A9C"/>
    <w:rsid w:val="00670AB3"/>
    <w:rsid w:val="00670CA2"/>
    <w:rsid w:val="00670E92"/>
    <w:rsid w:val="00670F84"/>
    <w:rsid w:val="00670F8F"/>
    <w:rsid w:val="0067124A"/>
    <w:rsid w:val="00671424"/>
    <w:rsid w:val="0067185D"/>
    <w:rsid w:val="0067186D"/>
    <w:rsid w:val="006718FA"/>
    <w:rsid w:val="00671911"/>
    <w:rsid w:val="00671B1D"/>
    <w:rsid w:val="00672640"/>
    <w:rsid w:val="006726CF"/>
    <w:rsid w:val="006728F2"/>
    <w:rsid w:val="006729C3"/>
    <w:rsid w:val="00672D2D"/>
    <w:rsid w:val="00672E2A"/>
    <w:rsid w:val="0067315E"/>
    <w:rsid w:val="006731DF"/>
    <w:rsid w:val="00673B89"/>
    <w:rsid w:val="00673F41"/>
    <w:rsid w:val="00674021"/>
    <w:rsid w:val="0067416E"/>
    <w:rsid w:val="006741C2"/>
    <w:rsid w:val="0067423F"/>
    <w:rsid w:val="0067441A"/>
    <w:rsid w:val="006748F8"/>
    <w:rsid w:val="00674999"/>
    <w:rsid w:val="00674BD8"/>
    <w:rsid w:val="00674E6E"/>
    <w:rsid w:val="00675421"/>
    <w:rsid w:val="0067561E"/>
    <w:rsid w:val="00675881"/>
    <w:rsid w:val="006759A7"/>
    <w:rsid w:val="00675DCC"/>
    <w:rsid w:val="00675DFA"/>
    <w:rsid w:val="006761B2"/>
    <w:rsid w:val="0067633A"/>
    <w:rsid w:val="006768E0"/>
    <w:rsid w:val="00676961"/>
    <w:rsid w:val="006769E2"/>
    <w:rsid w:val="00676AEA"/>
    <w:rsid w:val="00676D88"/>
    <w:rsid w:val="00676EB0"/>
    <w:rsid w:val="00676F6D"/>
    <w:rsid w:val="0067781B"/>
    <w:rsid w:val="00677B52"/>
    <w:rsid w:val="00677E6B"/>
    <w:rsid w:val="0068062D"/>
    <w:rsid w:val="00680ED2"/>
    <w:rsid w:val="006813C6"/>
    <w:rsid w:val="0068140D"/>
    <w:rsid w:val="006815B1"/>
    <w:rsid w:val="00681B37"/>
    <w:rsid w:val="00681E1E"/>
    <w:rsid w:val="00681F5D"/>
    <w:rsid w:val="0068210F"/>
    <w:rsid w:val="00682287"/>
    <w:rsid w:val="006822F4"/>
    <w:rsid w:val="00682425"/>
    <w:rsid w:val="00682448"/>
    <w:rsid w:val="006827B6"/>
    <w:rsid w:val="0068282C"/>
    <w:rsid w:val="0068290F"/>
    <w:rsid w:val="00682A0C"/>
    <w:rsid w:val="00682A81"/>
    <w:rsid w:val="00682A89"/>
    <w:rsid w:val="00682CD7"/>
    <w:rsid w:val="00682EA1"/>
    <w:rsid w:val="00683303"/>
    <w:rsid w:val="00683797"/>
    <w:rsid w:val="00683E46"/>
    <w:rsid w:val="006842B0"/>
    <w:rsid w:val="006842E4"/>
    <w:rsid w:val="006846D6"/>
    <w:rsid w:val="00684998"/>
    <w:rsid w:val="00684B6E"/>
    <w:rsid w:val="00684C99"/>
    <w:rsid w:val="00684D38"/>
    <w:rsid w:val="00684F2E"/>
    <w:rsid w:val="0068545E"/>
    <w:rsid w:val="006857AB"/>
    <w:rsid w:val="00685A0C"/>
    <w:rsid w:val="00685CF7"/>
    <w:rsid w:val="00685DB6"/>
    <w:rsid w:val="00685DF0"/>
    <w:rsid w:val="00685E98"/>
    <w:rsid w:val="00685EE2"/>
    <w:rsid w:val="00686278"/>
    <w:rsid w:val="00686382"/>
    <w:rsid w:val="006866AE"/>
    <w:rsid w:val="00686734"/>
    <w:rsid w:val="00686B90"/>
    <w:rsid w:val="00686DBD"/>
    <w:rsid w:val="00687067"/>
    <w:rsid w:val="00687162"/>
    <w:rsid w:val="00687286"/>
    <w:rsid w:val="006872A1"/>
    <w:rsid w:val="00687757"/>
    <w:rsid w:val="00687B84"/>
    <w:rsid w:val="00687F87"/>
    <w:rsid w:val="00690190"/>
    <w:rsid w:val="006904C1"/>
    <w:rsid w:val="00690666"/>
    <w:rsid w:val="0069083E"/>
    <w:rsid w:val="006908A0"/>
    <w:rsid w:val="00690ECF"/>
    <w:rsid w:val="006911FD"/>
    <w:rsid w:val="006912A6"/>
    <w:rsid w:val="006914A4"/>
    <w:rsid w:val="00691580"/>
    <w:rsid w:val="006916A9"/>
    <w:rsid w:val="006916CC"/>
    <w:rsid w:val="0069191B"/>
    <w:rsid w:val="00691A87"/>
    <w:rsid w:val="00691CC3"/>
    <w:rsid w:val="00691D62"/>
    <w:rsid w:val="0069251D"/>
    <w:rsid w:val="006926DC"/>
    <w:rsid w:val="00692AE6"/>
    <w:rsid w:val="00692CD4"/>
    <w:rsid w:val="00692DA1"/>
    <w:rsid w:val="00693010"/>
    <w:rsid w:val="0069319A"/>
    <w:rsid w:val="006931C8"/>
    <w:rsid w:val="006933E1"/>
    <w:rsid w:val="0069349A"/>
    <w:rsid w:val="00693809"/>
    <w:rsid w:val="0069398F"/>
    <w:rsid w:val="00693A93"/>
    <w:rsid w:val="00693FB8"/>
    <w:rsid w:val="0069407A"/>
    <w:rsid w:val="00694528"/>
    <w:rsid w:val="006945F4"/>
    <w:rsid w:val="00694782"/>
    <w:rsid w:val="006948D5"/>
    <w:rsid w:val="0069495D"/>
    <w:rsid w:val="00694BA5"/>
    <w:rsid w:val="00694DF9"/>
    <w:rsid w:val="006957A7"/>
    <w:rsid w:val="00695B7F"/>
    <w:rsid w:val="00695BFF"/>
    <w:rsid w:val="00695FAE"/>
    <w:rsid w:val="00696932"/>
    <w:rsid w:val="00696D4B"/>
    <w:rsid w:val="00696ECD"/>
    <w:rsid w:val="00696FB7"/>
    <w:rsid w:val="0069705C"/>
    <w:rsid w:val="006971F2"/>
    <w:rsid w:val="00697363"/>
    <w:rsid w:val="006977DC"/>
    <w:rsid w:val="006979B7"/>
    <w:rsid w:val="00697E3D"/>
    <w:rsid w:val="00697F5E"/>
    <w:rsid w:val="006A00D5"/>
    <w:rsid w:val="006A0294"/>
    <w:rsid w:val="006A040C"/>
    <w:rsid w:val="006A0579"/>
    <w:rsid w:val="006A09DE"/>
    <w:rsid w:val="006A0A40"/>
    <w:rsid w:val="006A0A72"/>
    <w:rsid w:val="006A0D82"/>
    <w:rsid w:val="006A1584"/>
    <w:rsid w:val="006A16C8"/>
    <w:rsid w:val="006A1828"/>
    <w:rsid w:val="006A18D6"/>
    <w:rsid w:val="006A1FA5"/>
    <w:rsid w:val="006A20B4"/>
    <w:rsid w:val="006A2392"/>
    <w:rsid w:val="006A27A6"/>
    <w:rsid w:val="006A2A27"/>
    <w:rsid w:val="006A2A9F"/>
    <w:rsid w:val="006A2AA3"/>
    <w:rsid w:val="006A2AE4"/>
    <w:rsid w:val="006A3E3C"/>
    <w:rsid w:val="006A3E93"/>
    <w:rsid w:val="006A3F90"/>
    <w:rsid w:val="006A41F8"/>
    <w:rsid w:val="006A4BF1"/>
    <w:rsid w:val="006A5B6D"/>
    <w:rsid w:val="006A5F38"/>
    <w:rsid w:val="006A6072"/>
    <w:rsid w:val="006A632F"/>
    <w:rsid w:val="006A653A"/>
    <w:rsid w:val="006A6635"/>
    <w:rsid w:val="006A69B5"/>
    <w:rsid w:val="006A6C3A"/>
    <w:rsid w:val="006A6FEC"/>
    <w:rsid w:val="006A70BD"/>
    <w:rsid w:val="006A7276"/>
    <w:rsid w:val="006A73EB"/>
    <w:rsid w:val="006A767F"/>
    <w:rsid w:val="006A7F0E"/>
    <w:rsid w:val="006A7F9B"/>
    <w:rsid w:val="006B0149"/>
    <w:rsid w:val="006B057A"/>
    <w:rsid w:val="006B05CC"/>
    <w:rsid w:val="006B087D"/>
    <w:rsid w:val="006B10BE"/>
    <w:rsid w:val="006B114C"/>
    <w:rsid w:val="006B124A"/>
    <w:rsid w:val="006B132C"/>
    <w:rsid w:val="006B13D4"/>
    <w:rsid w:val="006B1846"/>
    <w:rsid w:val="006B19F2"/>
    <w:rsid w:val="006B1BFD"/>
    <w:rsid w:val="006B1DEE"/>
    <w:rsid w:val="006B1FC4"/>
    <w:rsid w:val="006B2161"/>
    <w:rsid w:val="006B2180"/>
    <w:rsid w:val="006B22FD"/>
    <w:rsid w:val="006B2394"/>
    <w:rsid w:val="006B26A8"/>
    <w:rsid w:val="006B26B3"/>
    <w:rsid w:val="006B27B8"/>
    <w:rsid w:val="006B2A37"/>
    <w:rsid w:val="006B2A4B"/>
    <w:rsid w:val="006B2CBC"/>
    <w:rsid w:val="006B2FEA"/>
    <w:rsid w:val="006B31D6"/>
    <w:rsid w:val="006B3260"/>
    <w:rsid w:val="006B33EF"/>
    <w:rsid w:val="006B3615"/>
    <w:rsid w:val="006B3B85"/>
    <w:rsid w:val="006B3CD2"/>
    <w:rsid w:val="006B3DAF"/>
    <w:rsid w:val="006B3E32"/>
    <w:rsid w:val="006B3FA5"/>
    <w:rsid w:val="006B41C7"/>
    <w:rsid w:val="006B4424"/>
    <w:rsid w:val="006B4455"/>
    <w:rsid w:val="006B4516"/>
    <w:rsid w:val="006B4F28"/>
    <w:rsid w:val="006B5477"/>
    <w:rsid w:val="006B55CB"/>
    <w:rsid w:val="006B561D"/>
    <w:rsid w:val="006B56BF"/>
    <w:rsid w:val="006B59DD"/>
    <w:rsid w:val="006B5FF9"/>
    <w:rsid w:val="006B61C5"/>
    <w:rsid w:val="006B61FC"/>
    <w:rsid w:val="006B6280"/>
    <w:rsid w:val="006B65AC"/>
    <w:rsid w:val="006B6749"/>
    <w:rsid w:val="006B6C52"/>
    <w:rsid w:val="006B6FD5"/>
    <w:rsid w:val="006B701C"/>
    <w:rsid w:val="006B70A7"/>
    <w:rsid w:val="006B7380"/>
    <w:rsid w:val="006B742D"/>
    <w:rsid w:val="006B75A4"/>
    <w:rsid w:val="006B76B8"/>
    <w:rsid w:val="006B79E2"/>
    <w:rsid w:val="006B7A5C"/>
    <w:rsid w:val="006B7E50"/>
    <w:rsid w:val="006C07CE"/>
    <w:rsid w:val="006C0884"/>
    <w:rsid w:val="006C089A"/>
    <w:rsid w:val="006C08F1"/>
    <w:rsid w:val="006C09B3"/>
    <w:rsid w:val="006C0D12"/>
    <w:rsid w:val="006C1130"/>
    <w:rsid w:val="006C146D"/>
    <w:rsid w:val="006C1582"/>
    <w:rsid w:val="006C1B0C"/>
    <w:rsid w:val="006C2095"/>
    <w:rsid w:val="006C21EB"/>
    <w:rsid w:val="006C245A"/>
    <w:rsid w:val="006C26E7"/>
    <w:rsid w:val="006C2707"/>
    <w:rsid w:val="006C2787"/>
    <w:rsid w:val="006C27F0"/>
    <w:rsid w:val="006C2892"/>
    <w:rsid w:val="006C2BC1"/>
    <w:rsid w:val="006C318D"/>
    <w:rsid w:val="006C33D6"/>
    <w:rsid w:val="006C33F9"/>
    <w:rsid w:val="006C364A"/>
    <w:rsid w:val="006C36B5"/>
    <w:rsid w:val="006C37F2"/>
    <w:rsid w:val="006C3AAB"/>
    <w:rsid w:val="006C3C25"/>
    <w:rsid w:val="006C3E76"/>
    <w:rsid w:val="006C3EBE"/>
    <w:rsid w:val="006C3F7B"/>
    <w:rsid w:val="006C3FB2"/>
    <w:rsid w:val="006C408D"/>
    <w:rsid w:val="006C4450"/>
    <w:rsid w:val="006C4623"/>
    <w:rsid w:val="006C47FC"/>
    <w:rsid w:val="006C50EA"/>
    <w:rsid w:val="006C5280"/>
    <w:rsid w:val="006C5296"/>
    <w:rsid w:val="006C546C"/>
    <w:rsid w:val="006C5478"/>
    <w:rsid w:val="006C574C"/>
    <w:rsid w:val="006C57C4"/>
    <w:rsid w:val="006C5DAD"/>
    <w:rsid w:val="006C633B"/>
    <w:rsid w:val="006C646B"/>
    <w:rsid w:val="006C653E"/>
    <w:rsid w:val="006C6602"/>
    <w:rsid w:val="006C6853"/>
    <w:rsid w:val="006C6A76"/>
    <w:rsid w:val="006C6B26"/>
    <w:rsid w:val="006C6E61"/>
    <w:rsid w:val="006C7050"/>
    <w:rsid w:val="006C7470"/>
    <w:rsid w:val="006C74DB"/>
    <w:rsid w:val="006C7BD6"/>
    <w:rsid w:val="006C7C48"/>
    <w:rsid w:val="006C7FD0"/>
    <w:rsid w:val="006D0605"/>
    <w:rsid w:val="006D076F"/>
    <w:rsid w:val="006D0B07"/>
    <w:rsid w:val="006D0D02"/>
    <w:rsid w:val="006D0D0A"/>
    <w:rsid w:val="006D0F07"/>
    <w:rsid w:val="006D1171"/>
    <w:rsid w:val="006D148D"/>
    <w:rsid w:val="006D1685"/>
    <w:rsid w:val="006D1BF9"/>
    <w:rsid w:val="006D2AB4"/>
    <w:rsid w:val="006D2AF5"/>
    <w:rsid w:val="006D31B6"/>
    <w:rsid w:val="006D38CD"/>
    <w:rsid w:val="006D39B5"/>
    <w:rsid w:val="006D3BA8"/>
    <w:rsid w:val="006D3BE3"/>
    <w:rsid w:val="006D3CA2"/>
    <w:rsid w:val="006D3EDA"/>
    <w:rsid w:val="006D4505"/>
    <w:rsid w:val="006D5021"/>
    <w:rsid w:val="006D535D"/>
    <w:rsid w:val="006D5464"/>
    <w:rsid w:val="006D58CE"/>
    <w:rsid w:val="006D5945"/>
    <w:rsid w:val="006D60BC"/>
    <w:rsid w:val="006D6440"/>
    <w:rsid w:val="006D664A"/>
    <w:rsid w:val="006D664E"/>
    <w:rsid w:val="006D6966"/>
    <w:rsid w:val="006D6CF6"/>
    <w:rsid w:val="006D6E5D"/>
    <w:rsid w:val="006D6FFD"/>
    <w:rsid w:val="006D7199"/>
    <w:rsid w:val="006D7445"/>
    <w:rsid w:val="006D77CE"/>
    <w:rsid w:val="006D7997"/>
    <w:rsid w:val="006D7B50"/>
    <w:rsid w:val="006E018D"/>
    <w:rsid w:val="006E020D"/>
    <w:rsid w:val="006E02C4"/>
    <w:rsid w:val="006E02EB"/>
    <w:rsid w:val="006E0475"/>
    <w:rsid w:val="006E06CF"/>
    <w:rsid w:val="006E06FF"/>
    <w:rsid w:val="006E0AD6"/>
    <w:rsid w:val="006E0D4E"/>
    <w:rsid w:val="006E0FBD"/>
    <w:rsid w:val="006E1382"/>
    <w:rsid w:val="006E138B"/>
    <w:rsid w:val="006E19CB"/>
    <w:rsid w:val="006E1AB2"/>
    <w:rsid w:val="006E1B43"/>
    <w:rsid w:val="006E1BB0"/>
    <w:rsid w:val="006E202F"/>
    <w:rsid w:val="006E2682"/>
    <w:rsid w:val="006E2DA7"/>
    <w:rsid w:val="006E3079"/>
    <w:rsid w:val="006E34C2"/>
    <w:rsid w:val="006E37D2"/>
    <w:rsid w:val="006E394F"/>
    <w:rsid w:val="006E3A69"/>
    <w:rsid w:val="006E3B84"/>
    <w:rsid w:val="006E410D"/>
    <w:rsid w:val="006E42B8"/>
    <w:rsid w:val="006E4618"/>
    <w:rsid w:val="006E477C"/>
    <w:rsid w:val="006E5127"/>
    <w:rsid w:val="006E51D6"/>
    <w:rsid w:val="006E51D7"/>
    <w:rsid w:val="006E5452"/>
    <w:rsid w:val="006E54A0"/>
    <w:rsid w:val="006E54E1"/>
    <w:rsid w:val="006E570F"/>
    <w:rsid w:val="006E5E9C"/>
    <w:rsid w:val="006E61EA"/>
    <w:rsid w:val="006E6204"/>
    <w:rsid w:val="006E6322"/>
    <w:rsid w:val="006E6790"/>
    <w:rsid w:val="006E68B5"/>
    <w:rsid w:val="006E6A28"/>
    <w:rsid w:val="006E6EA6"/>
    <w:rsid w:val="006E75FA"/>
    <w:rsid w:val="006E784D"/>
    <w:rsid w:val="006E789E"/>
    <w:rsid w:val="006E7CCC"/>
    <w:rsid w:val="006E7CD1"/>
    <w:rsid w:val="006E7F3F"/>
    <w:rsid w:val="006F0117"/>
    <w:rsid w:val="006F0387"/>
    <w:rsid w:val="006F07C4"/>
    <w:rsid w:val="006F0A1E"/>
    <w:rsid w:val="006F0B49"/>
    <w:rsid w:val="006F10D9"/>
    <w:rsid w:val="006F11F7"/>
    <w:rsid w:val="006F132B"/>
    <w:rsid w:val="006F13C5"/>
    <w:rsid w:val="006F167D"/>
    <w:rsid w:val="006F16D4"/>
    <w:rsid w:val="006F190B"/>
    <w:rsid w:val="006F1CB4"/>
    <w:rsid w:val="006F1DD7"/>
    <w:rsid w:val="006F1E31"/>
    <w:rsid w:val="006F2095"/>
    <w:rsid w:val="006F2946"/>
    <w:rsid w:val="006F2C70"/>
    <w:rsid w:val="006F2C9A"/>
    <w:rsid w:val="006F2DC3"/>
    <w:rsid w:val="006F2E3C"/>
    <w:rsid w:val="006F3140"/>
    <w:rsid w:val="006F33F4"/>
    <w:rsid w:val="006F3687"/>
    <w:rsid w:val="006F37D4"/>
    <w:rsid w:val="006F39CF"/>
    <w:rsid w:val="006F3A40"/>
    <w:rsid w:val="006F3CFA"/>
    <w:rsid w:val="006F3DD7"/>
    <w:rsid w:val="006F3F74"/>
    <w:rsid w:val="006F4223"/>
    <w:rsid w:val="006F42C2"/>
    <w:rsid w:val="006F45F8"/>
    <w:rsid w:val="006F46F9"/>
    <w:rsid w:val="006F4B04"/>
    <w:rsid w:val="006F4C64"/>
    <w:rsid w:val="006F5626"/>
    <w:rsid w:val="006F56B3"/>
    <w:rsid w:val="006F570E"/>
    <w:rsid w:val="006F5DFD"/>
    <w:rsid w:val="006F5E45"/>
    <w:rsid w:val="006F6482"/>
    <w:rsid w:val="006F6758"/>
    <w:rsid w:val="006F6827"/>
    <w:rsid w:val="006F698E"/>
    <w:rsid w:val="006F69D4"/>
    <w:rsid w:val="006F6BF7"/>
    <w:rsid w:val="006F70D6"/>
    <w:rsid w:val="006F70FA"/>
    <w:rsid w:val="006F7184"/>
    <w:rsid w:val="006F75BF"/>
    <w:rsid w:val="006F75E8"/>
    <w:rsid w:val="006F7849"/>
    <w:rsid w:val="006F7935"/>
    <w:rsid w:val="006F7985"/>
    <w:rsid w:val="006F7D25"/>
    <w:rsid w:val="006F7D42"/>
    <w:rsid w:val="006F7E20"/>
    <w:rsid w:val="00700091"/>
    <w:rsid w:val="007000D3"/>
    <w:rsid w:val="00700815"/>
    <w:rsid w:val="007009E2"/>
    <w:rsid w:val="00700B5C"/>
    <w:rsid w:val="00700C29"/>
    <w:rsid w:val="00700D36"/>
    <w:rsid w:val="007017B6"/>
    <w:rsid w:val="00701A86"/>
    <w:rsid w:val="00701B33"/>
    <w:rsid w:val="00701B3B"/>
    <w:rsid w:val="00701CC6"/>
    <w:rsid w:val="00701CF1"/>
    <w:rsid w:val="00702160"/>
    <w:rsid w:val="00702265"/>
    <w:rsid w:val="007022D6"/>
    <w:rsid w:val="0070240E"/>
    <w:rsid w:val="00702A38"/>
    <w:rsid w:val="00702C24"/>
    <w:rsid w:val="00703129"/>
    <w:rsid w:val="00703226"/>
    <w:rsid w:val="007032D7"/>
    <w:rsid w:val="007038B3"/>
    <w:rsid w:val="007039CC"/>
    <w:rsid w:val="00703FCD"/>
    <w:rsid w:val="00704673"/>
    <w:rsid w:val="007046DD"/>
    <w:rsid w:val="00704A9F"/>
    <w:rsid w:val="00704C88"/>
    <w:rsid w:val="00704DAC"/>
    <w:rsid w:val="0070547B"/>
    <w:rsid w:val="00705512"/>
    <w:rsid w:val="007057CE"/>
    <w:rsid w:val="00705981"/>
    <w:rsid w:val="00705B65"/>
    <w:rsid w:val="00705EA7"/>
    <w:rsid w:val="00706647"/>
    <w:rsid w:val="00706969"/>
    <w:rsid w:val="00706D20"/>
    <w:rsid w:val="00706E3E"/>
    <w:rsid w:val="00706E8C"/>
    <w:rsid w:val="00707073"/>
    <w:rsid w:val="00707890"/>
    <w:rsid w:val="007100A6"/>
    <w:rsid w:val="007100B4"/>
    <w:rsid w:val="00710BD3"/>
    <w:rsid w:val="00710E61"/>
    <w:rsid w:val="00711619"/>
    <w:rsid w:val="00711A7B"/>
    <w:rsid w:val="00711CFB"/>
    <w:rsid w:val="00711F25"/>
    <w:rsid w:val="00712585"/>
    <w:rsid w:val="007129F4"/>
    <w:rsid w:val="00712BC6"/>
    <w:rsid w:val="007132E5"/>
    <w:rsid w:val="007135B2"/>
    <w:rsid w:val="007136D7"/>
    <w:rsid w:val="0071386D"/>
    <w:rsid w:val="00713AC9"/>
    <w:rsid w:val="00713BD7"/>
    <w:rsid w:val="00713C57"/>
    <w:rsid w:val="00713CF5"/>
    <w:rsid w:val="00713E8A"/>
    <w:rsid w:val="00713EFE"/>
    <w:rsid w:val="00713F02"/>
    <w:rsid w:val="0071446F"/>
    <w:rsid w:val="00714633"/>
    <w:rsid w:val="00714718"/>
    <w:rsid w:val="007147F4"/>
    <w:rsid w:val="00714F1C"/>
    <w:rsid w:val="00714F35"/>
    <w:rsid w:val="0071528F"/>
    <w:rsid w:val="007152E7"/>
    <w:rsid w:val="00715BB9"/>
    <w:rsid w:val="00716078"/>
    <w:rsid w:val="007165F0"/>
    <w:rsid w:val="007166CE"/>
    <w:rsid w:val="007168AB"/>
    <w:rsid w:val="00716A2C"/>
    <w:rsid w:val="00716BB0"/>
    <w:rsid w:val="00716DA6"/>
    <w:rsid w:val="00716EB1"/>
    <w:rsid w:val="0071700A"/>
    <w:rsid w:val="0071702C"/>
    <w:rsid w:val="00717144"/>
    <w:rsid w:val="00717597"/>
    <w:rsid w:val="00717647"/>
    <w:rsid w:val="0071775A"/>
    <w:rsid w:val="007179A7"/>
    <w:rsid w:val="00717A2D"/>
    <w:rsid w:val="00717F12"/>
    <w:rsid w:val="00720060"/>
    <w:rsid w:val="00720167"/>
    <w:rsid w:val="00720422"/>
    <w:rsid w:val="00720497"/>
    <w:rsid w:val="00720A2D"/>
    <w:rsid w:val="00720C29"/>
    <w:rsid w:val="00720F72"/>
    <w:rsid w:val="007211E0"/>
    <w:rsid w:val="00721CE9"/>
    <w:rsid w:val="00722209"/>
    <w:rsid w:val="0072227E"/>
    <w:rsid w:val="0072244A"/>
    <w:rsid w:val="007227F3"/>
    <w:rsid w:val="00722806"/>
    <w:rsid w:val="00722849"/>
    <w:rsid w:val="00722C2F"/>
    <w:rsid w:val="00722D58"/>
    <w:rsid w:val="00722F05"/>
    <w:rsid w:val="007230FC"/>
    <w:rsid w:val="0072339F"/>
    <w:rsid w:val="00723450"/>
    <w:rsid w:val="007235D2"/>
    <w:rsid w:val="00723965"/>
    <w:rsid w:val="00723EB5"/>
    <w:rsid w:val="0072412B"/>
    <w:rsid w:val="007242C3"/>
    <w:rsid w:val="007242C6"/>
    <w:rsid w:val="00724926"/>
    <w:rsid w:val="007249CD"/>
    <w:rsid w:val="00724D5A"/>
    <w:rsid w:val="00724EEB"/>
    <w:rsid w:val="00724FD6"/>
    <w:rsid w:val="007252C7"/>
    <w:rsid w:val="00725388"/>
    <w:rsid w:val="007253B5"/>
    <w:rsid w:val="0072548D"/>
    <w:rsid w:val="007254CB"/>
    <w:rsid w:val="007259FF"/>
    <w:rsid w:val="0072614B"/>
    <w:rsid w:val="007262E7"/>
    <w:rsid w:val="0072639F"/>
    <w:rsid w:val="00726E7C"/>
    <w:rsid w:val="00726EF0"/>
    <w:rsid w:val="00726EF4"/>
    <w:rsid w:val="00726F19"/>
    <w:rsid w:val="00727470"/>
    <w:rsid w:val="00727E22"/>
    <w:rsid w:val="00727EEF"/>
    <w:rsid w:val="00730039"/>
    <w:rsid w:val="007301B7"/>
    <w:rsid w:val="0073027C"/>
    <w:rsid w:val="0073076F"/>
    <w:rsid w:val="00730CFC"/>
    <w:rsid w:val="00730FE3"/>
    <w:rsid w:val="007313B4"/>
    <w:rsid w:val="007314E1"/>
    <w:rsid w:val="007315BE"/>
    <w:rsid w:val="00731AC2"/>
    <w:rsid w:val="00731B0A"/>
    <w:rsid w:val="007320E9"/>
    <w:rsid w:val="007320EA"/>
    <w:rsid w:val="007324E3"/>
    <w:rsid w:val="00732901"/>
    <w:rsid w:val="007331C9"/>
    <w:rsid w:val="0073354B"/>
    <w:rsid w:val="00733733"/>
    <w:rsid w:val="0073383A"/>
    <w:rsid w:val="00733874"/>
    <w:rsid w:val="007339DE"/>
    <w:rsid w:val="00733C3D"/>
    <w:rsid w:val="007344FE"/>
    <w:rsid w:val="007346D1"/>
    <w:rsid w:val="00734E4B"/>
    <w:rsid w:val="00734E74"/>
    <w:rsid w:val="007350A0"/>
    <w:rsid w:val="007354F5"/>
    <w:rsid w:val="007357F1"/>
    <w:rsid w:val="00735FF9"/>
    <w:rsid w:val="007361E1"/>
    <w:rsid w:val="007363EB"/>
    <w:rsid w:val="00736506"/>
    <w:rsid w:val="00736570"/>
    <w:rsid w:val="0073674A"/>
    <w:rsid w:val="00736882"/>
    <w:rsid w:val="007368D3"/>
    <w:rsid w:val="00736A4F"/>
    <w:rsid w:val="00736CBD"/>
    <w:rsid w:val="00736ECB"/>
    <w:rsid w:val="00736EF3"/>
    <w:rsid w:val="00736F4A"/>
    <w:rsid w:val="007370E3"/>
    <w:rsid w:val="007374C0"/>
    <w:rsid w:val="00737883"/>
    <w:rsid w:val="00737935"/>
    <w:rsid w:val="00737FE4"/>
    <w:rsid w:val="0074033B"/>
    <w:rsid w:val="00740396"/>
    <w:rsid w:val="0074055E"/>
    <w:rsid w:val="00740595"/>
    <w:rsid w:val="007409B2"/>
    <w:rsid w:val="00740E37"/>
    <w:rsid w:val="00740ED3"/>
    <w:rsid w:val="007410F9"/>
    <w:rsid w:val="0074113D"/>
    <w:rsid w:val="0074145E"/>
    <w:rsid w:val="0074158F"/>
    <w:rsid w:val="00741656"/>
    <w:rsid w:val="007417AD"/>
    <w:rsid w:val="00741872"/>
    <w:rsid w:val="007418A8"/>
    <w:rsid w:val="007419FD"/>
    <w:rsid w:val="00741E9D"/>
    <w:rsid w:val="0074271F"/>
    <w:rsid w:val="00742A94"/>
    <w:rsid w:val="0074332D"/>
    <w:rsid w:val="007433AC"/>
    <w:rsid w:val="00743465"/>
    <w:rsid w:val="0074351F"/>
    <w:rsid w:val="00743886"/>
    <w:rsid w:val="00744467"/>
    <w:rsid w:val="0074499B"/>
    <w:rsid w:val="007450B6"/>
    <w:rsid w:val="0074540C"/>
    <w:rsid w:val="0074564C"/>
    <w:rsid w:val="0074578C"/>
    <w:rsid w:val="00745AFE"/>
    <w:rsid w:val="00745B8D"/>
    <w:rsid w:val="00745CE4"/>
    <w:rsid w:val="00745D3F"/>
    <w:rsid w:val="00745E12"/>
    <w:rsid w:val="00745E71"/>
    <w:rsid w:val="00745FD5"/>
    <w:rsid w:val="00746230"/>
    <w:rsid w:val="007468A7"/>
    <w:rsid w:val="00746C9D"/>
    <w:rsid w:val="00746E25"/>
    <w:rsid w:val="007470FF"/>
    <w:rsid w:val="00747187"/>
    <w:rsid w:val="00747922"/>
    <w:rsid w:val="00747B01"/>
    <w:rsid w:val="00747E89"/>
    <w:rsid w:val="00747F14"/>
    <w:rsid w:val="00747FC7"/>
    <w:rsid w:val="0075017F"/>
    <w:rsid w:val="00750530"/>
    <w:rsid w:val="007507A7"/>
    <w:rsid w:val="00750907"/>
    <w:rsid w:val="00750AE3"/>
    <w:rsid w:val="00750AEA"/>
    <w:rsid w:val="00750DD6"/>
    <w:rsid w:val="00750FAB"/>
    <w:rsid w:val="007513F0"/>
    <w:rsid w:val="007514D9"/>
    <w:rsid w:val="00751856"/>
    <w:rsid w:val="00751A84"/>
    <w:rsid w:val="00751CCB"/>
    <w:rsid w:val="00751D39"/>
    <w:rsid w:val="00751EC6"/>
    <w:rsid w:val="00751F80"/>
    <w:rsid w:val="00752167"/>
    <w:rsid w:val="007525CA"/>
    <w:rsid w:val="007527CD"/>
    <w:rsid w:val="00752843"/>
    <w:rsid w:val="00752E91"/>
    <w:rsid w:val="0075308B"/>
    <w:rsid w:val="00753BA3"/>
    <w:rsid w:val="00753D04"/>
    <w:rsid w:val="00753D1D"/>
    <w:rsid w:val="00753F4A"/>
    <w:rsid w:val="00754039"/>
    <w:rsid w:val="007540D4"/>
    <w:rsid w:val="00754789"/>
    <w:rsid w:val="00754951"/>
    <w:rsid w:val="00754E27"/>
    <w:rsid w:val="007553D8"/>
    <w:rsid w:val="007556B8"/>
    <w:rsid w:val="0075576F"/>
    <w:rsid w:val="007558AB"/>
    <w:rsid w:val="00755A31"/>
    <w:rsid w:val="00755D42"/>
    <w:rsid w:val="00755ECF"/>
    <w:rsid w:val="0075604A"/>
    <w:rsid w:val="007562E7"/>
    <w:rsid w:val="00756385"/>
    <w:rsid w:val="00756740"/>
    <w:rsid w:val="00756A3A"/>
    <w:rsid w:val="00756C1E"/>
    <w:rsid w:val="00756F78"/>
    <w:rsid w:val="00756F98"/>
    <w:rsid w:val="00757226"/>
    <w:rsid w:val="00757569"/>
    <w:rsid w:val="007575D1"/>
    <w:rsid w:val="0075764F"/>
    <w:rsid w:val="0075784F"/>
    <w:rsid w:val="007578F9"/>
    <w:rsid w:val="007604EF"/>
    <w:rsid w:val="00760610"/>
    <w:rsid w:val="00760A2C"/>
    <w:rsid w:val="00760AF3"/>
    <w:rsid w:val="00760E17"/>
    <w:rsid w:val="00760F4E"/>
    <w:rsid w:val="00761FAA"/>
    <w:rsid w:val="0076242F"/>
    <w:rsid w:val="00762452"/>
    <w:rsid w:val="00762D97"/>
    <w:rsid w:val="00762EF3"/>
    <w:rsid w:val="00763073"/>
    <w:rsid w:val="0076311F"/>
    <w:rsid w:val="007632E8"/>
    <w:rsid w:val="007633A3"/>
    <w:rsid w:val="007634D9"/>
    <w:rsid w:val="0076357F"/>
    <w:rsid w:val="007635A1"/>
    <w:rsid w:val="007647A5"/>
    <w:rsid w:val="007648B9"/>
    <w:rsid w:val="007648D3"/>
    <w:rsid w:val="007648EB"/>
    <w:rsid w:val="00764EF1"/>
    <w:rsid w:val="00765BA0"/>
    <w:rsid w:val="00765BE3"/>
    <w:rsid w:val="00765EA8"/>
    <w:rsid w:val="00766172"/>
    <w:rsid w:val="007665CD"/>
    <w:rsid w:val="007668C0"/>
    <w:rsid w:val="0076690D"/>
    <w:rsid w:val="00766998"/>
    <w:rsid w:val="00766B36"/>
    <w:rsid w:val="00766D39"/>
    <w:rsid w:val="00766D67"/>
    <w:rsid w:val="00767AA0"/>
    <w:rsid w:val="00770406"/>
    <w:rsid w:val="0077048C"/>
    <w:rsid w:val="0077058E"/>
    <w:rsid w:val="0077060D"/>
    <w:rsid w:val="00770695"/>
    <w:rsid w:val="00770A12"/>
    <w:rsid w:val="00770CD8"/>
    <w:rsid w:val="00770EAE"/>
    <w:rsid w:val="0077114D"/>
    <w:rsid w:val="0077116C"/>
    <w:rsid w:val="0077117A"/>
    <w:rsid w:val="007712D7"/>
    <w:rsid w:val="0077147A"/>
    <w:rsid w:val="0077163D"/>
    <w:rsid w:val="00771A1D"/>
    <w:rsid w:val="00771B90"/>
    <w:rsid w:val="00771C6A"/>
    <w:rsid w:val="00772361"/>
    <w:rsid w:val="00772370"/>
    <w:rsid w:val="0077264F"/>
    <w:rsid w:val="00772763"/>
    <w:rsid w:val="00772B9D"/>
    <w:rsid w:val="00772F55"/>
    <w:rsid w:val="00773008"/>
    <w:rsid w:val="00773249"/>
    <w:rsid w:val="00773505"/>
    <w:rsid w:val="00773698"/>
    <w:rsid w:val="0077393F"/>
    <w:rsid w:val="00773985"/>
    <w:rsid w:val="00773AFB"/>
    <w:rsid w:val="007740C4"/>
    <w:rsid w:val="007744AB"/>
    <w:rsid w:val="0077489A"/>
    <w:rsid w:val="00774BAC"/>
    <w:rsid w:val="00774D8A"/>
    <w:rsid w:val="00774E12"/>
    <w:rsid w:val="00775267"/>
    <w:rsid w:val="0077537C"/>
    <w:rsid w:val="00775380"/>
    <w:rsid w:val="007753F5"/>
    <w:rsid w:val="007756D1"/>
    <w:rsid w:val="00775832"/>
    <w:rsid w:val="00775E81"/>
    <w:rsid w:val="00776136"/>
    <w:rsid w:val="007763FD"/>
    <w:rsid w:val="00776555"/>
    <w:rsid w:val="00776A5B"/>
    <w:rsid w:val="00776F51"/>
    <w:rsid w:val="00777234"/>
    <w:rsid w:val="007773A7"/>
    <w:rsid w:val="0077744A"/>
    <w:rsid w:val="007774A7"/>
    <w:rsid w:val="007775D2"/>
    <w:rsid w:val="00777615"/>
    <w:rsid w:val="00780734"/>
    <w:rsid w:val="0078080F"/>
    <w:rsid w:val="00781088"/>
    <w:rsid w:val="00781213"/>
    <w:rsid w:val="0078170C"/>
    <w:rsid w:val="00781737"/>
    <w:rsid w:val="00781B9B"/>
    <w:rsid w:val="0078230B"/>
    <w:rsid w:val="00782333"/>
    <w:rsid w:val="00782645"/>
    <w:rsid w:val="007828CF"/>
    <w:rsid w:val="00782B78"/>
    <w:rsid w:val="00782D43"/>
    <w:rsid w:val="00782E29"/>
    <w:rsid w:val="00783155"/>
    <w:rsid w:val="007837FB"/>
    <w:rsid w:val="00783D53"/>
    <w:rsid w:val="00783E80"/>
    <w:rsid w:val="00783F0B"/>
    <w:rsid w:val="00783F41"/>
    <w:rsid w:val="00784036"/>
    <w:rsid w:val="00784071"/>
    <w:rsid w:val="007844D2"/>
    <w:rsid w:val="007847DA"/>
    <w:rsid w:val="00784876"/>
    <w:rsid w:val="00784A87"/>
    <w:rsid w:val="007853DE"/>
    <w:rsid w:val="0078569B"/>
    <w:rsid w:val="007859D1"/>
    <w:rsid w:val="00785A1B"/>
    <w:rsid w:val="00785B52"/>
    <w:rsid w:val="00785D1F"/>
    <w:rsid w:val="00786806"/>
    <w:rsid w:val="00786A49"/>
    <w:rsid w:val="00786A55"/>
    <w:rsid w:val="0078712A"/>
    <w:rsid w:val="007872BB"/>
    <w:rsid w:val="00787341"/>
    <w:rsid w:val="00787B1B"/>
    <w:rsid w:val="00787EE9"/>
    <w:rsid w:val="0079014B"/>
    <w:rsid w:val="007903E3"/>
    <w:rsid w:val="00790D3E"/>
    <w:rsid w:val="00791191"/>
    <w:rsid w:val="00791313"/>
    <w:rsid w:val="00791599"/>
    <w:rsid w:val="00791BBB"/>
    <w:rsid w:val="00791BC5"/>
    <w:rsid w:val="00792635"/>
    <w:rsid w:val="007928DD"/>
    <w:rsid w:val="00792A4A"/>
    <w:rsid w:val="00792B0C"/>
    <w:rsid w:val="00792BE2"/>
    <w:rsid w:val="00792CED"/>
    <w:rsid w:val="00792F7B"/>
    <w:rsid w:val="00793906"/>
    <w:rsid w:val="0079393E"/>
    <w:rsid w:val="00793AF6"/>
    <w:rsid w:val="00793C28"/>
    <w:rsid w:val="0079424E"/>
    <w:rsid w:val="0079447A"/>
    <w:rsid w:val="00794908"/>
    <w:rsid w:val="0079509E"/>
    <w:rsid w:val="007955D7"/>
    <w:rsid w:val="007957A8"/>
    <w:rsid w:val="007959F9"/>
    <w:rsid w:val="00795B87"/>
    <w:rsid w:val="00795CA4"/>
    <w:rsid w:val="00796372"/>
    <w:rsid w:val="007963FA"/>
    <w:rsid w:val="007966FA"/>
    <w:rsid w:val="00796846"/>
    <w:rsid w:val="00796BA3"/>
    <w:rsid w:val="00796C06"/>
    <w:rsid w:val="00796E2E"/>
    <w:rsid w:val="00796F7B"/>
    <w:rsid w:val="00796F99"/>
    <w:rsid w:val="00797241"/>
    <w:rsid w:val="007976D5"/>
    <w:rsid w:val="007A046F"/>
    <w:rsid w:val="007A0778"/>
    <w:rsid w:val="007A07EC"/>
    <w:rsid w:val="007A0ACB"/>
    <w:rsid w:val="007A0BF2"/>
    <w:rsid w:val="007A0D1C"/>
    <w:rsid w:val="007A0D7E"/>
    <w:rsid w:val="007A10D7"/>
    <w:rsid w:val="007A11BB"/>
    <w:rsid w:val="007A1A72"/>
    <w:rsid w:val="007A1B92"/>
    <w:rsid w:val="007A1DAF"/>
    <w:rsid w:val="007A1EA3"/>
    <w:rsid w:val="007A1F68"/>
    <w:rsid w:val="007A20D2"/>
    <w:rsid w:val="007A2379"/>
    <w:rsid w:val="007A248A"/>
    <w:rsid w:val="007A258B"/>
    <w:rsid w:val="007A2638"/>
    <w:rsid w:val="007A2674"/>
    <w:rsid w:val="007A26B6"/>
    <w:rsid w:val="007A2D6C"/>
    <w:rsid w:val="007A2FAE"/>
    <w:rsid w:val="007A2FEF"/>
    <w:rsid w:val="007A3258"/>
    <w:rsid w:val="007A35AE"/>
    <w:rsid w:val="007A3649"/>
    <w:rsid w:val="007A3716"/>
    <w:rsid w:val="007A3A3E"/>
    <w:rsid w:val="007A3C39"/>
    <w:rsid w:val="007A3D46"/>
    <w:rsid w:val="007A42BD"/>
    <w:rsid w:val="007A4551"/>
    <w:rsid w:val="007A4A24"/>
    <w:rsid w:val="007A4C7A"/>
    <w:rsid w:val="007A54B0"/>
    <w:rsid w:val="007A5A44"/>
    <w:rsid w:val="007A5ED5"/>
    <w:rsid w:val="007A5F42"/>
    <w:rsid w:val="007A620F"/>
    <w:rsid w:val="007A63E0"/>
    <w:rsid w:val="007A63E4"/>
    <w:rsid w:val="007A67ED"/>
    <w:rsid w:val="007A68BB"/>
    <w:rsid w:val="007A69E1"/>
    <w:rsid w:val="007A70AD"/>
    <w:rsid w:val="007A73BB"/>
    <w:rsid w:val="007A7571"/>
    <w:rsid w:val="007A76BA"/>
    <w:rsid w:val="007A7A03"/>
    <w:rsid w:val="007A7EA7"/>
    <w:rsid w:val="007B0862"/>
    <w:rsid w:val="007B0919"/>
    <w:rsid w:val="007B0B56"/>
    <w:rsid w:val="007B0DD8"/>
    <w:rsid w:val="007B0F43"/>
    <w:rsid w:val="007B1000"/>
    <w:rsid w:val="007B13F6"/>
    <w:rsid w:val="007B181D"/>
    <w:rsid w:val="007B223E"/>
    <w:rsid w:val="007B22F4"/>
    <w:rsid w:val="007B233A"/>
    <w:rsid w:val="007B2382"/>
    <w:rsid w:val="007B24D3"/>
    <w:rsid w:val="007B25FF"/>
    <w:rsid w:val="007B28D1"/>
    <w:rsid w:val="007B2A1F"/>
    <w:rsid w:val="007B2A67"/>
    <w:rsid w:val="007B3172"/>
    <w:rsid w:val="007B322E"/>
    <w:rsid w:val="007B341F"/>
    <w:rsid w:val="007B34DD"/>
    <w:rsid w:val="007B37E8"/>
    <w:rsid w:val="007B3F33"/>
    <w:rsid w:val="007B401E"/>
    <w:rsid w:val="007B41C2"/>
    <w:rsid w:val="007B43E8"/>
    <w:rsid w:val="007B44EC"/>
    <w:rsid w:val="007B452F"/>
    <w:rsid w:val="007B4B7D"/>
    <w:rsid w:val="007B4D7B"/>
    <w:rsid w:val="007B4F5B"/>
    <w:rsid w:val="007B50EF"/>
    <w:rsid w:val="007B514E"/>
    <w:rsid w:val="007B537A"/>
    <w:rsid w:val="007B5976"/>
    <w:rsid w:val="007B5CC4"/>
    <w:rsid w:val="007B5F84"/>
    <w:rsid w:val="007B611D"/>
    <w:rsid w:val="007B633D"/>
    <w:rsid w:val="007B63C2"/>
    <w:rsid w:val="007B63EB"/>
    <w:rsid w:val="007B63F3"/>
    <w:rsid w:val="007B6566"/>
    <w:rsid w:val="007B6861"/>
    <w:rsid w:val="007B6DFC"/>
    <w:rsid w:val="007B6E40"/>
    <w:rsid w:val="007B721A"/>
    <w:rsid w:val="007B72F7"/>
    <w:rsid w:val="007B7D11"/>
    <w:rsid w:val="007C0542"/>
    <w:rsid w:val="007C0B6B"/>
    <w:rsid w:val="007C0CCF"/>
    <w:rsid w:val="007C0D57"/>
    <w:rsid w:val="007C0F1E"/>
    <w:rsid w:val="007C11E3"/>
    <w:rsid w:val="007C139D"/>
    <w:rsid w:val="007C1668"/>
    <w:rsid w:val="007C1A85"/>
    <w:rsid w:val="007C1CCA"/>
    <w:rsid w:val="007C1F38"/>
    <w:rsid w:val="007C2058"/>
    <w:rsid w:val="007C21A3"/>
    <w:rsid w:val="007C2252"/>
    <w:rsid w:val="007C2304"/>
    <w:rsid w:val="007C2A45"/>
    <w:rsid w:val="007C2B35"/>
    <w:rsid w:val="007C2C74"/>
    <w:rsid w:val="007C2CEA"/>
    <w:rsid w:val="007C2D82"/>
    <w:rsid w:val="007C2DDC"/>
    <w:rsid w:val="007C3158"/>
    <w:rsid w:val="007C3319"/>
    <w:rsid w:val="007C38AE"/>
    <w:rsid w:val="007C39D3"/>
    <w:rsid w:val="007C3E59"/>
    <w:rsid w:val="007C4584"/>
    <w:rsid w:val="007C47D6"/>
    <w:rsid w:val="007C4934"/>
    <w:rsid w:val="007C4CFA"/>
    <w:rsid w:val="007C4D13"/>
    <w:rsid w:val="007C4D57"/>
    <w:rsid w:val="007C4FFB"/>
    <w:rsid w:val="007C552E"/>
    <w:rsid w:val="007C575F"/>
    <w:rsid w:val="007C577F"/>
    <w:rsid w:val="007C5A03"/>
    <w:rsid w:val="007C5CC5"/>
    <w:rsid w:val="007C5DFC"/>
    <w:rsid w:val="007C661C"/>
    <w:rsid w:val="007C6770"/>
    <w:rsid w:val="007C69E7"/>
    <w:rsid w:val="007C7B81"/>
    <w:rsid w:val="007C7F75"/>
    <w:rsid w:val="007D01AF"/>
    <w:rsid w:val="007D0A50"/>
    <w:rsid w:val="007D0E60"/>
    <w:rsid w:val="007D13E4"/>
    <w:rsid w:val="007D1664"/>
    <w:rsid w:val="007D17DD"/>
    <w:rsid w:val="007D18F7"/>
    <w:rsid w:val="007D1934"/>
    <w:rsid w:val="007D1BC1"/>
    <w:rsid w:val="007D1FAF"/>
    <w:rsid w:val="007D2219"/>
    <w:rsid w:val="007D25C0"/>
    <w:rsid w:val="007D2B30"/>
    <w:rsid w:val="007D3162"/>
    <w:rsid w:val="007D3C2B"/>
    <w:rsid w:val="007D53DA"/>
    <w:rsid w:val="007D5499"/>
    <w:rsid w:val="007D5584"/>
    <w:rsid w:val="007D559D"/>
    <w:rsid w:val="007D58D2"/>
    <w:rsid w:val="007D5992"/>
    <w:rsid w:val="007D5CB2"/>
    <w:rsid w:val="007D5E03"/>
    <w:rsid w:val="007D687D"/>
    <w:rsid w:val="007D7104"/>
    <w:rsid w:val="007D767F"/>
    <w:rsid w:val="007D7F7D"/>
    <w:rsid w:val="007D7FFE"/>
    <w:rsid w:val="007E0423"/>
    <w:rsid w:val="007E078E"/>
    <w:rsid w:val="007E0E6C"/>
    <w:rsid w:val="007E0E91"/>
    <w:rsid w:val="007E0FC5"/>
    <w:rsid w:val="007E125D"/>
    <w:rsid w:val="007E136F"/>
    <w:rsid w:val="007E14E2"/>
    <w:rsid w:val="007E153D"/>
    <w:rsid w:val="007E1839"/>
    <w:rsid w:val="007E18CC"/>
    <w:rsid w:val="007E1DBB"/>
    <w:rsid w:val="007E2162"/>
    <w:rsid w:val="007E22E3"/>
    <w:rsid w:val="007E26EB"/>
    <w:rsid w:val="007E2D5E"/>
    <w:rsid w:val="007E2D82"/>
    <w:rsid w:val="007E2E6E"/>
    <w:rsid w:val="007E331C"/>
    <w:rsid w:val="007E33DC"/>
    <w:rsid w:val="007E3E2C"/>
    <w:rsid w:val="007E3EF2"/>
    <w:rsid w:val="007E3FFE"/>
    <w:rsid w:val="007E4151"/>
    <w:rsid w:val="007E4912"/>
    <w:rsid w:val="007E4EE2"/>
    <w:rsid w:val="007E51AE"/>
    <w:rsid w:val="007E53A6"/>
    <w:rsid w:val="007E56E5"/>
    <w:rsid w:val="007E58B8"/>
    <w:rsid w:val="007E592C"/>
    <w:rsid w:val="007E5CAA"/>
    <w:rsid w:val="007E6060"/>
    <w:rsid w:val="007E62D4"/>
    <w:rsid w:val="007E64F9"/>
    <w:rsid w:val="007E66A9"/>
    <w:rsid w:val="007E671C"/>
    <w:rsid w:val="007E67D5"/>
    <w:rsid w:val="007E681E"/>
    <w:rsid w:val="007E6947"/>
    <w:rsid w:val="007E6A8B"/>
    <w:rsid w:val="007E6F69"/>
    <w:rsid w:val="007E724C"/>
    <w:rsid w:val="007E7337"/>
    <w:rsid w:val="007E740C"/>
    <w:rsid w:val="007E748E"/>
    <w:rsid w:val="007E7680"/>
    <w:rsid w:val="007E7D90"/>
    <w:rsid w:val="007F0812"/>
    <w:rsid w:val="007F0BB7"/>
    <w:rsid w:val="007F157F"/>
    <w:rsid w:val="007F16F1"/>
    <w:rsid w:val="007F1725"/>
    <w:rsid w:val="007F18BF"/>
    <w:rsid w:val="007F1C0D"/>
    <w:rsid w:val="007F2018"/>
    <w:rsid w:val="007F202B"/>
    <w:rsid w:val="007F231C"/>
    <w:rsid w:val="007F25CA"/>
    <w:rsid w:val="007F28C1"/>
    <w:rsid w:val="007F2A7A"/>
    <w:rsid w:val="007F2B67"/>
    <w:rsid w:val="007F2C19"/>
    <w:rsid w:val="007F2C5E"/>
    <w:rsid w:val="007F2C95"/>
    <w:rsid w:val="007F2DF9"/>
    <w:rsid w:val="007F2F2F"/>
    <w:rsid w:val="007F31EE"/>
    <w:rsid w:val="007F37D4"/>
    <w:rsid w:val="007F3A35"/>
    <w:rsid w:val="007F3E0A"/>
    <w:rsid w:val="007F40B9"/>
    <w:rsid w:val="007F46B5"/>
    <w:rsid w:val="007F4D84"/>
    <w:rsid w:val="007F525C"/>
    <w:rsid w:val="007F5642"/>
    <w:rsid w:val="007F5BB3"/>
    <w:rsid w:val="007F5FBD"/>
    <w:rsid w:val="007F5FF6"/>
    <w:rsid w:val="007F6369"/>
    <w:rsid w:val="007F657E"/>
    <w:rsid w:val="007F68AE"/>
    <w:rsid w:val="007F6BC3"/>
    <w:rsid w:val="007F6CA1"/>
    <w:rsid w:val="007F6EC2"/>
    <w:rsid w:val="007F711D"/>
    <w:rsid w:val="007F7181"/>
    <w:rsid w:val="007F7196"/>
    <w:rsid w:val="007F71FB"/>
    <w:rsid w:val="007F72D0"/>
    <w:rsid w:val="007F7736"/>
    <w:rsid w:val="007F77F8"/>
    <w:rsid w:val="007F7859"/>
    <w:rsid w:val="007F786F"/>
    <w:rsid w:val="007F7FBE"/>
    <w:rsid w:val="008003CC"/>
    <w:rsid w:val="00800411"/>
    <w:rsid w:val="00800553"/>
    <w:rsid w:val="00800573"/>
    <w:rsid w:val="00800DD7"/>
    <w:rsid w:val="00801038"/>
    <w:rsid w:val="0080143F"/>
    <w:rsid w:val="0080154A"/>
    <w:rsid w:val="0080163E"/>
    <w:rsid w:val="008018FF"/>
    <w:rsid w:val="00801B18"/>
    <w:rsid w:val="00801D3B"/>
    <w:rsid w:val="00801F47"/>
    <w:rsid w:val="008024CD"/>
    <w:rsid w:val="0080260A"/>
    <w:rsid w:val="008027D9"/>
    <w:rsid w:val="0080296E"/>
    <w:rsid w:val="00802D95"/>
    <w:rsid w:val="00802E61"/>
    <w:rsid w:val="00802E8D"/>
    <w:rsid w:val="008031B7"/>
    <w:rsid w:val="00803663"/>
    <w:rsid w:val="00803674"/>
    <w:rsid w:val="008036E9"/>
    <w:rsid w:val="0080378D"/>
    <w:rsid w:val="0080383C"/>
    <w:rsid w:val="0080394B"/>
    <w:rsid w:val="00803C11"/>
    <w:rsid w:val="00803F78"/>
    <w:rsid w:val="0080454C"/>
    <w:rsid w:val="0080469D"/>
    <w:rsid w:val="0080469E"/>
    <w:rsid w:val="00804937"/>
    <w:rsid w:val="00804ABC"/>
    <w:rsid w:val="008050F2"/>
    <w:rsid w:val="008057B9"/>
    <w:rsid w:val="00805837"/>
    <w:rsid w:val="00805A22"/>
    <w:rsid w:val="00805A41"/>
    <w:rsid w:val="00805DE7"/>
    <w:rsid w:val="00805E7E"/>
    <w:rsid w:val="00805E8F"/>
    <w:rsid w:val="00805FD6"/>
    <w:rsid w:val="0080646E"/>
    <w:rsid w:val="008065F6"/>
    <w:rsid w:val="008066CC"/>
    <w:rsid w:val="00806704"/>
    <w:rsid w:val="00806AAF"/>
    <w:rsid w:val="00806EED"/>
    <w:rsid w:val="008070C9"/>
    <w:rsid w:val="00807451"/>
    <w:rsid w:val="00807669"/>
    <w:rsid w:val="00810029"/>
    <w:rsid w:val="0081004A"/>
    <w:rsid w:val="008101B7"/>
    <w:rsid w:val="00810308"/>
    <w:rsid w:val="008103A0"/>
    <w:rsid w:val="00810C8F"/>
    <w:rsid w:val="00810E74"/>
    <w:rsid w:val="00810F92"/>
    <w:rsid w:val="00811583"/>
    <w:rsid w:val="00811592"/>
    <w:rsid w:val="0081171F"/>
    <w:rsid w:val="00811788"/>
    <w:rsid w:val="008119E7"/>
    <w:rsid w:val="00811B3F"/>
    <w:rsid w:val="00811C01"/>
    <w:rsid w:val="00811C9D"/>
    <w:rsid w:val="008123DE"/>
    <w:rsid w:val="008125CE"/>
    <w:rsid w:val="0081282B"/>
    <w:rsid w:val="00812BC1"/>
    <w:rsid w:val="00812CFD"/>
    <w:rsid w:val="00812D1F"/>
    <w:rsid w:val="0081317C"/>
    <w:rsid w:val="00813609"/>
    <w:rsid w:val="00813612"/>
    <w:rsid w:val="00813ECC"/>
    <w:rsid w:val="00813F0B"/>
    <w:rsid w:val="00813FD2"/>
    <w:rsid w:val="008143BE"/>
    <w:rsid w:val="008143BF"/>
    <w:rsid w:val="008144C4"/>
    <w:rsid w:val="0081488D"/>
    <w:rsid w:val="00814A8F"/>
    <w:rsid w:val="00814BFA"/>
    <w:rsid w:val="00814C74"/>
    <w:rsid w:val="00814D4B"/>
    <w:rsid w:val="008151D1"/>
    <w:rsid w:val="008151E6"/>
    <w:rsid w:val="0081528C"/>
    <w:rsid w:val="008152AD"/>
    <w:rsid w:val="00815604"/>
    <w:rsid w:val="008157E0"/>
    <w:rsid w:val="00815EC8"/>
    <w:rsid w:val="0081616C"/>
    <w:rsid w:val="0081676B"/>
    <w:rsid w:val="008167BE"/>
    <w:rsid w:val="00816CCE"/>
    <w:rsid w:val="008173A1"/>
    <w:rsid w:val="00817422"/>
    <w:rsid w:val="008174E3"/>
    <w:rsid w:val="008175D5"/>
    <w:rsid w:val="0081767B"/>
    <w:rsid w:val="00817DDD"/>
    <w:rsid w:val="0082032A"/>
    <w:rsid w:val="008203D9"/>
    <w:rsid w:val="008205B2"/>
    <w:rsid w:val="008205E8"/>
    <w:rsid w:val="008207CB"/>
    <w:rsid w:val="00820DAA"/>
    <w:rsid w:val="00820F7F"/>
    <w:rsid w:val="00821035"/>
    <w:rsid w:val="008212DC"/>
    <w:rsid w:val="00821358"/>
    <w:rsid w:val="00821751"/>
    <w:rsid w:val="00821760"/>
    <w:rsid w:val="00821D88"/>
    <w:rsid w:val="00822097"/>
    <w:rsid w:val="008222E7"/>
    <w:rsid w:val="008224CE"/>
    <w:rsid w:val="00822A89"/>
    <w:rsid w:val="00822CC3"/>
    <w:rsid w:val="00822E6F"/>
    <w:rsid w:val="00823AB2"/>
    <w:rsid w:val="00823E3D"/>
    <w:rsid w:val="008240A0"/>
    <w:rsid w:val="00824246"/>
    <w:rsid w:val="00824338"/>
    <w:rsid w:val="008243C8"/>
    <w:rsid w:val="00824585"/>
    <w:rsid w:val="0082485F"/>
    <w:rsid w:val="00824B58"/>
    <w:rsid w:val="00824C45"/>
    <w:rsid w:val="008252B6"/>
    <w:rsid w:val="008254D6"/>
    <w:rsid w:val="0082552E"/>
    <w:rsid w:val="00825531"/>
    <w:rsid w:val="008259EA"/>
    <w:rsid w:val="00825D53"/>
    <w:rsid w:val="00825FA3"/>
    <w:rsid w:val="008264DB"/>
    <w:rsid w:val="0082667A"/>
    <w:rsid w:val="0082676D"/>
    <w:rsid w:val="00826DED"/>
    <w:rsid w:val="00826E37"/>
    <w:rsid w:val="00826F90"/>
    <w:rsid w:val="008272BF"/>
    <w:rsid w:val="0082734B"/>
    <w:rsid w:val="0082769D"/>
    <w:rsid w:val="008276F8"/>
    <w:rsid w:val="008277D9"/>
    <w:rsid w:val="00827870"/>
    <w:rsid w:val="00827A87"/>
    <w:rsid w:val="00827C90"/>
    <w:rsid w:val="00827D73"/>
    <w:rsid w:val="00827F96"/>
    <w:rsid w:val="008300C6"/>
    <w:rsid w:val="00830670"/>
    <w:rsid w:val="00830DB7"/>
    <w:rsid w:val="00831069"/>
    <w:rsid w:val="0083135F"/>
    <w:rsid w:val="00831375"/>
    <w:rsid w:val="00831392"/>
    <w:rsid w:val="00831977"/>
    <w:rsid w:val="00831D41"/>
    <w:rsid w:val="00832026"/>
    <w:rsid w:val="008320C4"/>
    <w:rsid w:val="008321EA"/>
    <w:rsid w:val="008324FE"/>
    <w:rsid w:val="008329E9"/>
    <w:rsid w:val="00832CC3"/>
    <w:rsid w:val="00833EDD"/>
    <w:rsid w:val="00834444"/>
    <w:rsid w:val="00834590"/>
    <w:rsid w:val="008346FE"/>
    <w:rsid w:val="00834A10"/>
    <w:rsid w:val="00834A77"/>
    <w:rsid w:val="00834FA9"/>
    <w:rsid w:val="00835A67"/>
    <w:rsid w:val="00835A6F"/>
    <w:rsid w:val="00835D87"/>
    <w:rsid w:val="00835EF9"/>
    <w:rsid w:val="0083649F"/>
    <w:rsid w:val="00836762"/>
    <w:rsid w:val="00836CEF"/>
    <w:rsid w:val="00837355"/>
    <w:rsid w:val="00837475"/>
    <w:rsid w:val="00837D9E"/>
    <w:rsid w:val="00837EC9"/>
    <w:rsid w:val="00837FA0"/>
    <w:rsid w:val="0084007E"/>
    <w:rsid w:val="00840522"/>
    <w:rsid w:val="008406D4"/>
    <w:rsid w:val="00840767"/>
    <w:rsid w:val="00840963"/>
    <w:rsid w:val="00840EF0"/>
    <w:rsid w:val="00840F9B"/>
    <w:rsid w:val="008412BA"/>
    <w:rsid w:val="0084134D"/>
    <w:rsid w:val="008415C5"/>
    <w:rsid w:val="0084189E"/>
    <w:rsid w:val="00841A69"/>
    <w:rsid w:val="00841C0B"/>
    <w:rsid w:val="008420F5"/>
    <w:rsid w:val="00842C25"/>
    <w:rsid w:val="008431EC"/>
    <w:rsid w:val="00843655"/>
    <w:rsid w:val="00843659"/>
    <w:rsid w:val="00843796"/>
    <w:rsid w:val="008437EE"/>
    <w:rsid w:val="00843B41"/>
    <w:rsid w:val="00843F1C"/>
    <w:rsid w:val="0084409A"/>
    <w:rsid w:val="00844180"/>
    <w:rsid w:val="008442EF"/>
    <w:rsid w:val="0084468B"/>
    <w:rsid w:val="00844FE1"/>
    <w:rsid w:val="00845010"/>
    <w:rsid w:val="008455BF"/>
    <w:rsid w:val="00845D23"/>
    <w:rsid w:val="008460EC"/>
    <w:rsid w:val="0084637C"/>
    <w:rsid w:val="008464F9"/>
    <w:rsid w:val="0084651B"/>
    <w:rsid w:val="0084688D"/>
    <w:rsid w:val="0084718E"/>
    <w:rsid w:val="008473AA"/>
    <w:rsid w:val="008478E1"/>
    <w:rsid w:val="00847B10"/>
    <w:rsid w:val="00847C1E"/>
    <w:rsid w:val="00847E1B"/>
    <w:rsid w:val="00850140"/>
    <w:rsid w:val="00850157"/>
    <w:rsid w:val="00850584"/>
    <w:rsid w:val="00850A3C"/>
    <w:rsid w:val="00850E7E"/>
    <w:rsid w:val="008510E6"/>
    <w:rsid w:val="0085135E"/>
    <w:rsid w:val="008513E9"/>
    <w:rsid w:val="00851703"/>
    <w:rsid w:val="00851760"/>
    <w:rsid w:val="0085188A"/>
    <w:rsid w:val="008518BE"/>
    <w:rsid w:val="00851BEA"/>
    <w:rsid w:val="00851E09"/>
    <w:rsid w:val="0085229E"/>
    <w:rsid w:val="0085231E"/>
    <w:rsid w:val="00852369"/>
    <w:rsid w:val="008526DC"/>
    <w:rsid w:val="00852720"/>
    <w:rsid w:val="008528DB"/>
    <w:rsid w:val="00852AF1"/>
    <w:rsid w:val="00852DC6"/>
    <w:rsid w:val="0085317B"/>
    <w:rsid w:val="00853312"/>
    <w:rsid w:val="00853BDA"/>
    <w:rsid w:val="00854064"/>
    <w:rsid w:val="008544D5"/>
    <w:rsid w:val="008545A9"/>
    <w:rsid w:val="00854A52"/>
    <w:rsid w:val="008550E0"/>
    <w:rsid w:val="00855218"/>
    <w:rsid w:val="008558B7"/>
    <w:rsid w:val="00855A90"/>
    <w:rsid w:val="00855D28"/>
    <w:rsid w:val="00855EFB"/>
    <w:rsid w:val="00855FC6"/>
    <w:rsid w:val="008560BC"/>
    <w:rsid w:val="00856405"/>
    <w:rsid w:val="00856784"/>
    <w:rsid w:val="00856991"/>
    <w:rsid w:val="008569DB"/>
    <w:rsid w:val="00856A5F"/>
    <w:rsid w:val="00856BAC"/>
    <w:rsid w:val="00856F49"/>
    <w:rsid w:val="00857059"/>
    <w:rsid w:val="00857A1C"/>
    <w:rsid w:val="00857F07"/>
    <w:rsid w:val="00857FFB"/>
    <w:rsid w:val="00860E3E"/>
    <w:rsid w:val="00860F69"/>
    <w:rsid w:val="008613F6"/>
    <w:rsid w:val="0086156F"/>
    <w:rsid w:val="0086157C"/>
    <w:rsid w:val="00861863"/>
    <w:rsid w:val="00861CE9"/>
    <w:rsid w:val="00861E2C"/>
    <w:rsid w:val="00861E5C"/>
    <w:rsid w:val="00861F6F"/>
    <w:rsid w:val="00862371"/>
    <w:rsid w:val="008623E4"/>
    <w:rsid w:val="0086248E"/>
    <w:rsid w:val="00862929"/>
    <w:rsid w:val="008629C6"/>
    <w:rsid w:val="00862A09"/>
    <w:rsid w:val="0086305E"/>
    <w:rsid w:val="008630EE"/>
    <w:rsid w:val="00863938"/>
    <w:rsid w:val="00863AD3"/>
    <w:rsid w:val="00863EE1"/>
    <w:rsid w:val="00864133"/>
    <w:rsid w:val="008642C8"/>
    <w:rsid w:val="008643AD"/>
    <w:rsid w:val="008643E1"/>
    <w:rsid w:val="00864533"/>
    <w:rsid w:val="00864942"/>
    <w:rsid w:val="00864DB8"/>
    <w:rsid w:val="0086537B"/>
    <w:rsid w:val="00865A97"/>
    <w:rsid w:val="00865C83"/>
    <w:rsid w:val="00865F85"/>
    <w:rsid w:val="00865FA0"/>
    <w:rsid w:val="00866454"/>
    <w:rsid w:val="008664CB"/>
    <w:rsid w:val="00866DD9"/>
    <w:rsid w:val="00866F88"/>
    <w:rsid w:val="00867269"/>
    <w:rsid w:val="008673B2"/>
    <w:rsid w:val="00867C0E"/>
    <w:rsid w:val="00867F5A"/>
    <w:rsid w:val="0087008A"/>
    <w:rsid w:val="008703BC"/>
    <w:rsid w:val="00870494"/>
    <w:rsid w:val="00870713"/>
    <w:rsid w:val="008708AB"/>
    <w:rsid w:val="00870BCE"/>
    <w:rsid w:val="00870CD5"/>
    <w:rsid w:val="00870CFE"/>
    <w:rsid w:val="0087147E"/>
    <w:rsid w:val="008714CB"/>
    <w:rsid w:val="008716A0"/>
    <w:rsid w:val="00871EF8"/>
    <w:rsid w:val="00871F26"/>
    <w:rsid w:val="00872192"/>
    <w:rsid w:val="00872B05"/>
    <w:rsid w:val="00872BCB"/>
    <w:rsid w:val="00873280"/>
    <w:rsid w:val="00873345"/>
    <w:rsid w:val="008737DD"/>
    <w:rsid w:val="00873E9C"/>
    <w:rsid w:val="00873EBE"/>
    <w:rsid w:val="008743AF"/>
    <w:rsid w:val="00874868"/>
    <w:rsid w:val="00874CF5"/>
    <w:rsid w:val="00874E32"/>
    <w:rsid w:val="00874E96"/>
    <w:rsid w:val="008750EF"/>
    <w:rsid w:val="008752B9"/>
    <w:rsid w:val="00875302"/>
    <w:rsid w:val="0087593D"/>
    <w:rsid w:val="00875BF5"/>
    <w:rsid w:val="00875C5A"/>
    <w:rsid w:val="00875DDD"/>
    <w:rsid w:val="00875E93"/>
    <w:rsid w:val="00876242"/>
    <w:rsid w:val="00876CF4"/>
    <w:rsid w:val="00876D1C"/>
    <w:rsid w:val="00876D57"/>
    <w:rsid w:val="00876E1C"/>
    <w:rsid w:val="00876EE3"/>
    <w:rsid w:val="00876F95"/>
    <w:rsid w:val="0087749E"/>
    <w:rsid w:val="008774EF"/>
    <w:rsid w:val="00877505"/>
    <w:rsid w:val="00877768"/>
    <w:rsid w:val="008779E0"/>
    <w:rsid w:val="00877B53"/>
    <w:rsid w:val="0088004A"/>
    <w:rsid w:val="008801DB"/>
    <w:rsid w:val="008801EB"/>
    <w:rsid w:val="0088028C"/>
    <w:rsid w:val="00880544"/>
    <w:rsid w:val="008805E4"/>
    <w:rsid w:val="00880C45"/>
    <w:rsid w:val="00880E5B"/>
    <w:rsid w:val="00880EB3"/>
    <w:rsid w:val="00880FEF"/>
    <w:rsid w:val="00880FFB"/>
    <w:rsid w:val="008813DF"/>
    <w:rsid w:val="008813EC"/>
    <w:rsid w:val="008814E7"/>
    <w:rsid w:val="00881803"/>
    <w:rsid w:val="00881879"/>
    <w:rsid w:val="00881A84"/>
    <w:rsid w:val="00881E94"/>
    <w:rsid w:val="00881F3B"/>
    <w:rsid w:val="00882469"/>
    <w:rsid w:val="00882EF2"/>
    <w:rsid w:val="00882FE4"/>
    <w:rsid w:val="0088310C"/>
    <w:rsid w:val="008832C6"/>
    <w:rsid w:val="00883318"/>
    <w:rsid w:val="008834D9"/>
    <w:rsid w:val="00883699"/>
    <w:rsid w:val="008836AF"/>
    <w:rsid w:val="008837EC"/>
    <w:rsid w:val="00883B4F"/>
    <w:rsid w:val="00883C65"/>
    <w:rsid w:val="00883FBA"/>
    <w:rsid w:val="00883FD4"/>
    <w:rsid w:val="0088435F"/>
    <w:rsid w:val="008848C7"/>
    <w:rsid w:val="008849A6"/>
    <w:rsid w:val="008850E5"/>
    <w:rsid w:val="008854EF"/>
    <w:rsid w:val="0088553A"/>
    <w:rsid w:val="00885719"/>
    <w:rsid w:val="00885744"/>
    <w:rsid w:val="00885C25"/>
    <w:rsid w:val="00885D83"/>
    <w:rsid w:val="008860D7"/>
    <w:rsid w:val="00886336"/>
    <w:rsid w:val="00886726"/>
    <w:rsid w:val="00886857"/>
    <w:rsid w:val="00886C15"/>
    <w:rsid w:val="00886EE3"/>
    <w:rsid w:val="00886F34"/>
    <w:rsid w:val="0088708D"/>
    <w:rsid w:val="00887320"/>
    <w:rsid w:val="00887604"/>
    <w:rsid w:val="008877A2"/>
    <w:rsid w:val="00887EF5"/>
    <w:rsid w:val="00887F4D"/>
    <w:rsid w:val="00890098"/>
    <w:rsid w:val="00890239"/>
    <w:rsid w:val="008906CF"/>
    <w:rsid w:val="008906FF"/>
    <w:rsid w:val="00890C7F"/>
    <w:rsid w:val="00890D56"/>
    <w:rsid w:val="00890E4E"/>
    <w:rsid w:val="00891080"/>
    <w:rsid w:val="008910E7"/>
    <w:rsid w:val="00891101"/>
    <w:rsid w:val="008913C0"/>
    <w:rsid w:val="008916A7"/>
    <w:rsid w:val="00891AD4"/>
    <w:rsid w:val="00891BA7"/>
    <w:rsid w:val="00891C02"/>
    <w:rsid w:val="0089224F"/>
    <w:rsid w:val="008922B0"/>
    <w:rsid w:val="00892516"/>
    <w:rsid w:val="00892809"/>
    <w:rsid w:val="0089283E"/>
    <w:rsid w:val="008929F6"/>
    <w:rsid w:val="00892E02"/>
    <w:rsid w:val="00892F56"/>
    <w:rsid w:val="00892F6B"/>
    <w:rsid w:val="00893180"/>
    <w:rsid w:val="00893DDD"/>
    <w:rsid w:val="008940EF"/>
    <w:rsid w:val="008944AD"/>
    <w:rsid w:val="0089455A"/>
    <w:rsid w:val="008946F4"/>
    <w:rsid w:val="00894820"/>
    <w:rsid w:val="00894911"/>
    <w:rsid w:val="0089504E"/>
    <w:rsid w:val="00895941"/>
    <w:rsid w:val="00895BE4"/>
    <w:rsid w:val="00895C01"/>
    <w:rsid w:val="00895C40"/>
    <w:rsid w:val="00895CFC"/>
    <w:rsid w:val="0089616B"/>
    <w:rsid w:val="008963BE"/>
    <w:rsid w:val="0089666D"/>
    <w:rsid w:val="0089692D"/>
    <w:rsid w:val="00896C8C"/>
    <w:rsid w:val="008974EA"/>
    <w:rsid w:val="00897551"/>
    <w:rsid w:val="008978B9"/>
    <w:rsid w:val="008979D6"/>
    <w:rsid w:val="008A028F"/>
    <w:rsid w:val="008A050B"/>
    <w:rsid w:val="008A05C7"/>
    <w:rsid w:val="008A0635"/>
    <w:rsid w:val="008A06FE"/>
    <w:rsid w:val="008A07A9"/>
    <w:rsid w:val="008A0E11"/>
    <w:rsid w:val="008A104D"/>
    <w:rsid w:val="008A12BF"/>
    <w:rsid w:val="008A17B1"/>
    <w:rsid w:val="008A18EB"/>
    <w:rsid w:val="008A1C0B"/>
    <w:rsid w:val="008A2800"/>
    <w:rsid w:val="008A28E1"/>
    <w:rsid w:val="008A2BA3"/>
    <w:rsid w:val="008A2BD4"/>
    <w:rsid w:val="008A3015"/>
    <w:rsid w:val="008A304C"/>
    <w:rsid w:val="008A3065"/>
    <w:rsid w:val="008A30CD"/>
    <w:rsid w:val="008A3254"/>
    <w:rsid w:val="008A422E"/>
    <w:rsid w:val="008A43DE"/>
    <w:rsid w:val="008A4776"/>
    <w:rsid w:val="008A4A2F"/>
    <w:rsid w:val="008A4E3C"/>
    <w:rsid w:val="008A4E41"/>
    <w:rsid w:val="008A4FB6"/>
    <w:rsid w:val="008A504F"/>
    <w:rsid w:val="008A5671"/>
    <w:rsid w:val="008A582A"/>
    <w:rsid w:val="008A58F6"/>
    <w:rsid w:val="008A5A78"/>
    <w:rsid w:val="008A5D04"/>
    <w:rsid w:val="008A5D15"/>
    <w:rsid w:val="008A5E66"/>
    <w:rsid w:val="008A5F2E"/>
    <w:rsid w:val="008A5F56"/>
    <w:rsid w:val="008A5FEC"/>
    <w:rsid w:val="008A6291"/>
    <w:rsid w:val="008A64FB"/>
    <w:rsid w:val="008A70FB"/>
    <w:rsid w:val="008A722D"/>
    <w:rsid w:val="008A736A"/>
    <w:rsid w:val="008A746B"/>
    <w:rsid w:val="008A7826"/>
    <w:rsid w:val="008A782A"/>
    <w:rsid w:val="008A79D1"/>
    <w:rsid w:val="008A7C04"/>
    <w:rsid w:val="008B00B2"/>
    <w:rsid w:val="008B025A"/>
    <w:rsid w:val="008B04D8"/>
    <w:rsid w:val="008B051B"/>
    <w:rsid w:val="008B0B4D"/>
    <w:rsid w:val="008B1027"/>
    <w:rsid w:val="008B12BA"/>
    <w:rsid w:val="008B146F"/>
    <w:rsid w:val="008B1A48"/>
    <w:rsid w:val="008B2195"/>
    <w:rsid w:val="008B2546"/>
    <w:rsid w:val="008B2685"/>
    <w:rsid w:val="008B270C"/>
    <w:rsid w:val="008B280B"/>
    <w:rsid w:val="008B2A05"/>
    <w:rsid w:val="008B300D"/>
    <w:rsid w:val="008B33CA"/>
    <w:rsid w:val="008B3685"/>
    <w:rsid w:val="008B36C7"/>
    <w:rsid w:val="008B3942"/>
    <w:rsid w:val="008B3C43"/>
    <w:rsid w:val="008B3CD1"/>
    <w:rsid w:val="008B3FC7"/>
    <w:rsid w:val="008B41DE"/>
    <w:rsid w:val="008B4895"/>
    <w:rsid w:val="008B4970"/>
    <w:rsid w:val="008B49EA"/>
    <w:rsid w:val="008B49FD"/>
    <w:rsid w:val="008B54D3"/>
    <w:rsid w:val="008B590E"/>
    <w:rsid w:val="008B5AA0"/>
    <w:rsid w:val="008B5AAB"/>
    <w:rsid w:val="008B5B48"/>
    <w:rsid w:val="008B5DD4"/>
    <w:rsid w:val="008B6116"/>
    <w:rsid w:val="008B636D"/>
    <w:rsid w:val="008B639C"/>
    <w:rsid w:val="008B6606"/>
    <w:rsid w:val="008B6CBE"/>
    <w:rsid w:val="008B791A"/>
    <w:rsid w:val="008C001F"/>
    <w:rsid w:val="008C06BE"/>
    <w:rsid w:val="008C0791"/>
    <w:rsid w:val="008C0A53"/>
    <w:rsid w:val="008C0B3B"/>
    <w:rsid w:val="008C0E37"/>
    <w:rsid w:val="008C152E"/>
    <w:rsid w:val="008C1751"/>
    <w:rsid w:val="008C1787"/>
    <w:rsid w:val="008C18FA"/>
    <w:rsid w:val="008C1A24"/>
    <w:rsid w:val="008C1C4B"/>
    <w:rsid w:val="008C1EBF"/>
    <w:rsid w:val="008C20AA"/>
    <w:rsid w:val="008C2212"/>
    <w:rsid w:val="008C2425"/>
    <w:rsid w:val="008C250B"/>
    <w:rsid w:val="008C251A"/>
    <w:rsid w:val="008C3041"/>
    <w:rsid w:val="008C3552"/>
    <w:rsid w:val="008C35F5"/>
    <w:rsid w:val="008C36B2"/>
    <w:rsid w:val="008C386B"/>
    <w:rsid w:val="008C3915"/>
    <w:rsid w:val="008C3E9F"/>
    <w:rsid w:val="008C421F"/>
    <w:rsid w:val="008C4498"/>
    <w:rsid w:val="008C4A33"/>
    <w:rsid w:val="008C4B68"/>
    <w:rsid w:val="008C4D44"/>
    <w:rsid w:val="008C4E2F"/>
    <w:rsid w:val="008C51E5"/>
    <w:rsid w:val="008C549D"/>
    <w:rsid w:val="008C568C"/>
    <w:rsid w:val="008C5B73"/>
    <w:rsid w:val="008C6005"/>
    <w:rsid w:val="008C617E"/>
    <w:rsid w:val="008C6661"/>
    <w:rsid w:val="008C66EC"/>
    <w:rsid w:val="008C731F"/>
    <w:rsid w:val="008C764A"/>
    <w:rsid w:val="008C76AD"/>
    <w:rsid w:val="008C7855"/>
    <w:rsid w:val="008C797E"/>
    <w:rsid w:val="008C7A4D"/>
    <w:rsid w:val="008C7ADE"/>
    <w:rsid w:val="008C7DC6"/>
    <w:rsid w:val="008D04D8"/>
    <w:rsid w:val="008D0583"/>
    <w:rsid w:val="008D05C4"/>
    <w:rsid w:val="008D067D"/>
    <w:rsid w:val="008D06A0"/>
    <w:rsid w:val="008D098F"/>
    <w:rsid w:val="008D0BC2"/>
    <w:rsid w:val="008D14F4"/>
    <w:rsid w:val="008D1678"/>
    <w:rsid w:val="008D16A9"/>
    <w:rsid w:val="008D17B8"/>
    <w:rsid w:val="008D1A93"/>
    <w:rsid w:val="008D1AF3"/>
    <w:rsid w:val="008D1B00"/>
    <w:rsid w:val="008D1DCE"/>
    <w:rsid w:val="008D1EDF"/>
    <w:rsid w:val="008D2737"/>
    <w:rsid w:val="008D2DC3"/>
    <w:rsid w:val="008D2F4B"/>
    <w:rsid w:val="008D304E"/>
    <w:rsid w:val="008D318E"/>
    <w:rsid w:val="008D3CA3"/>
    <w:rsid w:val="008D3DBC"/>
    <w:rsid w:val="008D4296"/>
    <w:rsid w:val="008D42FB"/>
    <w:rsid w:val="008D4C90"/>
    <w:rsid w:val="008D4DA5"/>
    <w:rsid w:val="008D4DDC"/>
    <w:rsid w:val="008D50BA"/>
    <w:rsid w:val="008D5261"/>
    <w:rsid w:val="008D565D"/>
    <w:rsid w:val="008D5897"/>
    <w:rsid w:val="008D61EA"/>
    <w:rsid w:val="008D6452"/>
    <w:rsid w:val="008D6487"/>
    <w:rsid w:val="008D6538"/>
    <w:rsid w:val="008D65C0"/>
    <w:rsid w:val="008D670A"/>
    <w:rsid w:val="008D6810"/>
    <w:rsid w:val="008D6891"/>
    <w:rsid w:val="008D6FCF"/>
    <w:rsid w:val="008D71CF"/>
    <w:rsid w:val="008D7287"/>
    <w:rsid w:val="008D72E2"/>
    <w:rsid w:val="008D7414"/>
    <w:rsid w:val="008D781D"/>
    <w:rsid w:val="008D7951"/>
    <w:rsid w:val="008E007B"/>
    <w:rsid w:val="008E00EA"/>
    <w:rsid w:val="008E01EA"/>
    <w:rsid w:val="008E0383"/>
    <w:rsid w:val="008E048C"/>
    <w:rsid w:val="008E059A"/>
    <w:rsid w:val="008E0612"/>
    <w:rsid w:val="008E069C"/>
    <w:rsid w:val="008E0807"/>
    <w:rsid w:val="008E081D"/>
    <w:rsid w:val="008E0B11"/>
    <w:rsid w:val="008E0D22"/>
    <w:rsid w:val="008E137F"/>
    <w:rsid w:val="008E14E3"/>
    <w:rsid w:val="008E158D"/>
    <w:rsid w:val="008E1653"/>
    <w:rsid w:val="008E16F6"/>
    <w:rsid w:val="008E17D3"/>
    <w:rsid w:val="008E1A05"/>
    <w:rsid w:val="008E1D8A"/>
    <w:rsid w:val="008E210F"/>
    <w:rsid w:val="008E222F"/>
    <w:rsid w:val="008E22A9"/>
    <w:rsid w:val="008E273F"/>
    <w:rsid w:val="008E2903"/>
    <w:rsid w:val="008E3165"/>
    <w:rsid w:val="008E3225"/>
    <w:rsid w:val="008E3AA2"/>
    <w:rsid w:val="008E3B0A"/>
    <w:rsid w:val="008E3C2E"/>
    <w:rsid w:val="008E3D44"/>
    <w:rsid w:val="008E3D4B"/>
    <w:rsid w:val="008E3FF7"/>
    <w:rsid w:val="008E4252"/>
    <w:rsid w:val="008E4307"/>
    <w:rsid w:val="008E494F"/>
    <w:rsid w:val="008E4CFD"/>
    <w:rsid w:val="008E4E46"/>
    <w:rsid w:val="008E5186"/>
    <w:rsid w:val="008E529E"/>
    <w:rsid w:val="008E54FD"/>
    <w:rsid w:val="008E5548"/>
    <w:rsid w:val="008E56C2"/>
    <w:rsid w:val="008E5AB5"/>
    <w:rsid w:val="008E5B1F"/>
    <w:rsid w:val="008E63B8"/>
    <w:rsid w:val="008E647D"/>
    <w:rsid w:val="008E68B6"/>
    <w:rsid w:val="008E6B78"/>
    <w:rsid w:val="008E6BFC"/>
    <w:rsid w:val="008E6F12"/>
    <w:rsid w:val="008E7075"/>
    <w:rsid w:val="008E7303"/>
    <w:rsid w:val="008E7304"/>
    <w:rsid w:val="008E73A6"/>
    <w:rsid w:val="008E73D1"/>
    <w:rsid w:val="008E7990"/>
    <w:rsid w:val="008E7D62"/>
    <w:rsid w:val="008E7DA1"/>
    <w:rsid w:val="008E7EF4"/>
    <w:rsid w:val="008F023F"/>
    <w:rsid w:val="008F0254"/>
    <w:rsid w:val="008F0C7D"/>
    <w:rsid w:val="008F1386"/>
    <w:rsid w:val="008F140C"/>
    <w:rsid w:val="008F14D3"/>
    <w:rsid w:val="008F18EA"/>
    <w:rsid w:val="008F1A0E"/>
    <w:rsid w:val="008F1B3E"/>
    <w:rsid w:val="008F2233"/>
    <w:rsid w:val="008F2875"/>
    <w:rsid w:val="008F2A2E"/>
    <w:rsid w:val="008F2A7D"/>
    <w:rsid w:val="008F2A98"/>
    <w:rsid w:val="008F2B8E"/>
    <w:rsid w:val="008F2C04"/>
    <w:rsid w:val="008F2E1C"/>
    <w:rsid w:val="008F2E20"/>
    <w:rsid w:val="008F3199"/>
    <w:rsid w:val="008F3249"/>
    <w:rsid w:val="008F342B"/>
    <w:rsid w:val="008F34F6"/>
    <w:rsid w:val="008F3CD6"/>
    <w:rsid w:val="008F3F27"/>
    <w:rsid w:val="008F4071"/>
    <w:rsid w:val="008F411E"/>
    <w:rsid w:val="008F461A"/>
    <w:rsid w:val="008F4B96"/>
    <w:rsid w:val="008F4E18"/>
    <w:rsid w:val="008F4E59"/>
    <w:rsid w:val="008F4F38"/>
    <w:rsid w:val="008F5077"/>
    <w:rsid w:val="008F5194"/>
    <w:rsid w:val="008F5B0C"/>
    <w:rsid w:val="008F5BF4"/>
    <w:rsid w:val="008F5CDE"/>
    <w:rsid w:val="008F5D68"/>
    <w:rsid w:val="008F5D6C"/>
    <w:rsid w:val="008F5F11"/>
    <w:rsid w:val="008F6024"/>
    <w:rsid w:val="008F64D6"/>
    <w:rsid w:val="008F654B"/>
    <w:rsid w:val="008F65DF"/>
    <w:rsid w:val="008F689A"/>
    <w:rsid w:val="008F68AA"/>
    <w:rsid w:val="008F6C6E"/>
    <w:rsid w:val="008F6D60"/>
    <w:rsid w:val="008F7061"/>
    <w:rsid w:val="008F72AE"/>
    <w:rsid w:val="008F7327"/>
    <w:rsid w:val="008F789C"/>
    <w:rsid w:val="008F7B64"/>
    <w:rsid w:val="008F7D56"/>
    <w:rsid w:val="008F7FB9"/>
    <w:rsid w:val="009007F6"/>
    <w:rsid w:val="009010E9"/>
    <w:rsid w:val="0090154B"/>
    <w:rsid w:val="009015C8"/>
    <w:rsid w:val="0090200C"/>
    <w:rsid w:val="00902363"/>
    <w:rsid w:val="00902C5D"/>
    <w:rsid w:val="00903236"/>
    <w:rsid w:val="009035EE"/>
    <w:rsid w:val="00903913"/>
    <w:rsid w:val="009039F3"/>
    <w:rsid w:val="00903C03"/>
    <w:rsid w:val="00903E74"/>
    <w:rsid w:val="00904257"/>
    <w:rsid w:val="009047E8"/>
    <w:rsid w:val="00904DDF"/>
    <w:rsid w:val="00904DFB"/>
    <w:rsid w:val="009051A6"/>
    <w:rsid w:val="0090524E"/>
    <w:rsid w:val="0090527B"/>
    <w:rsid w:val="00905511"/>
    <w:rsid w:val="00905813"/>
    <w:rsid w:val="00905871"/>
    <w:rsid w:val="009058AC"/>
    <w:rsid w:val="009058DF"/>
    <w:rsid w:val="009058F2"/>
    <w:rsid w:val="00905BBC"/>
    <w:rsid w:val="00905BD2"/>
    <w:rsid w:val="009060BC"/>
    <w:rsid w:val="009061C2"/>
    <w:rsid w:val="009061DF"/>
    <w:rsid w:val="00906A32"/>
    <w:rsid w:val="00906B8A"/>
    <w:rsid w:val="00906D9F"/>
    <w:rsid w:val="0090718C"/>
    <w:rsid w:val="00907318"/>
    <w:rsid w:val="009073E3"/>
    <w:rsid w:val="00907479"/>
    <w:rsid w:val="0090748C"/>
    <w:rsid w:val="009074C4"/>
    <w:rsid w:val="00907682"/>
    <w:rsid w:val="009077D7"/>
    <w:rsid w:val="00907A83"/>
    <w:rsid w:val="00907B29"/>
    <w:rsid w:val="00907E98"/>
    <w:rsid w:val="00910104"/>
    <w:rsid w:val="00910117"/>
    <w:rsid w:val="0091054F"/>
    <w:rsid w:val="00910881"/>
    <w:rsid w:val="00910925"/>
    <w:rsid w:val="00910934"/>
    <w:rsid w:val="00910A40"/>
    <w:rsid w:val="00910EEE"/>
    <w:rsid w:val="00911010"/>
    <w:rsid w:val="00911130"/>
    <w:rsid w:val="00911C59"/>
    <w:rsid w:val="00911D8B"/>
    <w:rsid w:val="00911DE2"/>
    <w:rsid w:val="00911DFE"/>
    <w:rsid w:val="0091291E"/>
    <w:rsid w:val="009129D4"/>
    <w:rsid w:val="00912AB4"/>
    <w:rsid w:val="00912C0E"/>
    <w:rsid w:val="00912F84"/>
    <w:rsid w:val="009130E2"/>
    <w:rsid w:val="0091333D"/>
    <w:rsid w:val="00913468"/>
    <w:rsid w:val="0091353C"/>
    <w:rsid w:val="00913597"/>
    <w:rsid w:val="00913A89"/>
    <w:rsid w:val="009140D4"/>
    <w:rsid w:val="009141D0"/>
    <w:rsid w:val="00914512"/>
    <w:rsid w:val="0091496A"/>
    <w:rsid w:val="00914998"/>
    <w:rsid w:val="00914A92"/>
    <w:rsid w:val="00914CCF"/>
    <w:rsid w:val="00914F92"/>
    <w:rsid w:val="009151AD"/>
    <w:rsid w:val="009153E6"/>
    <w:rsid w:val="00915633"/>
    <w:rsid w:val="009159D4"/>
    <w:rsid w:val="00915B4B"/>
    <w:rsid w:val="00915C61"/>
    <w:rsid w:val="00915D0F"/>
    <w:rsid w:val="00915DBB"/>
    <w:rsid w:val="0091631E"/>
    <w:rsid w:val="009167B1"/>
    <w:rsid w:val="0091690D"/>
    <w:rsid w:val="00916F62"/>
    <w:rsid w:val="00917075"/>
    <w:rsid w:val="009170EA"/>
    <w:rsid w:val="0091735F"/>
    <w:rsid w:val="00917821"/>
    <w:rsid w:val="00917899"/>
    <w:rsid w:val="00917A1D"/>
    <w:rsid w:val="00917F84"/>
    <w:rsid w:val="009205D1"/>
    <w:rsid w:val="0092079D"/>
    <w:rsid w:val="009209D8"/>
    <w:rsid w:val="00920BD1"/>
    <w:rsid w:val="00920F33"/>
    <w:rsid w:val="00921052"/>
    <w:rsid w:val="0092188B"/>
    <w:rsid w:val="009222B2"/>
    <w:rsid w:val="0092248B"/>
    <w:rsid w:val="00922565"/>
    <w:rsid w:val="00922585"/>
    <w:rsid w:val="00922BC7"/>
    <w:rsid w:val="00922D98"/>
    <w:rsid w:val="00922E5F"/>
    <w:rsid w:val="009230DD"/>
    <w:rsid w:val="0092330D"/>
    <w:rsid w:val="0092343B"/>
    <w:rsid w:val="009235B6"/>
    <w:rsid w:val="00923A3B"/>
    <w:rsid w:val="00923B8E"/>
    <w:rsid w:val="00923FA5"/>
    <w:rsid w:val="00923FF1"/>
    <w:rsid w:val="00924096"/>
    <w:rsid w:val="00924101"/>
    <w:rsid w:val="009248DB"/>
    <w:rsid w:val="00924C28"/>
    <w:rsid w:val="00924C81"/>
    <w:rsid w:val="00924CF3"/>
    <w:rsid w:val="00924EF9"/>
    <w:rsid w:val="00925435"/>
    <w:rsid w:val="009255AB"/>
    <w:rsid w:val="0092560B"/>
    <w:rsid w:val="0092589A"/>
    <w:rsid w:val="00925992"/>
    <w:rsid w:val="00925BC3"/>
    <w:rsid w:val="00925E70"/>
    <w:rsid w:val="00925F2C"/>
    <w:rsid w:val="0092610C"/>
    <w:rsid w:val="009262C0"/>
    <w:rsid w:val="009262EB"/>
    <w:rsid w:val="009263A1"/>
    <w:rsid w:val="0092682D"/>
    <w:rsid w:val="00926856"/>
    <w:rsid w:val="00926C7F"/>
    <w:rsid w:val="00927019"/>
    <w:rsid w:val="009272D6"/>
    <w:rsid w:val="009273CD"/>
    <w:rsid w:val="009274E9"/>
    <w:rsid w:val="00927725"/>
    <w:rsid w:val="0092775C"/>
    <w:rsid w:val="00927973"/>
    <w:rsid w:val="009279ED"/>
    <w:rsid w:val="00927CBD"/>
    <w:rsid w:val="00927E88"/>
    <w:rsid w:val="00927F65"/>
    <w:rsid w:val="00930475"/>
    <w:rsid w:val="00930596"/>
    <w:rsid w:val="00930B9C"/>
    <w:rsid w:val="00930CCA"/>
    <w:rsid w:val="00930DFC"/>
    <w:rsid w:val="00931337"/>
    <w:rsid w:val="009315E6"/>
    <w:rsid w:val="00931631"/>
    <w:rsid w:val="00931796"/>
    <w:rsid w:val="009318F7"/>
    <w:rsid w:val="00931CFD"/>
    <w:rsid w:val="00932142"/>
    <w:rsid w:val="00932346"/>
    <w:rsid w:val="0093248D"/>
    <w:rsid w:val="00932528"/>
    <w:rsid w:val="00932AA6"/>
    <w:rsid w:val="00932C99"/>
    <w:rsid w:val="00932CD8"/>
    <w:rsid w:val="00932EC5"/>
    <w:rsid w:val="00932F61"/>
    <w:rsid w:val="009332E5"/>
    <w:rsid w:val="00933394"/>
    <w:rsid w:val="00933467"/>
    <w:rsid w:val="00933638"/>
    <w:rsid w:val="00933A1C"/>
    <w:rsid w:val="00933A4B"/>
    <w:rsid w:val="00933B0D"/>
    <w:rsid w:val="00933B3D"/>
    <w:rsid w:val="00933D38"/>
    <w:rsid w:val="00933EAB"/>
    <w:rsid w:val="00933EE7"/>
    <w:rsid w:val="009347B5"/>
    <w:rsid w:val="009347E0"/>
    <w:rsid w:val="00934B08"/>
    <w:rsid w:val="00934B1E"/>
    <w:rsid w:val="00934E2D"/>
    <w:rsid w:val="00935171"/>
    <w:rsid w:val="009353FB"/>
    <w:rsid w:val="00935651"/>
    <w:rsid w:val="00935DA2"/>
    <w:rsid w:val="0093625B"/>
    <w:rsid w:val="009368B0"/>
    <w:rsid w:val="00936A47"/>
    <w:rsid w:val="00936B86"/>
    <w:rsid w:val="00936EEA"/>
    <w:rsid w:val="00936FBE"/>
    <w:rsid w:val="00937088"/>
    <w:rsid w:val="0093720E"/>
    <w:rsid w:val="009373E5"/>
    <w:rsid w:val="00937400"/>
    <w:rsid w:val="00937571"/>
    <w:rsid w:val="0093772D"/>
    <w:rsid w:val="00937821"/>
    <w:rsid w:val="00937838"/>
    <w:rsid w:val="00937BA1"/>
    <w:rsid w:val="00937D1E"/>
    <w:rsid w:val="0094000A"/>
    <w:rsid w:val="00940057"/>
    <w:rsid w:val="0094021E"/>
    <w:rsid w:val="00940B4D"/>
    <w:rsid w:val="00940BB0"/>
    <w:rsid w:val="00940C5C"/>
    <w:rsid w:val="00940FAC"/>
    <w:rsid w:val="009410BF"/>
    <w:rsid w:val="009418DB"/>
    <w:rsid w:val="0094208C"/>
    <w:rsid w:val="00942707"/>
    <w:rsid w:val="009428B8"/>
    <w:rsid w:val="00942A51"/>
    <w:rsid w:val="00942EE4"/>
    <w:rsid w:val="0094309A"/>
    <w:rsid w:val="0094313A"/>
    <w:rsid w:val="00943254"/>
    <w:rsid w:val="009432B0"/>
    <w:rsid w:val="009432F9"/>
    <w:rsid w:val="00943367"/>
    <w:rsid w:val="009438C0"/>
    <w:rsid w:val="00943A7D"/>
    <w:rsid w:val="00943B2A"/>
    <w:rsid w:val="00943DB5"/>
    <w:rsid w:val="00943F50"/>
    <w:rsid w:val="00944065"/>
    <w:rsid w:val="009440A3"/>
    <w:rsid w:val="0094424F"/>
    <w:rsid w:val="00944278"/>
    <w:rsid w:val="009444A3"/>
    <w:rsid w:val="00944611"/>
    <w:rsid w:val="00944790"/>
    <w:rsid w:val="00944D4D"/>
    <w:rsid w:val="00945057"/>
    <w:rsid w:val="00946521"/>
    <w:rsid w:val="0094655E"/>
    <w:rsid w:val="009475A7"/>
    <w:rsid w:val="009479F0"/>
    <w:rsid w:val="00947ADC"/>
    <w:rsid w:val="00947B7A"/>
    <w:rsid w:val="00947D30"/>
    <w:rsid w:val="00947F60"/>
    <w:rsid w:val="00950415"/>
    <w:rsid w:val="00950432"/>
    <w:rsid w:val="00950508"/>
    <w:rsid w:val="00950577"/>
    <w:rsid w:val="0095062F"/>
    <w:rsid w:val="00950BD5"/>
    <w:rsid w:val="00950EFF"/>
    <w:rsid w:val="00951160"/>
    <w:rsid w:val="00951317"/>
    <w:rsid w:val="009513AF"/>
    <w:rsid w:val="009517F8"/>
    <w:rsid w:val="00951A94"/>
    <w:rsid w:val="009520A2"/>
    <w:rsid w:val="009521FA"/>
    <w:rsid w:val="009527CD"/>
    <w:rsid w:val="00952884"/>
    <w:rsid w:val="00952890"/>
    <w:rsid w:val="00952961"/>
    <w:rsid w:val="00952ECD"/>
    <w:rsid w:val="00953525"/>
    <w:rsid w:val="00953821"/>
    <w:rsid w:val="009538C6"/>
    <w:rsid w:val="009538FD"/>
    <w:rsid w:val="00953CD5"/>
    <w:rsid w:val="00953DCA"/>
    <w:rsid w:val="00953F14"/>
    <w:rsid w:val="009542A3"/>
    <w:rsid w:val="009542F4"/>
    <w:rsid w:val="009549C4"/>
    <w:rsid w:val="00954B10"/>
    <w:rsid w:val="00954FCE"/>
    <w:rsid w:val="00954FD7"/>
    <w:rsid w:val="0095549A"/>
    <w:rsid w:val="00955927"/>
    <w:rsid w:val="00955ADD"/>
    <w:rsid w:val="00955B10"/>
    <w:rsid w:val="00955DD7"/>
    <w:rsid w:val="009560D8"/>
    <w:rsid w:val="00956207"/>
    <w:rsid w:val="009562F4"/>
    <w:rsid w:val="00956463"/>
    <w:rsid w:val="009565B8"/>
    <w:rsid w:val="00956985"/>
    <w:rsid w:val="00956A49"/>
    <w:rsid w:val="00956D32"/>
    <w:rsid w:val="009575AA"/>
    <w:rsid w:val="009575AF"/>
    <w:rsid w:val="009578BF"/>
    <w:rsid w:val="00957C20"/>
    <w:rsid w:val="00957CCB"/>
    <w:rsid w:val="00957F0A"/>
    <w:rsid w:val="00960049"/>
    <w:rsid w:val="0096005A"/>
    <w:rsid w:val="00960154"/>
    <w:rsid w:val="009603D6"/>
    <w:rsid w:val="00960459"/>
    <w:rsid w:val="0096050E"/>
    <w:rsid w:val="0096056E"/>
    <w:rsid w:val="0096127C"/>
    <w:rsid w:val="0096139C"/>
    <w:rsid w:val="009616EC"/>
    <w:rsid w:val="00961858"/>
    <w:rsid w:val="009619F6"/>
    <w:rsid w:val="00961D1C"/>
    <w:rsid w:val="009622F9"/>
    <w:rsid w:val="009623D0"/>
    <w:rsid w:val="0096256D"/>
    <w:rsid w:val="0096269F"/>
    <w:rsid w:val="009626C2"/>
    <w:rsid w:val="009627AF"/>
    <w:rsid w:val="00962F14"/>
    <w:rsid w:val="00963247"/>
    <w:rsid w:val="00963293"/>
    <w:rsid w:val="0096333F"/>
    <w:rsid w:val="00963560"/>
    <w:rsid w:val="009635B2"/>
    <w:rsid w:val="00963765"/>
    <w:rsid w:val="00963EA9"/>
    <w:rsid w:val="00963EF6"/>
    <w:rsid w:val="0096418B"/>
    <w:rsid w:val="0096420A"/>
    <w:rsid w:val="00964367"/>
    <w:rsid w:val="00964508"/>
    <w:rsid w:val="0096466C"/>
    <w:rsid w:val="00964A36"/>
    <w:rsid w:val="00964C58"/>
    <w:rsid w:val="00964CEA"/>
    <w:rsid w:val="00964DE0"/>
    <w:rsid w:val="0096509D"/>
    <w:rsid w:val="00965164"/>
    <w:rsid w:val="009653A3"/>
    <w:rsid w:val="0096555D"/>
    <w:rsid w:val="009656B2"/>
    <w:rsid w:val="009659A6"/>
    <w:rsid w:val="00965BC1"/>
    <w:rsid w:val="00965DC9"/>
    <w:rsid w:val="00966500"/>
    <w:rsid w:val="00966E60"/>
    <w:rsid w:val="009671F6"/>
    <w:rsid w:val="0096765A"/>
    <w:rsid w:val="00967935"/>
    <w:rsid w:val="00967CB9"/>
    <w:rsid w:val="00970289"/>
    <w:rsid w:val="009703C1"/>
    <w:rsid w:val="00970407"/>
    <w:rsid w:val="009712F6"/>
    <w:rsid w:val="009714AD"/>
    <w:rsid w:val="00971535"/>
    <w:rsid w:val="009715F7"/>
    <w:rsid w:val="009718B9"/>
    <w:rsid w:val="009718F1"/>
    <w:rsid w:val="00971CFA"/>
    <w:rsid w:val="00971F31"/>
    <w:rsid w:val="00971F34"/>
    <w:rsid w:val="00972059"/>
    <w:rsid w:val="00972332"/>
    <w:rsid w:val="00972760"/>
    <w:rsid w:val="00972846"/>
    <w:rsid w:val="00972903"/>
    <w:rsid w:val="00972A26"/>
    <w:rsid w:val="00973096"/>
    <w:rsid w:val="009733F2"/>
    <w:rsid w:val="0097343A"/>
    <w:rsid w:val="00973917"/>
    <w:rsid w:val="00973BF6"/>
    <w:rsid w:val="00973DB9"/>
    <w:rsid w:val="00974532"/>
    <w:rsid w:val="0097455A"/>
    <w:rsid w:val="0097553A"/>
    <w:rsid w:val="0097572B"/>
    <w:rsid w:val="0097575A"/>
    <w:rsid w:val="0097579A"/>
    <w:rsid w:val="00975834"/>
    <w:rsid w:val="00975859"/>
    <w:rsid w:val="00976132"/>
    <w:rsid w:val="00976689"/>
    <w:rsid w:val="00976CFE"/>
    <w:rsid w:val="00976E85"/>
    <w:rsid w:val="00976FDA"/>
    <w:rsid w:val="00977079"/>
    <w:rsid w:val="009772BE"/>
    <w:rsid w:val="009774A0"/>
    <w:rsid w:val="00977BAA"/>
    <w:rsid w:val="00977CF2"/>
    <w:rsid w:val="00977DA7"/>
    <w:rsid w:val="00977F4B"/>
    <w:rsid w:val="00980022"/>
    <w:rsid w:val="0098046E"/>
    <w:rsid w:val="009804A8"/>
    <w:rsid w:val="009805D2"/>
    <w:rsid w:val="00980715"/>
    <w:rsid w:val="0098092B"/>
    <w:rsid w:val="00980AEC"/>
    <w:rsid w:val="00980C39"/>
    <w:rsid w:val="00980D19"/>
    <w:rsid w:val="0098120B"/>
    <w:rsid w:val="00981815"/>
    <w:rsid w:val="009819DE"/>
    <w:rsid w:val="00981FC7"/>
    <w:rsid w:val="009823BB"/>
    <w:rsid w:val="00982846"/>
    <w:rsid w:val="00982A35"/>
    <w:rsid w:val="00982BF9"/>
    <w:rsid w:val="00983094"/>
    <w:rsid w:val="0098375F"/>
    <w:rsid w:val="00983882"/>
    <w:rsid w:val="00983D7F"/>
    <w:rsid w:val="00983E5E"/>
    <w:rsid w:val="009845B8"/>
    <w:rsid w:val="00984AD4"/>
    <w:rsid w:val="009851CA"/>
    <w:rsid w:val="00985294"/>
    <w:rsid w:val="009854EF"/>
    <w:rsid w:val="00985AC0"/>
    <w:rsid w:val="009860BC"/>
    <w:rsid w:val="00986340"/>
    <w:rsid w:val="0098646A"/>
    <w:rsid w:val="0098670E"/>
    <w:rsid w:val="00986D76"/>
    <w:rsid w:val="00987001"/>
    <w:rsid w:val="00987253"/>
    <w:rsid w:val="00987926"/>
    <w:rsid w:val="00987C9A"/>
    <w:rsid w:val="00987EB4"/>
    <w:rsid w:val="00990536"/>
    <w:rsid w:val="0099097E"/>
    <w:rsid w:val="00990AF0"/>
    <w:rsid w:val="00990D1E"/>
    <w:rsid w:val="00990EB3"/>
    <w:rsid w:val="009911C5"/>
    <w:rsid w:val="009911F2"/>
    <w:rsid w:val="00991210"/>
    <w:rsid w:val="00991221"/>
    <w:rsid w:val="009912AA"/>
    <w:rsid w:val="0099152B"/>
    <w:rsid w:val="0099168F"/>
    <w:rsid w:val="0099198B"/>
    <w:rsid w:val="00991CC0"/>
    <w:rsid w:val="009920AA"/>
    <w:rsid w:val="0099261B"/>
    <w:rsid w:val="00992653"/>
    <w:rsid w:val="00992659"/>
    <w:rsid w:val="009928E4"/>
    <w:rsid w:val="00992956"/>
    <w:rsid w:val="00992BAB"/>
    <w:rsid w:val="00992CE1"/>
    <w:rsid w:val="00992DA8"/>
    <w:rsid w:val="00993294"/>
    <w:rsid w:val="009933B2"/>
    <w:rsid w:val="009935D1"/>
    <w:rsid w:val="0099383E"/>
    <w:rsid w:val="0099395C"/>
    <w:rsid w:val="00993EBF"/>
    <w:rsid w:val="00994549"/>
    <w:rsid w:val="0099457B"/>
    <w:rsid w:val="009946E9"/>
    <w:rsid w:val="009948DE"/>
    <w:rsid w:val="009948ED"/>
    <w:rsid w:val="0099496B"/>
    <w:rsid w:val="009949AD"/>
    <w:rsid w:val="00995357"/>
    <w:rsid w:val="0099580A"/>
    <w:rsid w:val="00995952"/>
    <w:rsid w:val="009959E9"/>
    <w:rsid w:val="00995A4F"/>
    <w:rsid w:val="00995A58"/>
    <w:rsid w:val="00995BC7"/>
    <w:rsid w:val="00995C4D"/>
    <w:rsid w:val="00995C92"/>
    <w:rsid w:val="00995D05"/>
    <w:rsid w:val="00995D35"/>
    <w:rsid w:val="00996424"/>
    <w:rsid w:val="0099679B"/>
    <w:rsid w:val="0099694A"/>
    <w:rsid w:val="009969B8"/>
    <w:rsid w:val="00996A9C"/>
    <w:rsid w:val="00996C78"/>
    <w:rsid w:val="00996DA1"/>
    <w:rsid w:val="0099721D"/>
    <w:rsid w:val="00997276"/>
    <w:rsid w:val="009972AB"/>
    <w:rsid w:val="009975E1"/>
    <w:rsid w:val="00997A2B"/>
    <w:rsid w:val="00997C47"/>
    <w:rsid w:val="00997D6D"/>
    <w:rsid w:val="00997F0C"/>
    <w:rsid w:val="009A007F"/>
    <w:rsid w:val="009A0630"/>
    <w:rsid w:val="009A09AA"/>
    <w:rsid w:val="009A0A3A"/>
    <w:rsid w:val="009A0E7C"/>
    <w:rsid w:val="009A135E"/>
    <w:rsid w:val="009A1412"/>
    <w:rsid w:val="009A144B"/>
    <w:rsid w:val="009A15E8"/>
    <w:rsid w:val="009A16AF"/>
    <w:rsid w:val="009A16E6"/>
    <w:rsid w:val="009A174B"/>
    <w:rsid w:val="009A1A60"/>
    <w:rsid w:val="009A1C83"/>
    <w:rsid w:val="009A1F39"/>
    <w:rsid w:val="009A1FB0"/>
    <w:rsid w:val="009A25E6"/>
    <w:rsid w:val="009A262B"/>
    <w:rsid w:val="009A26BA"/>
    <w:rsid w:val="009A298E"/>
    <w:rsid w:val="009A2B69"/>
    <w:rsid w:val="009A2B75"/>
    <w:rsid w:val="009A2F33"/>
    <w:rsid w:val="009A3202"/>
    <w:rsid w:val="009A333D"/>
    <w:rsid w:val="009A3CBA"/>
    <w:rsid w:val="009A3E9E"/>
    <w:rsid w:val="009A3F29"/>
    <w:rsid w:val="009A4055"/>
    <w:rsid w:val="009A42D3"/>
    <w:rsid w:val="009A47C6"/>
    <w:rsid w:val="009A4AA0"/>
    <w:rsid w:val="009A4B49"/>
    <w:rsid w:val="009A4D34"/>
    <w:rsid w:val="009A4FCF"/>
    <w:rsid w:val="009A5107"/>
    <w:rsid w:val="009A5165"/>
    <w:rsid w:val="009A52EE"/>
    <w:rsid w:val="009A59FA"/>
    <w:rsid w:val="009A5E52"/>
    <w:rsid w:val="009A60A1"/>
    <w:rsid w:val="009A617A"/>
    <w:rsid w:val="009A631A"/>
    <w:rsid w:val="009A6473"/>
    <w:rsid w:val="009A66C6"/>
    <w:rsid w:val="009A6D48"/>
    <w:rsid w:val="009A6FA4"/>
    <w:rsid w:val="009A7143"/>
    <w:rsid w:val="009A73D6"/>
    <w:rsid w:val="009A77C1"/>
    <w:rsid w:val="009A79FA"/>
    <w:rsid w:val="009B02DE"/>
    <w:rsid w:val="009B09B0"/>
    <w:rsid w:val="009B0C79"/>
    <w:rsid w:val="009B0C89"/>
    <w:rsid w:val="009B0DF7"/>
    <w:rsid w:val="009B0E98"/>
    <w:rsid w:val="009B1049"/>
    <w:rsid w:val="009B10F9"/>
    <w:rsid w:val="009B111D"/>
    <w:rsid w:val="009B1278"/>
    <w:rsid w:val="009B1653"/>
    <w:rsid w:val="009B1A09"/>
    <w:rsid w:val="009B1ABF"/>
    <w:rsid w:val="009B1AD2"/>
    <w:rsid w:val="009B1BF9"/>
    <w:rsid w:val="009B1D4E"/>
    <w:rsid w:val="009B1FBC"/>
    <w:rsid w:val="009B2019"/>
    <w:rsid w:val="009B203C"/>
    <w:rsid w:val="009B28CC"/>
    <w:rsid w:val="009B2A96"/>
    <w:rsid w:val="009B2B3D"/>
    <w:rsid w:val="009B2CB5"/>
    <w:rsid w:val="009B2E06"/>
    <w:rsid w:val="009B2E7A"/>
    <w:rsid w:val="009B30B9"/>
    <w:rsid w:val="009B326A"/>
    <w:rsid w:val="009B3C14"/>
    <w:rsid w:val="009B3D63"/>
    <w:rsid w:val="009B3F5C"/>
    <w:rsid w:val="009B40D6"/>
    <w:rsid w:val="009B454D"/>
    <w:rsid w:val="009B48B3"/>
    <w:rsid w:val="009B49D7"/>
    <w:rsid w:val="009B4A28"/>
    <w:rsid w:val="009B4BEA"/>
    <w:rsid w:val="009B524C"/>
    <w:rsid w:val="009B5358"/>
    <w:rsid w:val="009B549B"/>
    <w:rsid w:val="009B5533"/>
    <w:rsid w:val="009B56FF"/>
    <w:rsid w:val="009B5BEF"/>
    <w:rsid w:val="009B5E75"/>
    <w:rsid w:val="009B5F63"/>
    <w:rsid w:val="009B60E6"/>
    <w:rsid w:val="009B610F"/>
    <w:rsid w:val="009B615C"/>
    <w:rsid w:val="009B6621"/>
    <w:rsid w:val="009B6D8B"/>
    <w:rsid w:val="009B6D98"/>
    <w:rsid w:val="009B6FB0"/>
    <w:rsid w:val="009B71A6"/>
    <w:rsid w:val="009B754F"/>
    <w:rsid w:val="009B7691"/>
    <w:rsid w:val="009B77CC"/>
    <w:rsid w:val="009B7BC1"/>
    <w:rsid w:val="009B7C6F"/>
    <w:rsid w:val="009C04E9"/>
    <w:rsid w:val="009C05D4"/>
    <w:rsid w:val="009C0D41"/>
    <w:rsid w:val="009C180D"/>
    <w:rsid w:val="009C1846"/>
    <w:rsid w:val="009C18AE"/>
    <w:rsid w:val="009C1A43"/>
    <w:rsid w:val="009C1DA2"/>
    <w:rsid w:val="009C1E5A"/>
    <w:rsid w:val="009C1EB4"/>
    <w:rsid w:val="009C2078"/>
    <w:rsid w:val="009C2F42"/>
    <w:rsid w:val="009C2F56"/>
    <w:rsid w:val="009C2FE6"/>
    <w:rsid w:val="009C3246"/>
    <w:rsid w:val="009C33CA"/>
    <w:rsid w:val="009C351C"/>
    <w:rsid w:val="009C3B24"/>
    <w:rsid w:val="009C3FF9"/>
    <w:rsid w:val="009C4038"/>
    <w:rsid w:val="009C44AC"/>
    <w:rsid w:val="009C44D4"/>
    <w:rsid w:val="009C4548"/>
    <w:rsid w:val="009C45BB"/>
    <w:rsid w:val="009C46CB"/>
    <w:rsid w:val="009C4829"/>
    <w:rsid w:val="009C4A8B"/>
    <w:rsid w:val="009C4AE1"/>
    <w:rsid w:val="009C4DB0"/>
    <w:rsid w:val="009C4EC9"/>
    <w:rsid w:val="009C505D"/>
    <w:rsid w:val="009C5AAA"/>
    <w:rsid w:val="009C5BA0"/>
    <w:rsid w:val="009C60E3"/>
    <w:rsid w:val="009C6AA0"/>
    <w:rsid w:val="009C72C9"/>
    <w:rsid w:val="009C73AC"/>
    <w:rsid w:val="009C74EF"/>
    <w:rsid w:val="009C7790"/>
    <w:rsid w:val="009C7892"/>
    <w:rsid w:val="009C78C7"/>
    <w:rsid w:val="009C7B78"/>
    <w:rsid w:val="009C7BE1"/>
    <w:rsid w:val="009D0132"/>
    <w:rsid w:val="009D01AF"/>
    <w:rsid w:val="009D0419"/>
    <w:rsid w:val="009D0435"/>
    <w:rsid w:val="009D04C9"/>
    <w:rsid w:val="009D0DC5"/>
    <w:rsid w:val="009D0E14"/>
    <w:rsid w:val="009D12C6"/>
    <w:rsid w:val="009D12C8"/>
    <w:rsid w:val="009D13A2"/>
    <w:rsid w:val="009D17A2"/>
    <w:rsid w:val="009D18C2"/>
    <w:rsid w:val="009D1A27"/>
    <w:rsid w:val="009D1A82"/>
    <w:rsid w:val="009D1BE6"/>
    <w:rsid w:val="009D1D16"/>
    <w:rsid w:val="009D1E8E"/>
    <w:rsid w:val="009D1FA9"/>
    <w:rsid w:val="009D2253"/>
    <w:rsid w:val="009D2296"/>
    <w:rsid w:val="009D26EF"/>
    <w:rsid w:val="009D2859"/>
    <w:rsid w:val="009D286B"/>
    <w:rsid w:val="009D2AFD"/>
    <w:rsid w:val="009D2D47"/>
    <w:rsid w:val="009D31E1"/>
    <w:rsid w:val="009D33DB"/>
    <w:rsid w:val="009D38C6"/>
    <w:rsid w:val="009D3A2D"/>
    <w:rsid w:val="009D3C97"/>
    <w:rsid w:val="009D4034"/>
    <w:rsid w:val="009D4368"/>
    <w:rsid w:val="009D4AFF"/>
    <w:rsid w:val="009D4C4C"/>
    <w:rsid w:val="009D51A5"/>
    <w:rsid w:val="009D53F1"/>
    <w:rsid w:val="009D5643"/>
    <w:rsid w:val="009D56EE"/>
    <w:rsid w:val="009D57A3"/>
    <w:rsid w:val="009D5AE2"/>
    <w:rsid w:val="009D5BCF"/>
    <w:rsid w:val="009D5DAA"/>
    <w:rsid w:val="009D5DC9"/>
    <w:rsid w:val="009D61D1"/>
    <w:rsid w:val="009D64C5"/>
    <w:rsid w:val="009D655D"/>
    <w:rsid w:val="009D6713"/>
    <w:rsid w:val="009D6892"/>
    <w:rsid w:val="009D6AE3"/>
    <w:rsid w:val="009D6BBF"/>
    <w:rsid w:val="009D6F84"/>
    <w:rsid w:val="009D70D8"/>
    <w:rsid w:val="009D72B3"/>
    <w:rsid w:val="009D778B"/>
    <w:rsid w:val="009E008C"/>
    <w:rsid w:val="009E02AE"/>
    <w:rsid w:val="009E063F"/>
    <w:rsid w:val="009E0753"/>
    <w:rsid w:val="009E075B"/>
    <w:rsid w:val="009E0886"/>
    <w:rsid w:val="009E1087"/>
    <w:rsid w:val="009E12A5"/>
    <w:rsid w:val="009E1361"/>
    <w:rsid w:val="009E1BF9"/>
    <w:rsid w:val="009E1CE8"/>
    <w:rsid w:val="009E1FA9"/>
    <w:rsid w:val="009E219C"/>
    <w:rsid w:val="009E255C"/>
    <w:rsid w:val="009E2745"/>
    <w:rsid w:val="009E2862"/>
    <w:rsid w:val="009E2865"/>
    <w:rsid w:val="009E2DBF"/>
    <w:rsid w:val="009E3037"/>
    <w:rsid w:val="009E35C8"/>
    <w:rsid w:val="009E3601"/>
    <w:rsid w:val="009E3F05"/>
    <w:rsid w:val="009E3F9B"/>
    <w:rsid w:val="009E433C"/>
    <w:rsid w:val="009E439E"/>
    <w:rsid w:val="009E44E2"/>
    <w:rsid w:val="009E44FD"/>
    <w:rsid w:val="009E46C4"/>
    <w:rsid w:val="009E482D"/>
    <w:rsid w:val="009E4AA1"/>
    <w:rsid w:val="009E4B01"/>
    <w:rsid w:val="009E4E22"/>
    <w:rsid w:val="009E512C"/>
    <w:rsid w:val="009E55A1"/>
    <w:rsid w:val="009E5835"/>
    <w:rsid w:val="009E58F8"/>
    <w:rsid w:val="009E5AEC"/>
    <w:rsid w:val="009E5B5E"/>
    <w:rsid w:val="009E5CD5"/>
    <w:rsid w:val="009E698C"/>
    <w:rsid w:val="009E6C1D"/>
    <w:rsid w:val="009E736E"/>
    <w:rsid w:val="009E75E5"/>
    <w:rsid w:val="009E760C"/>
    <w:rsid w:val="009E7B47"/>
    <w:rsid w:val="009F0CA3"/>
    <w:rsid w:val="009F0F10"/>
    <w:rsid w:val="009F0FD3"/>
    <w:rsid w:val="009F1033"/>
    <w:rsid w:val="009F113E"/>
    <w:rsid w:val="009F1364"/>
    <w:rsid w:val="009F1813"/>
    <w:rsid w:val="009F1A08"/>
    <w:rsid w:val="009F1E92"/>
    <w:rsid w:val="009F200D"/>
    <w:rsid w:val="009F2336"/>
    <w:rsid w:val="009F24C7"/>
    <w:rsid w:val="009F2ABF"/>
    <w:rsid w:val="009F2CB9"/>
    <w:rsid w:val="009F3692"/>
    <w:rsid w:val="009F384E"/>
    <w:rsid w:val="009F3FEA"/>
    <w:rsid w:val="009F4320"/>
    <w:rsid w:val="009F44D1"/>
    <w:rsid w:val="009F4546"/>
    <w:rsid w:val="009F4663"/>
    <w:rsid w:val="009F4844"/>
    <w:rsid w:val="009F4A19"/>
    <w:rsid w:val="009F4DE7"/>
    <w:rsid w:val="009F51BF"/>
    <w:rsid w:val="009F51EE"/>
    <w:rsid w:val="009F5BB5"/>
    <w:rsid w:val="009F5C95"/>
    <w:rsid w:val="009F5D76"/>
    <w:rsid w:val="009F60D5"/>
    <w:rsid w:val="009F610C"/>
    <w:rsid w:val="009F6232"/>
    <w:rsid w:val="009F645D"/>
    <w:rsid w:val="009F6654"/>
    <w:rsid w:val="009F6D64"/>
    <w:rsid w:val="009F6F1D"/>
    <w:rsid w:val="009F71A6"/>
    <w:rsid w:val="009F7231"/>
    <w:rsid w:val="009F73BD"/>
    <w:rsid w:val="009F7515"/>
    <w:rsid w:val="009F76D8"/>
    <w:rsid w:val="009F7B18"/>
    <w:rsid w:val="00A002BB"/>
    <w:rsid w:val="00A005C2"/>
    <w:rsid w:val="00A0067B"/>
    <w:rsid w:val="00A00B1F"/>
    <w:rsid w:val="00A00E67"/>
    <w:rsid w:val="00A0102E"/>
    <w:rsid w:val="00A0164B"/>
    <w:rsid w:val="00A0176A"/>
    <w:rsid w:val="00A01859"/>
    <w:rsid w:val="00A01DE8"/>
    <w:rsid w:val="00A01F31"/>
    <w:rsid w:val="00A0234E"/>
    <w:rsid w:val="00A0254D"/>
    <w:rsid w:val="00A02BF4"/>
    <w:rsid w:val="00A02C77"/>
    <w:rsid w:val="00A02D87"/>
    <w:rsid w:val="00A02F5A"/>
    <w:rsid w:val="00A030A8"/>
    <w:rsid w:val="00A03391"/>
    <w:rsid w:val="00A036DD"/>
    <w:rsid w:val="00A0378D"/>
    <w:rsid w:val="00A0395A"/>
    <w:rsid w:val="00A03B5C"/>
    <w:rsid w:val="00A041CB"/>
    <w:rsid w:val="00A041EA"/>
    <w:rsid w:val="00A042E7"/>
    <w:rsid w:val="00A044F0"/>
    <w:rsid w:val="00A0488E"/>
    <w:rsid w:val="00A048A5"/>
    <w:rsid w:val="00A048AC"/>
    <w:rsid w:val="00A04FCF"/>
    <w:rsid w:val="00A05030"/>
    <w:rsid w:val="00A050C1"/>
    <w:rsid w:val="00A051EE"/>
    <w:rsid w:val="00A051F7"/>
    <w:rsid w:val="00A052D2"/>
    <w:rsid w:val="00A05690"/>
    <w:rsid w:val="00A05CD1"/>
    <w:rsid w:val="00A05FC6"/>
    <w:rsid w:val="00A06245"/>
    <w:rsid w:val="00A0629A"/>
    <w:rsid w:val="00A062F6"/>
    <w:rsid w:val="00A06316"/>
    <w:rsid w:val="00A0700E"/>
    <w:rsid w:val="00A073E4"/>
    <w:rsid w:val="00A07574"/>
    <w:rsid w:val="00A07798"/>
    <w:rsid w:val="00A07C91"/>
    <w:rsid w:val="00A07F58"/>
    <w:rsid w:val="00A1004F"/>
    <w:rsid w:val="00A10672"/>
    <w:rsid w:val="00A1080C"/>
    <w:rsid w:val="00A1088D"/>
    <w:rsid w:val="00A108FD"/>
    <w:rsid w:val="00A10D7B"/>
    <w:rsid w:val="00A10DF4"/>
    <w:rsid w:val="00A10F72"/>
    <w:rsid w:val="00A1145D"/>
    <w:rsid w:val="00A1176B"/>
    <w:rsid w:val="00A11A96"/>
    <w:rsid w:val="00A11D29"/>
    <w:rsid w:val="00A11E80"/>
    <w:rsid w:val="00A11FA0"/>
    <w:rsid w:val="00A11FE9"/>
    <w:rsid w:val="00A12079"/>
    <w:rsid w:val="00A120FB"/>
    <w:rsid w:val="00A12104"/>
    <w:rsid w:val="00A125F5"/>
    <w:rsid w:val="00A126DA"/>
    <w:rsid w:val="00A12B67"/>
    <w:rsid w:val="00A12CC6"/>
    <w:rsid w:val="00A12D0B"/>
    <w:rsid w:val="00A1311B"/>
    <w:rsid w:val="00A132C0"/>
    <w:rsid w:val="00A1337C"/>
    <w:rsid w:val="00A134FB"/>
    <w:rsid w:val="00A136CD"/>
    <w:rsid w:val="00A13A0C"/>
    <w:rsid w:val="00A13BCF"/>
    <w:rsid w:val="00A13BEB"/>
    <w:rsid w:val="00A140D8"/>
    <w:rsid w:val="00A14237"/>
    <w:rsid w:val="00A14800"/>
    <w:rsid w:val="00A14F53"/>
    <w:rsid w:val="00A14FE7"/>
    <w:rsid w:val="00A155AE"/>
    <w:rsid w:val="00A15705"/>
    <w:rsid w:val="00A159BA"/>
    <w:rsid w:val="00A15C91"/>
    <w:rsid w:val="00A1606D"/>
    <w:rsid w:val="00A1611D"/>
    <w:rsid w:val="00A1614D"/>
    <w:rsid w:val="00A161D2"/>
    <w:rsid w:val="00A16812"/>
    <w:rsid w:val="00A16D31"/>
    <w:rsid w:val="00A16E6B"/>
    <w:rsid w:val="00A17061"/>
    <w:rsid w:val="00A172FB"/>
    <w:rsid w:val="00A1789C"/>
    <w:rsid w:val="00A17FFB"/>
    <w:rsid w:val="00A200AE"/>
    <w:rsid w:val="00A20A40"/>
    <w:rsid w:val="00A20BB8"/>
    <w:rsid w:val="00A21026"/>
    <w:rsid w:val="00A21074"/>
    <w:rsid w:val="00A213EF"/>
    <w:rsid w:val="00A21682"/>
    <w:rsid w:val="00A21ED7"/>
    <w:rsid w:val="00A21FE0"/>
    <w:rsid w:val="00A221B9"/>
    <w:rsid w:val="00A223FD"/>
    <w:rsid w:val="00A2254D"/>
    <w:rsid w:val="00A2267F"/>
    <w:rsid w:val="00A22828"/>
    <w:rsid w:val="00A228A2"/>
    <w:rsid w:val="00A22961"/>
    <w:rsid w:val="00A22CA3"/>
    <w:rsid w:val="00A22E7D"/>
    <w:rsid w:val="00A22F7C"/>
    <w:rsid w:val="00A22FEF"/>
    <w:rsid w:val="00A23667"/>
    <w:rsid w:val="00A23912"/>
    <w:rsid w:val="00A239A3"/>
    <w:rsid w:val="00A239AD"/>
    <w:rsid w:val="00A23DA0"/>
    <w:rsid w:val="00A23EAA"/>
    <w:rsid w:val="00A2406A"/>
    <w:rsid w:val="00A240D5"/>
    <w:rsid w:val="00A24274"/>
    <w:rsid w:val="00A2478C"/>
    <w:rsid w:val="00A24814"/>
    <w:rsid w:val="00A24968"/>
    <w:rsid w:val="00A2498C"/>
    <w:rsid w:val="00A24AAD"/>
    <w:rsid w:val="00A24BD7"/>
    <w:rsid w:val="00A24CA3"/>
    <w:rsid w:val="00A24E1E"/>
    <w:rsid w:val="00A24EF6"/>
    <w:rsid w:val="00A2529E"/>
    <w:rsid w:val="00A25438"/>
    <w:rsid w:val="00A254AC"/>
    <w:rsid w:val="00A2585C"/>
    <w:rsid w:val="00A2587D"/>
    <w:rsid w:val="00A258EC"/>
    <w:rsid w:val="00A2638B"/>
    <w:rsid w:val="00A264C5"/>
    <w:rsid w:val="00A26C55"/>
    <w:rsid w:val="00A26DD1"/>
    <w:rsid w:val="00A27193"/>
    <w:rsid w:val="00A27730"/>
    <w:rsid w:val="00A27862"/>
    <w:rsid w:val="00A27EC4"/>
    <w:rsid w:val="00A30085"/>
    <w:rsid w:val="00A30529"/>
    <w:rsid w:val="00A3082E"/>
    <w:rsid w:val="00A309DB"/>
    <w:rsid w:val="00A30A82"/>
    <w:rsid w:val="00A30B04"/>
    <w:rsid w:val="00A3107C"/>
    <w:rsid w:val="00A312A5"/>
    <w:rsid w:val="00A313EE"/>
    <w:rsid w:val="00A31530"/>
    <w:rsid w:val="00A3170C"/>
    <w:rsid w:val="00A31A7A"/>
    <w:rsid w:val="00A31D9A"/>
    <w:rsid w:val="00A31EE5"/>
    <w:rsid w:val="00A31FF0"/>
    <w:rsid w:val="00A322C1"/>
    <w:rsid w:val="00A3249E"/>
    <w:rsid w:val="00A327E9"/>
    <w:rsid w:val="00A32862"/>
    <w:rsid w:val="00A3286C"/>
    <w:rsid w:val="00A328F6"/>
    <w:rsid w:val="00A32A39"/>
    <w:rsid w:val="00A32CAB"/>
    <w:rsid w:val="00A32FEF"/>
    <w:rsid w:val="00A33073"/>
    <w:rsid w:val="00A330D2"/>
    <w:rsid w:val="00A33580"/>
    <w:rsid w:val="00A33FA3"/>
    <w:rsid w:val="00A34155"/>
    <w:rsid w:val="00A34385"/>
    <w:rsid w:val="00A343E4"/>
    <w:rsid w:val="00A34699"/>
    <w:rsid w:val="00A347E4"/>
    <w:rsid w:val="00A348DF"/>
    <w:rsid w:val="00A34C3F"/>
    <w:rsid w:val="00A34F2F"/>
    <w:rsid w:val="00A35020"/>
    <w:rsid w:val="00A35036"/>
    <w:rsid w:val="00A35B3D"/>
    <w:rsid w:val="00A36043"/>
    <w:rsid w:val="00A36075"/>
    <w:rsid w:val="00A36495"/>
    <w:rsid w:val="00A3657A"/>
    <w:rsid w:val="00A36B4F"/>
    <w:rsid w:val="00A36EAB"/>
    <w:rsid w:val="00A3715F"/>
    <w:rsid w:val="00A37311"/>
    <w:rsid w:val="00A37418"/>
    <w:rsid w:val="00A3791B"/>
    <w:rsid w:val="00A37D8D"/>
    <w:rsid w:val="00A37EB3"/>
    <w:rsid w:val="00A407E8"/>
    <w:rsid w:val="00A40817"/>
    <w:rsid w:val="00A40A21"/>
    <w:rsid w:val="00A40C15"/>
    <w:rsid w:val="00A41197"/>
    <w:rsid w:val="00A41A75"/>
    <w:rsid w:val="00A41B85"/>
    <w:rsid w:val="00A421F0"/>
    <w:rsid w:val="00A422C4"/>
    <w:rsid w:val="00A4230D"/>
    <w:rsid w:val="00A42710"/>
    <w:rsid w:val="00A42A10"/>
    <w:rsid w:val="00A42B0A"/>
    <w:rsid w:val="00A42B90"/>
    <w:rsid w:val="00A431E9"/>
    <w:rsid w:val="00A43296"/>
    <w:rsid w:val="00A4372D"/>
    <w:rsid w:val="00A4374B"/>
    <w:rsid w:val="00A43AAA"/>
    <w:rsid w:val="00A43D30"/>
    <w:rsid w:val="00A44528"/>
    <w:rsid w:val="00A44785"/>
    <w:rsid w:val="00A44B33"/>
    <w:rsid w:val="00A44BA0"/>
    <w:rsid w:val="00A44D57"/>
    <w:rsid w:val="00A44EF4"/>
    <w:rsid w:val="00A45971"/>
    <w:rsid w:val="00A45C27"/>
    <w:rsid w:val="00A45E58"/>
    <w:rsid w:val="00A45FAC"/>
    <w:rsid w:val="00A460B5"/>
    <w:rsid w:val="00A462CD"/>
    <w:rsid w:val="00A46426"/>
    <w:rsid w:val="00A46709"/>
    <w:rsid w:val="00A467D6"/>
    <w:rsid w:val="00A4689E"/>
    <w:rsid w:val="00A47040"/>
    <w:rsid w:val="00A47091"/>
    <w:rsid w:val="00A472B6"/>
    <w:rsid w:val="00A47412"/>
    <w:rsid w:val="00A474D8"/>
    <w:rsid w:val="00A47591"/>
    <w:rsid w:val="00A47655"/>
    <w:rsid w:val="00A476D5"/>
    <w:rsid w:val="00A477F5"/>
    <w:rsid w:val="00A47895"/>
    <w:rsid w:val="00A47BFC"/>
    <w:rsid w:val="00A47D6F"/>
    <w:rsid w:val="00A47DD6"/>
    <w:rsid w:val="00A47DFF"/>
    <w:rsid w:val="00A5013E"/>
    <w:rsid w:val="00A5093E"/>
    <w:rsid w:val="00A50B55"/>
    <w:rsid w:val="00A50C61"/>
    <w:rsid w:val="00A50E30"/>
    <w:rsid w:val="00A50EA3"/>
    <w:rsid w:val="00A50F07"/>
    <w:rsid w:val="00A519A7"/>
    <w:rsid w:val="00A5228E"/>
    <w:rsid w:val="00A527DD"/>
    <w:rsid w:val="00A528C5"/>
    <w:rsid w:val="00A52DEE"/>
    <w:rsid w:val="00A53004"/>
    <w:rsid w:val="00A5305B"/>
    <w:rsid w:val="00A5336C"/>
    <w:rsid w:val="00A5352F"/>
    <w:rsid w:val="00A5367F"/>
    <w:rsid w:val="00A53772"/>
    <w:rsid w:val="00A538AF"/>
    <w:rsid w:val="00A53AC1"/>
    <w:rsid w:val="00A53D8D"/>
    <w:rsid w:val="00A53FCC"/>
    <w:rsid w:val="00A540D1"/>
    <w:rsid w:val="00A540EE"/>
    <w:rsid w:val="00A5416F"/>
    <w:rsid w:val="00A5421C"/>
    <w:rsid w:val="00A54397"/>
    <w:rsid w:val="00A54621"/>
    <w:rsid w:val="00A54622"/>
    <w:rsid w:val="00A54CBA"/>
    <w:rsid w:val="00A54DAB"/>
    <w:rsid w:val="00A54FDF"/>
    <w:rsid w:val="00A55095"/>
    <w:rsid w:val="00A550E8"/>
    <w:rsid w:val="00A551DD"/>
    <w:rsid w:val="00A55DEA"/>
    <w:rsid w:val="00A56694"/>
    <w:rsid w:val="00A56763"/>
    <w:rsid w:val="00A567BC"/>
    <w:rsid w:val="00A567D4"/>
    <w:rsid w:val="00A571D6"/>
    <w:rsid w:val="00A5725A"/>
    <w:rsid w:val="00A572D6"/>
    <w:rsid w:val="00A57594"/>
    <w:rsid w:val="00A576B8"/>
    <w:rsid w:val="00A57807"/>
    <w:rsid w:val="00A57A40"/>
    <w:rsid w:val="00A57CE3"/>
    <w:rsid w:val="00A57EC7"/>
    <w:rsid w:val="00A6016F"/>
    <w:rsid w:val="00A603A8"/>
    <w:rsid w:val="00A60626"/>
    <w:rsid w:val="00A60884"/>
    <w:rsid w:val="00A60C39"/>
    <w:rsid w:val="00A60C8F"/>
    <w:rsid w:val="00A60E42"/>
    <w:rsid w:val="00A61650"/>
    <w:rsid w:val="00A61D2F"/>
    <w:rsid w:val="00A61E2B"/>
    <w:rsid w:val="00A62268"/>
    <w:rsid w:val="00A6242F"/>
    <w:rsid w:val="00A627C9"/>
    <w:rsid w:val="00A62B36"/>
    <w:rsid w:val="00A62C34"/>
    <w:rsid w:val="00A62CAF"/>
    <w:rsid w:val="00A63199"/>
    <w:rsid w:val="00A63269"/>
    <w:rsid w:val="00A6348B"/>
    <w:rsid w:val="00A63DE0"/>
    <w:rsid w:val="00A64051"/>
    <w:rsid w:val="00A64335"/>
    <w:rsid w:val="00A64491"/>
    <w:rsid w:val="00A6450B"/>
    <w:rsid w:val="00A6477F"/>
    <w:rsid w:val="00A64B24"/>
    <w:rsid w:val="00A64C78"/>
    <w:rsid w:val="00A64EDA"/>
    <w:rsid w:val="00A65017"/>
    <w:rsid w:val="00A65F07"/>
    <w:rsid w:val="00A66256"/>
    <w:rsid w:val="00A66280"/>
    <w:rsid w:val="00A664F3"/>
    <w:rsid w:val="00A66591"/>
    <w:rsid w:val="00A669AA"/>
    <w:rsid w:val="00A66A85"/>
    <w:rsid w:val="00A66DFA"/>
    <w:rsid w:val="00A66FE0"/>
    <w:rsid w:val="00A67065"/>
    <w:rsid w:val="00A67187"/>
    <w:rsid w:val="00A671C4"/>
    <w:rsid w:val="00A671E2"/>
    <w:rsid w:val="00A673DF"/>
    <w:rsid w:val="00A67656"/>
    <w:rsid w:val="00A679D4"/>
    <w:rsid w:val="00A67D39"/>
    <w:rsid w:val="00A7020C"/>
    <w:rsid w:val="00A70257"/>
    <w:rsid w:val="00A703BC"/>
    <w:rsid w:val="00A709BF"/>
    <w:rsid w:val="00A70C9A"/>
    <w:rsid w:val="00A70D99"/>
    <w:rsid w:val="00A7133D"/>
    <w:rsid w:val="00A7135C"/>
    <w:rsid w:val="00A713BC"/>
    <w:rsid w:val="00A71AB9"/>
    <w:rsid w:val="00A71CF3"/>
    <w:rsid w:val="00A71E19"/>
    <w:rsid w:val="00A7217E"/>
    <w:rsid w:val="00A72A44"/>
    <w:rsid w:val="00A72AB1"/>
    <w:rsid w:val="00A72B13"/>
    <w:rsid w:val="00A73193"/>
    <w:rsid w:val="00A73891"/>
    <w:rsid w:val="00A73DD4"/>
    <w:rsid w:val="00A74214"/>
    <w:rsid w:val="00A745DC"/>
    <w:rsid w:val="00A74852"/>
    <w:rsid w:val="00A7487B"/>
    <w:rsid w:val="00A74B99"/>
    <w:rsid w:val="00A74E93"/>
    <w:rsid w:val="00A74EEF"/>
    <w:rsid w:val="00A752E4"/>
    <w:rsid w:val="00A75672"/>
    <w:rsid w:val="00A75BD8"/>
    <w:rsid w:val="00A75D72"/>
    <w:rsid w:val="00A75E08"/>
    <w:rsid w:val="00A75F09"/>
    <w:rsid w:val="00A75F67"/>
    <w:rsid w:val="00A760F6"/>
    <w:rsid w:val="00A76110"/>
    <w:rsid w:val="00A76182"/>
    <w:rsid w:val="00A763B4"/>
    <w:rsid w:val="00A764B4"/>
    <w:rsid w:val="00A7680F"/>
    <w:rsid w:val="00A76B4A"/>
    <w:rsid w:val="00A76B84"/>
    <w:rsid w:val="00A76CF9"/>
    <w:rsid w:val="00A77180"/>
    <w:rsid w:val="00A77390"/>
    <w:rsid w:val="00A777E7"/>
    <w:rsid w:val="00A77C80"/>
    <w:rsid w:val="00A77E23"/>
    <w:rsid w:val="00A77F53"/>
    <w:rsid w:val="00A77FF0"/>
    <w:rsid w:val="00A802C0"/>
    <w:rsid w:val="00A802D5"/>
    <w:rsid w:val="00A803B4"/>
    <w:rsid w:val="00A80479"/>
    <w:rsid w:val="00A807B2"/>
    <w:rsid w:val="00A808B9"/>
    <w:rsid w:val="00A809CA"/>
    <w:rsid w:val="00A80A26"/>
    <w:rsid w:val="00A80A5A"/>
    <w:rsid w:val="00A80B4D"/>
    <w:rsid w:val="00A80EEF"/>
    <w:rsid w:val="00A810C5"/>
    <w:rsid w:val="00A81186"/>
    <w:rsid w:val="00A81258"/>
    <w:rsid w:val="00A813CD"/>
    <w:rsid w:val="00A81505"/>
    <w:rsid w:val="00A81576"/>
    <w:rsid w:val="00A81698"/>
    <w:rsid w:val="00A8198B"/>
    <w:rsid w:val="00A81BF6"/>
    <w:rsid w:val="00A81DC2"/>
    <w:rsid w:val="00A81EEA"/>
    <w:rsid w:val="00A81F1B"/>
    <w:rsid w:val="00A81F40"/>
    <w:rsid w:val="00A820EA"/>
    <w:rsid w:val="00A82151"/>
    <w:rsid w:val="00A824D4"/>
    <w:rsid w:val="00A8265A"/>
    <w:rsid w:val="00A82925"/>
    <w:rsid w:val="00A82C79"/>
    <w:rsid w:val="00A82D1F"/>
    <w:rsid w:val="00A8324B"/>
    <w:rsid w:val="00A834A3"/>
    <w:rsid w:val="00A83580"/>
    <w:rsid w:val="00A835EF"/>
    <w:rsid w:val="00A83BF8"/>
    <w:rsid w:val="00A84002"/>
    <w:rsid w:val="00A84009"/>
    <w:rsid w:val="00A8447B"/>
    <w:rsid w:val="00A84639"/>
    <w:rsid w:val="00A8471F"/>
    <w:rsid w:val="00A84811"/>
    <w:rsid w:val="00A84899"/>
    <w:rsid w:val="00A84C72"/>
    <w:rsid w:val="00A85000"/>
    <w:rsid w:val="00A85153"/>
    <w:rsid w:val="00A85411"/>
    <w:rsid w:val="00A85594"/>
    <w:rsid w:val="00A85CBE"/>
    <w:rsid w:val="00A85E9E"/>
    <w:rsid w:val="00A8603A"/>
    <w:rsid w:val="00A86566"/>
    <w:rsid w:val="00A86896"/>
    <w:rsid w:val="00A869A6"/>
    <w:rsid w:val="00A86E9A"/>
    <w:rsid w:val="00A86FD5"/>
    <w:rsid w:val="00A877D5"/>
    <w:rsid w:val="00A87832"/>
    <w:rsid w:val="00A87A49"/>
    <w:rsid w:val="00A87E6A"/>
    <w:rsid w:val="00A902EA"/>
    <w:rsid w:val="00A90344"/>
    <w:rsid w:val="00A90820"/>
    <w:rsid w:val="00A908DD"/>
    <w:rsid w:val="00A90FC9"/>
    <w:rsid w:val="00A9108F"/>
    <w:rsid w:val="00A9132E"/>
    <w:rsid w:val="00A913E1"/>
    <w:rsid w:val="00A9166C"/>
    <w:rsid w:val="00A916F6"/>
    <w:rsid w:val="00A91EB3"/>
    <w:rsid w:val="00A920BE"/>
    <w:rsid w:val="00A920C3"/>
    <w:rsid w:val="00A92100"/>
    <w:rsid w:val="00A926F9"/>
    <w:rsid w:val="00A927E4"/>
    <w:rsid w:val="00A92BEB"/>
    <w:rsid w:val="00A92C44"/>
    <w:rsid w:val="00A92CF5"/>
    <w:rsid w:val="00A93095"/>
    <w:rsid w:val="00A9316C"/>
    <w:rsid w:val="00A93480"/>
    <w:rsid w:val="00A93535"/>
    <w:rsid w:val="00A9390C"/>
    <w:rsid w:val="00A93BFC"/>
    <w:rsid w:val="00A93F48"/>
    <w:rsid w:val="00A94317"/>
    <w:rsid w:val="00A94406"/>
    <w:rsid w:val="00A945E0"/>
    <w:rsid w:val="00A9464E"/>
    <w:rsid w:val="00A946F0"/>
    <w:rsid w:val="00A9476B"/>
    <w:rsid w:val="00A94E3B"/>
    <w:rsid w:val="00A95A44"/>
    <w:rsid w:val="00A95A8A"/>
    <w:rsid w:val="00A95D3B"/>
    <w:rsid w:val="00A95E97"/>
    <w:rsid w:val="00A95F72"/>
    <w:rsid w:val="00A9619C"/>
    <w:rsid w:val="00A9656C"/>
    <w:rsid w:val="00A965FE"/>
    <w:rsid w:val="00A96B81"/>
    <w:rsid w:val="00A96E53"/>
    <w:rsid w:val="00A97172"/>
    <w:rsid w:val="00A97237"/>
    <w:rsid w:val="00A97254"/>
    <w:rsid w:val="00A973FE"/>
    <w:rsid w:val="00A974D2"/>
    <w:rsid w:val="00A97544"/>
    <w:rsid w:val="00A975F2"/>
    <w:rsid w:val="00A97D15"/>
    <w:rsid w:val="00A97DDA"/>
    <w:rsid w:val="00AA0221"/>
    <w:rsid w:val="00AA0DA0"/>
    <w:rsid w:val="00AA0E8A"/>
    <w:rsid w:val="00AA0EC6"/>
    <w:rsid w:val="00AA1144"/>
    <w:rsid w:val="00AA1301"/>
    <w:rsid w:val="00AA132D"/>
    <w:rsid w:val="00AA161F"/>
    <w:rsid w:val="00AA189B"/>
    <w:rsid w:val="00AA1A12"/>
    <w:rsid w:val="00AA1CA7"/>
    <w:rsid w:val="00AA2545"/>
    <w:rsid w:val="00AA26B2"/>
    <w:rsid w:val="00AA2868"/>
    <w:rsid w:val="00AA2EB0"/>
    <w:rsid w:val="00AA2EF6"/>
    <w:rsid w:val="00AA3060"/>
    <w:rsid w:val="00AA35D3"/>
    <w:rsid w:val="00AA385A"/>
    <w:rsid w:val="00AA3867"/>
    <w:rsid w:val="00AA3960"/>
    <w:rsid w:val="00AA3BB6"/>
    <w:rsid w:val="00AA3E1E"/>
    <w:rsid w:val="00AA404A"/>
    <w:rsid w:val="00AA41B7"/>
    <w:rsid w:val="00AA456F"/>
    <w:rsid w:val="00AA493F"/>
    <w:rsid w:val="00AA4979"/>
    <w:rsid w:val="00AA4D28"/>
    <w:rsid w:val="00AA4D3F"/>
    <w:rsid w:val="00AA515D"/>
    <w:rsid w:val="00AA54C0"/>
    <w:rsid w:val="00AA56DF"/>
    <w:rsid w:val="00AA580F"/>
    <w:rsid w:val="00AA6135"/>
    <w:rsid w:val="00AA6338"/>
    <w:rsid w:val="00AA6434"/>
    <w:rsid w:val="00AA6809"/>
    <w:rsid w:val="00AA688B"/>
    <w:rsid w:val="00AA68D1"/>
    <w:rsid w:val="00AA6935"/>
    <w:rsid w:val="00AA695C"/>
    <w:rsid w:val="00AA6AA5"/>
    <w:rsid w:val="00AA6AA9"/>
    <w:rsid w:val="00AA6F8A"/>
    <w:rsid w:val="00AA703E"/>
    <w:rsid w:val="00AA7265"/>
    <w:rsid w:val="00AA7513"/>
    <w:rsid w:val="00AA78D9"/>
    <w:rsid w:val="00AA7937"/>
    <w:rsid w:val="00AA7B9E"/>
    <w:rsid w:val="00AA7E37"/>
    <w:rsid w:val="00AA7EB8"/>
    <w:rsid w:val="00AB059F"/>
    <w:rsid w:val="00AB068B"/>
    <w:rsid w:val="00AB0967"/>
    <w:rsid w:val="00AB0B6D"/>
    <w:rsid w:val="00AB0D2E"/>
    <w:rsid w:val="00AB1120"/>
    <w:rsid w:val="00AB15D5"/>
    <w:rsid w:val="00AB16E8"/>
    <w:rsid w:val="00AB1A4D"/>
    <w:rsid w:val="00AB1D03"/>
    <w:rsid w:val="00AB1E55"/>
    <w:rsid w:val="00AB1F41"/>
    <w:rsid w:val="00AB1F6A"/>
    <w:rsid w:val="00AB267E"/>
    <w:rsid w:val="00AB2698"/>
    <w:rsid w:val="00AB26ED"/>
    <w:rsid w:val="00AB2716"/>
    <w:rsid w:val="00AB28CA"/>
    <w:rsid w:val="00AB2AF4"/>
    <w:rsid w:val="00AB2B1D"/>
    <w:rsid w:val="00AB2D2C"/>
    <w:rsid w:val="00AB350E"/>
    <w:rsid w:val="00AB39E8"/>
    <w:rsid w:val="00AB3AC3"/>
    <w:rsid w:val="00AB3F5C"/>
    <w:rsid w:val="00AB462B"/>
    <w:rsid w:val="00AB46F3"/>
    <w:rsid w:val="00AB49DA"/>
    <w:rsid w:val="00AB4B04"/>
    <w:rsid w:val="00AB4B6D"/>
    <w:rsid w:val="00AB50F6"/>
    <w:rsid w:val="00AB5278"/>
    <w:rsid w:val="00AB52AA"/>
    <w:rsid w:val="00AB539A"/>
    <w:rsid w:val="00AB53C2"/>
    <w:rsid w:val="00AB54B6"/>
    <w:rsid w:val="00AB5B39"/>
    <w:rsid w:val="00AB5C73"/>
    <w:rsid w:val="00AB5CBD"/>
    <w:rsid w:val="00AB5E14"/>
    <w:rsid w:val="00AB5F1B"/>
    <w:rsid w:val="00AB63CC"/>
    <w:rsid w:val="00AB64BD"/>
    <w:rsid w:val="00AB66B9"/>
    <w:rsid w:val="00AB67E6"/>
    <w:rsid w:val="00AB6ACE"/>
    <w:rsid w:val="00AB6DA7"/>
    <w:rsid w:val="00AB6FCE"/>
    <w:rsid w:val="00AB7087"/>
    <w:rsid w:val="00AC00FA"/>
    <w:rsid w:val="00AC0E73"/>
    <w:rsid w:val="00AC121A"/>
    <w:rsid w:val="00AC154E"/>
    <w:rsid w:val="00AC1B6D"/>
    <w:rsid w:val="00AC2018"/>
    <w:rsid w:val="00AC2100"/>
    <w:rsid w:val="00AC2425"/>
    <w:rsid w:val="00AC2602"/>
    <w:rsid w:val="00AC284A"/>
    <w:rsid w:val="00AC2970"/>
    <w:rsid w:val="00AC2AF2"/>
    <w:rsid w:val="00AC2D75"/>
    <w:rsid w:val="00AC3046"/>
    <w:rsid w:val="00AC30C3"/>
    <w:rsid w:val="00AC348D"/>
    <w:rsid w:val="00AC3B7A"/>
    <w:rsid w:val="00AC439D"/>
    <w:rsid w:val="00AC4839"/>
    <w:rsid w:val="00AC49D2"/>
    <w:rsid w:val="00AC4D9E"/>
    <w:rsid w:val="00AC5006"/>
    <w:rsid w:val="00AC56FB"/>
    <w:rsid w:val="00AC572F"/>
    <w:rsid w:val="00AC579D"/>
    <w:rsid w:val="00AC57E0"/>
    <w:rsid w:val="00AC5891"/>
    <w:rsid w:val="00AC59F2"/>
    <w:rsid w:val="00AC5CC8"/>
    <w:rsid w:val="00AC5E27"/>
    <w:rsid w:val="00AC616F"/>
    <w:rsid w:val="00AC63AD"/>
    <w:rsid w:val="00AC6706"/>
    <w:rsid w:val="00AC67D7"/>
    <w:rsid w:val="00AC68F5"/>
    <w:rsid w:val="00AC6B8F"/>
    <w:rsid w:val="00AC6CAB"/>
    <w:rsid w:val="00AC7137"/>
    <w:rsid w:val="00AC7363"/>
    <w:rsid w:val="00AC7390"/>
    <w:rsid w:val="00AC74A7"/>
    <w:rsid w:val="00AC7801"/>
    <w:rsid w:val="00AC781D"/>
    <w:rsid w:val="00AC7950"/>
    <w:rsid w:val="00AC7BF7"/>
    <w:rsid w:val="00AC7E80"/>
    <w:rsid w:val="00AD0401"/>
    <w:rsid w:val="00AD0637"/>
    <w:rsid w:val="00AD064E"/>
    <w:rsid w:val="00AD0749"/>
    <w:rsid w:val="00AD0E12"/>
    <w:rsid w:val="00AD1308"/>
    <w:rsid w:val="00AD16D6"/>
    <w:rsid w:val="00AD1B9F"/>
    <w:rsid w:val="00AD1BB0"/>
    <w:rsid w:val="00AD1C0D"/>
    <w:rsid w:val="00AD1F04"/>
    <w:rsid w:val="00AD2791"/>
    <w:rsid w:val="00AD27D9"/>
    <w:rsid w:val="00AD2BDD"/>
    <w:rsid w:val="00AD2C70"/>
    <w:rsid w:val="00AD2D26"/>
    <w:rsid w:val="00AD34B0"/>
    <w:rsid w:val="00AD3606"/>
    <w:rsid w:val="00AD3759"/>
    <w:rsid w:val="00AD3969"/>
    <w:rsid w:val="00AD3C2B"/>
    <w:rsid w:val="00AD4152"/>
    <w:rsid w:val="00AD4168"/>
    <w:rsid w:val="00AD45BC"/>
    <w:rsid w:val="00AD4AD1"/>
    <w:rsid w:val="00AD4F36"/>
    <w:rsid w:val="00AD510D"/>
    <w:rsid w:val="00AD6300"/>
    <w:rsid w:val="00AD666E"/>
    <w:rsid w:val="00AD6795"/>
    <w:rsid w:val="00AD6CA2"/>
    <w:rsid w:val="00AD718E"/>
    <w:rsid w:val="00AD71E8"/>
    <w:rsid w:val="00AD77CD"/>
    <w:rsid w:val="00AD7D04"/>
    <w:rsid w:val="00AE0282"/>
    <w:rsid w:val="00AE02C4"/>
    <w:rsid w:val="00AE03FB"/>
    <w:rsid w:val="00AE0B39"/>
    <w:rsid w:val="00AE0C56"/>
    <w:rsid w:val="00AE0D35"/>
    <w:rsid w:val="00AE0E4C"/>
    <w:rsid w:val="00AE0F13"/>
    <w:rsid w:val="00AE1309"/>
    <w:rsid w:val="00AE26C6"/>
    <w:rsid w:val="00AE28C2"/>
    <w:rsid w:val="00AE2AA4"/>
    <w:rsid w:val="00AE2D73"/>
    <w:rsid w:val="00AE2EFC"/>
    <w:rsid w:val="00AE2FC0"/>
    <w:rsid w:val="00AE300C"/>
    <w:rsid w:val="00AE31D0"/>
    <w:rsid w:val="00AE32BF"/>
    <w:rsid w:val="00AE32EC"/>
    <w:rsid w:val="00AE3465"/>
    <w:rsid w:val="00AE3604"/>
    <w:rsid w:val="00AE36CE"/>
    <w:rsid w:val="00AE38FB"/>
    <w:rsid w:val="00AE3924"/>
    <w:rsid w:val="00AE3934"/>
    <w:rsid w:val="00AE39AB"/>
    <w:rsid w:val="00AE3D81"/>
    <w:rsid w:val="00AE3D8E"/>
    <w:rsid w:val="00AE442E"/>
    <w:rsid w:val="00AE46A2"/>
    <w:rsid w:val="00AE4BC5"/>
    <w:rsid w:val="00AE4C9B"/>
    <w:rsid w:val="00AE4DBA"/>
    <w:rsid w:val="00AE4DDB"/>
    <w:rsid w:val="00AE5158"/>
    <w:rsid w:val="00AE52C2"/>
    <w:rsid w:val="00AE54A2"/>
    <w:rsid w:val="00AE5A2A"/>
    <w:rsid w:val="00AE60C3"/>
    <w:rsid w:val="00AE611C"/>
    <w:rsid w:val="00AE6167"/>
    <w:rsid w:val="00AE6224"/>
    <w:rsid w:val="00AE633B"/>
    <w:rsid w:val="00AE643E"/>
    <w:rsid w:val="00AE64AE"/>
    <w:rsid w:val="00AE688B"/>
    <w:rsid w:val="00AE6A2B"/>
    <w:rsid w:val="00AE6B7F"/>
    <w:rsid w:val="00AE6D0E"/>
    <w:rsid w:val="00AE6EA5"/>
    <w:rsid w:val="00AE6FE5"/>
    <w:rsid w:val="00AE7861"/>
    <w:rsid w:val="00AE7A54"/>
    <w:rsid w:val="00AE7DC3"/>
    <w:rsid w:val="00AE7E40"/>
    <w:rsid w:val="00AE7E75"/>
    <w:rsid w:val="00AF01BA"/>
    <w:rsid w:val="00AF026D"/>
    <w:rsid w:val="00AF028E"/>
    <w:rsid w:val="00AF056C"/>
    <w:rsid w:val="00AF0D3C"/>
    <w:rsid w:val="00AF1404"/>
    <w:rsid w:val="00AF1535"/>
    <w:rsid w:val="00AF1754"/>
    <w:rsid w:val="00AF18BA"/>
    <w:rsid w:val="00AF22AF"/>
    <w:rsid w:val="00AF24B7"/>
    <w:rsid w:val="00AF2532"/>
    <w:rsid w:val="00AF255F"/>
    <w:rsid w:val="00AF25AF"/>
    <w:rsid w:val="00AF25E2"/>
    <w:rsid w:val="00AF27B6"/>
    <w:rsid w:val="00AF298F"/>
    <w:rsid w:val="00AF2B88"/>
    <w:rsid w:val="00AF2C6E"/>
    <w:rsid w:val="00AF2F63"/>
    <w:rsid w:val="00AF2F95"/>
    <w:rsid w:val="00AF304F"/>
    <w:rsid w:val="00AF3136"/>
    <w:rsid w:val="00AF38CC"/>
    <w:rsid w:val="00AF3A66"/>
    <w:rsid w:val="00AF3BBD"/>
    <w:rsid w:val="00AF43CB"/>
    <w:rsid w:val="00AF444E"/>
    <w:rsid w:val="00AF4616"/>
    <w:rsid w:val="00AF4658"/>
    <w:rsid w:val="00AF46C9"/>
    <w:rsid w:val="00AF4F27"/>
    <w:rsid w:val="00AF5152"/>
    <w:rsid w:val="00AF5263"/>
    <w:rsid w:val="00AF5950"/>
    <w:rsid w:val="00AF5B31"/>
    <w:rsid w:val="00AF5C78"/>
    <w:rsid w:val="00AF5F06"/>
    <w:rsid w:val="00AF6067"/>
    <w:rsid w:val="00AF67D1"/>
    <w:rsid w:val="00AF688E"/>
    <w:rsid w:val="00AF6C66"/>
    <w:rsid w:val="00AF6E7F"/>
    <w:rsid w:val="00AF70BC"/>
    <w:rsid w:val="00AF718D"/>
    <w:rsid w:val="00AF7809"/>
    <w:rsid w:val="00B00026"/>
    <w:rsid w:val="00B00773"/>
    <w:rsid w:val="00B01624"/>
    <w:rsid w:val="00B0183B"/>
    <w:rsid w:val="00B01C77"/>
    <w:rsid w:val="00B01EA7"/>
    <w:rsid w:val="00B02159"/>
    <w:rsid w:val="00B023DD"/>
    <w:rsid w:val="00B02CC9"/>
    <w:rsid w:val="00B02E0A"/>
    <w:rsid w:val="00B03220"/>
    <w:rsid w:val="00B036C7"/>
    <w:rsid w:val="00B0396E"/>
    <w:rsid w:val="00B0398E"/>
    <w:rsid w:val="00B03ADA"/>
    <w:rsid w:val="00B03B25"/>
    <w:rsid w:val="00B03CE2"/>
    <w:rsid w:val="00B03DCF"/>
    <w:rsid w:val="00B03E74"/>
    <w:rsid w:val="00B042BC"/>
    <w:rsid w:val="00B046B5"/>
    <w:rsid w:val="00B04739"/>
    <w:rsid w:val="00B04CA2"/>
    <w:rsid w:val="00B04F3C"/>
    <w:rsid w:val="00B05073"/>
    <w:rsid w:val="00B050DD"/>
    <w:rsid w:val="00B053B6"/>
    <w:rsid w:val="00B05418"/>
    <w:rsid w:val="00B05570"/>
    <w:rsid w:val="00B05B58"/>
    <w:rsid w:val="00B05C48"/>
    <w:rsid w:val="00B05F0C"/>
    <w:rsid w:val="00B06372"/>
    <w:rsid w:val="00B0643F"/>
    <w:rsid w:val="00B0654B"/>
    <w:rsid w:val="00B06731"/>
    <w:rsid w:val="00B06A53"/>
    <w:rsid w:val="00B06E4C"/>
    <w:rsid w:val="00B070DA"/>
    <w:rsid w:val="00B070DD"/>
    <w:rsid w:val="00B07699"/>
    <w:rsid w:val="00B0786A"/>
    <w:rsid w:val="00B07D6E"/>
    <w:rsid w:val="00B10122"/>
    <w:rsid w:val="00B10240"/>
    <w:rsid w:val="00B10D40"/>
    <w:rsid w:val="00B1108A"/>
    <w:rsid w:val="00B119EA"/>
    <w:rsid w:val="00B11F3A"/>
    <w:rsid w:val="00B1208D"/>
    <w:rsid w:val="00B1242C"/>
    <w:rsid w:val="00B125F3"/>
    <w:rsid w:val="00B12816"/>
    <w:rsid w:val="00B12994"/>
    <w:rsid w:val="00B133D5"/>
    <w:rsid w:val="00B134C1"/>
    <w:rsid w:val="00B13B7B"/>
    <w:rsid w:val="00B13C8A"/>
    <w:rsid w:val="00B1460A"/>
    <w:rsid w:val="00B14E91"/>
    <w:rsid w:val="00B14EB1"/>
    <w:rsid w:val="00B1521F"/>
    <w:rsid w:val="00B1570F"/>
    <w:rsid w:val="00B15986"/>
    <w:rsid w:val="00B15BC4"/>
    <w:rsid w:val="00B1603A"/>
    <w:rsid w:val="00B16234"/>
    <w:rsid w:val="00B16275"/>
    <w:rsid w:val="00B163AF"/>
    <w:rsid w:val="00B16777"/>
    <w:rsid w:val="00B167DD"/>
    <w:rsid w:val="00B16D1E"/>
    <w:rsid w:val="00B16EE6"/>
    <w:rsid w:val="00B1762A"/>
    <w:rsid w:val="00B17DA5"/>
    <w:rsid w:val="00B200D0"/>
    <w:rsid w:val="00B207BA"/>
    <w:rsid w:val="00B20F97"/>
    <w:rsid w:val="00B2110F"/>
    <w:rsid w:val="00B21135"/>
    <w:rsid w:val="00B211DF"/>
    <w:rsid w:val="00B214A6"/>
    <w:rsid w:val="00B21532"/>
    <w:rsid w:val="00B215DC"/>
    <w:rsid w:val="00B2170E"/>
    <w:rsid w:val="00B218F7"/>
    <w:rsid w:val="00B21A1E"/>
    <w:rsid w:val="00B21B3C"/>
    <w:rsid w:val="00B21B5B"/>
    <w:rsid w:val="00B21BA9"/>
    <w:rsid w:val="00B2209D"/>
    <w:rsid w:val="00B22136"/>
    <w:rsid w:val="00B2232D"/>
    <w:rsid w:val="00B229B3"/>
    <w:rsid w:val="00B230D3"/>
    <w:rsid w:val="00B23932"/>
    <w:rsid w:val="00B23BB5"/>
    <w:rsid w:val="00B23FDE"/>
    <w:rsid w:val="00B241AA"/>
    <w:rsid w:val="00B242B9"/>
    <w:rsid w:val="00B24327"/>
    <w:rsid w:val="00B24A6B"/>
    <w:rsid w:val="00B24A8F"/>
    <w:rsid w:val="00B24EA7"/>
    <w:rsid w:val="00B25150"/>
    <w:rsid w:val="00B25236"/>
    <w:rsid w:val="00B25287"/>
    <w:rsid w:val="00B25C2E"/>
    <w:rsid w:val="00B25FD5"/>
    <w:rsid w:val="00B2631D"/>
    <w:rsid w:val="00B26665"/>
    <w:rsid w:val="00B26B52"/>
    <w:rsid w:val="00B26FC2"/>
    <w:rsid w:val="00B271A1"/>
    <w:rsid w:val="00B2729F"/>
    <w:rsid w:val="00B274D7"/>
    <w:rsid w:val="00B277C8"/>
    <w:rsid w:val="00B27834"/>
    <w:rsid w:val="00B278B8"/>
    <w:rsid w:val="00B279CF"/>
    <w:rsid w:val="00B27DDE"/>
    <w:rsid w:val="00B27E49"/>
    <w:rsid w:val="00B27E4E"/>
    <w:rsid w:val="00B30491"/>
    <w:rsid w:val="00B30692"/>
    <w:rsid w:val="00B3070A"/>
    <w:rsid w:val="00B30875"/>
    <w:rsid w:val="00B30967"/>
    <w:rsid w:val="00B3096F"/>
    <w:rsid w:val="00B3144E"/>
    <w:rsid w:val="00B315BB"/>
    <w:rsid w:val="00B31669"/>
    <w:rsid w:val="00B317FD"/>
    <w:rsid w:val="00B31813"/>
    <w:rsid w:val="00B31A69"/>
    <w:rsid w:val="00B31B3F"/>
    <w:rsid w:val="00B31D77"/>
    <w:rsid w:val="00B31F1D"/>
    <w:rsid w:val="00B31FF6"/>
    <w:rsid w:val="00B328A7"/>
    <w:rsid w:val="00B32AD6"/>
    <w:rsid w:val="00B32EE7"/>
    <w:rsid w:val="00B32EFA"/>
    <w:rsid w:val="00B32FEC"/>
    <w:rsid w:val="00B32FFB"/>
    <w:rsid w:val="00B3321B"/>
    <w:rsid w:val="00B33587"/>
    <w:rsid w:val="00B33D1E"/>
    <w:rsid w:val="00B343C0"/>
    <w:rsid w:val="00B348FB"/>
    <w:rsid w:val="00B34AC7"/>
    <w:rsid w:val="00B34B4C"/>
    <w:rsid w:val="00B34D40"/>
    <w:rsid w:val="00B3537E"/>
    <w:rsid w:val="00B356AE"/>
    <w:rsid w:val="00B35A44"/>
    <w:rsid w:val="00B35A65"/>
    <w:rsid w:val="00B35B24"/>
    <w:rsid w:val="00B35B99"/>
    <w:rsid w:val="00B35B9B"/>
    <w:rsid w:val="00B35C60"/>
    <w:rsid w:val="00B35C70"/>
    <w:rsid w:val="00B35D66"/>
    <w:rsid w:val="00B36035"/>
    <w:rsid w:val="00B36126"/>
    <w:rsid w:val="00B36182"/>
    <w:rsid w:val="00B36451"/>
    <w:rsid w:val="00B36497"/>
    <w:rsid w:val="00B366D5"/>
    <w:rsid w:val="00B3689A"/>
    <w:rsid w:val="00B368A6"/>
    <w:rsid w:val="00B369A0"/>
    <w:rsid w:val="00B36ADE"/>
    <w:rsid w:val="00B36BA7"/>
    <w:rsid w:val="00B3709B"/>
    <w:rsid w:val="00B372B2"/>
    <w:rsid w:val="00B372FA"/>
    <w:rsid w:val="00B3742B"/>
    <w:rsid w:val="00B376CB"/>
    <w:rsid w:val="00B3775E"/>
    <w:rsid w:val="00B37821"/>
    <w:rsid w:val="00B3790D"/>
    <w:rsid w:val="00B37E20"/>
    <w:rsid w:val="00B40087"/>
    <w:rsid w:val="00B40219"/>
    <w:rsid w:val="00B402DE"/>
    <w:rsid w:val="00B408D0"/>
    <w:rsid w:val="00B409A6"/>
    <w:rsid w:val="00B40A3E"/>
    <w:rsid w:val="00B40CEC"/>
    <w:rsid w:val="00B40F8D"/>
    <w:rsid w:val="00B4105D"/>
    <w:rsid w:val="00B41243"/>
    <w:rsid w:val="00B4137E"/>
    <w:rsid w:val="00B41553"/>
    <w:rsid w:val="00B41949"/>
    <w:rsid w:val="00B41C8A"/>
    <w:rsid w:val="00B41D4C"/>
    <w:rsid w:val="00B420A3"/>
    <w:rsid w:val="00B421D7"/>
    <w:rsid w:val="00B42316"/>
    <w:rsid w:val="00B428ED"/>
    <w:rsid w:val="00B4290A"/>
    <w:rsid w:val="00B42925"/>
    <w:rsid w:val="00B42BEF"/>
    <w:rsid w:val="00B42C28"/>
    <w:rsid w:val="00B42D5A"/>
    <w:rsid w:val="00B42FE3"/>
    <w:rsid w:val="00B43203"/>
    <w:rsid w:val="00B43227"/>
    <w:rsid w:val="00B434A2"/>
    <w:rsid w:val="00B438AF"/>
    <w:rsid w:val="00B43E88"/>
    <w:rsid w:val="00B44179"/>
    <w:rsid w:val="00B442D3"/>
    <w:rsid w:val="00B44329"/>
    <w:rsid w:val="00B44708"/>
    <w:rsid w:val="00B44718"/>
    <w:rsid w:val="00B44816"/>
    <w:rsid w:val="00B4481D"/>
    <w:rsid w:val="00B44897"/>
    <w:rsid w:val="00B448FA"/>
    <w:rsid w:val="00B449FB"/>
    <w:rsid w:val="00B44DB2"/>
    <w:rsid w:val="00B4502E"/>
    <w:rsid w:val="00B45105"/>
    <w:rsid w:val="00B4560E"/>
    <w:rsid w:val="00B456F2"/>
    <w:rsid w:val="00B459FE"/>
    <w:rsid w:val="00B45D70"/>
    <w:rsid w:val="00B45E21"/>
    <w:rsid w:val="00B45F85"/>
    <w:rsid w:val="00B46A7F"/>
    <w:rsid w:val="00B46BBD"/>
    <w:rsid w:val="00B47B24"/>
    <w:rsid w:val="00B47B43"/>
    <w:rsid w:val="00B5007E"/>
    <w:rsid w:val="00B502BF"/>
    <w:rsid w:val="00B5068E"/>
    <w:rsid w:val="00B50883"/>
    <w:rsid w:val="00B511A2"/>
    <w:rsid w:val="00B517D3"/>
    <w:rsid w:val="00B518CF"/>
    <w:rsid w:val="00B51974"/>
    <w:rsid w:val="00B51BB9"/>
    <w:rsid w:val="00B521B5"/>
    <w:rsid w:val="00B5228C"/>
    <w:rsid w:val="00B5247E"/>
    <w:rsid w:val="00B5251C"/>
    <w:rsid w:val="00B5255A"/>
    <w:rsid w:val="00B52761"/>
    <w:rsid w:val="00B52979"/>
    <w:rsid w:val="00B52E17"/>
    <w:rsid w:val="00B52F66"/>
    <w:rsid w:val="00B53356"/>
    <w:rsid w:val="00B537FE"/>
    <w:rsid w:val="00B5398E"/>
    <w:rsid w:val="00B53A69"/>
    <w:rsid w:val="00B53A91"/>
    <w:rsid w:val="00B53D46"/>
    <w:rsid w:val="00B540D8"/>
    <w:rsid w:val="00B5446A"/>
    <w:rsid w:val="00B546B8"/>
    <w:rsid w:val="00B549E6"/>
    <w:rsid w:val="00B54A76"/>
    <w:rsid w:val="00B54B7D"/>
    <w:rsid w:val="00B54F84"/>
    <w:rsid w:val="00B55138"/>
    <w:rsid w:val="00B5573E"/>
    <w:rsid w:val="00B55A1D"/>
    <w:rsid w:val="00B55F46"/>
    <w:rsid w:val="00B55FC2"/>
    <w:rsid w:val="00B56469"/>
    <w:rsid w:val="00B564C6"/>
    <w:rsid w:val="00B5678E"/>
    <w:rsid w:val="00B568FE"/>
    <w:rsid w:val="00B569DD"/>
    <w:rsid w:val="00B56BFD"/>
    <w:rsid w:val="00B56E8F"/>
    <w:rsid w:val="00B5727D"/>
    <w:rsid w:val="00B57C1B"/>
    <w:rsid w:val="00B60130"/>
    <w:rsid w:val="00B607FA"/>
    <w:rsid w:val="00B607FD"/>
    <w:rsid w:val="00B60E1A"/>
    <w:rsid w:val="00B612E8"/>
    <w:rsid w:val="00B61AF3"/>
    <w:rsid w:val="00B61B2C"/>
    <w:rsid w:val="00B61DE0"/>
    <w:rsid w:val="00B6215D"/>
    <w:rsid w:val="00B62682"/>
    <w:rsid w:val="00B629A5"/>
    <w:rsid w:val="00B62C08"/>
    <w:rsid w:val="00B62CF3"/>
    <w:rsid w:val="00B62DF5"/>
    <w:rsid w:val="00B63043"/>
    <w:rsid w:val="00B632D8"/>
    <w:rsid w:val="00B6334F"/>
    <w:rsid w:val="00B63AD3"/>
    <w:rsid w:val="00B63EDD"/>
    <w:rsid w:val="00B63FB7"/>
    <w:rsid w:val="00B6401F"/>
    <w:rsid w:val="00B641B9"/>
    <w:rsid w:val="00B642F9"/>
    <w:rsid w:val="00B64616"/>
    <w:rsid w:val="00B64B7D"/>
    <w:rsid w:val="00B64BEE"/>
    <w:rsid w:val="00B64D49"/>
    <w:rsid w:val="00B6505A"/>
    <w:rsid w:val="00B65253"/>
    <w:rsid w:val="00B654E6"/>
    <w:rsid w:val="00B65A66"/>
    <w:rsid w:val="00B65C31"/>
    <w:rsid w:val="00B65C71"/>
    <w:rsid w:val="00B65DA4"/>
    <w:rsid w:val="00B66686"/>
    <w:rsid w:val="00B67232"/>
    <w:rsid w:val="00B679DD"/>
    <w:rsid w:val="00B67B0F"/>
    <w:rsid w:val="00B67D33"/>
    <w:rsid w:val="00B67DCB"/>
    <w:rsid w:val="00B701B3"/>
    <w:rsid w:val="00B701C3"/>
    <w:rsid w:val="00B70333"/>
    <w:rsid w:val="00B70439"/>
    <w:rsid w:val="00B704CB"/>
    <w:rsid w:val="00B70745"/>
    <w:rsid w:val="00B707C5"/>
    <w:rsid w:val="00B7082F"/>
    <w:rsid w:val="00B708A9"/>
    <w:rsid w:val="00B709B4"/>
    <w:rsid w:val="00B70F2F"/>
    <w:rsid w:val="00B71116"/>
    <w:rsid w:val="00B71623"/>
    <w:rsid w:val="00B718AA"/>
    <w:rsid w:val="00B71A15"/>
    <w:rsid w:val="00B71D06"/>
    <w:rsid w:val="00B71FC0"/>
    <w:rsid w:val="00B72041"/>
    <w:rsid w:val="00B72226"/>
    <w:rsid w:val="00B7263F"/>
    <w:rsid w:val="00B72985"/>
    <w:rsid w:val="00B72C8B"/>
    <w:rsid w:val="00B72DDD"/>
    <w:rsid w:val="00B72EDE"/>
    <w:rsid w:val="00B7303E"/>
    <w:rsid w:val="00B73279"/>
    <w:rsid w:val="00B732C8"/>
    <w:rsid w:val="00B735BB"/>
    <w:rsid w:val="00B736F3"/>
    <w:rsid w:val="00B736FA"/>
    <w:rsid w:val="00B73B15"/>
    <w:rsid w:val="00B741DE"/>
    <w:rsid w:val="00B7429E"/>
    <w:rsid w:val="00B7438E"/>
    <w:rsid w:val="00B74461"/>
    <w:rsid w:val="00B74647"/>
    <w:rsid w:val="00B746A2"/>
    <w:rsid w:val="00B746B5"/>
    <w:rsid w:val="00B7493D"/>
    <w:rsid w:val="00B74D8E"/>
    <w:rsid w:val="00B74D90"/>
    <w:rsid w:val="00B74EB0"/>
    <w:rsid w:val="00B75101"/>
    <w:rsid w:val="00B75214"/>
    <w:rsid w:val="00B757F6"/>
    <w:rsid w:val="00B758DE"/>
    <w:rsid w:val="00B75FFC"/>
    <w:rsid w:val="00B7601C"/>
    <w:rsid w:val="00B760FF"/>
    <w:rsid w:val="00B7634A"/>
    <w:rsid w:val="00B7699E"/>
    <w:rsid w:val="00B76AC7"/>
    <w:rsid w:val="00B76EC2"/>
    <w:rsid w:val="00B76ECA"/>
    <w:rsid w:val="00B7757E"/>
    <w:rsid w:val="00B77624"/>
    <w:rsid w:val="00B77696"/>
    <w:rsid w:val="00B777BD"/>
    <w:rsid w:val="00B77804"/>
    <w:rsid w:val="00B77974"/>
    <w:rsid w:val="00B77A8D"/>
    <w:rsid w:val="00B77AEE"/>
    <w:rsid w:val="00B77C87"/>
    <w:rsid w:val="00B77F40"/>
    <w:rsid w:val="00B8005D"/>
    <w:rsid w:val="00B80095"/>
    <w:rsid w:val="00B80124"/>
    <w:rsid w:val="00B801BB"/>
    <w:rsid w:val="00B80694"/>
    <w:rsid w:val="00B80992"/>
    <w:rsid w:val="00B80B87"/>
    <w:rsid w:val="00B80BF1"/>
    <w:rsid w:val="00B80D73"/>
    <w:rsid w:val="00B80DDB"/>
    <w:rsid w:val="00B81855"/>
    <w:rsid w:val="00B82164"/>
    <w:rsid w:val="00B82432"/>
    <w:rsid w:val="00B82485"/>
    <w:rsid w:val="00B826CB"/>
    <w:rsid w:val="00B827AC"/>
    <w:rsid w:val="00B828F2"/>
    <w:rsid w:val="00B82960"/>
    <w:rsid w:val="00B82B70"/>
    <w:rsid w:val="00B82C15"/>
    <w:rsid w:val="00B831CC"/>
    <w:rsid w:val="00B83238"/>
    <w:rsid w:val="00B834E6"/>
    <w:rsid w:val="00B8427B"/>
    <w:rsid w:val="00B8458C"/>
    <w:rsid w:val="00B848BC"/>
    <w:rsid w:val="00B84CB8"/>
    <w:rsid w:val="00B84E68"/>
    <w:rsid w:val="00B85085"/>
    <w:rsid w:val="00B8518C"/>
    <w:rsid w:val="00B8561C"/>
    <w:rsid w:val="00B858D2"/>
    <w:rsid w:val="00B859BD"/>
    <w:rsid w:val="00B85E49"/>
    <w:rsid w:val="00B85F1E"/>
    <w:rsid w:val="00B86116"/>
    <w:rsid w:val="00B86504"/>
    <w:rsid w:val="00B869C8"/>
    <w:rsid w:val="00B86E91"/>
    <w:rsid w:val="00B86F52"/>
    <w:rsid w:val="00B87260"/>
    <w:rsid w:val="00B872EE"/>
    <w:rsid w:val="00B874C8"/>
    <w:rsid w:val="00B87D3B"/>
    <w:rsid w:val="00B902A8"/>
    <w:rsid w:val="00B90311"/>
    <w:rsid w:val="00B90F56"/>
    <w:rsid w:val="00B911A3"/>
    <w:rsid w:val="00B912D3"/>
    <w:rsid w:val="00B91371"/>
    <w:rsid w:val="00B91ABD"/>
    <w:rsid w:val="00B91AC4"/>
    <w:rsid w:val="00B92079"/>
    <w:rsid w:val="00B922C2"/>
    <w:rsid w:val="00B9243A"/>
    <w:rsid w:val="00B92581"/>
    <w:rsid w:val="00B926F8"/>
    <w:rsid w:val="00B92D51"/>
    <w:rsid w:val="00B9317E"/>
    <w:rsid w:val="00B937DB"/>
    <w:rsid w:val="00B938B1"/>
    <w:rsid w:val="00B93C02"/>
    <w:rsid w:val="00B93DD4"/>
    <w:rsid w:val="00B94059"/>
    <w:rsid w:val="00B94260"/>
    <w:rsid w:val="00B9440A"/>
    <w:rsid w:val="00B94441"/>
    <w:rsid w:val="00B9446A"/>
    <w:rsid w:val="00B94600"/>
    <w:rsid w:val="00B94634"/>
    <w:rsid w:val="00B9486E"/>
    <w:rsid w:val="00B9569D"/>
    <w:rsid w:val="00B9587E"/>
    <w:rsid w:val="00B95DBF"/>
    <w:rsid w:val="00B961A6"/>
    <w:rsid w:val="00B962CD"/>
    <w:rsid w:val="00B9638A"/>
    <w:rsid w:val="00B9648F"/>
    <w:rsid w:val="00B967EC"/>
    <w:rsid w:val="00B968C6"/>
    <w:rsid w:val="00B969B0"/>
    <w:rsid w:val="00B96D6B"/>
    <w:rsid w:val="00B974F9"/>
    <w:rsid w:val="00B97853"/>
    <w:rsid w:val="00B97BD4"/>
    <w:rsid w:val="00B97D80"/>
    <w:rsid w:val="00BA003A"/>
    <w:rsid w:val="00BA0914"/>
    <w:rsid w:val="00BA0AD9"/>
    <w:rsid w:val="00BA0E1A"/>
    <w:rsid w:val="00BA1092"/>
    <w:rsid w:val="00BA1095"/>
    <w:rsid w:val="00BA13CE"/>
    <w:rsid w:val="00BA2096"/>
    <w:rsid w:val="00BA24D7"/>
    <w:rsid w:val="00BA25D9"/>
    <w:rsid w:val="00BA25E2"/>
    <w:rsid w:val="00BA29EC"/>
    <w:rsid w:val="00BA334E"/>
    <w:rsid w:val="00BA336E"/>
    <w:rsid w:val="00BA3683"/>
    <w:rsid w:val="00BA37F8"/>
    <w:rsid w:val="00BA3917"/>
    <w:rsid w:val="00BA3E6B"/>
    <w:rsid w:val="00BA41DC"/>
    <w:rsid w:val="00BA46E9"/>
    <w:rsid w:val="00BA4949"/>
    <w:rsid w:val="00BA4A42"/>
    <w:rsid w:val="00BA4F4B"/>
    <w:rsid w:val="00BA5059"/>
    <w:rsid w:val="00BA51AE"/>
    <w:rsid w:val="00BA550D"/>
    <w:rsid w:val="00BA56FA"/>
    <w:rsid w:val="00BA570E"/>
    <w:rsid w:val="00BA5CB8"/>
    <w:rsid w:val="00BA62E3"/>
    <w:rsid w:val="00BA653B"/>
    <w:rsid w:val="00BA688A"/>
    <w:rsid w:val="00BA690E"/>
    <w:rsid w:val="00BA6A3A"/>
    <w:rsid w:val="00BA6EE4"/>
    <w:rsid w:val="00BA6FE2"/>
    <w:rsid w:val="00BA705A"/>
    <w:rsid w:val="00BA71DF"/>
    <w:rsid w:val="00BA71E2"/>
    <w:rsid w:val="00BA72AD"/>
    <w:rsid w:val="00BA7718"/>
    <w:rsid w:val="00BA776C"/>
    <w:rsid w:val="00BA7870"/>
    <w:rsid w:val="00BA7888"/>
    <w:rsid w:val="00BA7DEA"/>
    <w:rsid w:val="00BB0425"/>
    <w:rsid w:val="00BB05F2"/>
    <w:rsid w:val="00BB07B9"/>
    <w:rsid w:val="00BB0C86"/>
    <w:rsid w:val="00BB1106"/>
    <w:rsid w:val="00BB13E2"/>
    <w:rsid w:val="00BB13FB"/>
    <w:rsid w:val="00BB175A"/>
    <w:rsid w:val="00BB199C"/>
    <w:rsid w:val="00BB21BD"/>
    <w:rsid w:val="00BB229A"/>
    <w:rsid w:val="00BB23F4"/>
    <w:rsid w:val="00BB300B"/>
    <w:rsid w:val="00BB303B"/>
    <w:rsid w:val="00BB30BE"/>
    <w:rsid w:val="00BB33B4"/>
    <w:rsid w:val="00BB367A"/>
    <w:rsid w:val="00BB3792"/>
    <w:rsid w:val="00BB3BE1"/>
    <w:rsid w:val="00BB3E24"/>
    <w:rsid w:val="00BB3F71"/>
    <w:rsid w:val="00BB40F9"/>
    <w:rsid w:val="00BB4948"/>
    <w:rsid w:val="00BB4CC1"/>
    <w:rsid w:val="00BB505C"/>
    <w:rsid w:val="00BB54F0"/>
    <w:rsid w:val="00BB563D"/>
    <w:rsid w:val="00BB569F"/>
    <w:rsid w:val="00BB5AFF"/>
    <w:rsid w:val="00BB5C0B"/>
    <w:rsid w:val="00BB6168"/>
    <w:rsid w:val="00BB6740"/>
    <w:rsid w:val="00BB6889"/>
    <w:rsid w:val="00BB68F7"/>
    <w:rsid w:val="00BB692D"/>
    <w:rsid w:val="00BB6939"/>
    <w:rsid w:val="00BB6AA9"/>
    <w:rsid w:val="00BB715D"/>
    <w:rsid w:val="00BB718F"/>
    <w:rsid w:val="00BB746D"/>
    <w:rsid w:val="00BB7565"/>
    <w:rsid w:val="00BB77C4"/>
    <w:rsid w:val="00BB7AB8"/>
    <w:rsid w:val="00BB7F71"/>
    <w:rsid w:val="00BC008D"/>
    <w:rsid w:val="00BC05EB"/>
    <w:rsid w:val="00BC0DB3"/>
    <w:rsid w:val="00BC0F0D"/>
    <w:rsid w:val="00BC10DD"/>
    <w:rsid w:val="00BC13C1"/>
    <w:rsid w:val="00BC14C9"/>
    <w:rsid w:val="00BC1697"/>
    <w:rsid w:val="00BC1A0F"/>
    <w:rsid w:val="00BC1BD7"/>
    <w:rsid w:val="00BC2446"/>
    <w:rsid w:val="00BC25CF"/>
    <w:rsid w:val="00BC27A1"/>
    <w:rsid w:val="00BC27C1"/>
    <w:rsid w:val="00BC295B"/>
    <w:rsid w:val="00BC2C99"/>
    <w:rsid w:val="00BC2CE0"/>
    <w:rsid w:val="00BC2EC3"/>
    <w:rsid w:val="00BC3093"/>
    <w:rsid w:val="00BC30B0"/>
    <w:rsid w:val="00BC3544"/>
    <w:rsid w:val="00BC378D"/>
    <w:rsid w:val="00BC3C05"/>
    <w:rsid w:val="00BC3D70"/>
    <w:rsid w:val="00BC4150"/>
    <w:rsid w:val="00BC473D"/>
    <w:rsid w:val="00BC4891"/>
    <w:rsid w:val="00BC48E6"/>
    <w:rsid w:val="00BC4982"/>
    <w:rsid w:val="00BC4A03"/>
    <w:rsid w:val="00BC532C"/>
    <w:rsid w:val="00BC55D2"/>
    <w:rsid w:val="00BC55F4"/>
    <w:rsid w:val="00BC5624"/>
    <w:rsid w:val="00BC58FB"/>
    <w:rsid w:val="00BC5CE0"/>
    <w:rsid w:val="00BC5D53"/>
    <w:rsid w:val="00BC5E8D"/>
    <w:rsid w:val="00BC626B"/>
    <w:rsid w:val="00BC6284"/>
    <w:rsid w:val="00BC6739"/>
    <w:rsid w:val="00BC68DE"/>
    <w:rsid w:val="00BC70A0"/>
    <w:rsid w:val="00BC70AB"/>
    <w:rsid w:val="00BC72B1"/>
    <w:rsid w:val="00BC7391"/>
    <w:rsid w:val="00BC74F6"/>
    <w:rsid w:val="00BC76D0"/>
    <w:rsid w:val="00BC7D97"/>
    <w:rsid w:val="00BC7E34"/>
    <w:rsid w:val="00BD00D1"/>
    <w:rsid w:val="00BD060D"/>
    <w:rsid w:val="00BD07E0"/>
    <w:rsid w:val="00BD0968"/>
    <w:rsid w:val="00BD11DC"/>
    <w:rsid w:val="00BD1248"/>
    <w:rsid w:val="00BD134A"/>
    <w:rsid w:val="00BD1925"/>
    <w:rsid w:val="00BD1A57"/>
    <w:rsid w:val="00BD1B21"/>
    <w:rsid w:val="00BD1C71"/>
    <w:rsid w:val="00BD1E0D"/>
    <w:rsid w:val="00BD20EF"/>
    <w:rsid w:val="00BD222F"/>
    <w:rsid w:val="00BD266B"/>
    <w:rsid w:val="00BD2CD3"/>
    <w:rsid w:val="00BD2E1D"/>
    <w:rsid w:val="00BD3082"/>
    <w:rsid w:val="00BD31AE"/>
    <w:rsid w:val="00BD33DA"/>
    <w:rsid w:val="00BD352D"/>
    <w:rsid w:val="00BD36BA"/>
    <w:rsid w:val="00BD3706"/>
    <w:rsid w:val="00BD3E54"/>
    <w:rsid w:val="00BD405B"/>
    <w:rsid w:val="00BD4239"/>
    <w:rsid w:val="00BD4324"/>
    <w:rsid w:val="00BD434F"/>
    <w:rsid w:val="00BD45DB"/>
    <w:rsid w:val="00BD478B"/>
    <w:rsid w:val="00BD47E8"/>
    <w:rsid w:val="00BD4810"/>
    <w:rsid w:val="00BD489D"/>
    <w:rsid w:val="00BD48CE"/>
    <w:rsid w:val="00BD4C05"/>
    <w:rsid w:val="00BD5933"/>
    <w:rsid w:val="00BD593E"/>
    <w:rsid w:val="00BD59A7"/>
    <w:rsid w:val="00BD59E6"/>
    <w:rsid w:val="00BD6416"/>
    <w:rsid w:val="00BD6451"/>
    <w:rsid w:val="00BD6AC8"/>
    <w:rsid w:val="00BD6D5F"/>
    <w:rsid w:val="00BD6FC1"/>
    <w:rsid w:val="00BD6FFA"/>
    <w:rsid w:val="00BD6FFC"/>
    <w:rsid w:val="00BD7308"/>
    <w:rsid w:val="00BD7371"/>
    <w:rsid w:val="00BD7447"/>
    <w:rsid w:val="00BD7528"/>
    <w:rsid w:val="00BD7AFD"/>
    <w:rsid w:val="00BD7BDA"/>
    <w:rsid w:val="00BD7F91"/>
    <w:rsid w:val="00BE0183"/>
    <w:rsid w:val="00BE060D"/>
    <w:rsid w:val="00BE072F"/>
    <w:rsid w:val="00BE0C53"/>
    <w:rsid w:val="00BE1300"/>
    <w:rsid w:val="00BE16FB"/>
    <w:rsid w:val="00BE1B19"/>
    <w:rsid w:val="00BE1C8D"/>
    <w:rsid w:val="00BE1CE5"/>
    <w:rsid w:val="00BE1D49"/>
    <w:rsid w:val="00BE1FEF"/>
    <w:rsid w:val="00BE22EA"/>
    <w:rsid w:val="00BE2424"/>
    <w:rsid w:val="00BE2489"/>
    <w:rsid w:val="00BE248A"/>
    <w:rsid w:val="00BE289E"/>
    <w:rsid w:val="00BE2CCC"/>
    <w:rsid w:val="00BE30BF"/>
    <w:rsid w:val="00BE30C4"/>
    <w:rsid w:val="00BE3302"/>
    <w:rsid w:val="00BE3BF0"/>
    <w:rsid w:val="00BE3BF1"/>
    <w:rsid w:val="00BE3F37"/>
    <w:rsid w:val="00BE4247"/>
    <w:rsid w:val="00BE4340"/>
    <w:rsid w:val="00BE4750"/>
    <w:rsid w:val="00BE4803"/>
    <w:rsid w:val="00BE49D9"/>
    <w:rsid w:val="00BE4B1F"/>
    <w:rsid w:val="00BE4C42"/>
    <w:rsid w:val="00BE4C55"/>
    <w:rsid w:val="00BE4F1F"/>
    <w:rsid w:val="00BE519D"/>
    <w:rsid w:val="00BE5C7A"/>
    <w:rsid w:val="00BE5C93"/>
    <w:rsid w:val="00BE6558"/>
    <w:rsid w:val="00BE667B"/>
    <w:rsid w:val="00BE6A8F"/>
    <w:rsid w:val="00BE6C1B"/>
    <w:rsid w:val="00BE6DAF"/>
    <w:rsid w:val="00BE6E38"/>
    <w:rsid w:val="00BE70DB"/>
    <w:rsid w:val="00BE7351"/>
    <w:rsid w:val="00BE73A1"/>
    <w:rsid w:val="00BE76A2"/>
    <w:rsid w:val="00BE7968"/>
    <w:rsid w:val="00BE7CE2"/>
    <w:rsid w:val="00BE7DD2"/>
    <w:rsid w:val="00BE7F1A"/>
    <w:rsid w:val="00BE7FE6"/>
    <w:rsid w:val="00BF0876"/>
    <w:rsid w:val="00BF09BF"/>
    <w:rsid w:val="00BF0CAA"/>
    <w:rsid w:val="00BF0DF6"/>
    <w:rsid w:val="00BF11FB"/>
    <w:rsid w:val="00BF140D"/>
    <w:rsid w:val="00BF1623"/>
    <w:rsid w:val="00BF1E00"/>
    <w:rsid w:val="00BF226C"/>
    <w:rsid w:val="00BF2635"/>
    <w:rsid w:val="00BF26DF"/>
    <w:rsid w:val="00BF2A4A"/>
    <w:rsid w:val="00BF2AFF"/>
    <w:rsid w:val="00BF2CD7"/>
    <w:rsid w:val="00BF3033"/>
    <w:rsid w:val="00BF3115"/>
    <w:rsid w:val="00BF323C"/>
    <w:rsid w:val="00BF33D6"/>
    <w:rsid w:val="00BF3ACE"/>
    <w:rsid w:val="00BF3D1E"/>
    <w:rsid w:val="00BF3DEC"/>
    <w:rsid w:val="00BF3F51"/>
    <w:rsid w:val="00BF4063"/>
    <w:rsid w:val="00BF4266"/>
    <w:rsid w:val="00BF43BC"/>
    <w:rsid w:val="00BF4B31"/>
    <w:rsid w:val="00BF4C36"/>
    <w:rsid w:val="00BF4C59"/>
    <w:rsid w:val="00BF4E34"/>
    <w:rsid w:val="00BF4F4B"/>
    <w:rsid w:val="00BF50BD"/>
    <w:rsid w:val="00BF51DF"/>
    <w:rsid w:val="00BF5617"/>
    <w:rsid w:val="00BF5713"/>
    <w:rsid w:val="00BF5B17"/>
    <w:rsid w:val="00BF6147"/>
    <w:rsid w:val="00BF616D"/>
    <w:rsid w:val="00BF6522"/>
    <w:rsid w:val="00BF6689"/>
    <w:rsid w:val="00BF67C2"/>
    <w:rsid w:val="00BF68AB"/>
    <w:rsid w:val="00BF6B67"/>
    <w:rsid w:val="00BF6BD4"/>
    <w:rsid w:val="00BF6D0E"/>
    <w:rsid w:val="00BF6ED0"/>
    <w:rsid w:val="00BF703D"/>
    <w:rsid w:val="00BF78AB"/>
    <w:rsid w:val="00BF7B41"/>
    <w:rsid w:val="00BF7EE2"/>
    <w:rsid w:val="00BF7F05"/>
    <w:rsid w:val="00BF7F38"/>
    <w:rsid w:val="00C0019E"/>
    <w:rsid w:val="00C003F0"/>
    <w:rsid w:val="00C00594"/>
    <w:rsid w:val="00C007AC"/>
    <w:rsid w:val="00C0081C"/>
    <w:rsid w:val="00C00B63"/>
    <w:rsid w:val="00C00FF8"/>
    <w:rsid w:val="00C0100B"/>
    <w:rsid w:val="00C013E6"/>
    <w:rsid w:val="00C01814"/>
    <w:rsid w:val="00C01A51"/>
    <w:rsid w:val="00C01EB7"/>
    <w:rsid w:val="00C01F5C"/>
    <w:rsid w:val="00C01F65"/>
    <w:rsid w:val="00C02116"/>
    <w:rsid w:val="00C0294A"/>
    <w:rsid w:val="00C02C6A"/>
    <w:rsid w:val="00C032FB"/>
    <w:rsid w:val="00C03455"/>
    <w:rsid w:val="00C039D0"/>
    <w:rsid w:val="00C03C6E"/>
    <w:rsid w:val="00C03D72"/>
    <w:rsid w:val="00C03DF0"/>
    <w:rsid w:val="00C040C2"/>
    <w:rsid w:val="00C04114"/>
    <w:rsid w:val="00C04690"/>
    <w:rsid w:val="00C0475C"/>
    <w:rsid w:val="00C048AF"/>
    <w:rsid w:val="00C04ACA"/>
    <w:rsid w:val="00C04D32"/>
    <w:rsid w:val="00C05282"/>
    <w:rsid w:val="00C05390"/>
    <w:rsid w:val="00C05505"/>
    <w:rsid w:val="00C05636"/>
    <w:rsid w:val="00C05894"/>
    <w:rsid w:val="00C05FBA"/>
    <w:rsid w:val="00C060C4"/>
    <w:rsid w:val="00C060CF"/>
    <w:rsid w:val="00C06771"/>
    <w:rsid w:val="00C06B40"/>
    <w:rsid w:val="00C06FC8"/>
    <w:rsid w:val="00C07143"/>
    <w:rsid w:val="00C0741F"/>
    <w:rsid w:val="00C07592"/>
    <w:rsid w:val="00C0797D"/>
    <w:rsid w:val="00C07A1F"/>
    <w:rsid w:val="00C07C05"/>
    <w:rsid w:val="00C100BA"/>
    <w:rsid w:val="00C101CA"/>
    <w:rsid w:val="00C1039C"/>
    <w:rsid w:val="00C105D1"/>
    <w:rsid w:val="00C108BE"/>
    <w:rsid w:val="00C10C13"/>
    <w:rsid w:val="00C10CAC"/>
    <w:rsid w:val="00C10F09"/>
    <w:rsid w:val="00C1108D"/>
    <w:rsid w:val="00C112C7"/>
    <w:rsid w:val="00C11419"/>
    <w:rsid w:val="00C1177E"/>
    <w:rsid w:val="00C118DB"/>
    <w:rsid w:val="00C11991"/>
    <w:rsid w:val="00C11D1F"/>
    <w:rsid w:val="00C11E52"/>
    <w:rsid w:val="00C11E95"/>
    <w:rsid w:val="00C120E0"/>
    <w:rsid w:val="00C124F5"/>
    <w:rsid w:val="00C12542"/>
    <w:rsid w:val="00C1264D"/>
    <w:rsid w:val="00C126E6"/>
    <w:rsid w:val="00C129F1"/>
    <w:rsid w:val="00C12A7C"/>
    <w:rsid w:val="00C12B65"/>
    <w:rsid w:val="00C12DDF"/>
    <w:rsid w:val="00C13005"/>
    <w:rsid w:val="00C135BD"/>
    <w:rsid w:val="00C135FE"/>
    <w:rsid w:val="00C13AB9"/>
    <w:rsid w:val="00C13BA7"/>
    <w:rsid w:val="00C13BAC"/>
    <w:rsid w:val="00C13C79"/>
    <w:rsid w:val="00C13F72"/>
    <w:rsid w:val="00C14094"/>
    <w:rsid w:val="00C140DC"/>
    <w:rsid w:val="00C14311"/>
    <w:rsid w:val="00C14510"/>
    <w:rsid w:val="00C14E4E"/>
    <w:rsid w:val="00C151B3"/>
    <w:rsid w:val="00C15960"/>
    <w:rsid w:val="00C15966"/>
    <w:rsid w:val="00C159D8"/>
    <w:rsid w:val="00C15ADD"/>
    <w:rsid w:val="00C15CF6"/>
    <w:rsid w:val="00C16041"/>
    <w:rsid w:val="00C1609D"/>
    <w:rsid w:val="00C169DA"/>
    <w:rsid w:val="00C175BC"/>
    <w:rsid w:val="00C176AF"/>
    <w:rsid w:val="00C17E9C"/>
    <w:rsid w:val="00C17EBD"/>
    <w:rsid w:val="00C17FC2"/>
    <w:rsid w:val="00C200B4"/>
    <w:rsid w:val="00C20101"/>
    <w:rsid w:val="00C20102"/>
    <w:rsid w:val="00C2049D"/>
    <w:rsid w:val="00C20805"/>
    <w:rsid w:val="00C20A13"/>
    <w:rsid w:val="00C20C5F"/>
    <w:rsid w:val="00C20C81"/>
    <w:rsid w:val="00C20E8B"/>
    <w:rsid w:val="00C211FA"/>
    <w:rsid w:val="00C21233"/>
    <w:rsid w:val="00C21349"/>
    <w:rsid w:val="00C215B1"/>
    <w:rsid w:val="00C2190A"/>
    <w:rsid w:val="00C21BF6"/>
    <w:rsid w:val="00C21EA7"/>
    <w:rsid w:val="00C22076"/>
    <w:rsid w:val="00C2251F"/>
    <w:rsid w:val="00C22629"/>
    <w:rsid w:val="00C227FF"/>
    <w:rsid w:val="00C22A31"/>
    <w:rsid w:val="00C22B69"/>
    <w:rsid w:val="00C22CD3"/>
    <w:rsid w:val="00C22E2B"/>
    <w:rsid w:val="00C22EBD"/>
    <w:rsid w:val="00C22F62"/>
    <w:rsid w:val="00C22FB2"/>
    <w:rsid w:val="00C23C04"/>
    <w:rsid w:val="00C23FF7"/>
    <w:rsid w:val="00C2411D"/>
    <w:rsid w:val="00C241FC"/>
    <w:rsid w:val="00C245AA"/>
    <w:rsid w:val="00C24635"/>
    <w:rsid w:val="00C2472A"/>
    <w:rsid w:val="00C24B28"/>
    <w:rsid w:val="00C24B8B"/>
    <w:rsid w:val="00C25067"/>
    <w:rsid w:val="00C25073"/>
    <w:rsid w:val="00C2509D"/>
    <w:rsid w:val="00C254BC"/>
    <w:rsid w:val="00C25BEC"/>
    <w:rsid w:val="00C25CF6"/>
    <w:rsid w:val="00C26075"/>
    <w:rsid w:val="00C260A5"/>
    <w:rsid w:val="00C261E9"/>
    <w:rsid w:val="00C26200"/>
    <w:rsid w:val="00C263C8"/>
    <w:rsid w:val="00C26700"/>
    <w:rsid w:val="00C268B6"/>
    <w:rsid w:val="00C26901"/>
    <w:rsid w:val="00C26A3B"/>
    <w:rsid w:val="00C26AD4"/>
    <w:rsid w:val="00C26D3B"/>
    <w:rsid w:val="00C26EBB"/>
    <w:rsid w:val="00C2709C"/>
    <w:rsid w:val="00C27185"/>
    <w:rsid w:val="00C273E6"/>
    <w:rsid w:val="00C27473"/>
    <w:rsid w:val="00C27625"/>
    <w:rsid w:val="00C277EA"/>
    <w:rsid w:val="00C2785A"/>
    <w:rsid w:val="00C27A55"/>
    <w:rsid w:val="00C27F7D"/>
    <w:rsid w:val="00C3038A"/>
    <w:rsid w:val="00C30418"/>
    <w:rsid w:val="00C30503"/>
    <w:rsid w:val="00C306D3"/>
    <w:rsid w:val="00C307EC"/>
    <w:rsid w:val="00C30A89"/>
    <w:rsid w:val="00C30C93"/>
    <w:rsid w:val="00C30CFC"/>
    <w:rsid w:val="00C312B5"/>
    <w:rsid w:val="00C3130F"/>
    <w:rsid w:val="00C313C3"/>
    <w:rsid w:val="00C31459"/>
    <w:rsid w:val="00C315EE"/>
    <w:rsid w:val="00C31B8B"/>
    <w:rsid w:val="00C31EA4"/>
    <w:rsid w:val="00C32181"/>
    <w:rsid w:val="00C323A0"/>
    <w:rsid w:val="00C324B5"/>
    <w:rsid w:val="00C3257F"/>
    <w:rsid w:val="00C326B2"/>
    <w:rsid w:val="00C32AFD"/>
    <w:rsid w:val="00C32B2E"/>
    <w:rsid w:val="00C32DD0"/>
    <w:rsid w:val="00C32F04"/>
    <w:rsid w:val="00C331F1"/>
    <w:rsid w:val="00C3351A"/>
    <w:rsid w:val="00C3355E"/>
    <w:rsid w:val="00C33A6A"/>
    <w:rsid w:val="00C33B32"/>
    <w:rsid w:val="00C3400F"/>
    <w:rsid w:val="00C34184"/>
    <w:rsid w:val="00C34669"/>
    <w:rsid w:val="00C347AA"/>
    <w:rsid w:val="00C34BBE"/>
    <w:rsid w:val="00C34D85"/>
    <w:rsid w:val="00C34D95"/>
    <w:rsid w:val="00C3535A"/>
    <w:rsid w:val="00C35A06"/>
    <w:rsid w:val="00C35C8B"/>
    <w:rsid w:val="00C35D9F"/>
    <w:rsid w:val="00C35DC8"/>
    <w:rsid w:val="00C35DE6"/>
    <w:rsid w:val="00C36126"/>
    <w:rsid w:val="00C36167"/>
    <w:rsid w:val="00C361A4"/>
    <w:rsid w:val="00C3671F"/>
    <w:rsid w:val="00C36903"/>
    <w:rsid w:val="00C36B44"/>
    <w:rsid w:val="00C36CC5"/>
    <w:rsid w:val="00C37699"/>
    <w:rsid w:val="00C376E9"/>
    <w:rsid w:val="00C377E0"/>
    <w:rsid w:val="00C378ED"/>
    <w:rsid w:val="00C37C96"/>
    <w:rsid w:val="00C4019E"/>
    <w:rsid w:val="00C40617"/>
    <w:rsid w:val="00C409CF"/>
    <w:rsid w:val="00C40E70"/>
    <w:rsid w:val="00C40F6E"/>
    <w:rsid w:val="00C41039"/>
    <w:rsid w:val="00C410C5"/>
    <w:rsid w:val="00C412E9"/>
    <w:rsid w:val="00C41301"/>
    <w:rsid w:val="00C4144A"/>
    <w:rsid w:val="00C41926"/>
    <w:rsid w:val="00C42064"/>
    <w:rsid w:val="00C42921"/>
    <w:rsid w:val="00C42A14"/>
    <w:rsid w:val="00C42DE8"/>
    <w:rsid w:val="00C43A8C"/>
    <w:rsid w:val="00C440BF"/>
    <w:rsid w:val="00C44384"/>
    <w:rsid w:val="00C4452B"/>
    <w:rsid w:val="00C4454C"/>
    <w:rsid w:val="00C4487A"/>
    <w:rsid w:val="00C44BEA"/>
    <w:rsid w:val="00C44C00"/>
    <w:rsid w:val="00C44CD4"/>
    <w:rsid w:val="00C44DE9"/>
    <w:rsid w:val="00C44EB7"/>
    <w:rsid w:val="00C44EDC"/>
    <w:rsid w:val="00C44FB6"/>
    <w:rsid w:val="00C45004"/>
    <w:rsid w:val="00C454DC"/>
    <w:rsid w:val="00C45686"/>
    <w:rsid w:val="00C4572F"/>
    <w:rsid w:val="00C457DE"/>
    <w:rsid w:val="00C459FF"/>
    <w:rsid w:val="00C45A53"/>
    <w:rsid w:val="00C45C61"/>
    <w:rsid w:val="00C45DC9"/>
    <w:rsid w:val="00C45EF3"/>
    <w:rsid w:val="00C45F3B"/>
    <w:rsid w:val="00C460D1"/>
    <w:rsid w:val="00C46752"/>
    <w:rsid w:val="00C46824"/>
    <w:rsid w:val="00C46C33"/>
    <w:rsid w:val="00C46D3D"/>
    <w:rsid w:val="00C46F41"/>
    <w:rsid w:val="00C46FA7"/>
    <w:rsid w:val="00C47110"/>
    <w:rsid w:val="00C479B5"/>
    <w:rsid w:val="00C479D8"/>
    <w:rsid w:val="00C47D96"/>
    <w:rsid w:val="00C47E06"/>
    <w:rsid w:val="00C47F9B"/>
    <w:rsid w:val="00C5007B"/>
    <w:rsid w:val="00C50334"/>
    <w:rsid w:val="00C5047A"/>
    <w:rsid w:val="00C5059F"/>
    <w:rsid w:val="00C50726"/>
    <w:rsid w:val="00C50A44"/>
    <w:rsid w:val="00C50DB2"/>
    <w:rsid w:val="00C510E1"/>
    <w:rsid w:val="00C51448"/>
    <w:rsid w:val="00C51599"/>
    <w:rsid w:val="00C51665"/>
    <w:rsid w:val="00C5175E"/>
    <w:rsid w:val="00C518E8"/>
    <w:rsid w:val="00C518FD"/>
    <w:rsid w:val="00C51A6B"/>
    <w:rsid w:val="00C51B01"/>
    <w:rsid w:val="00C51C02"/>
    <w:rsid w:val="00C51D52"/>
    <w:rsid w:val="00C51E01"/>
    <w:rsid w:val="00C5247A"/>
    <w:rsid w:val="00C52546"/>
    <w:rsid w:val="00C52617"/>
    <w:rsid w:val="00C52BC3"/>
    <w:rsid w:val="00C52C13"/>
    <w:rsid w:val="00C52C86"/>
    <w:rsid w:val="00C52D1A"/>
    <w:rsid w:val="00C5306E"/>
    <w:rsid w:val="00C53361"/>
    <w:rsid w:val="00C5348B"/>
    <w:rsid w:val="00C534CF"/>
    <w:rsid w:val="00C53671"/>
    <w:rsid w:val="00C536DF"/>
    <w:rsid w:val="00C53786"/>
    <w:rsid w:val="00C537E9"/>
    <w:rsid w:val="00C5386A"/>
    <w:rsid w:val="00C53A98"/>
    <w:rsid w:val="00C53E77"/>
    <w:rsid w:val="00C5428E"/>
    <w:rsid w:val="00C54429"/>
    <w:rsid w:val="00C54744"/>
    <w:rsid w:val="00C5480F"/>
    <w:rsid w:val="00C54985"/>
    <w:rsid w:val="00C54BF9"/>
    <w:rsid w:val="00C54EF5"/>
    <w:rsid w:val="00C55059"/>
    <w:rsid w:val="00C553BB"/>
    <w:rsid w:val="00C554BA"/>
    <w:rsid w:val="00C55697"/>
    <w:rsid w:val="00C55EBD"/>
    <w:rsid w:val="00C5603B"/>
    <w:rsid w:val="00C561FC"/>
    <w:rsid w:val="00C562F6"/>
    <w:rsid w:val="00C567E0"/>
    <w:rsid w:val="00C56D32"/>
    <w:rsid w:val="00C56D56"/>
    <w:rsid w:val="00C56DC5"/>
    <w:rsid w:val="00C56F26"/>
    <w:rsid w:val="00C57203"/>
    <w:rsid w:val="00C57317"/>
    <w:rsid w:val="00C573C2"/>
    <w:rsid w:val="00C57662"/>
    <w:rsid w:val="00C576C6"/>
    <w:rsid w:val="00C579C3"/>
    <w:rsid w:val="00C6004E"/>
    <w:rsid w:val="00C604CA"/>
    <w:rsid w:val="00C6056B"/>
    <w:rsid w:val="00C60872"/>
    <w:rsid w:val="00C60D4A"/>
    <w:rsid w:val="00C60E1A"/>
    <w:rsid w:val="00C60E7B"/>
    <w:rsid w:val="00C61279"/>
    <w:rsid w:val="00C6143D"/>
    <w:rsid w:val="00C61551"/>
    <w:rsid w:val="00C61886"/>
    <w:rsid w:val="00C61A3F"/>
    <w:rsid w:val="00C6223B"/>
    <w:rsid w:val="00C6227F"/>
    <w:rsid w:val="00C626BB"/>
    <w:rsid w:val="00C62715"/>
    <w:rsid w:val="00C629A8"/>
    <w:rsid w:val="00C62C0F"/>
    <w:rsid w:val="00C62E25"/>
    <w:rsid w:val="00C630E5"/>
    <w:rsid w:val="00C632C9"/>
    <w:rsid w:val="00C6387C"/>
    <w:rsid w:val="00C638DF"/>
    <w:rsid w:val="00C63AE9"/>
    <w:rsid w:val="00C63B20"/>
    <w:rsid w:val="00C63EDC"/>
    <w:rsid w:val="00C63F3C"/>
    <w:rsid w:val="00C640C1"/>
    <w:rsid w:val="00C6440C"/>
    <w:rsid w:val="00C64750"/>
    <w:rsid w:val="00C64A03"/>
    <w:rsid w:val="00C64A71"/>
    <w:rsid w:val="00C6528D"/>
    <w:rsid w:val="00C65483"/>
    <w:rsid w:val="00C65687"/>
    <w:rsid w:val="00C66118"/>
    <w:rsid w:val="00C6620F"/>
    <w:rsid w:val="00C66380"/>
    <w:rsid w:val="00C66426"/>
    <w:rsid w:val="00C666AD"/>
    <w:rsid w:val="00C666FA"/>
    <w:rsid w:val="00C6675E"/>
    <w:rsid w:val="00C66B51"/>
    <w:rsid w:val="00C66DB0"/>
    <w:rsid w:val="00C67303"/>
    <w:rsid w:val="00C6770B"/>
    <w:rsid w:val="00C67A93"/>
    <w:rsid w:val="00C67CE1"/>
    <w:rsid w:val="00C67EE9"/>
    <w:rsid w:val="00C70569"/>
    <w:rsid w:val="00C70885"/>
    <w:rsid w:val="00C70C27"/>
    <w:rsid w:val="00C715AA"/>
    <w:rsid w:val="00C71EA7"/>
    <w:rsid w:val="00C71ECC"/>
    <w:rsid w:val="00C72145"/>
    <w:rsid w:val="00C72152"/>
    <w:rsid w:val="00C7236E"/>
    <w:rsid w:val="00C72593"/>
    <w:rsid w:val="00C72626"/>
    <w:rsid w:val="00C72868"/>
    <w:rsid w:val="00C72952"/>
    <w:rsid w:val="00C72A6A"/>
    <w:rsid w:val="00C732C9"/>
    <w:rsid w:val="00C73BC4"/>
    <w:rsid w:val="00C73D7B"/>
    <w:rsid w:val="00C73D97"/>
    <w:rsid w:val="00C73E0C"/>
    <w:rsid w:val="00C74273"/>
    <w:rsid w:val="00C742F4"/>
    <w:rsid w:val="00C74417"/>
    <w:rsid w:val="00C7447E"/>
    <w:rsid w:val="00C74562"/>
    <w:rsid w:val="00C745B4"/>
    <w:rsid w:val="00C7491D"/>
    <w:rsid w:val="00C74A96"/>
    <w:rsid w:val="00C75BFB"/>
    <w:rsid w:val="00C75D08"/>
    <w:rsid w:val="00C75F67"/>
    <w:rsid w:val="00C75F7D"/>
    <w:rsid w:val="00C76312"/>
    <w:rsid w:val="00C763FF"/>
    <w:rsid w:val="00C7745A"/>
    <w:rsid w:val="00C7747F"/>
    <w:rsid w:val="00C77626"/>
    <w:rsid w:val="00C77642"/>
    <w:rsid w:val="00C776ED"/>
    <w:rsid w:val="00C7786F"/>
    <w:rsid w:val="00C779E2"/>
    <w:rsid w:val="00C77A2C"/>
    <w:rsid w:val="00C77C7A"/>
    <w:rsid w:val="00C77CEE"/>
    <w:rsid w:val="00C77E48"/>
    <w:rsid w:val="00C77EC8"/>
    <w:rsid w:val="00C80161"/>
    <w:rsid w:val="00C801ED"/>
    <w:rsid w:val="00C802FB"/>
    <w:rsid w:val="00C80314"/>
    <w:rsid w:val="00C8054C"/>
    <w:rsid w:val="00C80719"/>
    <w:rsid w:val="00C8085D"/>
    <w:rsid w:val="00C80F8F"/>
    <w:rsid w:val="00C8112C"/>
    <w:rsid w:val="00C813A0"/>
    <w:rsid w:val="00C815DF"/>
    <w:rsid w:val="00C81894"/>
    <w:rsid w:val="00C818EF"/>
    <w:rsid w:val="00C81987"/>
    <w:rsid w:val="00C81B93"/>
    <w:rsid w:val="00C81C85"/>
    <w:rsid w:val="00C82B4C"/>
    <w:rsid w:val="00C82E29"/>
    <w:rsid w:val="00C82FAA"/>
    <w:rsid w:val="00C83221"/>
    <w:rsid w:val="00C83622"/>
    <w:rsid w:val="00C83BD7"/>
    <w:rsid w:val="00C840B9"/>
    <w:rsid w:val="00C846B2"/>
    <w:rsid w:val="00C847E3"/>
    <w:rsid w:val="00C8489D"/>
    <w:rsid w:val="00C850E8"/>
    <w:rsid w:val="00C85498"/>
    <w:rsid w:val="00C857FF"/>
    <w:rsid w:val="00C85923"/>
    <w:rsid w:val="00C85C2B"/>
    <w:rsid w:val="00C865FD"/>
    <w:rsid w:val="00C86CBC"/>
    <w:rsid w:val="00C86E35"/>
    <w:rsid w:val="00C86E77"/>
    <w:rsid w:val="00C86E98"/>
    <w:rsid w:val="00C870F8"/>
    <w:rsid w:val="00C87945"/>
    <w:rsid w:val="00C87A59"/>
    <w:rsid w:val="00C87E4B"/>
    <w:rsid w:val="00C902DF"/>
    <w:rsid w:val="00C90498"/>
    <w:rsid w:val="00C9070F"/>
    <w:rsid w:val="00C9089D"/>
    <w:rsid w:val="00C909A6"/>
    <w:rsid w:val="00C90C63"/>
    <w:rsid w:val="00C90D1F"/>
    <w:rsid w:val="00C90FA7"/>
    <w:rsid w:val="00C9142D"/>
    <w:rsid w:val="00C91520"/>
    <w:rsid w:val="00C915E5"/>
    <w:rsid w:val="00C9164C"/>
    <w:rsid w:val="00C917C3"/>
    <w:rsid w:val="00C91AC7"/>
    <w:rsid w:val="00C91C4F"/>
    <w:rsid w:val="00C91C71"/>
    <w:rsid w:val="00C9225E"/>
    <w:rsid w:val="00C92481"/>
    <w:rsid w:val="00C924AC"/>
    <w:rsid w:val="00C926CC"/>
    <w:rsid w:val="00C92A17"/>
    <w:rsid w:val="00C92B3B"/>
    <w:rsid w:val="00C93040"/>
    <w:rsid w:val="00C93820"/>
    <w:rsid w:val="00C9428E"/>
    <w:rsid w:val="00C9433B"/>
    <w:rsid w:val="00C94685"/>
    <w:rsid w:val="00C94714"/>
    <w:rsid w:val="00C9495C"/>
    <w:rsid w:val="00C95273"/>
    <w:rsid w:val="00C9549C"/>
    <w:rsid w:val="00C95546"/>
    <w:rsid w:val="00C95DC5"/>
    <w:rsid w:val="00C964BE"/>
    <w:rsid w:val="00C96DE2"/>
    <w:rsid w:val="00C96E4E"/>
    <w:rsid w:val="00C970AA"/>
    <w:rsid w:val="00C9717A"/>
    <w:rsid w:val="00C9753F"/>
    <w:rsid w:val="00C975AC"/>
    <w:rsid w:val="00C97CF1"/>
    <w:rsid w:val="00CA0069"/>
    <w:rsid w:val="00CA0171"/>
    <w:rsid w:val="00CA02F9"/>
    <w:rsid w:val="00CA0374"/>
    <w:rsid w:val="00CA0486"/>
    <w:rsid w:val="00CA062B"/>
    <w:rsid w:val="00CA08AB"/>
    <w:rsid w:val="00CA0997"/>
    <w:rsid w:val="00CA09AA"/>
    <w:rsid w:val="00CA0B06"/>
    <w:rsid w:val="00CA0D15"/>
    <w:rsid w:val="00CA0D94"/>
    <w:rsid w:val="00CA0DAC"/>
    <w:rsid w:val="00CA0E82"/>
    <w:rsid w:val="00CA0F59"/>
    <w:rsid w:val="00CA1447"/>
    <w:rsid w:val="00CA15EF"/>
    <w:rsid w:val="00CA186A"/>
    <w:rsid w:val="00CA1A0F"/>
    <w:rsid w:val="00CA1F3C"/>
    <w:rsid w:val="00CA252B"/>
    <w:rsid w:val="00CA29D7"/>
    <w:rsid w:val="00CA2A37"/>
    <w:rsid w:val="00CA2B3A"/>
    <w:rsid w:val="00CA2E3E"/>
    <w:rsid w:val="00CA3104"/>
    <w:rsid w:val="00CA33D1"/>
    <w:rsid w:val="00CA39CF"/>
    <w:rsid w:val="00CA3A01"/>
    <w:rsid w:val="00CA3BAB"/>
    <w:rsid w:val="00CA3BAD"/>
    <w:rsid w:val="00CA4620"/>
    <w:rsid w:val="00CA476E"/>
    <w:rsid w:val="00CA4868"/>
    <w:rsid w:val="00CA4A42"/>
    <w:rsid w:val="00CA4B25"/>
    <w:rsid w:val="00CA4B27"/>
    <w:rsid w:val="00CA4E3C"/>
    <w:rsid w:val="00CA4E62"/>
    <w:rsid w:val="00CA4F22"/>
    <w:rsid w:val="00CA536D"/>
    <w:rsid w:val="00CA53B9"/>
    <w:rsid w:val="00CA55C9"/>
    <w:rsid w:val="00CA57CD"/>
    <w:rsid w:val="00CA57E4"/>
    <w:rsid w:val="00CA57F9"/>
    <w:rsid w:val="00CA5AA9"/>
    <w:rsid w:val="00CA5BB5"/>
    <w:rsid w:val="00CA5E10"/>
    <w:rsid w:val="00CA5E55"/>
    <w:rsid w:val="00CA5E5A"/>
    <w:rsid w:val="00CA5E7E"/>
    <w:rsid w:val="00CA6358"/>
    <w:rsid w:val="00CA6763"/>
    <w:rsid w:val="00CA67D6"/>
    <w:rsid w:val="00CA6B6C"/>
    <w:rsid w:val="00CA6F1A"/>
    <w:rsid w:val="00CA6F2D"/>
    <w:rsid w:val="00CA7051"/>
    <w:rsid w:val="00CA73EE"/>
    <w:rsid w:val="00CA7577"/>
    <w:rsid w:val="00CA777C"/>
    <w:rsid w:val="00CA78CE"/>
    <w:rsid w:val="00CA7927"/>
    <w:rsid w:val="00CA7EEF"/>
    <w:rsid w:val="00CA7FB7"/>
    <w:rsid w:val="00CB04B0"/>
    <w:rsid w:val="00CB0573"/>
    <w:rsid w:val="00CB0ACB"/>
    <w:rsid w:val="00CB1053"/>
    <w:rsid w:val="00CB14EF"/>
    <w:rsid w:val="00CB1750"/>
    <w:rsid w:val="00CB22C5"/>
    <w:rsid w:val="00CB2671"/>
    <w:rsid w:val="00CB2888"/>
    <w:rsid w:val="00CB2B4D"/>
    <w:rsid w:val="00CB2C22"/>
    <w:rsid w:val="00CB2C39"/>
    <w:rsid w:val="00CB2FC3"/>
    <w:rsid w:val="00CB305B"/>
    <w:rsid w:val="00CB33AC"/>
    <w:rsid w:val="00CB379F"/>
    <w:rsid w:val="00CB3876"/>
    <w:rsid w:val="00CB38EE"/>
    <w:rsid w:val="00CB394D"/>
    <w:rsid w:val="00CB3DE8"/>
    <w:rsid w:val="00CB3E59"/>
    <w:rsid w:val="00CB4101"/>
    <w:rsid w:val="00CB41BF"/>
    <w:rsid w:val="00CB43B5"/>
    <w:rsid w:val="00CB46C3"/>
    <w:rsid w:val="00CB471F"/>
    <w:rsid w:val="00CB48F8"/>
    <w:rsid w:val="00CB4943"/>
    <w:rsid w:val="00CB4A60"/>
    <w:rsid w:val="00CB4AFC"/>
    <w:rsid w:val="00CB4B66"/>
    <w:rsid w:val="00CB4EB9"/>
    <w:rsid w:val="00CB4F61"/>
    <w:rsid w:val="00CB5205"/>
    <w:rsid w:val="00CB529A"/>
    <w:rsid w:val="00CB5362"/>
    <w:rsid w:val="00CB569B"/>
    <w:rsid w:val="00CB5D15"/>
    <w:rsid w:val="00CB68AB"/>
    <w:rsid w:val="00CB6D29"/>
    <w:rsid w:val="00CB78D2"/>
    <w:rsid w:val="00CB79BB"/>
    <w:rsid w:val="00CB7ABC"/>
    <w:rsid w:val="00CC00F9"/>
    <w:rsid w:val="00CC02CB"/>
    <w:rsid w:val="00CC07B6"/>
    <w:rsid w:val="00CC0978"/>
    <w:rsid w:val="00CC0D12"/>
    <w:rsid w:val="00CC0D9B"/>
    <w:rsid w:val="00CC0E01"/>
    <w:rsid w:val="00CC1251"/>
    <w:rsid w:val="00CC143D"/>
    <w:rsid w:val="00CC15BF"/>
    <w:rsid w:val="00CC1705"/>
    <w:rsid w:val="00CC1A27"/>
    <w:rsid w:val="00CC1AA8"/>
    <w:rsid w:val="00CC21A0"/>
    <w:rsid w:val="00CC24B2"/>
    <w:rsid w:val="00CC24B6"/>
    <w:rsid w:val="00CC2A18"/>
    <w:rsid w:val="00CC2A34"/>
    <w:rsid w:val="00CC2B74"/>
    <w:rsid w:val="00CC2D6D"/>
    <w:rsid w:val="00CC2E1B"/>
    <w:rsid w:val="00CC2E61"/>
    <w:rsid w:val="00CC3426"/>
    <w:rsid w:val="00CC34AA"/>
    <w:rsid w:val="00CC3727"/>
    <w:rsid w:val="00CC3893"/>
    <w:rsid w:val="00CC3ACF"/>
    <w:rsid w:val="00CC3D86"/>
    <w:rsid w:val="00CC407A"/>
    <w:rsid w:val="00CC41B1"/>
    <w:rsid w:val="00CC41E9"/>
    <w:rsid w:val="00CC4242"/>
    <w:rsid w:val="00CC434B"/>
    <w:rsid w:val="00CC4555"/>
    <w:rsid w:val="00CC47BB"/>
    <w:rsid w:val="00CC4C1B"/>
    <w:rsid w:val="00CC4FDA"/>
    <w:rsid w:val="00CC5251"/>
    <w:rsid w:val="00CC52B7"/>
    <w:rsid w:val="00CC54E7"/>
    <w:rsid w:val="00CC5B76"/>
    <w:rsid w:val="00CC5E29"/>
    <w:rsid w:val="00CC62A5"/>
    <w:rsid w:val="00CC66CE"/>
    <w:rsid w:val="00CC6B98"/>
    <w:rsid w:val="00CC6EEE"/>
    <w:rsid w:val="00CC6FC2"/>
    <w:rsid w:val="00CC6FE0"/>
    <w:rsid w:val="00CC7149"/>
    <w:rsid w:val="00CC7BC0"/>
    <w:rsid w:val="00CC7D01"/>
    <w:rsid w:val="00CC7FBB"/>
    <w:rsid w:val="00CD0079"/>
    <w:rsid w:val="00CD059A"/>
    <w:rsid w:val="00CD0683"/>
    <w:rsid w:val="00CD06A4"/>
    <w:rsid w:val="00CD083E"/>
    <w:rsid w:val="00CD0917"/>
    <w:rsid w:val="00CD09EE"/>
    <w:rsid w:val="00CD1075"/>
    <w:rsid w:val="00CD146B"/>
    <w:rsid w:val="00CD14F1"/>
    <w:rsid w:val="00CD19AF"/>
    <w:rsid w:val="00CD1C45"/>
    <w:rsid w:val="00CD1E4D"/>
    <w:rsid w:val="00CD2154"/>
    <w:rsid w:val="00CD21C1"/>
    <w:rsid w:val="00CD285F"/>
    <w:rsid w:val="00CD2B98"/>
    <w:rsid w:val="00CD31C0"/>
    <w:rsid w:val="00CD3263"/>
    <w:rsid w:val="00CD36A6"/>
    <w:rsid w:val="00CD37A4"/>
    <w:rsid w:val="00CD38E3"/>
    <w:rsid w:val="00CD39C1"/>
    <w:rsid w:val="00CD3D77"/>
    <w:rsid w:val="00CD4263"/>
    <w:rsid w:val="00CD45C8"/>
    <w:rsid w:val="00CD46EB"/>
    <w:rsid w:val="00CD4AB3"/>
    <w:rsid w:val="00CD5043"/>
    <w:rsid w:val="00CD51E1"/>
    <w:rsid w:val="00CD51EB"/>
    <w:rsid w:val="00CD5329"/>
    <w:rsid w:val="00CD5386"/>
    <w:rsid w:val="00CD5955"/>
    <w:rsid w:val="00CD5A05"/>
    <w:rsid w:val="00CD5B4F"/>
    <w:rsid w:val="00CD5B83"/>
    <w:rsid w:val="00CD5C35"/>
    <w:rsid w:val="00CD5D2E"/>
    <w:rsid w:val="00CD6020"/>
    <w:rsid w:val="00CD6182"/>
    <w:rsid w:val="00CD6416"/>
    <w:rsid w:val="00CD6443"/>
    <w:rsid w:val="00CD689A"/>
    <w:rsid w:val="00CD7469"/>
    <w:rsid w:val="00CD78E8"/>
    <w:rsid w:val="00CD7B67"/>
    <w:rsid w:val="00CD7B73"/>
    <w:rsid w:val="00CE0060"/>
    <w:rsid w:val="00CE0143"/>
    <w:rsid w:val="00CE0563"/>
    <w:rsid w:val="00CE0626"/>
    <w:rsid w:val="00CE084E"/>
    <w:rsid w:val="00CE0AD8"/>
    <w:rsid w:val="00CE0AFA"/>
    <w:rsid w:val="00CE0D81"/>
    <w:rsid w:val="00CE0E02"/>
    <w:rsid w:val="00CE1064"/>
    <w:rsid w:val="00CE1122"/>
    <w:rsid w:val="00CE125F"/>
    <w:rsid w:val="00CE182F"/>
    <w:rsid w:val="00CE1B7E"/>
    <w:rsid w:val="00CE1C4C"/>
    <w:rsid w:val="00CE1EA4"/>
    <w:rsid w:val="00CE29EF"/>
    <w:rsid w:val="00CE2CD7"/>
    <w:rsid w:val="00CE3324"/>
    <w:rsid w:val="00CE3B1D"/>
    <w:rsid w:val="00CE3C17"/>
    <w:rsid w:val="00CE3D87"/>
    <w:rsid w:val="00CE423B"/>
    <w:rsid w:val="00CE43FD"/>
    <w:rsid w:val="00CE44DB"/>
    <w:rsid w:val="00CE456D"/>
    <w:rsid w:val="00CE4A7B"/>
    <w:rsid w:val="00CE54D8"/>
    <w:rsid w:val="00CE5536"/>
    <w:rsid w:val="00CE561D"/>
    <w:rsid w:val="00CE5657"/>
    <w:rsid w:val="00CE5BF5"/>
    <w:rsid w:val="00CE64AE"/>
    <w:rsid w:val="00CE6582"/>
    <w:rsid w:val="00CE6BC1"/>
    <w:rsid w:val="00CE6E27"/>
    <w:rsid w:val="00CE7037"/>
    <w:rsid w:val="00CE7255"/>
    <w:rsid w:val="00CE74C3"/>
    <w:rsid w:val="00CE7A92"/>
    <w:rsid w:val="00CF0258"/>
    <w:rsid w:val="00CF0269"/>
    <w:rsid w:val="00CF02B5"/>
    <w:rsid w:val="00CF042E"/>
    <w:rsid w:val="00CF0439"/>
    <w:rsid w:val="00CF0443"/>
    <w:rsid w:val="00CF080F"/>
    <w:rsid w:val="00CF0D42"/>
    <w:rsid w:val="00CF1357"/>
    <w:rsid w:val="00CF139D"/>
    <w:rsid w:val="00CF1747"/>
    <w:rsid w:val="00CF17AB"/>
    <w:rsid w:val="00CF197B"/>
    <w:rsid w:val="00CF1988"/>
    <w:rsid w:val="00CF1B29"/>
    <w:rsid w:val="00CF1C1F"/>
    <w:rsid w:val="00CF227E"/>
    <w:rsid w:val="00CF2409"/>
    <w:rsid w:val="00CF29B7"/>
    <w:rsid w:val="00CF2C7D"/>
    <w:rsid w:val="00CF2DC2"/>
    <w:rsid w:val="00CF2DF5"/>
    <w:rsid w:val="00CF2E13"/>
    <w:rsid w:val="00CF2E1F"/>
    <w:rsid w:val="00CF2E22"/>
    <w:rsid w:val="00CF2E9F"/>
    <w:rsid w:val="00CF3027"/>
    <w:rsid w:val="00CF33F7"/>
    <w:rsid w:val="00CF38AE"/>
    <w:rsid w:val="00CF38EB"/>
    <w:rsid w:val="00CF397F"/>
    <w:rsid w:val="00CF3BAA"/>
    <w:rsid w:val="00CF3D5B"/>
    <w:rsid w:val="00CF3E97"/>
    <w:rsid w:val="00CF4105"/>
    <w:rsid w:val="00CF43F9"/>
    <w:rsid w:val="00CF4481"/>
    <w:rsid w:val="00CF477C"/>
    <w:rsid w:val="00CF4AE1"/>
    <w:rsid w:val="00CF5170"/>
    <w:rsid w:val="00CF54FE"/>
    <w:rsid w:val="00CF550C"/>
    <w:rsid w:val="00CF5809"/>
    <w:rsid w:val="00CF5929"/>
    <w:rsid w:val="00CF59D2"/>
    <w:rsid w:val="00CF5D2D"/>
    <w:rsid w:val="00CF5DE2"/>
    <w:rsid w:val="00CF5F5E"/>
    <w:rsid w:val="00CF61B7"/>
    <w:rsid w:val="00CF648C"/>
    <w:rsid w:val="00CF6545"/>
    <w:rsid w:val="00CF69DE"/>
    <w:rsid w:val="00CF6C0C"/>
    <w:rsid w:val="00CF6D77"/>
    <w:rsid w:val="00CF6F73"/>
    <w:rsid w:val="00CF70B6"/>
    <w:rsid w:val="00CF7249"/>
    <w:rsid w:val="00CF727D"/>
    <w:rsid w:val="00CF7891"/>
    <w:rsid w:val="00CF791B"/>
    <w:rsid w:val="00D0010E"/>
    <w:rsid w:val="00D004C2"/>
    <w:rsid w:val="00D00892"/>
    <w:rsid w:val="00D0090D"/>
    <w:rsid w:val="00D00ABC"/>
    <w:rsid w:val="00D016F0"/>
    <w:rsid w:val="00D01AEF"/>
    <w:rsid w:val="00D01FD1"/>
    <w:rsid w:val="00D02307"/>
    <w:rsid w:val="00D02455"/>
    <w:rsid w:val="00D02531"/>
    <w:rsid w:val="00D025A2"/>
    <w:rsid w:val="00D02801"/>
    <w:rsid w:val="00D02B6A"/>
    <w:rsid w:val="00D02D48"/>
    <w:rsid w:val="00D02E91"/>
    <w:rsid w:val="00D02EAD"/>
    <w:rsid w:val="00D02EB6"/>
    <w:rsid w:val="00D02F39"/>
    <w:rsid w:val="00D031AF"/>
    <w:rsid w:val="00D0333F"/>
    <w:rsid w:val="00D03C7E"/>
    <w:rsid w:val="00D03F4C"/>
    <w:rsid w:val="00D04041"/>
    <w:rsid w:val="00D040AB"/>
    <w:rsid w:val="00D04214"/>
    <w:rsid w:val="00D0444A"/>
    <w:rsid w:val="00D04505"/>
    <w:rsid w:val="00D0473A"/>
    <w:rsid w:val="00D047DD"/>
    <w:rsid w:val="00D04A65"/>
    <w:rsid w:val="00D04F8A"/>
    <w:rsid w:val="00D04FC9"/>
    <w:rsid w:val="00D055C2"/>
    <w:rsid w:val="00D05614"/>
    <w:rsid w:val="00D0576B"/>
    <w:rsid w:val="00D05A9D"/>
    <w:rsid w:val="00D05B57"/>
    <w:rsid w:val="00D05C6F"/>
    <w:rsid w:val="00D05E1C"/>
    <w:rsid w:val="00D0609B"/>
    <w:rsid w:val="00D060E4"/>
    <w:rsid w:val="00D061FB"/>
    <w:rsid w:val="00D06268"/>
    <w:rsid w:val="00D06367"/>
    <w:rsid w:val="00D064E5"/>
    <w:rsid w:val="00D069A5"/>
    <w:rsid w:val="00D06F9D"/>
    <w:rsid w:val="00D06FCA"/>
    <w:rsid w:val="00D073CC"/>
    <w:rsid w:val="00D07407"/>
    <w:rsid w:val="00D07831"/>
    <w:rsid w:val="00D078ED"/>
    <w:rsid w:val="00D07A8A"/>
    <w:rsid w:val="00D07BD5"/>
    <w:rsid w:val="00D1001C"/>
    <w:rsid w:val="00D101F2"/>
    <w:rsid w:val="00D10324"/>
    <w:rsid w:val="00D1063D"/>
    <w:rsid w:val="00D106F1"/>
    <w:rsid w:val="00D10734"/>
    <w:rsid w:val="00D10B84"/>
    <w:rsid w:val="00D111FF"/>
    <w:rsid w:val="00D11663"/>
    <w:rsid w:val="00D118A7"/>
    <w:rsid w:val="00D11B84"/>
    <w:rsid w:val="00D12084"/>
    <w:rsid w:val="00D1230D"/>
    <w:rsid w:val="00D1286E"/>
    <w:rsid w:val="00D133E9"/>
    <w:rsid w:val="00D13530"/>
    <w:rsid w:val="00D136C3"/>
    <w:rsid w:val="00D13B3B"/>
    <w:rsid w:val="00D13B5B"/>
    <w:rsid w:val="00D13C98"/>
    <w:rsid w:val="00D13CB6"/>
    <w:rsid w:val="00D13D35"/>
    <w:rsid w:val="00D14214"/>
    <w:rsid w:val="00D147B3"/>
    <w:rsid w:val="00D14AD9"/>
    <w:rsid w:val="00D14B11"/>
    <w:rsid w:val="00D14C5B"/>
    <w:rsid w:val="00D14D66"/>
    <w:rsid w:val="00D14D6C"/>
    <w:rsid w:val="00D1515F"/>
    <w:rsid w:val="00D15588"/>
    <w:rsid w:val="00D159DB"/>
    <w:rsid w:val="00D15A66"/>
    <w:rsid w:val="00D15BF9"/>
    <w:rsid w:val="00D15D05"/>
    <w:rsid w:val="00D15EA5"/>
    <w:rsid w:val="00D15F3E"/>
    <w:rsid w:val="00D15FF1"/>
    <w:rsid w:val="00D16063"/>
    <w:rsid w:val="00D1641C"/>
    <w:rsid w:val="00D16735"/>
    <w:rsid w:val="00D16A37"/>
    <w:rsid w:val="00D16D23"/>
    <w:rsid w:val="00D16EE7"/>
    <w:rsid w:val="00D176DF"/>
    <w:rsid w:val="00D17868"/>
    <w:rsid w:val="00D1786A"/>
    <w:rsid w:val="00D17B96"/>
    <w:rsid w:val="00D17BE2"/>
    <w:rsid w:val="00D17CF2"/>
    <w:rsid w:val="00D17DDE"/>
    <w:rsid w:val="00D17F5A"/>
    <w:rsid w:val="00D203CC"/>
    <w:rsid w:val="00D20590"/>
    <w:rsid w:val="00D2092D"/>
    <w:rsid w:val="00D20ADE"/>
    <w:rsid w:val="00D20C83"/>
    <w:rsid w:val="00D20CA2"/>
    <w:rsid w:val="00D20D2F"/>
    <w:rsid w:val="00D21423"/>
    <w:rsid w:val="00D21902"/>
    <w:rsid w:val="00D21A43"/>
    <w:rsid w:val="00D22591"/>
    <w:rsid w:val="00D22D00"/>
    <w:rsid w:val="00D22D20"/>
    <w:rsid w:val="00D23130"/>
    <w:rsid w:val="00D2329B"/>
    <w:rsid w:val="00D2335D"/>
    <w:rsid w:val="00D2348F"/>
    <w:rsid w:val="00D235CA"/>
    <w:rsid w:val="00D2384A"/>
    <w:rsid w:val="00D23D17"/>
    <w:rsid w:val="00D24264"/>
    <w:rsid w:val="00D24630"/>
    <w:rsid w:val="00D2471E"/>
    <w:rsid w:val="00D247E6"/>
    <w:rsid w:val="00D24800"/>
    <w:rsid w:val="00D24A41"/>
    <w:rsid w:val="00D24A4E"/>
    <w:rsid w:val="00D24D5D"/>
    <w:rsid w:val="00D24E8E"/>
    <w:rsid w:val="00D24FC8"/>
    <w:rsid w:val="00D256E4"/>
    <w:rsid w:val="00D25CB2"/>
    <w:rsid w:val="00D25D9B"/>
    <w:rsid w:val="00D25F91"/>
    <w:rsid w:val="00D2611F"/>
    <w:rsid w:val="00D261B3"/>
    <w:rsid w:val="00D26264"/>
    <w:rsid w:val="00D26D14"/>
    <w:rsid w:val="00D272A9"/>
    <w:rsid w:val="00D27330"/>
    <w:rsid w:val="00D27576"/>
    <w:rsid w:val="00D2758B"/>
    <w:rsid w:val="00D277A0"/>
    <w:rsid w:val="00D27E46"/>
    <w:rsid w:val="00D30437"/>
    <w:rsid w:val="00D30449"/>
    <w:rsid w:val="00D305C9"/>
    <w:rsid w:val="00D308BA"/>
    <w:rsid w:val="00D310CF"/>
    <w:rsid w:val="00D312BA"/>
    <w:rsid w:val="00D3142C"/>
    <w:rsid w:val="00D31610"/>
    <w:rsid w:val="00D31E25"/>
    <w:rsid w:val="00D32005"/>
    <w:rsid w:val="00D32104"/>
    <w:rsid w:val="00D3277E"/>
    <w:rsid w:val="00D32BD1"/>
    <w:rsid w:val="00D32EB4"/>
    <w:rsid w:val="00D32EF4"/>
    <w:rsid w:val="00D3312B"/>
    <w:rsid w:val="00D3323C"/>
    <w:rsid w:val="00D3341F"/>
    <w:rsid w:val="00D3360B"/>
    <w:rsid w:val="00D33B56"/>
    <w:rsid w:val="00D33DF2"/>
    <w:rsid w:val="00D33FA5"/>
    <w:rsid w:val="00D3402E"/>
    <w:rsid w:val="00D342BC"/>
    <w:rsid w:val="00D34D4A"/>
    <w:rsid w:val="00D3503C"/>
    <w:rsid w:val="00D355B7"/>
    <w:rsid w:val="00D35704"/>
    <w:rsid w:val="00D35777"/>
    <w:rsid w:val="00D35961"/>
    <w:rsid w:val="00D35B3D"/>
    <w:rsid w:val="00D35BE0"/>
    <w:rsid w:val="00D35C44"/>
    <w:rsid w:val="00D35C88"/>
    <w:rsid w:val="00D3618E"/>
    <w:rsid w:val="00D362CF"/>
    <w:rsid w:val="00D3636B"/>
    <w:rsid w:val="00D36BFA"/>
    <w:rsid w:val="00D37065"/>
    <w:rsid w:val="00D374F2"/>
    <w:rsid w:val="00D375AB"/>
    <w:rsid w:val="00D376CB"/>
    <w:rsid w:val="00D377FA"/>
    <w:rsid w:val="00D37FD2"/>
    <w:rsid w:val="00D402B6"/>
    <w:rsid w:val="00D4056A"/>
    <w:rsid w:val="00D405FA"/>
    <w:rsid w:val="00D4061B"/>
    <w:rsid w:val="00D40BCF"/>
    <w:rsid w:val="00D40BDA"/>
    <w:rsid w:val="00D40D5B"/>
    <w:rsid w:val="00D40E4E"/>
    <w:rsid w:val="00D41142"/>
    <w:rsid w:val="00D4143B"/>
    <w:rsid w:val="00D4155E"/>
    <w:rsid w:val="00D41852"/>
    <w:rsid w:val="00D419F2"/>
    <w:rsid w:val="00D419F9"/>
    <w:rsid w:val="00D41C21"/>
    <w:rsid w:val="00D41CB4"/>
    <w:rsid w:val="00D41F5C"/>
    <w:rsid w:val="00D4234F"/>
    <w:rsid w:val="00D42758"/>
    <w:rsid w:val="00D428A8"/>
    <w:rsid w:val="00D42996"/>
    <w:rsid w:val="00D429AD"/>
    <w:rsid w:val="00D42D8E"/>
    <w:rsid w:val="00D42DAF"/>
    <w:rsid w:val="00D42E4F"/>
    <w:rsid w:val="00D42F7B"/>
    <w:rsid w:val="00D42FF7"/>
    <w:rsid w:val="00D430A1"/>
    <w:rsid w:val="00D431C7"/>
    <w:rsid w:val="00D433F0"/>
    <w:rsid w:val="00D436CE"/>
    <w:rsid w:val="00D43A7C"/>
    <w:rsid w:val="00D43DFF"/>
    <w:rsid w:val="00D43F61"/>
    <w:rsid w:val="00D4401B"/>
    <w:rsid w:val="00D44065"/>
    <w:rsid w:val="00D440F4"/>
    <w:rsid w:val="00D445C7"/>
    <w:rsid w:val="00D44AA6"/>
    <w:rsid w:val="00D44DC6"/>
    <w:rsid w:val="00D44F3E"/>
    <w:rsid w:val="00D44FBF"/>
    <w:rsid w:val="00D4506C"/>
    <w:rsid w:val="00D4566A"/>
    <w:rsid w:val="00D456ED"/>
    <w:rsid w:val="00D45822"/>
    <w:rsid w:val="00D45A1E"/>
    <w:rsid w:val="00D45C7B"/>
    <w:rsid w:val="00D45C7C"/>
    <w:rsid w:val="00D45F0B"/>
    <w:rsid w:val="00D46160"/>
    <w:rsid w:val="00D46262"/>
    <w:rsid w:val="00D463A3"/>
    <w:rsid w:val="00D46424"/>
    <w:rsid w:val="00D464B0"/>
    <w:rsid w:val="00D46DCC"/>
    <w:rsid w:val="00D4737F"/>
    <w:rsid w:val="00D474AB"/>
    <w:rsid w:val="00D476CC"/>
    <w:rsid w:val="00D47BC9"/>
    <w:rsid w:val="00D47C59"/>
    <w:rsid w:val="00D47DE7"/>
    <w:rsid w:val="00D50664"/>
    <w:rsid w:val="00D50B2C"/>
    <w:rsid w:val="00D50C99"/>
    <w:rsid w:val="00D50D26"/>
    <w:rsid w:val="00D50DC5"/>
    <w:rsid w:val="00D50E5C"/>
    <w:rsid w:val="00D51305"/>
    <w:rsid w:val="00D51648"/>
    <w:rsid w:val="00D51676"/>
    <w:rsid w:val="00D51B3B"/>
    <w:rsid w:val="00D51C5A"/>
    <w:rsid w:val="00D51EE1"/>
    <w:rsid w:val="00D5226F"/>
    <w:rsid w:val="00D525ED"/>
    <w:rsid w:val="00D529C9"/>
    <w:rsid w:val="00D5336F"/>
    <w:rsid w:val="00D5357A"/>
    <w:rsid w:val="00D5391B"/>
    <w:rsid w:val="00D53ABE"/>
    <w:rsid w:val="00D53C03"/>
    <w:rsid w:val="00D53D06"/>
    <w:rsid w:val="00D54262"/>
    <w:rsid w:val="00D54AA1"/>
    <w:rsid w:val="00D552FB"/>
    <w:rsid w:val="00D55792"/>
    <w:rsid w:val="00D557F4"/>
    <w:rsid w:val="00D56176"/>
    <w:rsid w:val="00D56371"/>
    <w:rsid w:val="00D56777"/>
    <w:rsid w:val="00D5682B"/>
    <w:rsid w:val="00D57243"/>
    <w:rsid w:val="00D57317"/>
    <w:rsid w:val="00D57A1A"/>
    <w:rsid w:val="00D57C2B"/>
    <w:rsid w:val="00D6047B"/>
    <w:rsid w:val="00D6061B"/>
    <w:rsid w:val="00D6087C"/>
    <w:rsid w:val="00D60B64"/>
    <w:rsid w:val="00D60E1E"/>
    <w:rsid w:val="00D60FDA"/>
    <w:rsid w:val="00D61379"/>
    <w:rsid w:val="00D61921"/>
    <w:rsid w:val="00D61AFA"/>
    <w:rsid w:val="00D61B3A"/>
    <w:rsid w:val="00D622E0"/>
    <w:rsid w:val="00D626ED"/>
    <w:rsid w:val="00D62ED5"/>
    <w:rsid w:val="00D63002"/>
    <w:rsid w:val="00D637D9"/>
    <w:rsid w:val="00D63D1A"/>
    <w:rsid w:val="00D63E0D"/>
    <w:rsid w:val="00D640C0"/>
    <w:rsid w:val="00D640D2"/>
    <w:rsid w:val="00D64342"/>
    <w:rsid w:val="00D64410"/>
    <w:rsid w:val="00D64524"/>
    <w:rsid w:val="00D6485C"/>
    <w:rsid w:val="00D649AB"/>
    <w:rsid w:val="00D64DDE"/>
    <w:rsid w:val="00D64F26"/>
    <w:rsid w:val="00D6565C"/>
    <w:rsid w:val="00D65829"/>
    <w:rsid w:val="00D658F2"/>
    <w:rsid w:val="00D659E1"/>
    <w:rsid w:val="00D65A09"/>
    <w:rsid w:val="00D65C2C"/>
    <w:rsid w:val="00D65D04"/>
    <w:rsid w:val="00D65DAC"/>
    <w:rsid w:val="00D660D4"/>
    <w:rsid w:val="00D6627E"/>
    <w:rsid w:val="00D66280"/>
    <w:rsid w:val="00D6630D"/>
    <w:rsid w:val="00D67045"/>
    <w:rsid w:val="00D67DC3"/>
    <w:rsid w:val="00D70060"/>
    <w:rsid w:val="00D700A1"/>
    <w:rsid w:val="00D702DC"/>
    <w:rsid w:val="00D704FE"/>
    <w:rsid w:val="00D7081A"/>
    <w:rsid w:val="00D70F44"/>
    <w:rsid w:val="00D710AC"/>
    <w:rsid w:val="00D713B2"/>
    <w:rsid w:val="00D71541"/>
    <w:rsid w:val="00D71662"/>
    <w:rsid w:val="00D716E6"/>
    <w:rsid w:val="00D71BB7"/>
    <w:rsid w:val="00D71ED7"/>
    <w:rsid w:val="00D7206C"/>
    <w:rsid w:val="00D72214"/>
    <w:rsid w:val="00D727E7"/>
    <w:rsid w:val="00D7298F"/>
    <w:rsid w:val="00D72D43"/>
    <w:rsid w:val="00D72E32"/>
    <w:rsid w:val="00D7336B"/>
    <w:rsid w:val="00D733EA"/>
    <w:rsid w:val="00D734A9"/>
    <w:rsid w:val="00D7375B"/>
    <w:rsid w:val="00D7376B"/>
    <w:rsid w:val="00D73925"/>
    <w:rsid w:val="00D73997"/>
    <w:rsid w:val="00D73EE9"/>
    <w:rsid w:val="00D73FFC"/>
    <w:rsid w:val="00D7461F"/>
    <w:rsid w:val="00D74999"/>
    <w:rsid w:val="00D749DC"/>
    <w:rsid w:val="00D74A8B"/>
    <w:rsid w:val="00D74ABE"/>
    <w:rsid w:val="00D74B6E"/>
    <w:rsid w:val="00D74E11"/>
    <w:rsid w:val="00D74F30"/>
    <w:rsid w:val="00D75231"/>
    <w:rsid w:val="00D75424"/>
    <w:rsid w:val="00D755E9"/>
    <w:rsid w:val="00D756A2"/>
    <w:rsid w:val="00D75972"/>
    <w:rsid w:val="00D75A9F"/>
    <w:rsid w:val="00D75BE3"/>
    <w:rsid w:val="00D761DB"/>
    <w:rsid w:val="00D762EE"/>
    <w:rsid w:val="00D76323"/>
    <w:rsid w:val="00D76352"/>
    <w:rsid w:val="00D765CA"/>
    <w:rsid w:val="00D76AFB"/>
    <w:rsid w:val="00D77303"/>
    <w:rsid w:val="00D773A3"/>
    <w:rsid w:val="00D775A8"/>
    <w:rsid w:val="00D7760A"/>
    <w:rsid w:val="00D7776E"/>
    <w:rsid w:val="00D777CF"/>
    <w:rsid w:val="00D77FAA"/>
    <w:rsid w:val="00D80509"/>
    <w:rsid w:val="00D80714"/>
    <w:rsid w:val="00D807A5"/>
    <w:rsid w:val="00D80AF7"/>
    <w:rsid w:val="00D80C53"/>
    <w:rsid w:val="00D80DB1"/>
    <w:rsid w:val="00D8117C"/>
    <w:rsid w:val="00D81350"/>
    <w:rsid w:val="00D8162B"/>
    <w:rsid w:val="00D81D10"/>
    <w:rsid w:val="00D81F98"/>
    <w:rsid w:val="00D822AD"/>
    <w:rsid w:val="00D823BD"/>
    <w:rsid w:val="00D823C0"/>
    <w:rsid w:val="00D82471"/>
    <w:rsid w:val="00D82851"/>
    <w:rsid w:val="00D82B32"/>
    <w:rsid w:val="00D82EF4"/>
    <w:rsid w:val="00D8322A"/>
    <w:rsid w:val="00D834CB"/>
    <w:rsid w:val="00D83591"/>
    <w:rsid w:val="00D83642"/>
    <w:rsid w:val="00D83751"/>
    <w:rsid w:val="00D83C6C"/>
    <w:rsid w:val="00D83CBC"/>
    <w:rsid w:val="00D83EA6"/>
    <w:rsid w:val="00D84643"/>
    <w:rsid w:val="00D8473F"/>
    <w:rsid w:val="00D84E82"/>
    <w:rsid w:val="00D8504F"/>
    <w:rsid w:val="00D854FF"/>
    <w:rsid w:val="00D858E2"/>
    <w:rsid w:val="00D859DD"/>
    <w:rsid w:val="00D85B15"/>
    <w:rsid w:val="00D85DC0"/>
    <w:rsid w:val="00D861EE"/>
    <w:rsid w:val="00D86387"/>
    <w:rsid w:val="00D864F9"/>
    <w:rsid w:val="00D86D12"/>
    <w:rsid w:val="00D86D21"/>
    <w:rsid w:val="00D86DD2"/>
    <w:rsid w:val="00D86FFA"/>
    <w:rsid w:val="00D870D7"/>
    <w:rsid w:val="00D8717E"/>
    <w:rsid w:val="00D873F9"/>
    <w:rsid w:val="00D87B1D"/>
    <w:rsid w:val="00D87C7A"/>
    <w:rsid w:val="00D87EE3"/>
    <w:rsid w:val="00D87EFF"/>
    <w:rsid w:val="00D90296"/>
    <w:rsid w:val="00D90599"/>
    <w:rsid w:val="00D907FC"/>
    <w:rsid w:val="00D90A16"/>
    <w:rsid w:val="00D90B78"/>
    <w:rsid w:val="00D90D5C"/>
    <w:rsid w:val="00D90FDE"/>
    <w:rsid w:val="00D9122D"/>
    <w:rsid w:val="00D9161D"/>
    <w:rsid w:val="00D916C5"/>
    <w:rsid w:val="00D92173"/>
    <w:rsid w:val="00D9275E"/>
    <w:rsid w:val="00D92A95"/>
    <w:rsid w:val="00D92B5D"/>
    <w:rsid w:val="00D9316F"/>
    <w:rsid w:val="00D93515"/>
    <w:rsid w:val="00D936A1"/>
    <w:rsid w:val="00D93707"/>
    <w:rsid w:val="00D93786"/>
    <w:rsid w:val="00D93E6A"/>
    <w:rsid w:val="00D93EE0"/>
    <w:rsid w:val="00D94116"/>
    <w:rsid w:val="00D94266"/>
    <w:rsid w:val="00D94405"/>
    <w:rsid w:val="00D9457E"/>
    <w:rsid w:val="00D94738"/>
    <w:rsid w:val="00D949F9"/>
    <w:rsid w:val="00D94CF6"/>
    <w:rsid w:val="00D95295"/>
    <w:rsid w:val="00D95393"/>
    <w:rsid w:val="00D9560E"/>
    <w:rsid w:val="00D95E8D"/>
    <w:rsid w:val="00D96738"/>
    <w:rsid w:val="00D968B3"/>
    <w:rsid w:val="00D968D4"/>
    <w:rsid w:val="00D96A71"/>
    <w:rsid w:val="00D96B26"/>
    <w:rsid w:val="00D96D31"/>
    <w:rsid w:val="00D96DB5"/>
    <w:rsid w:val="00D96E78"/>
    <w:rsid w:val="00D96F81"/>
    <w:rsid w:val="00D9741B"/>
    <w:rsid w:val="00D9745A"/>
    <w:rsid w:val="00D97814"/>
    <w:rsid w:val="00D97BA0"/>
    <w:rsid w:val="00D97C63"/>
    <w:rsid w:val="00D97F41"/>
    <w:rsid w:val="00DA0008"/>
    <w:rsid w:val="00DA01FA"/>
    <w:rsid w:val="00DA0287"/>
    <w:rsid w:val="00DA09AF"/>
    <w:rsid w:val="00DA0A00"/>
    <w:rsid w:val="00DA0CA0"/>
    <w:rsid w:val="00DA0DEA"/>
    <w:rsid w:val="00DA107F"/>
    <w:rsid w:val="00DA10CC"/>
    <w:rsid w:val="00DA15CB"/>
    <w:rsid w:val="00DA1A5C"/>
    <w:rsid w:val="00DA1EDA"/>
    <w:rsid w:val="00DA2A4F"/>
    <w:rsid w:val="00DA33E5"/>
    <w:rsid w:val="00DA35E5"/>
    <w:rsid w:val="00DA39F9"/>
    <w:rsid w:val="00DA3E4C"/>
    <w:rsid w:val="00DA3E76"/>
    <w:rsid w:val="00DA4449"/>
    <w:rsid w:val="00DA455E"/>
    <w:rsid w:val="00DA4850"/>
    <w:rsid w:val="00DA5731"/>
    <w:rsid w:val="00DA57A2"/>
    <w:rsid w:val="00DA5D0E"/>
    <w:rsid w:val="00DA5D5B"/>
    <w:rsid w:val="00DA5E3B"/>
    <w:rsid w:val="00DA5F3C"/>
    <w:rsid w:val="00DA604C"/>
    <w:rsid w:val="00DA6A7E"/>
    <w:rsid w:val="00DA6EEC"/>
    <w:rsid w:val="00DA7266"/>
    <w:rsid w:val="00DA74EA"/>
    <w:rsid w:val="00DA7676"/>
    <w:rsid w:val="00DA78AB"/>
    <w:rsid w:val="00DA7C5F"/>
    <w:rsid w:val="00DA7CF2"/>
    <w:rsid w:val="00DA7FA4"/>
    <w:rsid w:val="00DB0305"/>
    <w:rsid w:val="00DB0643"/>
    <w:rsid w:val="00DB0944"/>
    <w:rsid w:val="00DB0A92"/>
    <w:rsid w:val="00DB0D25"/>
    <w:rsid w:val="00DB1188"/>
    <w:rsid w:val="00DB146C"/>
    <w:rsid w:val="00DB1AF2"/>
    <w:rsid w:val="00DB1B40"/>
    <w:rsid w:val="00DB20A1"/>
    <w:rsid w:val="00DB221F"/>
    <w:rsid w:val="00DB2A73"/>
    <w:rsid w:val="00DB2EBA"/>
    <w:rsid w:val="00DB2FD2"/>
    <w:rsid w:val="00DB303A"/>
    <w:rsid w:val="00DB3131"/>
    <w:rsid w:val="00DB353C"/>
    <w:rsid w:val="00DB3776"/>
    <w:rsid w:val="00DB3C46"/>
    <w:rsid w:val="00DB3D4F"/>
    <w:rsid w:val="00DB3F95"/>
    <w:rsid w:val="00DB4306"/>
    <w:rsid w:val="00DB45CE"/>
    <w:rsid w:val="00DB4758"/>
    <w:rsid w:val="00DB4A07"/>
    <w:rsid w:val="00DB4ACE"/>
    <w:rsid w:val="00DB4D2E"/>
    <w:rsid w:val="00DB4FCA"/>
    <w:rsid w:val="00DB5093"/>
    <w:rsid w:val="00DB5199"/>
    <w:rsid w:val="00DB55D9"/>
    <w:rsid w:val="00DB5B5C"/>
    <w:rsid w:val="00DB5EFC"/>
    <w:rsid w:val="00DB6094"/>
    <w:rsid w:val="00DB61F0"/>
    <w:rsid w:val="00DB61FE"/>
    <w:rsid w:val="00DB64ED"/>
    <w:rsid w:val="00DB66A8"/>
    <w:rsid w:val="00DB6849"/>
    <w:rsid w:val="00DB69BA"/>
    <w:rsid w:val="00DB728C"/>
    <w:rsid w:val="00DB74B2"/>
    <w:rsid w:val="00DB786B"/>
    <w:rsid w:val="00DB7972"/>
    <w:rsid w:val="00DB7B19"/>
    <w:rsid w:val="00DB7FA7"/>
    <w:rsid w:val="00DB7FF1"/>
    <w:rsid w:val="00DC085F"/>
    <w:rsid w:val="00DC0AE3"/>
    <w:rsid w:val="00DC0B77"/>
    <w:rsid w:val="00DC0D97"/>
    <w:rsid w:val="00DC0F85"/>
    <w:rsid w:val="00DC1092"/>
    <w:rsid w:val="00DC133B"/>
    <w:rsid w:val="00DC1810"/>
    <w:rsid w:val="00DC1B36"/>
    <w:rsid w:val="00DC1E64"/>
    <w:rsid w:val="00DC1E6F"/>
    <w:rsid w:val="00DC1FB9"/>
    <w:rsid w:val="00DC1FBC"/>
    <w:rsid w:val="00DC2226"/>
    <w:rsid w:val="00DC249B"/>
    <w:rsid w:val="00DC24D2"/>
    <w:rsid w:val="00DC2604"/>
    <w:rsid w:val="00DC2774"/>
    <w:rsid w:val="00DC279C"/>
    <w:rsid w:val="00DC2B91"/>
    <w:rsid w:val="00DC2E6B"/>
    <w:rsid w:val="00DC3356"/>
    <w:rsid w:val="00DC3490"/>
    <w:rsid w:val="00DC360B"/>
    <w:rsid w:val="00DC3662"/>
    <w:rsid w:val="00DC372F"/>
    <w:rsid w:val="00DC373C"/>
    <w:rsid w:val="00DC3C50"/>
    <w:rsid w:val="00DC3CDF"/>
    <w:rsid w:val="00DC4453"/>
    <w:rsid w:val="00DC488A"/>
    <w:rsid w:val="00DC499A"/>
    <w:rsid w:val="00DC5083"/>
    <w:rsid w:val="00DC50D7"/>
    <w:rsid w:val="00DC51A3"/>
    <w:rsid w:val="00DC51F3"/>
    <w:rsid w:val="00DC5478"/>
    <w:rsid w:val="00DC57CB"/>
    <w:rsid w:val="00DC58AE"/>
    <w:rsid w:val="00DC5953"/>
    <w:rsid w:val="00DC5C42"/>
    <w:rsid w:val="00DC5D4A"/>
    <w:rsid w:val="00DC5F22"/>
    <w:rsid w:val="00DC5FFD"/>
    <w:rsid w:val="00DC6306"/>
    <w:rsid w:val="00DC645C"/>
    <w:rsid w:val="00DC6525"/>
    <w:rsid w:val="00DC656A"/>
    <w:rsid w:val="00DC6962"/>
    <w:rsid w:val="00DC6A02"/>
    <w:rsid w:val="00DC6A22"/>
    <w:rsid w:val="00DC6CD5"/>
    <w:rsid w:val="00DC6D32"/>
    <w:rsid w:val="00DC6E5B"/>
    <w:rsid w:val="00DC7009"/>
    <w:rsid w:val="00DC7128"/>
    <w:rsid w:val="00DC714D"/>
    <w:rsid w:val="00DC72B5"/>
    <w:rsid w:val="00DC786B"/>
    <w:rsid w:val="00DC7ACE"/>
    <w:rsid w:val="00DD007A"/>
    <w:rsid w:val="00DD02C8"/>
    <w:rsid w:val="00DD034C"/>
    <w:rsid w:val="00DD043D"/>
    <w:rsid w:val="00DD0A83"/>
    <w:rsid w:val="00DD0DDF"/>
    <w:rsid w:val="00DD1265"/>
    <w:rsid w:val="00DD140A"/>
    <w:rsid w:val="00DD1716"/>
    <w:rsid w:val="00DD179A"/>
    <w:rsid w:val="00DD187D"/>
    <w:rsid w:val="00DD1DA6"/>
    <w:rsid w:val="00DD1E53"/>
    <w:rsid w:val="00DD1EAE"/>
    <w:rsid w:val="00DD225E"/>
    <w:rsid w:val="00DD23A3"/>
    <w:rsid w:val="00DD26C6"/>
    <w:rsid w:val="00DD28A1"/>
    <w:rsid w:val="00DD2A3A"/>
    <w:rsid w:val="00DD2CB3"/>
    <w:rsid w:val="00DD2DA3"/>
    <w:rsid w:val="00DD2FBF"/>
    <w:rsid w:val="00DD31D3"/>
    <w:rsid w:val="00DD3389"/>
    <w:rsid w:val="00DD356F"/>
    <w:rsid w:val="00DD381D"/>
    <w:rsid w:val="00DD3CCF"/>
    <w:rsid w:val="00DD40B9"/>
    <w:rsid w:val="00DD41E1"/>
    <w:rsid w:val="00DD488B"/>
    <w:rsid w:val="00DD4983"/>
    <w:rsid w:val="00DD49A6"/>
    <w:rsid w:val="00DD4A20"/>
    <w:rsid w:val="00DD4AEF"/>
    <w:rsid w:val="00DD52B1"/>
    <w:rsid w:val="00DD55AD"/>
    <w:rsid w:val="00DD56E5"/>
    <w:rsid w:val="00DD57D7"/>
    <w:rsid w:val="00DD5B43"/>
    <w:rsid w:val="00DD5C1C"/>
    <w:rsid w:val="00DD5C26"/>
    <w:rsid w:val="00DD5D1D"/>
    <w:rsid w:val="00DD5F46"/>
    <w:rsid w:val="00DD6049"/>
    <w:rsid w:val="00DD6305"/>
    <w:rsid w:val="00DD6942"/>
    <w:rsid w:val="00DD6948"/>
    <w:rsid w:val="00DD6D02"/>
    <w:rsid w:val="00DD6E79"/>
    <w:rsid w:val="00DD74F0"/>
    <w:rsid w:val="00DD769B"/>
    <w:rsid w:val="00DD76D0"/>
    <w:rsid w:val="00DD780E"/>
    <w:rsid w:val="00DD7A76"/>
    <w:rsid w:val="00DD7BA7"/>
    <w:rsid w:val="00DD7C05"/>
    <w:rsid w:val="00DD7E98"/>
    <w:rsid w:val="00DD7F76"/>
    <w:rsid w:val="00DE0000"/>
    <w:rsid w:val="00DE010B"/>
    <w:rsid w:val="00DE05FC"/>
    <w:rsid w:val="00DE1082"/>
    <w:rsid w:val="00DE13C1"/>
    <w:rsid w:val="00DE1808"/>
    <w:rsid w:val="00DE19E2"/>
    <w:rsid w:val="00DE1ACC"/>
    <w:rsid w:val="00DE1BF5"/>
    <w:rsid w:val="00DE1BF8"/>
    <w:rsid w:val="00DE1C73"/>
    <w:rsid w:val="00DE1EB8"/>
    <w:rsid w:val="00DE20DF"/>
    <w:rsid w:val="00DE22B1"/>
    <w:rsid w:val="00DE2564"/>
    <w:rsid w:val="00DE26AF"/>
    <w:rsid w:val="00DE277E"/>
    <w:rsid w:val="00DE2A19"/>
    <w:rsid w:val="00DE2D49"/>
    <w:rsid w:val="00DE3282"/>
    <w:rsid w:val="00DE3309"/>
    <w:rsid w:val="00DE3A78"/>
    <w:rsid w:val="00DE3BC2"/>
    <w:rsid w:val="00DE3EAA"/>
    <w:rsid w:val="00DE4112"/>
    <w:rsid w:val="00DE427A"/>
    <w:rsid w:val="00DE4909"/>
    <w:rsid w:val="00DE4A47"/>
    <w:rsid w:val="00DE4AF1"/>
    <w:rsid w:val="00DE4B3D"/>
    <w:rsid w:val="00DE4C9F"/>
    <w:rsid w:val="00DE4DA0"/>
    <w:rsid w:val="00DE4F3D"/>
    <w:rsid w:val="00DE53F0"/>
    <w:rsid w:val="00DE54A0"/>
    <w:rsid w:val="00DE56DB"/>
    <w:rsid w:val="00DE5832"/>
    <w:rsid w:val="00DE5BA9"/>
    <w:rsid w:val="00DE5D40"/>
    <w:rsid w:val="00DE6038"/>
    <w:rsid w:val="00DE6220"/>
    <w:rsid w:val="00DE6694"/>
    <w:rsid w:val="00DE669F"/>
    <w:rsid w:val="00DE670A"/>
    <w:rsid w:val="00DE67F6"/>
    <w:rsid w:val="00DE6A5D"/>
    <w:rsid w:val="00DE6AE2"/>
    <w:rsid w:val="00DE6C17"/>
    <w:rsid w:val="00DE6D77"/>
    <w:rsid w:val="00DE6DCD"/>
    <w:rsid w:val="00DE7389"/>
    <w:rsid w:val="00DE7571"/>
    <w:rsid w:val="00DE75CF"/>
    <w:rsid w:val="00DE76CD"/>
    <w:rsid w:val="00DE7B27"/>
    <w:rsid w:val="00DE7C54"/>
    <w:rsid w:val="00DF02A6"/>
    <w:rsid w:val="00DF0444"/>
    <w:rsid w:val="00DF0811"/>
    <w:rsid w:val="00DF0C7D"/>
    <w:rsid w:val="00DF0D52"/>
    <w:rsid w:val="00DF0E05"/>
    <w:rsid w:val="00DF0E99"/>
    <w:rsid w:val="00DF0FC8"/>
    <w:rsid w:val="00DF141C"/>
    <w:rsid w:val="00DF14B9"/>
    <w:rsid w:val="00DF243E"/>
    <w:rsid w:val="00DF245F"/>
    <w:rsid w:val="00DF2473"/>
    <w:rsid w:val="00DF26F3"/>
    <w:rsid w:val="00DF2830"/>
    <w:rsid w:val="00DF29E1"/>
    <w:rsid w:val="00DF2B93"/>
    <w:rsid w:val="00DF2D0B"/>
    <w:rsid w:val="00DF388F"/>
    <w:rsid w:val="00DF38A0"/>
    <w:rsid w:val="00DF3955"/>
    <w:rsid w:val="00DF41E7"/>
    <w:rsid w:val="00DF4C0B"/>
    <w:rsid w:val="00DF5074"/>
    <w:rsid w:val="00DF5246"/>
    <w:rsid w:val="00DF5529"/>
    <w:rsid w:val="00DF59A3"/>
    <w:rsid w:val="00DF5D9E"/>
    <w:rsid w:val="00DF5DAB"/>
    <w:rsid w:val="00DF60C0"/>
    <w:rsid w:val="00DF67E0"/>
    <w:rsid w:val="00DF6A38"/>
    <w:rsid w:val="00DF6A59"/>
    <w:rsid w:val="00DF6D3C"/>
    <w:rsid w:val="00DF75E7"/>
    <w:rsid w:val="00DF760F"/>
    <w:rsid w:val="00DF7B6D"/>
    <w:rsid w:val="00DF7CE8"/>
    <w:rsid w:val="00DF7D0C"/>
    <w:rsid w:val="00DF7EB5"/>
    <w:rsid w:val="00E00021"/>
    <w:rsid w:val="00E000C4"/>
    <w:rsid w:val="00E0014F"/>
    <w:rsid w:val="00E00567"/>
    <w:rsid w:val="00E00E90"/>
    <w:rsid w:val="00E012D6"/>
    <w:rsid w:val="00E0155D"/>
    <w:rsid w:val="00E01567"/>
    <w:rsid w:val="00E01A0B"/>
    <w:rsid w:val="00E01E8A"/>
    <w:rsid w:val="00E02152"/>
    <w:rsid w:val="00E021AA"/>
    <w:rsid w:val="00E02313"/>
    <w:rsid w:val="00E023DB"/>
    <w:rsid w:val="00E0262A"/>
    <w:rsid w:val="00E02AB0"/>
    <w:rsid w:val="00E02D4C"/>
    <w:rsid w:val="00E02D58"/>
    <w:rsid w:val="00E03050"/>
    <w:rsid w:val="00E032C0"/>
    <w:rsid w:val="00E0358C"/>
    <w:rsid w:val="00E0359D"/>
    <w:rsid w:val="00E036D2"/>
    <w:rsid w:val="00E03EED"/>
    <w:rsid w:val="00E03F8F"/>
    <w:rsid w:val="00E042D2"/>
    <w:rsid w:val="00E043CD"/>
    <w:rsid w:val="00E043EE"/>
    <w:rsid w:val="00E044BA"/>
    <w:rsid w:val="00E04B54"/>
    <w:rsid w:val="00E04FCE"/>
    <w:rsid w:val="00E05465"/>
    <w:rsid w:val="00E056AA"/>
    <w:rsid w:val="00E057A1"/>
    <w:rsid w:val="00E05A65"/>
    <w:rsid w:val="00E05BA2"/>
    <w:rsid w:val="00E061A1"/>
    <w:rsid w:val="00E065AE"/>
    <w:rsid w:val="00E06A15"/>
    <w:rsid w:val="00E06F14"/>
    <w:rsid w:val="00E07A1D"/>
    <w:rsid w:val="00E07FA2"/>
    <w:rsid w:val="00E103DC"/>
    <w:rsid w:val="00E107A7"/>
    <w:rsid w:val="00E10B56"/>
    <w:rsid w:val="00E10B59"/>
    <w:rsid w:val="00E10D44"/>
    <w:rsid w:val="00E10DB8"/>
    <w:rsid w:val="00E113C0"/>
    <w:rsid w:val="00E113F4"/>
    <w:rsid w:val="00E1174E"/>
    <w:rsid w:val="00E11A31"/>
    <w:rsid w:val="00E11AE4"/>
    <w:rsid w:val="00E120E7"/>
    <w:rsid w:val="00E1234C"/>
    <w:rsid w:val="00E12550"/>
    <w:rsid w:val="00E1256F"/>
    <w:rsid w:val="00E12696"/>
    <w:rsid w:val="00E12EE7"/>
    <w:rsid w:val="00E13074"/>
    <w:rsid w:val="00E13927"/>
    <w:rsid w:val="00E13A67"/>
    <w:rsid w:val="00E13BE7"/>
    <w:rsid w:val="00E13C29"/>
    <w:rsid w:val="00E141F1"/>
    <w:rsid w:val="00E14371"/>
    <w:rsid w:val="00E143B8"/>
    <w:rsid w:val="00E14527"/>
    <w:rsid w:val="00E149A6"/>
    <w:rsid w:val="00E14D6B"/>
    <w:rsid w:val="00E152A0"/>
    <w:rsid w:val="00E15984"/>
    <w:rsid w:val="00E15987"/>
    <w:rsid w:val="00E15BA3"/>
    <w:rsid w:val="00E15C47"/>
    <w:rsid w:val="00E15C90"/>
    <w:rsid w:val="00E15CA6"/>
    <w:rsid w:val="00E15CBB"/>
    <w:rsid w:val="00E15EFF"/>
    <w:rsid w:val="00E16139"/>
    <w:rsid w:val="00E164C7"/>
    <w:rsid w:val="00E16541"/>
    <w:rsid w:val="00E166EF"/>
    <w:rsid w:val="00E16E02"/>
    <w:rsid w:val="00E17126"/>
    <w:rsid w:val="00E17778"/>
    <w:rsid w:val="00E17CF4"/>
    <w:rsid w:val="00E2014A"/>
    <w:rsid w:val="00E202CF"/>
    <w:rsid w:val="00E20330"/>
    <w:rsid w:val="00E20496"/>
    <w:rsid w:val="00E205F6"/>
    <w:rsid w:val="00E2086E"/>
    <w:rsid w:val="00E208CB"/>
    <w:rsid w:val="00E20A03"/>
    <w:rsid w:val="00E20D16"/>
    <w:rsid w:val="00E21715"/>
    <w:rsid w:val="00E21F78"/>
    <w:rsid w:val="00E21FB3"/>
    <w:rsid w:val="00E22210"/>
    <w:rsid w:val="00E22366"/>
    <w:rsid w:val="00E22394"/>
    <w:rsid w:val="00E22595"/>
    <w:rsid w:val="00E22601"/>
    <w:rsid w:val="00E2292F"/>
    <w:rsid w:val="00E22A90"/>
    <w:rsid w:val="00E22A99"/>
    <w:rsid w:val="00E22F9F"/>
    <w:rsid w:val="00E2307C"/>
    <w:rsid w:val="00E23208"/>
    <w:rsid w:val="00E23408"/>
    <w:rsid w:val="00E236BB"/>
    <w:rsid w:val="00E240A3"/>
    <w:rsid w:val="00E24157"/>
    <w:rsid w:val="00E2445D"/>
    <w:rsid w:val="00E24596"/>
    <w:rsid w:val="00E2487B"/>
    <w:rsid w:val="00E249ED"/>
    <w:rsid w:val="00E24B21"/>
    <w:rsid w:val="00E24D0A"/>
    <w:rsid w:val="00E24E2E"/>
    <w:rsid w:val="00E24ED9"/>
    <w:rsid w:val="00E250F5"/>
    <w:rsid w:val="00E2521F"/>
    <w:rsid w:val="00E2579B"/>
    <w:rsid w:val="00E25856"/>
    <w:rsid w:val="00E25CDE"/>
    <w:rsid w:val="00E25DC5"/>
    <w:rsid w:val="00E25FF2"/>
    <w:rsid w:val="00E26197"/>
    <w:rsid w:val="00E2641F"/>
    <w:rsid w:val="00E267D1"/>
    <w:rsid w:val="00E26D60"/>
    <w:rsid w:val="00E2732F"/>
    <w:rsid w:val="00E27481"/>
    <w:rsid w:val="00E276D0"/>
    <w:rsid w:val="00E2791B"/>
    <w:rsid w:val="00E27B2B"/>
    <w:rsid w:val="00E27D08"/>
    <w:rsid w:val="00E27E22"/>
    <w:rsid w:val="00E27E4F"/>
    <w:rsid w:val="00E3030D"/>
    <w:rsid w:val="00E3046C"/>
    <w:rsid w:val="00E3054A"/>
    <w:rsid w:val="00E3087A"/>
    <w:rsid w:val="00E30E39"/>
    <w:rsid w:val="00E310E3"/>
    <w:rsid w:val="00E31112"/>
    <w:rsid w:val="00E31798"/>
    <w:rsid w:val="00E31912"/>
    <w:rsid w:val="00E323E0"/>
    <w:rsid w:val="00E326AF"/>
    <w:rsid w:val="00E3279E"/>
    <w:rsid w:val="00E32AD0"/>
    <w:rsid w:val="00E32EBC"/>
    <w:rsid w:val="00E3363B"/>
    <w:rsid w:val="00E33B6D"/>
    <w:rsid w:val="00E33BA0"/>
    <w:rsid w:val="00E3404F"/>
    <w:rsid w:val="00E3411A"/>
    <w:rsid w:val="00E34293"/>
    <w:rsid w:val="00E34713"/>
    <w:rsid w:val="00E3481D"/>
    <w:rsid w:val="00E349D4"/>
    <w:rsid w:val="00E34A55"/>
    <w:rsid w:val="00E34D51"/>
    <w:rsid w:val="00E34FE2"/>
    <w:rsid w:val="00E350C6"/>
    <w:rsid w:val="00E352F7"/>
    <w:rsid w:val="00E3573D"/>
    <w:rsid w:val="00E35A62"/>
    <w:rsid w:val="00E35A77"/>
    <w:rsid w:val="00E35C2D"/>
    <w:rsid w:val="00E35DDA"/>
    <w:rsid w:val="00E35F2D"/>
    <w:rsid w:val="00E35FF3"/>
    <w:rsid w:val="00E36051"/>
    <w:rsid w:val="00E36425"/>
    <w:rsid w:val="00E36502"/>
    <w:rsid w:val="00E3653B"/>
    <w:rsid w:val="00E36637"/>
    <w:rsid w:val="00E36961"/>
    <w:rsid w:val="00E36B45"/>
    <w:rsid w:val="00E36B58"/>
    <w:rsid w:val="00E36C30"/>
    <w:rsid w:val="00E37AC2"/>
    <w:rsid w:val="00E37CB4"/>
    <w:rsid w:val="00E37F62"/>
    <w:rsid w:val="00E40309"/>
    <w:rsid w:val="00E40452"/>
    <w:rsid w:val="00E404B2"/>
    <w:rsid w:val="00E404DF"/>
    <w:rsid w:val="00E40847"/>
    <w:rsid w:val="00E40CBB"/>
    <w:rsid w:val="00E40E70"/>
    <w:rsid w:val="00E41171"/>
    <w:rsid w:val="00E412C4"/>
    <w:rsid w:val="00E41580"/>
    <w:rsid w:val="00E415DE"/>
    <w:rsid w:val="00E41692"/>
    <w:rsid w:val="00E417E7"/>
    <w:rsid w:val="00E418A3"/>
    <w:rsid w:val="00E41ABD"/>
    <w:rsid w:val="00E41C22"/>
    <w:rsid w:val="00E4232E"/>
    <w:rsid w:val="00E42BFD"/>
    <w:rsid w:val="00E42C55"/>
    <w:rsid w:val="00E4342C"/>
    <w:rsid w:val="00E43956"/>
    <w:rsid w:val="00E43B24"/>
    <w:rsid w:val="00E44196"/>
    <w:rsid w:val="00E442EC"/>
    <w:rsid w:val="00E445C8"/>
    <w:rsid w:val="00E445DF"/>
    <w:rsid w:val="00E44B98"/>
    <w:rsid w:val="00E44FBA"/>
    <w:rsid w:val="00E45103"/>
    <w:rsid w:val="00E4555D"/>
    <w:rsid w:val="00E4572A"/>
    <w:rsid w:val="00E45952"/>
    <w:rsid w:val="00E45A72"/>
    <w:rsid w:val="00E45BF6"/>
    <w:rsid w:val="00E45E7F"/>
    <w:rsid w:val="00E4627C"/>
    <w:rsid w:val="00E46717"/>
    <w:rsid w:val="00E46769"/>
    <w:rsid w:val="00E467B6"/>
    <w:rsid w:val="00E46E0F"/>
    <w:rsid w:val="00E46E8E"/>
    <w:rsid w:val="00E470B7"/>
    <w:rsid w:val="00E474E7"/>
    <w:rsid w:val="00E47C55"/>
    <w:rsid w:val="00E47DB3"/>
    <w:rsid w:val="00E50009"/>
    <w:rsid w:val="00E501C8"/>
    <w:rsid w:val="00E5094E"/>
    <w:rsid w:val="00E50FC1"/>
    <w:rsid w:val="00E515DA"/>
    <w:rsid w:val="00E51C0B"/>
    <w:rsid w:val="00E51EA4"/>
    <w:rsid w:val="00E51F1A"/>
    <w:rsid w:val="00E51F2F"/>
    <w:rsid w:val="00E51F3C"/>
    <w:rsid w:val="00E522C6"/>
    <w:rsid w:val="00E523A2"/>
    <w:rsid w:val="00E52924"/>
    <w:rsid w:val="00E52D05"/>
    <w:rsid w:val="00E52D89"/>
    <w:rsid w:val="00E53059"/>
    <w:rsid w:val="00E5323A"/>
    <w:rsid w:val="00E533B7"/>
    <w:rsid w:val="00E53656"/>
    <w:rsid w:val="00E53DF1"/>
    <w:rsid w:val="00E53E7E"/>
    <w:rsid w:val="00E53EE6"/>
    <w:rsid w:val="00E5411F"/>
    <w:rsid w:val="00E5453E"/>
    <w:rsid w:val="00E5514B"/>
    <w:rsid w:val="00E554CF"/>
    <w:rsid w:val="00E555C0"/>
    <w:rsid w:val="00E55656"/>
    <w:rsid w:val="00E5579D"/>
    <w:rsid w:val="00E55A0B"/>
    <w:rsid w:val="00E55E34"/>
    <w:rsid w:val="00E55EA0"/>
    <w:rsid w:val="00E55FCF"/>
    <w:rsid w:val="00E5611E"/>
    <w:rsid w:val="00E566FC"/>
    <w:rsid w:val="00E56AA3"/>
    <w:rsid w:val="00E56B98"/>
    <w:rsid w:val="00E56C0D"/>
    <w:rsid w:val="00E56D43"/>
    <w:rsid w:val="00E57078"/>
    <w:rsid w:val="00E57079"/>
    <w:rsid w:val="00E570E7"/>
    <w:rsid w:val="00E57AD2"/>
    <w:rsid w:val="00E57B2E"/>
    <w:rsid w:val="00E57B33"/>
    <w:rsid w:val="00E57D76"/>
    <w:rsid w:val="00E57FFA"/>
    <w:rsid w:val="00E60412"/>
    <w:rsid w:val="00E604AC"/>
    <w:rsid w:val="00E60509"/>
    <w:rsid w:val="00E60AF3"/>
    <w:rsid w:val="00E60C42"/>
    <w:rsid w:val="00E61043"/>
    <w:rsid w:val="00E6168E"/>
    <w:rsid w:val="00E61699"/>
    <w:rsid w:val="00E61E4C"/>
    <w:rsid w:val="00E623E7"/>
    <w:rsid w:val="00E62546"/>
    <w:rsid w:val="00E625D0"/>
    <w:rsid w:val="00E62870"/>
    <w:rsid w:val="00E62907"/>
    <w:rsid w:val="00E62C18"/>
    <w:rsid w:val="00E62D75"/>
    <w:rsid w:val="00E62EA5"/>
    <w:rsid w:val="00E630AF"/>
    <w:rsid w:val="00E6312D"/>
    <w:rsid w:val="00E63156"/>
    <w:rsid w:val="00E6315B"/>
    <w:rsid w:val="00E638A5"/>
    <w:rsid w:val="00E63A22"/>
    <w:rsid w:val="00E63E7F"/>
    <w:rsid w:val="00E64649"/>
    <w:rsid w:val="00E6492B"/>
    <w:rsid w:val="00E64F75"/>
    <w:rsid w:val="00E65067"/>
    <w:rsid w:val="00E651DA"/>
    <w:rsid w:val="00E652B1"/>
    <w:rsid w:val="00E653CF"/>
    <w:rsid w:val="00E65687"/>
    <w:rsid w:val="00E65937"/>
    <w:rsid w:val="00E66001"/>
    <w:rsid w:val="00E661DA"/>
    <w:rsid w:val="00E6669C"/>
    <w:rsid w:val="00E667BB"/>
    <w:rsid w:val="00E66C42"/>
    <w:rsid w:val="00E67384"/>
    <w:rsid w:val="00E67A39"/>
    <w:rsid w:val="00E67A45"/>
    <w:rsid w:val="00E67B03"/>
    <w:rsid w:val="00E70075"/>
    <w:rsid w:val="00E70456"/>
    <w:rsid w:val="00E70542"/>
    <w:rsid w:val="00E705DD"/>
    <w:rsid w:val="00E705FA"/>
    <w:rsid w:val="00E70708"/>
    <w:rsid w:val="00E709C4"/>
    <w:rsid w:val="00E70FCF"/>
    <w:rsid w:val="00E71544"/>
    <w:rsid w:val="00E7164B"/>
    <w:rsid w:val="00E71918"/>
    <w:rsid w:val="00E71A9F"/>
    <w:rsid w:val="00E71B22"/>
    <w:rsid w:val="00E71F8C"/>
    <w:rsid w:val="00E72486"/>
    <w:rsid w:val="00E72720"/>
    <w:rsid w:val="00E727DD"/>
    <w:rsid w:val="00E728D7"/>
    <w:rsid w:val="00E7290D"/>
    <w:rsid w:val="00E72BCA"/>
    <w:rsid w:val="00E72DAC"/>
    <w:rsid w:val="00E73694"/>
    <w:rsid w:val="00E73820"/>
    <w:rsid w:val="00E738D6"/>
    <w:rsid w:val="00E739A6"/>
    <w:rsid w:val="00E73DB4"/>
    <w:rsid w:val="00E74051"/>
    <w:rsid w:val="00E742A9"/>
    <w:rsid w:val="00E74635"/>
    <w:rsid w:val="00E74638"/>
    <w:rsid w:val="00E74942"/>
    <w:rsid w:val="00E74981"/>
    <w:rsid w:val="00E74C35"/>
    <w:rsid w:val="00E75245"/>
    <w:rsid w:val="00E753E1"/>
    <w:rsid w:val="00E758DA"/>
    <w:rsid w:val="00E7594E"/>
    <w:rsid w:val="00E75B3A"/>
    <w:rsid w:val="00E75D12"/>
    <w:rsid w:val="00E76127"/>
    <w:rsid w:val="00E763CF"/>
    <w:rsid w:val="00E76524"/>
    <w:rsid w:val="00E76C1B"/>
    <w:rsid w:val="00E76EB7"/>
    <w:rsid w:val="00E76F09"/>
    <w:rsid w:val="00E77347"/>
    <w:rsid w:val="00E778DC"/>
    <w:rsid w:val="00E77A6B"/>
    <w:rsid w:val="00E77DD9"/>
    <w:rsid w:val="00E80278"/>
    <w:rsid w:val="00E805AA"/>
    <w:rsid w:val="00E8065E"/>
    <w:rsid w:val="00E806F9"/>
    <w:rsid w:val="00E808F6"/>
    <w:rsid w:val="00E80B81"/>
    <w:rsid w:val="00E811D5"/>
    <w:rsid w:val="00E81E69"/>
    <w:rsid w:val="00E81F44"/>
    <w:rsid w:val="00E82679"/>
    <w:rsid w:val="00E82743"/>
    <w:rsid w:val="00E82908"/>
    <w:rsid w:val="00E82FC2"/>
    <w:rsid w:val="00E82FCB"/>
    <w:rsid w:val="00E836DA"/>
    <w:rsid w:val="00E837A1"/>
    <w:rsid w:val="00E837B9"/>
    <w:rsid w:val="00E83910"/>
    <w:rsid w:val="00E83A52"/>
    <w:rsid w:val="00E83AD5"/>
    <w:rsid w:val="00E83AE2"/>
    <w:rsid w:val="00E83E03"/>
    <w:rsid w:val="00E83E40"/>
    <w:rsid w:val="00E8433D"/>
    <w:rsid w:val="00E8453C"/>
    <w:rsid w:val="00E847FE"/>
    <w:rsid w:val="00E84818"/>
    <w:rsid w:val="00E84B3A"/>
    <w:rsid w:val="00E84BCA"/>
    <w:rsid w:val="00E84CF0"/>
    <w:rsid w:val="00E84E04"/>
    <w:rsid w:val="00E85230"/>
    <w:rsid w:val="00E8540D"/>
    <w:rsid w:val="00E858A5"/>
    <w:rsid w:val="00E85AC3"/>
    <w:rsid w:val="00E85B74"/>
    <w:rsid w:val="00E86164"/>
    <w:rsid w:val="00E861D1"/>
    <w:rsid w:val="00E86D46"/>
    <w:rsid w:val="00E86E27"/>
    <w:rsid w:val="00E86FF1"/>
    <w:rsid w:val="00E87058"/>
    <w:rsid w:val="00E87B05"/>
    <w:rsid w:val="00E900CF"/>
    <w:rsid w:val="00E900D6"/>
    <w:rsid w:val="00E90188"/>
    <w:rsid w:val="00E9030C"/>
    <w:rsid w:val="00E904DF"/>
    <w:rsid w:val="00E907F0"/>
    <w:rsid w:val="00E90ADC"/>
    <w:rsid w:val="00E90C38"/>
    <w:rsid w:val="00E91D78"/>
    <w:rsid w:val="00E9226A"/>
    <w:rsid w:val="00E9253E"/>
    <w:rsid w:val="00E9285F"/>
    <w:rsid w:val="00E92880"/>
    <w:rsid w:val="00E928C9"/>
    <w:rsid w:val="00E92C24"/>
    <w:rsid w:val="00E92CAA"/>
    <w:rsid w:val="00E92DC2"/>
    <w:rsid w:val="00E92F4D"/>
    <w:rsid w:val="00E93247"/>
    <w:rsid w:val="00E93251"/>
    <w:rsid w:val="00E9370B"/>
    <w:rsid w:val="00E93E7D"/>
    <w:rsid w:val="00E93EC7"/>
    <w:rsid w:val="00E94684"/>
    <w:rsid w:val="00E94A3F"/>
    <w:rsid w:val="00E94A58"/>
    <w:rsid w:val="00E94DCF"/>
    <w:rsid w:val="00E94E16"/>
    <w:rsid w:val="00E951E0"/>
    <w:rsid w:val="00E95554"/>
    <w:rsid w:val="00E95590"/>
    <w:rsid w:val="00E955DC"/>
    <w:rsid w:val="00E95A5D"/>
    <w:rsid w:val="00E95DD6"/>
    <w:rsid w:val="00E95FE2"/>
    <w:rsid w:val="00E96061"/>
    <w:rsid w:val="00E960F0"/>
    <w:rsid w:val="00E96121"/>
    <w:rsid w:val="00E9617E"/>
    <w:rsid w:val="00E9621A"/>
    <w:rsid w:val="00E964B4"/>
    <w:rsid w:val="00E966E9"/>
    <w:rsid w:val="00E9671F"/>
    <w:rsid w:val="00E968BB"/>
    <w:rsid w:val="00E96CB1"/>
    <w:rsid w:val="00E972DC"/>
    <w:rsid w:val="00E97502"/>
    <w:rsid w:val="00E97BE0"/>
    <w:rsid w:val="00E97E1D"/>
    <w:rsid w:val="00E97EC7"/>
    <w:rsid w:val="00EA0032"/>
    <w:rsid w:val="00EA0061"/>
    <w:rsid w:val="00EA028F"/>
    <w:rsid w:val="00EA033A"/>
    <w:rsid w:val="00EA046A"/>
    <w:rsid w:val="00EA08D9"/>
    <w:rsid w:val="00EA0AAA"/>
    <w:rsid w:val="00EA0AB9"/>
    <w:rsid w:val="00EA0F9E"/>
    <w:rsid w:val="00EA10D0"/>
    <w:rsid w:val="00EA11BB"/>
    <w:rsid w:val="00EA129E"/>
    <w:rsid w:val="00EA12AD"/>
    <w:rsid w:val="00EA12F9"/>
    <w:rsid w:val="00EA1334"/>
    <w:rsid w:val="00EA1456"/>
    <w:rsid w:val="00EA170A"/>
    <w:rsid w:val="00EA174B"/>
    <w:rsid w:val="00EA17D4"/>
    <w:rsid w:val="00EA1F01"/>
    <w:rsid w:val="00EA2144"/>
    <w:rsid w:val="00EA2435"/>
    <w:rsid w:val="00EA2689"/>
    <w:rsid w:val="00EA274F"/>
    <w:rsid w:val="00EA2827"/>
    <w:rsid w:val="00EA2CF3"/>
    <w:rsid w:val="00EA2EFE"/>
    <w:rsid w:val="00EA2F65"/>
    <w:rsid w:val="00EA3A01"/>
    <w:rsid w:val="00EA3F18"/>
    <w:rsid w:val="00EA4333"/>
    <w:rsid w:val="00EA461A"/>
    <w:rsid w:val="00EA46B0"/>
    <w:rsid w:val="00EA4700"/>
    <w:rsid w:val="00EA4713"/>
    <w:rsid w:val="00EA4751"/>
    <w:rsid w:val="00EA48D6"/>
    <w:rsid w:val="00EA49B9"/>
    <w:rsid w:val="00EA4EA5"/>
    <w:rsid w:val="00EA4F50"/>
    <w:rsid w:val="00EA5481"/>
    <w:rsid w:val="00EA54C3"/>
    <w:rsid w:val="00EA5539"/>
    <w:rsid w:val="00EA555B"/>
    <w:rsid w:val="00EA55D9"/>
    <w:rsid w:val="00EA5BEE"/>
    <w:rsid w:val="00EA5C5D"/>
    <w:rsid w:val="00EA6326"/>
    <w:rsid w:val="00EA668A"/>
    <w:rsid w:val="00EA6875"/>
    <w:rsid w:val="00EA6994"/>
    <w:rsid w:val="00EA6A19"/>
    <w:rsid w:val="00EA6B40"/>
    <w:rsid w:val="00EA6C1F"/>
    <w:rsid w:val="00EA6D2B"/>
    <w:rsid w:val="00EA6D81"/>
    <w:rsid w:val="00EA6F01"/>
    <w:rsid w:val="00EA6F82"/>
    <w:rsid w:val="00EA75A7"/>
    <w:rsid w:val="00EA781A"/>
    <w:rsid w:val="00EA7996"/>
    <w:rsid w:val="00EA79F2"/>
    <w:rsid w:val="00EA7DA4"/>
    <w:rsid w:val="00EA7E90"/>
    <w:rsid w:val="00EA7E9E"/>
    <w:rsid w:val="00EA7EB4"/>
    <w:rsid w:val="00EB023B"/>
    <w:rsid w:val="00EB02B9"/>
    <w:rsid w:val="00EB04AD"/>
    <w:rsid w:val="00EB066B"/>
    <w:rsid w:val="00EB06AB"/>
    <w:rsid w:val="00EB090C"/>
    <w:rsid w:val="00EB0E1B"/>
    <w:rsid w:val="00EB0F13"/>
    <w:rsid w:val="00EB12A3"/>
    <w:rsid w:val="00EB15FF"/>
    <w:rsid w:val="00EB19EC"/>
    <w:rsid w:val="00EB1ABB"/>
    <w:rsid w:val="00EB23D3"/>
    <w:rsid w:val="00EB24C7"/>
    <w:rsid w:val="00EB26F7"/>
    <w:rsid w:val="00EB28F7"/>
    <w:rsid w:val="00EB2995"/>
    <w:rsid w:val="00EB2A36"/>
    <w:rsid w:val="00EB2BC7"/>
    <w:rsid w:val="00EB2BF9"/>
    <w:rsid w:val="00EB2CA1"/>
    <w:rsid w:val="00EB351C"/>
    <w:rsid w:val="00EB363D"/>
    <w:rsid w:val="00EB3826"/>
    <w:rsid w:val="00EB3896"/>
    <w:rsid w:val="00EB3B44"/>
    <w:rsid w:val="00EB3EC2"/>
    <w:rsid w:val="00EB4903"/>
    <w:rsid w:val="00EB495A"/>
    <w:rsid w:val="00EB4A9F"/>
    <w:rsid w:val="00EB4E7A"/>
    <w:rsid w:val="00EB520C"/>
    <w:rsid w:val="00EB528B"/>
    <w:rsid w:val="00EB53A6"/>
    <w:rsid w:val="00EB5613"/>
    <w:rsid w:val="00EB5730"/>
    <w:rsid w:val="00EB58EF"/>
    <w:rsid w:val="00EB5B88"/>
    <w:rsid w:val="00EB5CF4"/>
    <w:rsid w:val="00EB5F8C"/>
    <w:rsid w:val="00EB6170"/>
    <w:rsid w:val="00EB6358"/>
    <w:rsid w:val="00EB63D3"/>
    <w:rsid w:val="00EB66CE"/>
    <w:rsid w:val="00EB69DB"/>
    <w:rsid w:val="00EB69EE"/>
    <w:rsid w:val="00EB6A33"/>
    <w:rsid w:val="00EB7AF2"/>
    <w:rsid w:val="00EB7F66"/>
    <w:rsid w:val="00EC04B8"/>
    <w:rsid w:val="00EC0659"/>
    <w:rsid w:val="00EC11D8"/>
    <w:rsid w:val="00EC162A"/>
    <w:rsid w:val="00EC1680"/>
    <w:rsid w:val="00EC1CE5"/>
    <w:rsid w:val="00EC1F05"/>
    <w:rsid w:val="00EC1FCA"/>
    <w:rsid w:val="00EC20AF"/>
    <w:rsid w:val="00EC26B7"/>
    <w:rsid w:val="00EC27A0"/>
    <w:rsid w:val="00EC28E4"/>
    <w:rsid w:val="00EC29BF"/>
    <w:rsid w:val="00EC34B2"/>
    <w:rsid w:val="00EC395B"/>
    <w:rsid w:val="00EC3B80"/>
    <w:rsid w:val="00EC42A2"/>
    <w:rsid w:val="00EC47C3"/>
    <w:rsid w:val="00EC4D67"/>
    <w:rsid w:val="00EC4D6C"/>
    <w:rsid w:val="00EC502F"/>
    <w:rsid w:val="00EC50F5"/>
    <w:rsid w:val="00EC5178"/>
    <w:rsid w:val="00EC54AD"/>
    <w:rsid w:val="00EC553B"/>
    <w:rsid w:val="00EC594D"/>
    <w:rsid w:val="00EC71CF"/>
    <w:rsid w:val="00EC7239"/>
    <w:rsid w:val="00EC79B6"/>
    <w:rsid w:val="00ED06CC"/>
    <w:rsid w:val="00ED097D"/>
    <w:rsid w:val="00ED0B13"/>
    <w:rsid w:val="00ED0C0C"/>
    <w:rsid w:val="00ED0C50"/>
    <w:rsid w:val="00ED157B"/>
    <w:rsid w:val="00ED163C"/>
    <w:rsid w:val="00ED1645"/>
    <w:rsid w:val="00ED186B"/>
    <w:rsid w:val="00ED18BA"/>
    <w:rsid w:val="00ED246F"/>
    <w:rsid w:val="00ED258A"/>
    <w:rsid w:val="00ED27F3"/>
    <w:rsid w:val="00ED2A9F"/>
    <w:rsid w:val="00ED2AA8"/>
    <w:rsid w:val="00ED2EE0"/>
    <w:rsid w:val="00ED392B"/>
    <w:rsid w:val="00ED3D0B"/>
    <w:rsid w:val="00ED3E13"/>
    <w:rsid w:val="00ED40F1"/>
    <w:rsid w:val="00ED4182"/>
    <w:rsid w:val="00ED424E"/>
    <w:rsid w:val="00ED4273"/>
    <w:rsid w:val="00ED457F"/>
    <w:rsid w:val="00ED45BA"/>
    <w:rsid w:val="00ED48AF"/>
    <w:rsid w:val="00ED4A1F"/>
    <w:rsid w:val="00ED4AFF"/>
    <w:rsid w:val="00ED501F"/>
    <w:rsid w:val="00ED512D"/>
    <w:rsid w:val="00ED57D7"/>
    <w:rsid w:val="00ED6119"/>
    <w:rsid w:val="00ED62A0"/>
    <w:rsid w:val="00ED66C7"/>
    <w:rsid w:val="00ED6F46"/>
    <w:rsid w:val="00ED70DD"/>
    <w:rsid w:val="00ED7196"/>
    <w:rsid w:val="00ED74AA"/>
    <w:rsid w:val="00ED7643"/>
    <w:rsid w:val="00ED7968"/>
    <w:rsid w:val="00ED7FE9"/>
    <w:rsid w:val="00EE009D"/>
    <w:rsid w:val="00EE00F0"/>
    <w:rsid w:val="00EE034E"/>
    <w:rsid w:val="00EE0706"/>
    <w:rsid w:val="00EE08E5"/>
    <w:rsid w:val="00EE0B4D"/>
    <w:rsid w:val="00EE0BB3"/>
    <w:rsid w:val="00EE1133"/>
    <w:rsid w:val="00EE14BA"/>
    <w:rsid w:val="00EE1701"/>
    <w:rsid w:val="00EE1B24"/>
    <w:rsid w:val="00EE1EE7"/>
    <w:rsid w:val="00EE2490"/>
    <w:rsid w:val="00EE24B5"/>
    <w:rsid w:val="00EE26D2"/>
    <w:rsid w:val="00EE26F7"/>
    <w:rsid w:val="00EE29B2"/>
    <w:rsid w:val="00EE2A52"/>
    <w:rsid w:val="00EE2A7B"/>
    <w:rsid w:val="00EE2DEB"/>
    <w:rsid w:val="00EE30B4"/>
    <w:rsid w:val="00EE30CB"/>
    <w:rsid w:val="00EE3138"/>
    <w:rsid w:val="00EE323D"/>
    <w:rsid w:val="00EE3B15"/>
    <w:rsid w:val="00EE45CC"/>
    <w:rsid w:val="00EE4719"/>
    <w:rsid w:val="00EE4820"/>
    <w:rsid w:val="00EE491F"/>
    <w:rsid w:val="00EE4E11"/>
    <w:rsid w:val="00EE4F9A"/>
    <w:rsid w:val="00EE503D"/>
    <w:rsid w:val="00EE55D8"/>
    <w:rsid w:val="00EE562E"/>
    <w:rsid w:val="00EE57B9"/>
    <w:rsid w:val="00EE5ABE"/>
    <w:rsid w:val="00EE5FD0"/>
    <w:rsid w:val="00EE601A"/>
    <w:rsid w:val="00EE61EF"/>
    <w:rsid w:val="00EE6434"/>
    <w:rsid w:val="00EE6464"/>
    <w:rsid w:val="00EE67FB"/>
    <w:rsid w:val="00EE6AC0"/>
    <w:rsid w:val="00EE6E47"/>
    <w:rsid w:val="00EE6E5A"/>
    <w:rsid w:val="00EE70D1"/>
    <w:rsid w:val="00EE7111"/>
    <w:rsid w:val="00EE721E"/>
    <w:rsid w:val="00EE73F1"/>
    <w:rsid w:val="00EE7542"/>
    <w:rsid w:val="00EE79B6"/>
    <w:rsid w:val="00EE7AD3"/>
    <w:rsid w:val="00EE7D9E"/>
    <w:rsid w:val="00EE7DD3"/>
    <w:rsid w:val="00EF019A"/>
    <w:rsid w:val="00EF01F0"/>
    <w:rsid w:val="00EF0355"/>
    <w:rsid w:val="00EF07F5"/>
    <w:rsid w:val="00EF098A"/>
    <w:rsid w:val="00EF0C2F"/>
    <w:rsid w:val="00EF0F3E"/>
    <w:rsid w:val="00EF11C5"/>
    <w:rsid w:val="00EF14BF"/>
    <w:rsid w:val="00EF1858"/>
    <w:rsid w:val="00EF185C"/>
    <w:rsid w:val="00EF1A19"/>
    <w:rsid w:val="00EF1CFA"/>
    <w:rsid w:val="00EF1DEE"/>
    <w:rsid w:val="00EF1ECF"/>
    <w:rsid w:val="00EF2046"/>
    <w:rsid w:val="00EF253B"/>
    <w:rsid w:val="00EF268A"/>
    <w:rsid w:val="00EF28AB"/>
    <w:rsid w:val="00EF3484"/>
    <w:rsid w:val="00EF354E"/>
    <w:rsid w:val="00EF37FA"/>
    <w:rsid w:val="00EF3956"/>
    <w:rsid w:val="00EF3E42"/>
    <w:rsid w:val="00EF3F1E"/>
    <w:rsid w:val="00EF44DA"/>
    <w:rsid w:val="00EF46DF"/>
    <w:rsid w:val="00EF4E90"/>
    <w:rsid w:val="00EF549A"/>
    <w:rsid w:val="00EF554A"/>
    <w:rsid w:val="00EF5783"/>
    <w:rsid w:val="00EF580F"/>
    <w:rsid w:val="00EF5BE8"/>
    <w:rsid w:val="00EF5E88"/>
    <w:rsid w:val="00EF5F88"/>
    <w:rsid w:val="00EF6094"/>
    <w:rsid w:val="00EF63F9"/>
    <w:rsid w:val="00EF678C"/>
    <w:rsid w:val="00EF67B4"/>
    <w:rsid w:val="00EF680C"/>
    <w:rsid w:val="00EF6EDE"/>
    <w:rsid w:val="00EF6F44"/>
    <w:rsid w:val="00EF6F83"/>
    <w:rsid w:val="00EF72A9"/>
    <w:rsid w:val="00EF7687"/>
    <w:rsid w:val="00F0007B"/>
    <w:rsid w:val="00F0008D"/>
    <w:rsid w:val="00F0059A"/>
    <w:rsid w:val="00F0086D"/>
    <w:rsid w:val="00F00C7F"/>
    <w:rsid w:val="00F00F2A"/>
    <w:rsid w:val="00F01060"/>
    <w:rsid w:val="00F0107F"/>
    <w:rsid w:val="00F01119"/>
    <w:rsid w:val="00F012A4"/>
    <w:rsid w:val="00F0148C"/>
    <w:rsid w:val="00F01652"/>
    <w:rsid w:val="00F01916"/>
    <w:rsid w:val="00F01A5A"/>
    <w:rsid w:val="00F01A79"/>
    <w:rsid w:val="00F01F43"/>
    <w:rsid w:val="00F01FE3"/>
    <w:rsid w:val="00F02018"/>
    <w:rsid w:val="00F02152"/>
    <w:rsid w:val="00F02240"/>
    <w:rsid w:val="00F0261C"/>
    <w:rsid w:val="00F02C98"/>
    <w:rsid w:val="00F02FB9"/>
    <w:rsid w:val="00F03111"/>
    <w:rsid w:val="00F031CE"/>
    <w:rsid w:val="00F038C3"/>
    <w:rsid w:val="00F038C6"/>
    <w:rsid w:val="00F0390E"/>
    <w:rsid w:val="00F03AFA"/>
    <w:rsid w:val="00F03BB7"/>
    <w:rsid w:val="00F03C22"/>
    <w:rsid w:val="00F04336"/>
    <w:rsid w:val="00F04347"/>
    <w:rsid w:val="00F043F0"/>
    <w:rsid w:val="00F04430"/>
    <w:rsid w:val="00F04973"/>
    <w:rsid w:val="00F04F39"/>
    <w:rsid w:val="00F05B1C"/>
    <w:rsid w:val="00F06147"/>
    <w:rsid w:val="00F061E4"/>
    <w:rsid w:val="00F066FB"/>
    <w:rsid w:val="00F06D08"/>
    <w:rsid w:val="00F06DD8"/>
    <w:rsid w:val="00F07184"/>
    <w:rsid w:val="00F073D0"/>
    <w:rsid w:val="00F07492"/>
    <w:rsid w:val="00F075CD"/>
    <w:rsid w:val="00F07B2D"/>
    <w:rsid w:val="00F07BCB"/>
    <w:rsid w:val="00F07BD2"/>
    <w:rsid w:val="00F07D2D"/>
    <w:rsid w:val="00F100D6"/>
    <w:rsid w:val="00F10195"/>
    <w:rsid w:val="00F102FA"/>
    <w:rsid w:val="00F10625"/>
    <w:rsid w:val="00F10637"/>
    <w:rsid w:val="00F10793"/>
    <w:rsid w:val="00F10814"/>
    <w:rsid w:val="00F10BC2"/>
    <w:rsid w:val="00F10C49"/>
    <w:rsid w:val="00F11BDD"/>
    <w:rsid w:val="00F121CD"/>
    <w:rsid w:val="00F1250E"/>
    <w:rsid w:val="00F125D7"/>
    <w:rsid w:val="00F12850"/>
    <w:rsid w:val="00F12CCD"/>
    <w:rsid w:val="00F132B0"/>
    <w:rsid w:val="00F13478"/>
    <w:rsid w:val="00F13587"/>
    <w:rsid w:val="00F13604"/>
    <w:rsid w:val="00F13E0A"/>
    <w:rsid w:val="00F140F1"/>
    <w:rsid w:val="00F146BF"/>
    <w:rsid w:val="00F14BA4"/>
    <w:rsid w:val="00F14C3D"/>
    <w:rsid w:val="00F14EB7"/>
    <w:rsid w:val="00F1508D"/>
    <w:rsid w:val="00F156DC"/>
    <w:rsid w:val="00F15DB9"/>
    <w:rsid w:val="00F16459"/>
    <w:rsid w:val="00F16564"/>
    <w:rsid w:val="00F16628"/>
    <w:rsid w:val="00F1691B"/>
    <w:rsid w:val="00F16A57"/>
    <w:rsid w:val="00F16D30"/>
    <w:rsid w:val="00F171BD"/>
    <w:rsid w:val="00F17289"/>
    <w:rsid w:val="00F174B2"/>
    <w:rsid w:val="00F175FC"/>
    <w:rsid w:val="00F17766"/>
    <w:rsid w:val="00F17C97"/>
    <w:rsid w:val="00F17FB7"/>
    <w:rsid w:val="00F204BE"/>
    <w:rsid w:val="00F2082E"/>
    <w:rsid w:val="00F20844"/>
    <w:rsid w:val="00F20974"/>
    <w:rsid w:val="00F20D64"/>
    <w:rsid w:val="00F20FB5"/>
    <w:rsid w:val="00F21061"/>
    <w:rsid w:val="00F216D1"/>
    <w:rsid w:val="00F216E7"/>
    <w:rsid w:val="00F21758"/>
    <w:rsid w:val="00F217A8"/>
    <w:rsid w:val="00F2183D"/>
    <w:rsid w:val="00F21900"/>
    <w:rsid w:val="00F21976"/>
    <w:rsid w:val="00F21E5B"/>
    <w:rsid w:val="00F21F20"/>
    <w:rsid w:val="00F227BC"/>
    <w:rsid w:val="00F22A91"/>
    <w:rsid w:val="00F2337F"/>
    <w:rsid w:val="00F23413"/>
    <w:rsid w:val="00F239A7"/>
    <w:rsid w:val="00F23D22"/>
    <w:rsid w:val="00F23F56"/>
    <w:rsid w:val="00F23F6D"/>
    <w:rsid w:val="00F2458B"/>
    <w:rsid w:val="00F24614"/>
    <w:rsid w:val="00F2485D"/>
    <w:rsid w:val="00F24ABA"/>
    <w:rsid w:val="00F24B2F"/>
    <w:rsid w:val="00F24C19"/>
    <w:rsid w:val="00F24C3A"/>
    <w:rsid w:val="00F24D8B"/>
    <w:rsid w:val="00F24F57"/>
    <w:rsid w:val="00F25135"/>
    <w:rsid w:val="00F25194"/>
    <w:rsid w:val="00F25FD7"/>
    <w:rsid w:val="00F263E5"/>
    <w:rsid w:val="00F2648F"/>
    <w:rsid w:val="00F2668B"/>
    <w:rsid w:val="00F26A90"/>
    <w:rsid w:val="00F26BF4"/>
    <w:rsid w:val="00F26DE8"/>
    <w:rsid w:val="00F26E07"/>
    <w:rsid w:val="00F26EE8"/>
    <w:rsid w:val="00F26FBF"/>
    <w:rsid w:val="00F273F2"/>
    <w:rsid w:val="00F2740A"/>
    <w:rsid w:val="00F27589"/>
    <w:rsid w:val="00F27753"/>
    <w:rsid w:val="00F27D8B"/>
    <w:rsid w:val="00F27EC1"/>
    <w:rsid w:val="00F3035A"/>
    <w:rsid w:val="00F30788"/>
    <w:rsid w:val="00F308B9"/>
    <w:rsid w:val="00F30A0A"/>
    <w:rsid w:val="00F30E08"/>
    <w:rsid w:val="00F3120C"/>
    <w:rsid w:val="00F31B8C"/>
    <w:rsid w:val="00F31D7B"/>
    <w:rsid w:val="00F3215B"/>
    <w:rsid w:val="00F321AC"/>
    <w:rsid w:val="00F321FD"/>
    <w:rsid w:val="00F32275"/>
    <w:rsid w:val="00F3256B"/>
    <w:rsid w:val="00F32616"/>
    <w:rsid w:val="00F32763"/>
    <w:rsid w:val="00F32A2F"/>
    <w:rsid w:val="00F32A5C"/>
    <w:rsid w:val="00F32A79"/>
    <w:rsid w:val="00F32B32"/>
    <w:rsid w:val="00F32CA9"/>
    <w:rsid w:val="00F32E18"/>
    <w:rsid w:val="00F331E7"/>
    <w:rsid w:val="00F338C4"/>
    <w:rsid w:val="00F33BBA"/>
    <w:rsid w:val="00F33E1E"/>
    <w:rsid w:val="00F33E2C"/>
    <w:rsid w:val="00F33ECC"/>
    <w:rsid w:val="00F342CD"/>
    <w:rsid w:val="00F34582"/>
    <w:rsid w:val="00F3483F"/>
    <w:rsid w:val="00F34A36"/>
    <w:rsid w:val="00F34AB0"/>
    <w:rsid w:val="00F34BED"/>
    <w:rsid w:val="00F34FAF"/>
    <w:rsid w:val="00F350C4"/>
    <w:rsid w:val="00F35159"/>
    <w:rsid w:val="00F35690"/>
    <w:rsid w:val="00F35A17"/>
    <w:rsid w:val="00F35B56"/>
    <w:rsid w:val="00F36029"/>
    <w:rsid w:val="00F3625E"/>
    <w:rsid w:val="00F362BA"/>
    <w:rsid w:val="00F3643F"/>
    <w:rsid w:val="00F36A5C"/>
    <w:rsid w:val="00F36F2D"/>
    <w:rsid w:val="00F37451"/>
    <w:rsid w:val="00F37FE0"/>
    <w:rsid w:val="00F40B10"/>
    <w:rsid w:val="00F411D3"/>
    <w:rsid w:val="00F411E7"/>
    <w:rsid w:val="00F415D6"/>
    <w:rsid w:val="00F417BB"/>
    <w:rsid w:val="00F41C0E"/>
    <w:rsid w:val="00F41F20"/>
    <w:rsid w:val="00F41F4F"/>
    <w:rsid w:val="00F4207D"/>
    <w:rsid w:val="00F420B4"/>
    <w:rsid w:val="00F420B9"/>
    <w:rsid w:val="00F42349"/>
    <w:rsid w:val="00F42540"/>
    <w:rsid w:val="00F429A6"/>
    <w:rsid w:val="00F42A20"/>
    <w:rsid w:val="00F42B7F"/>
    <w:rsid w:val="00F42DA5"/>
    <w:rsid w:val="00F42FE8"/>
    <w:rsid w:val="00F436C4"/>
    <w:rsid w:val="00F4398C"/>
    <w:rsid w:val="00F43E4B"/>
    <w:rsid w:val="00F43FEB"/>
    <w:rsid w:val="00F44181"/>
    <w:rsid w:val="00F44256"/>
    <w:rsid w:val="00F442D2"/>
    <w:rsid w:val="00F44416"/>
    <w:rsid w:val="00F4488A"/>
    <w:rsid w:val="00F44894"/>
    <w:rsid w:val="00F44C26"/>
    <w:rsid w:val="00F44F80"/>
    <w:rsid w:val="00F454B8"/>
    <w:rsid w:val="00F456D9"/>
    <w:rsid w:val="00F4648A"/>
    <w:rsid w:val="00F46496"/>
    <w:rsid w:val="00F464BC"/>
    <w:rsid w:val="00F4655F"/>
    <w:rsid w:val="00F468B0"/>
    <w:rsid w:val="00F46AE2"/>
    <w:rsid w:val="00F4713C"/>
    <w:rsid w:val="00F47197"/>
    <w:rsid w:val="00F471DE"/>
    <w:rsid w:val="00F47A55"/>
    <w:rsid w:val="00F47B3E"/>
    <w:rsid w:val="00F47D02"/>
    <w:rsid w:val="00F47D34"/>
    <w:rsid w:val="00F5025D"/>
    <w:rsid w:val="00F503CD"/>
    <w:rsid w:val="00F505B3"/>
    <w:rsid w:val="00F50687"/>
    <w:rsid w:val="00F506F4"/>
    <w:rsid w:val="00F50966"/>
    <w:rsid w:val="00F50C9E"/>
    <w:rsid w:val="00F510AE"/>
    <w:rsid w:val="00F51191"/>
    <w:rsid w:val="00F51DB9"/>
    <w:rsid w:val="00F51EAB"/>
    <w:rsid w:val="00F51FB2"/>
    <w:rsid w:val="00F52235"/>
    <w:rsid w:val="00F529A7"/>
    <w:rsid w:val="00F52A00"/>
    <w:rsid w:val="00F52D60"/>
    <w:rsid w:val="00F53123"/>
    <w:rsid w:val="00F532D0"/>
    <w:rsid w:val="00F53448"/>
    <w:rsid w:val="00F534F0"/>
    <w:rsid w:val="00F537C6"/>
    <w:rsid w:val="00F5380F"/>
    <w:rsid w:val="00F5395F"/>
    <w:rsid w:val="00F543A2"/>
    <w:rsid w:val="00F54422"/>
    <w:rsid w:val="00F54863"/>
    <w:rsid w:val="00F54888"/>
    <w:rsid w:val="00F549A8"/>
    <w:rsid w:val="00F54E90"/>
    <w:rsid w:val="00F55200"/>
    <w:rsid w:val="00F557CC"/>
    <w:rsid w:val="00F558AF"/>
    <w:rsid w:val="00F55928"/>
    <w:rsid w:val="00F55C52"/>
    <w:rsid w:val="00F55F81"/>
    <w:rsid w:val="00F56713"/>
    <w:rsid w:val="00F569F8"/>
    <w:rsid w:val="00F56B81"/>
    <w:rsid w:val="00F56D0F"/>
    <w:rsid w:val="00F56D15"/>
    <w:rsid w:val="00F56EEF"/>
    <w:rsid w:val="00F5724B"/>
    <w:rsid w:val="00F573B8"/>
    <w:rsid w:val="00F573CB"/>
    <w:rsid w:val="00F57402"/>
    <w:rsid w:val="00F57816"/>
    <w:rsid w:val="00F5799B"/>
    <w:rsid w:val="00F57BC4"/>
    <w:rsid w:val="00F57CE4"/>
    <w:rsid w:val="00F60021"/>
    <w:rsid w:val="00F608A8"/>
    <w:rsid w:val="00F60A46"/>
    <w:rsid w:val="00F60AA3"/>
    <w:rsid w:val="00F60DD9"/>
    <w:rsid w:val="00F60EC1"/>
    <w:rsid w:val="00F60F9C"/>
    <w:rsid w:val="00F6102E"/>
    <w:rsid w:val="00F61166"/>
    <w:rsid w:val="00F614DA"/>
    <w:rsid w:val="00F61B0D"/>
    <w:rsid w:val="00F6206C"/>
    <w:rsid w:val="00F621F5"/>
    <w:rsid w:val="00F623D8"/>
    <w:rsid w:val="00F624ED"/>
    <w:rsid w:val="00F62DD2"/>
    <w:rsid w:val="00F62F0D"/>
    <w:rsid w:val="00F62F40"/>
    <w:rsid w:val="00F62F89"/>
    <w:rsid w:val="00F63238"/>
    <w:rsid w:val="00F6331F"/>
    <w:rsid w:val="00F6342A"/>
    <w:rsid w:val="00F635F4"/>
    <w:rsid w:val="00F636D2"/>
    <w:rsid w:val="00F63C66"/>
    <w:rsid w:val="00F63C69"/>
    <w:rsid w:val="00F64016"/>
    <w:rsid w:val="00F646C9"/>
    <w:rsid w:val="00F6470C"/>
    <w:rsid w:val="00F64849"/>
    <w:rsid w:val="00F64A82"/>
    <w:rsid w:val="00F64AFA"/>
    <w:rsid w:val="00F64D36"/>
    <w:rsid w:val="00F64DD1"/>
    <w:rsid w:val="00F64F70"/>
    <w:rsid w:val="00F64FA3"/>
    <w:rsid w:val="00F65A20"/>
    <w:rsid w:val="00F662D6"/>
    <w:rsid w:val="00F662DF"/>
    <w:rsid w:val="00F669E2"/>
    <w:rsid w:val="00F66B90"/>
    <w:rsid w:val="00F66C38"/>
    <w:rsid w:val="00F66CA3"/>
    <w:rsid w:val="00F66D1F"/>
    <w:rsid w:val="00F67190"/>
    <w:rsid w:val="00F67223"/>
    <w:rsid w:val="00F67378"/>
    <w:rsid w:val="00F677C3"/>
    <w:rsid w:val="00F67C04"/>
    <w:rsid w:val="00F67CC3"/>
    <w:rsid w:val="00F67E75"/>
    <w:rsid w:val="00F70502"/>
    <w:rsid w:val="00F70556"/>
    <w:rsid w:val="00F705E1"/>
    <w:rsid w:val="00F709CF"/>
    <w:rsid w:val="00F70A8A"/>
    <w:rsid w:val="00F70B71"/>
    <w:rsid w:val="00F70D31"/>
    <w:rsid w:val="00F7111F"/>
    <w:rsid w:val="00F7126B"/>
    <w:rsid w:val="00F712D2"/>
    <w:rsid w:val="00F71352"/>
    <w:rsid w:val="00F71521"/>
    <w:rsid w:val="00F719EC"/>
    <w:rsid w:val="00F71CF5"/>
    <w:rsid w:val="00F72484"/>
    <w:rsid w:val="00F72499"/>
    <w:rsid w:val="00F72B1B"/>
    <w:rsid w:val="00F72DA7"/>
    <w:rsid w:val="00F730EF"/>
    <w:rsid w:val="00F7351B"/>
    <w:rsid w:val="00F735F1"/>
    <w:rsid w:val="00F73685"/>
    <w:rsid w:val="00F7370C"/>
    <w:rsid w:val="00F73A1A"/>
    <w:rsid w:val="00F73ACF"/>
    <w:rsid w:val="00F73B2B"/>
    <w:rsid w:val="00F7428C"/>
    <w:rsid w:val="00F74379"/>
    <w:rsid w:val="00F74538"/>
    <w:rsid w:val="00F74873"/>
    <w:rsid w:val="00F7490B"/>
    <w:rsid w:val="00F74B86"/>
    <w:rsid w:val="00F74C8B"/>
    <w:rsid w:val="00F7506A"/>
    <w:rsid w:val="00F7517C"/>
    <w:rsid w:val="00F753F5"/>
    <w:rsid w:val="00F75A7C"/>
    <w:rsid w:val="00F75BFF"/>
    <w:rsid w:val="00F764FB"/>
    <w:rsid w:val="00F76A5B"/>
    <w:rsid w:val="00F76B7D"/>
    <w:rsid w:val="00F76C71"/>
    <w:rsid w:val="00F76CCD"/>
    <w:rsid w:val="00F770C9"/>
    <w:rsid w:val="00F773F4"/>
    <w:rsid w:val="00F77A6C"/>
    <w:rsid w:val="00F77C9C"/>
    <w:rsid w:val="00F77D0C"/>
    <w:rsid w:val="00F77E47"/>
    <w:rsid w:val="00F77F53"/>
    <w:rsid w:val="00F80077"/>
    <w:rsid w:val="00F80120"/>
    <w:rsid w:val="00F801A1"/>
    <w:rsid w:val="00F8027D"/>
    <w:rsid w:val="00F808AB"/>
    <w:rsid w:val="00F81540"/>
    <w:rsid w:val="00F817E5"/>
    <w:rsid w:val="00F8181C"/>
    <w:rsid w:val="00F81A55"/>
    <w:rsid w:val="00F81CAB"/>
    <w:rsid w:val="00F81EE7"/>
    <w:rsid w:val="00F82149"/>
    <w:rsid w:val="00F82181"/>
    <w:rsid w:val="00F82296"/>
    <w:rsid w:val="00F822B0"/>
    <w:rsid w:val="00F82333"/>
    <w:rsid w:val="00F8245A"/>
    <w:rsid w:val="00F825F0"/>
    <w:rsid w:val="00F826AF"/>
    <w:rsid w:val="00F82896"/>
    <w:rsid w:val="00F828E1"/>
    <w:rsid w:val="00F82965"/>
    <w:rsid w:val="00F82A09"/>
    <w:rsid w:val="00F82B04"/>
    <w:rsid w:val="00F83182"/>
    <w:rsid w:val="00F832D5"/>
    <w:rsid w:val="00F83604"/>
    <w:rsid w:val="00F836CE"/>
    <w:rsid w:val="00F8372A"/>
    <w:rsid w:val="00F83EB0"/>
    <w:rsid w:val="00F84652"/>
    <w:rsid w:val="00F84C0F"/>
    <w:rsid w:val="00F84C3D"/>
    <w:rsid w:val="00F84E30"/>
    <w:rsid w:val="00F85799"/>
    <w:rsid w:val="00F85E48"/>
    <w:rsid w:val="00F85E9F"/>
    <w:rsid w:val="00F85FDC"/>
    <w:rsid w:val="00F860BF"/>
    <w:rsid w:val="00F86851"/>
    <w:rsid w:val="00F86C59"/>
    <w:rsid w:val="00F86F08"/>
    <w:rsid w:val="00F87058"/>
    <w:rsid w:val="00F8713E"/>
    <w:rsid w:val="00F871DC"/>
    <w:rsid w:val="00F8740E"/>
    <w:rsid w:val="00F879EB"/>
    <w:rsid w:val="00F87D23"/>
    <w:rsid w:val="00F87F91"/>
    <w:rsid w:val="00F90125"/>
    <w:rsid w:val="00F90313"/>
    <w:rsid w:val="00F9083E"/>
    <w:rsid w:val="00F90845"/>
    <w:rsid w:val="00F90970"/>
    <w:rsid w:val="00F90BCF"/>
    <w:rsid w:val="00F90BED"/>
    <w:rsid w:val="00F90C86"/>
    <w:rsid w:val="00F90EE8"/>
    <w:rsid w:val="00F90F38"/>
    <w:rsid w:val="00F90F8A"/>
    <w:rsid w:val="00F91796"/>
    <w:rsid w:val="00F917CC"/>
    <w:rsid w:val="00F917E5"/>
    <w:rsid w:val="00F91AA2"/>
    <w:rsid w:val="00F92254"/>
    <w:rsid w:val="00F92EAB"/>
    <w:rsid w:val="00F92F65"/>
    <w:rsid w:val="00F934DE"/>
    <w:rsid w:val="00F93682"/>
    <w:rsid w:val="00F9426C"/>
    <w:rsid w:val="00F945CE"/>
    <w:rsid w:val="00F94805"/>
    <w:rsid w:val="00F94AF0"/>
    <w:rsid w:val="00F94AFA"/>
    <w:rsid w:val="00F94BC9"/>
    <w:rsid w:val="00F94D28"/>
    <w:rsid w:val="00F94DE1"/>
    <w:rsid w:val="00F95651"/>
    <w:rsid w:val="00F9574F"/>
    <w:rsid w:val="00F9589C"/>
    <w:rsid w:val="00F959CD"/>
    <w:rsid w:val="00F959F1"/>
    <w:rsid w:val="00F95D64"/>
    <w:rsid w:val="00F95E89"/>
    <w:rsid w:val="00F96596"/>
    <w:rsid w:val="00F969A9"/>
    <w:rsid w:val="00F96E40"/>
    <w:rsid w:val="00F97226"/>
    <w:rsid w:val="00F97310"/>
    <w:rsid w:val="00F9768D"/>
    <w:rsid w:val="00F9776C"/>
    <w:rsid w:val="00F9779A"/>
    <w:rsid w:val="00F9791E"/>
    <w:rsid w:val="00F9792B"/>
    <w:rsid w:val="00FA02CF"/>
    <w:rsid w:val="00FA0B99"/>
    <w:rsid w:val="00FA0D17"/>
    <w:rsid w:val="00FA0ECB"/>
    <w:rsid w:val="00FA1237"/>
    <w:rsid w:val="00FA14D6"/>
    <w:rsid w:val="00FA1546"/>
    <w:rsid w:val="00FA1553"/>
    <w:rsid w:val="00FA1834"/>
    <w:rsid w:val="00FA1847"/>
    <w:rsid w:val="00FA188C"/>
    <w:rsid w:val="00FA1D4A"/>
    <w:rsid w:val="00FA1E1D"/>
    <w:rsid w:val="00FA234F"/>
    <w:rsid w:val="00FA26F7"/>
    <w:rsid w:val="00FA27B8"/>
    <w:rsid w:val="00FA2B2E"/>
    <w:rsid w:val="00FA329A"/>
    <w:rsid w:val="00FA333A"/>
    <w:rsid w:val="00FA361B"/>
    <w:rsid w:val="00FA39B5"/>
    <w:rsid w:val="00FA3AC0"/>
    <w:rsid w:val="00FA3DB7"/>
    <w:rsid w:val="00FA436B"/>
    <w:rsid w:val="00FA4618"/>
    <w:rsid w:val="00FA488B"/>
    <w:rsid w:val="00FA4C6B"/>
    <w:rsid w:val="00FA4E28"/>
    <w:rsid w:val="00FA55D0"/>
    <w:rsid w:val="00FA5879"/>
    <w:rsid w:val="00FA5A1F"/>
    <w:rsid w:val="00FA5A5C"/>
    <w:rsid w:val="00FA5EA7"/>
    <w:rsid w:val="00FA6038"/>
    <w:rsid w:val="00FA6329"/>
    <w:rsid w:val="00FA6500"/>
    <w:rsid w:val="00FA6879"/>
    <w:rsid w:val="00FA6A6B"/>
    <w:rsid w:val="00FA6AC1"/>
    <w:rsid w:val="00FA6B3D"/>
    <w:rsid w:val="00FA6CF3"/>
    <w:rsid w:val="00FA6E18"/>
    <w:rsid w:val="00FA7132"/>
    <w:rsid w:val="00FA719C"/>
    <w:rsid w:val="00FA737A"/>
    <w:rsid w:val="00FA7462"/>
    <w:rsid w:val="00FA792A"/>
    <w:rsid w:val="00FB02E2"/>
    <w:rsid w:val="00FB03A9"/>
    <w:rsid w:val="00FB0494"/>
    <w:rsid w:val="00FB0600"/>
    <w:rsid w:val="00FB0941"/>
    <w:rsid w:val="00FB09A5"/>
    <w:rsid w:val="00FB0CEE"/>
    <w:rsid w:val="00FB10DE"/>
    <w:rsid w:val="00FB1571"/>
    <w:rsid w:val="00FB15FA"/>
    <w:rsid w:val="00FB16B7"/>
    <w:rsid w:val="00FB176B"/>
    <w:rsid w:val="00FB1A1E"/>
    <w:rsid w:val="00FB1BD8"/>
    <w:rsid w:val="00FB1BF7"/>
    <w:rsid w:val="00FB1F15"/>
    <w:rsid w:val="00FB27AC"/>
    <w:rsid w:val="00FB2920"/>
    <w:rsid w:val="00FB2C3E"/>
    <w:rsid w:val="00FB2F0E"/>
    <w:rsid w:val="00FB30AB"/>
    <w:rsid w:val="00FB3663"/>
    <w:rsid w:val="00FB3708"/>
    <w:rsid w:val="00FB3D3D"/>
    <w:rsid w:val="00FB40DA"/>
    <w:rsid w:val="00FB42ED"/>
    <w:rsid w:val="00FB4546"/>
    <w:rsid w:val="00FB46DF"/>
    <w:rsid w:val="00FB4973"/>
    <w:rsid w:val="00FB4EEF"/>
    <w:rsid w:val="00FB4FE8"/>
    <w:rsid w:val="00FB5046"/>
    <w:rsid w:val="00FB50F0"/>
    <w:rsid w:val="00FB51DA"/>
    <w:rsid w:val="00FB5219"/>
    <w:rsid w:val="00FB5234"/>
    <w:rsid w:val="00FB55B2"/>
    <w:rsid w:val="00FB5659"/>
    <w:rsid w:val="00FB56AA"/>
    <w:rsid w:val="00FB587C"/>
    <w:rsid w:val="00FB5894"/>
    <w:rsid w:val="00FB5C18"/>
    <w:rsid w:val="00FB612E"/>
    <w:rsid w:val="00FB6225"/>
    <w:rsid w:val="00FB637C"/>
    <w:rsid w:val="00FB6399"/>
    <w:rsid w:val="00FB6628"/>
    <w:rsid w:val="00FB6AB2"/>
    <w:rsid w:val="00FB715A"/>
    <w:rsid w:val="00FB7203"/>
    <w:rsid w:val="00FB798F"/>
    <w:rsid w:val="00FB7B67"/>
    <w:rsid w:val="00FB7DB5"/>
    <w:rsid w:val="00FB7F00"/>
    <w:rsid w:val="00FC028D"/>
    <w:rsid w:val="00FC0537"/>
    <w:rsid w:val="00FC0732"/>
    <w:rsid w:val="00FC0A21"/>
    <w:rsid w:val="00FC0B9F"/>
    <w:rsid w:val="00FC108F"/>
    <w:rsid w:val="00FC1661"/>
    <w:rsid w:val="00FC170D"/>
    <w:rsid w:val="00FC1A1F"/>
    <w:rsid w:val="00FC1E31"/>
    <w:rsid w:val="00FC2042"/>
    <w:rsid w:val="00FC22CC"/>
    <w:rsid w:val="00FC2694"/>
    <w:rsid w:val="00FC28A7"/>
    <w:rsid w:val="00FC2BF1"/>
    <w:rsid w:val="00FC2CD8"/>
    <w:rsid w:val="00FC2F05"/>
    <w:rsid w:val="00FC2F75"/>
    <w:rsid w:val="00FC332A"/>
    <w:rsid w:val="00FC33FD"/>
    <w:rsid w:val="00FC3966"/>
    <w:rsid w:val="00FC3A36"/>
    <w:rsid w:val="00FC3D40"/>
    <w:rsid w:val="00FC3DB4"/>
    <w:rsid w:val="00FC3DD5"/>
    <w:rsid w:val="00FC3F03"/>
    <w:rsid w:val="00FC42BB"/>
    <w:rsid w:val="00FC4AB9"/>
    <w:rsid w:val="00FC4C65"/>
    <w:rsid w:val="00FC577C"/>
    <w:rsid w:val="00FC590E"/>
    <w:rsid w:val="00FC59E0"/>
    <w:rsid w:val="00FC5AAF"/>
    <w:rsid w:val="00FC5FC4"/>
    <w:rsid w:val="00FC6016"/>
    <w:rsid w:val="00FC6375"/>
    <w:rsid w:val="00FC66B6"/>
    <w:rsid w:val="00FC6906"/>
    <w:rsid w:val="00FC6C2C"/>
    <w:rsid w:val="00FC6C99"/>
    <w:rsid w:val="00FC6CBD"/>
    <w:rsid w:val="00FC6F8A"/>
    <w:rsid w:val="00FC7005"/>
    <w:rsid w:val="00FC70CE"/>
    <w:rsid w:val="00FC715B"/>
    <w:rsid w:val="00FC71CA"/>
    <w:rsid w:val="00FC72AF"/>
    <w:rsid w:val="00FC7A28"/>
    <w:rsid w:val="00FC7AE4"/>
    <w:rsid w:val="00FC7AEC"/>
    <w:rsid w:val="00FC7E22"/>
    <w:rsid w:val="00FD0018"/>
    <w:rsid w:val="00FD0151"/>
    <w:rsid w:val="00FD0381"/>
    <w:rsid w:val="00FD03DF"/>
    <w:rsid w:val="00FD05E4"/>
    <w:rsid w:val="00FD06F8"/>
    <w:rsid w:val="00FD0A54"/>
    <w:rsid w:val="00FD0AE8"/>
    <w:rsid w:val="00FD0F48"/>
    <w:rsid w:val="00FD0FEB"/>
    <w:rsid w:val="00FD1012"/>
    <w:rsid w:val="00FD180D"/>
    <w:rsid w:val="00FD2026"/>
    <w:rsid w:val="00FD2238"/>
    <w:rsid w:val="00FD237C"/>
    <w:rsid w:val="00FD23D3"/>
    <w:rsid w:val="00FD24F7"/>
    <w:rsid w:val="00FD294A"/>
    <w:rsid w:val="00FD2A7E"/>
    <w:rsid w:val="00FD2AEE"/>
    <w:rsid w:val="00FD2BE6"/>
    <w:rsid w:val="00FD2F64"/>
    <w:rsid w:val="00FD330C"/>
    <w:rsid w:val="00FD3429"/>
    <w:rsid w:val="00FD366D"/>
    <w:rsid w:val="00FD3688"/>
    <w:rsid w:val="00FD380A"/>
    <w:rsid w:val="00FD40A6"/>
    <w:rsid w:val="00FD44C6"/>
    <w:rsid w:val="00FD474D"/>
    <w:rsid w:val="00FD4A33"/>
    <w:rsid w:val="00FD4E69"/>
    <w:rsid w:val="00FD50F6"/>
    <w:rsid w:val="00FD52B2"/>
    <w:rsid w:val="00FD52D0"/>
    <w:rsid w:val="00FD56FB"/>
    <w:rsid w:val="00FD5B84"/>
    <w:rsid w:val="00FD5D59"/>
    <w:rsid w:val="00FD5DCC"/>
    <w:rsid w:val="00FD5F1B"/>
    <w:rsid w:val="00FD619D"/>
    <w:rsid w:val="00FD622B"/>
    <w:rsid w:val="00FD62E5"/>
    <w:rsid w:val="00FD6350"/>
    <w:rsid w:val="00FD63EF"/>
    <w:rsid w:val="00FD67D2"/>
    <w:rsid w:val="00FD6B5A"/>
    <w:rsid w:val="00FD70BA"/>
    <w:rsid w:val="00FD7371"/>
    <w:rsid w:val="00FE0032"/>
    <w:rsid w:val="00FE010A"/>
    <w:rsid w:val="00FE0113"/>
    <w:rsid w:val="00FE02EC"/>
    <w:rsid w:val="00FE03FD"/>
    <w:rsid w:val="00FE08AB"/>
    <w:rsid w:val="00FE0A44"/>
    <w:rsid w:val="00FE0C6B"/>
    <w:rsid w:val="00FE1196"/>
    <w:rsid w:val="00FE14EB"/>
    <w:rsid w:val="00FE1B1B"/>
    <w:rsid w:val="00FE1C47"/>
    <w:rsid w:val="00FE1DCE"/>
    <w:rsid w:val="00FE1F18"/>
    <w:rsid w:val="00FE24EF"/>
    <w:rsid w:val="00FE2534"/>
    <w:rsid w:val="00FE2983"/>
    <w:rsid w:val="00FE2B1E"/>
    <w:rsid w:val="00FE2C2A"/>
    <w:rsid w:val="00FE2F02"/>
    <w:rsid w:val="00FE3ED6"/>
    <w:rsid w:val="00FE429C"/>
    <w:rsid w:val="00FE434B"/>
    <w:rsid w:val="00FE437F"/>
    <w:rsid w:val="00FE479E"/>
    <w:rsid w:val="00FE484B"/>
    <w:rsid w:val="00FE48A6"/>
    <w:rsid w:val="00FE50B7"/>
    <w:rsid w:val="00FE5166"/>
    <w:rsid w:val="00FE51BE"/>
    <w:rsid w:val="00FE5A63"/>
    <w:rsid w:val="00FE5A6C"/>
    <w:rsid w:val="00FE642B"/>
    <w:rsid w:val="00FE65EA"/>
    <w:rsid w:val="00FE66DA"/>
    <w:rsid w:val="00FE676B"/>
    <w:rsid w:val="00FE6988"/>
    <w:rsid w:val="00FE6AD2"/>
    <w:rsid w:val="00FE6C14"/>
    <w:rsid w:val="00FE6F67"/>
    <w:rsid w:val="00FE7601"/>
    <w:rsid w:val="00FE7965"/>
    <w:rsid w:val="00FF00A1"/>
    <w:rsid w:val="00FF01E0"/>
    <w:rsid w:val="00FF0243"/>
    <w:rsid w:val="00FF05A7"/>
    <w:rsid w:val="00FF0A70"/>
    <w:rsid w:val="00FF0E81"/>
    <w:rsid w:val="00FF0F12"/>
    <w:rsid w:val="00FF16AE"/>
    <w:rsid w:val="00FF1E62"/>
    <w:rsid w:val="00FF2671"/>
    <w:rsid w:val="00FF27A7"/>
    <w:rsid w:val="00FF2BA3"/>
    <w:rsid w:val="00FF2D3B"/>
    <w:rsid w:val="00FF2F71"/>
    <w:rsid w:val="00FF3083"/>
    <w:rsid w:val="00FF3239"/>
    <w:rsid w:val="00FF3591"/>
    <w:rsid w:val="00FF361B"/>
    <w:rsid w:val="00FF385C"/>
    <w:rsid w:val="00FF3CE4"/>
    <w:rsid w:val="00FF3DFC"/>
    <w:rsid w:val="00FF4427"/>
    <w:rsid w:val="00FF4767"/>
    <w:rsid w:val="00FF498D"/>
    <w:rsid w:val="00FF4F81"/>
    <w:rsid w:val="00FF50A7"/>
    <w:rsid w:val="00FF51D9"/>
    <w:rsid w:val="00FF5507"/>
    <w:rsid w:val="00FF5770"/>
    <w:rsid w:val="00FF5A8A"/>
    <w:rsid w:val="00FF5AC4"/>
    <w:rsid w:val="00FF5E30"/>
    <w:rsid w:val="00FF639A"/>
    <w:rsid w:val="00FF63BF"/>
    <w:rsid w:val="00FF63D5"/>
    <w:rsid w:val="00FF63DE"/>
    <w:rsid w:val="00FF6417"/>
    <w:rsid w:val="00FF6A0A"/>
    <w:rsid w:val="00FF6AA0"/>
    <w:rsid w:val="00FF6ACA"/>
    <w:rsid w:val="00FF72BC"/>
    <w:rsid w:val="00FF72E1"/>
    <w:rsid w:val="00FF7440"/>
    <w:rsid w:val="00FF78CC"/>
    <w:rsid w:val="00FF7912"/>
    <w:rsid w:val="00FF7C87"/>
    <w:rsid w:val="00FF7CD8"/>
  </w:rsids>
  <m:mathPr>
    <m:mathFont m:val="Cambria Math"/>
    <m:brkBin m:val="before"/>
    <m:brkBinSub m:val="--"/>
    <m:smallFrac m:val="0"/>
    <m:dispDef/>
    <m:lMargin m:val="0"/>
    <m:rMargin m:val="0"/>
    <m:defJc m:val="centerGroup"/>
    <m:wrapIndent m:val="1440"/>
    <m:intLim m:val="subSup"/>
    <m:naryLim m:val="undOvr"/>
  </m:mathPr>
  <w:themeFontLang w:val="es-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30889"/>
  <w15:chartTrackingRefBased/>
  <w15:docId w15:val="{2AD8BC29-9B9B-934D-A3B5-A5378FB81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U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4B23"/>
    <w:rPr>
      <w:lang w:val="es-MX"/>
    </w:rPr>
  </w:style>
  <w:style w:type="paragraph" w:styleId="Ttulo1">
    <w:name w:val="heading 1"/>
    <w:basedOn w:val="Normal"/>
    <w:next w:val="Normal"/>
    <w:link w:val="Ttulo1Car"/>
    <w:qFormat/>
    <w:pPr>
      <w:keepNext/>
      <w:jc w:val="right"/>
      <w:outlineLvl w:val="0"/>
    </w:pPr>
    <w:rPr>
      <w:rFonts w:ascii="Arial" w:hAnsi="Arial"/>
      <w:sz w:val="24"/>
      <w:lang w:val="x-none"/>
    </w:rPr>
  </w:style>
  <w:style w:type="paragraph" w:styleId="Ttulo2">
    <w:name w:val="heading 2"/>
    <w:basedOn w:val="Normal"/>
    <w:next w:val="Normal"/>
    <w:link w:val="Ttulo2Car"/>
    <w:qFormat/>
    <w:pPr>
      <w:keepNext/>
      <w:jc w:val="center"/>
      <w:outlineLvl w:val="1"/>
    </w:pPr>
    <w:rPr>
      <w:rFonts w:ascii="Arial" w:hAnsi="Arial"/>
      <w:b/>
      <w:sz w:val="18"/>
      <w:lang w:val="x-none"/>
    </w:rPr>
  </w:style>
  <w:style w:type="paragraph" w:styleId="Ttulo3">
    <w:name w:val="heading 3"/>
    <w:basedOn w:val="Normal"/>
    <w:next w:val="Normal"/>
    <w:link w:val="Ttulo3Car"/>
    <w:qFormat/>
    <w:pPr>
      <w:keepNext/>
      <w:jc w:val="center"/>
      <w:outlineLvl w:val="2"/>
    </w:pPr>
    <w:rPr>
      <w:rFonts w:ascii="Arial" w:hAnsi="Arial"/>
      <w:b/>
      <w:lang w:val="x-none"/>
    </w:rPr>
  </w:style>
  <w:style w:type="paragraph" w:styleId="Ttulo4">
    <w:name w:val="heading 4"/>
    <w:basedOn w:val="Normal"/>
    <w:next w:val="Normal"/>
    <w:link w:val="Ttulo4Car"/>
    <w:qFormat/>
    <w:rsid w:val="003F7F4D"/>
    <w:pPr>
      <w:keepNext/>
      <w:jc w:val="right"/>
      <w:outlineLvl w:val="3"/>
    </w:pPr>
    <w:rPr>
      <w:rFonts w:ascii="Arial" w:hAnsi="Arial"/>
      <w:b/>
      <w:sz w:val="32"/>
      <w:lang w:val="es-ES_tradnl"/>
    </w:rPr>
  </w:style>
  <w:style w:type="paragraph" w:styleId="Ttulo5">
    <w:name w:val="heading 5"/>
    <w:basedOn w:val="Normal"/>
    <w:next w:val="Normal"/>
    <w:link w:val="Ttulo5Car"/>
    <w:qFormat/>
    <w:rsid w:val="003F7F4D"/>
    <w:pPr>
      <w:keepNext/>
      <w:jc w:val="center"/>
      <w:outlineLvl w:val="4"/>
    </w:pPr>
    <w:rPr>
      <w:rFonts w:ascii="Arial" w:hAnsi="Arial"/>
      <w:b/>
      <w:sz w:val="32"/>
      <w:lang w:val="es-ES_tradnl"/>
    </w:rPr>
  </w:style>
  <w:style w:type="paragraph" w:styleId="Ttulo6">
    <w:name w:val="heading 6"/>
    <w:basedOn w:val="Normal"/>
    <w:next w:val="Normal"/>
    <w:link w:val="Ttulo6Car"/>
    <w:unhideWhenUsed/>
    <w:qFormat/>
    <w:rsid w:val="003F7F4D"/>
    <w:pPr>
      <w:spacing w:before="240" w:after="60"/>
      <w:outlineLvl w:val="5"/>
    </w:pPr>
    <w:rPr>
      <w:rFonts w:ascii="Calibri" w:hAnsi="Calibri"/>
      <w:b/>
      <w:bCs/>
      <w:sz w:val="22"/>
      <w:szCs w:val="22"/>
      <w:lang w:val="x-none"/>
    </w:rPr>
  </w:style>
  <w:style w:type="paragraph" w:styleId="Ttulo7">
    <w:name w:val="heading 7"/>
    <w:basedOn w:val="Normal"/>
    <w:next w:val="Normal"/>
    <w:link w:val="Ttulo7Car"/>
    <w:qFormat/>
    <w:rsid w:val="003F7F4D"/>
    <w:pPr>
      <w:keepNext/>
      <w:jc w:val="center"/>
      <w:outlineLvl w:val="6"/>
    </w:pPr>
    <w:rPr>
      <w:rFonts w:ascii="Arial" w:hAnsi="Arial"/>
      <w:b/>
      <w:sz w:val="24"/>
      <w:lang w:val="es-ES_tradnl"/>
    </w:rPr>
  </w:style>
  <w:style w:type="paragraph" w:styleId="Ttulo8">
    <w:name w:val="heading 8"/>
    <w:basedOn w:val="Normal"/>
    <w:next w:val="Normal"/>
    <w:link w:val="Ttulo8Car"/>
    <w:qFormat/>
    <w:rsid w:val="003F7F4D"/>
    <w:pPr>
      <w:keepNext/>
      <w:jc w:val="both"/>
      <w:outlineLvl w:val="7"/>
    </w:pPr>
    <w:rPr>
      <w:rFonts w:ascii="Arial" w:hAnsi="Arial"/>
      <w:b/>
      <w:lang w:val="es-ES_tradnl"/>
    </w:rPr>
  </w:style>
  <w:style w:type="paragraph" w:styleId="Ttulo9">
    <w:name w:val="heading 9"/>
    <w:basedOn w:val="Normal"/>
    <w:next w:val="Normal"/>
    <w:link w:val="Ttulo9Car"/>
    <w:qFormat/>
    <w:rsid w:val="003F7F4D"/>
    <w:pPr>
      <w:keepNext/>
      <w:jc w:val="right"/>
      <w:outlineLvl w:val="8"/>
    </w:pPr>
    <w:rPr>
      <w:rFonts w:ascii="Arial" w:hAnsi="Arial"/>
      <w:b/>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link w:val="SangradetextonormalCar"/>
    <w:pPr>
      <w:ind w:left="142" w:hanging="142"/>
      <w:jc w:val="both"/>
    </w:pPr>
    <w:rPr>
      <w:rFonts w:ascii="Arial" w:hAnsi="Arial"/>
      <w:sz w:val="18"/>
      <w:lang w:val="x-none"/>
    </w:rPr>
  </w:style>
  <w:style w:type="paragraph" w:styleId="Sangra2detindependiente">
    <w:name w:val="Body Text Indent 2"/>
    <w:basedOn w:val="Normal"/>
    <w:link w:val="Sangra2detindependienteCar"/>
    <w:pPr>
      <w:ind w:left="90" w:hanging="90"/>
      <w:jc w:val="both"/>
    </w:pPr>
    <w:rPr>
      <w:rFonts w:ascii="Arial" w:hAnsi="Arial"/>
      <w:sz w:val="18"/>
      <w:lang w:val="x-none"/>
    </w:rPr>
  </w:style>
  <w:style w:type="paragraph" w:styleId="Sangra3detindependiente">
    <w:name w:val="Body Text Indent 3"/>
    <w:basedOn w:val="Normal"/>
    <w:link w:val="Sangra3detindependienteCar"/>
    <w:pPr>
      <w:ind w:left="284" w:hanging="194"/>
      <w:jc w:val="both"/>
    </w:pPr>
    <w:rPr>
      <w:rFonts w:ascii="Arial" w:hAnsi="Arial"/>
      <w:sz w:val="18"/>
      <w:lang w:val="x-none"/>
    </w:rPr>
  </w:style>
  <w:style w:type="paragraph" w:styleId="Textoindependiente">
    <w:name w:val="Body Text"/>
    <w:basedOn w:val="Normal"/>
    <w:link w:val="TextoindependienteCar"/>
    <w:pPr>
      <w:jc w:val="both"/>
    </w:pPr>
    <w:rPr>
      <w:rFonts w:ascii="Arial" w:hAnsi="Arial"/>
      <w:sz w:val="18"/>
      <w:lang w:val="x-none"/>
    </w:rPr>
  </w:style>
  <w:style w:type="paragraph" w:customStyle="1" w:styleId="ROMANOS">
    <w:name w:val="ROMANOS"/>
    <w:basedOn w:val="Normal"/>
    <w:pPr>
      <w:tabs>
        <w:tab w:val="left" w:pos="720"/>
      </w:tabs>
      <w:spacing w:after="101" w:line="216" w:lineRule="atLeast"/>
      <w:ind w:left="720" w:hanging="432"/>
      <w:jc w:val="both"/>
    </w:pPr>
    <w:rPr>
      <w:rFonts w:ascii="Arial" w:hAnsi="Arial"/>
      <w:sz w:val="18"/>
      <w:lang w:val="es-ES_tradnl"/>
    </w:rPr>
  </w:style>
  <w:style w:type="paragraph" w:customStyle="1" w:styleId="INCISO">
    <w:name w:val="INCISO"/>
    <w:basedOn w:val="Normal"/>
    <w:pPr>
      <w:tabs>
        <w:tab w:val="left" w:pos="1152"/>
      </w:tabs>
      <w:spacing w:after="101" w:line="216" w:lineRule="atLeast"/>
      <w:ind w:left="1152" w:hanging="432"/>
      <w:jc w:val="both"/>
    </w:pPr>
    <w:rPr>
      <w:rFonts w:ascii="Arial" w:hAnsi="Arial"/>
      <w:sz w:val="18"/>
      <w:lang w:val="es-ES_tradnl"/>
    </w:rPr>
  </w:style>
  <w:style w:type="paragraph" w:customStyle="1" w:styleId="Textoindependiente21">
    <w:name w:val="Texto independiente 21"/>
    <w:basedOn w:val="Normal"/>
    <w:rPr>
      <w:rFonts w:ascii="Arial" w:hAnsi="Arial"/>
      <w:sz w:val="17"/>
      <w:lang w:val="es-ES"/>
    </w:rPr>
  </w:style>
  <w:style w:type="paragraph" w:styleId="Encabezado">
    <w:name w:val="header"/>
    <w:basedOn w:val="Normal"/>
    <w:link w:val="EncabezadoCar"/>
    <w:uiPriority w:val="99"/>
    <w:pPr>
      <w:tabs>
        <w:tab w:val="center" w:pos="4419"/>
        <w:tab w:val="right" w:pos="8838"/>
      </w:tabs>
    </w:pPr>
    <w:rPr>
      <w:lang w:val="es-ES_tradnl"/>
    </w:rPr>
  </w:style>
  <w:style w:type="paragraph" w:styleId="Textonotapie">
    <w:name w:val="footnote text"/>
    <w:basedOn w:val="Normal"/>
    <w:link w:val="TextonotapieCar"/>
    <w:semiHidden/>
    <w:rPr>
      <w:lang w:val="es-ES_tradnl"/>
    </w:rPr>
  </w:style>
  <w:style w:type="paragraph" w:styleId="Piedepgina">
    <w:name w:val="footer"/>
    <w:basedOn w:val="Normal"/>
    <w:link w:val="PiedepginaCar"/>
    <w:uiPriority w:val="99"/>
    <w:pPr>
      <w:tabs>
        <w:tab w:val="center" w:pos="4252"/>
        <w:tab w:val="right" w:pos="8504"/>
      </w:tabs>
    </w:pPr>
    <w:rPr>
      <w:lang w:val="x-none"/>
    </w:rPr>
  </w:style>
  <w:style w:type="character" w:styleId="Hipervnculo">
    <w:name w:val="Hyperlink"/>
    <w:rPr>
      <w:color w:val="0000FF"/>
      <w:u w:val="single"/>
    </w:rPr>
  </w:style>
  <w:style w:type="paragraph" w:customStyle="1" w:styleId="Texto">
    <w:name w:val="Texto"/>
    <w:basedOn w:val="Normal"/>
    <w:pPr>
      <w:spacing w:after="101" w:line="216" w:lineRule="exact"/>
      <w:ind w:firstLine="288"/>
      <w:jc w:val="both"/>
    </w:pPr>
    <w:rPr>
      <w:rFonts w:ascii="Arial" w:hAnsi="Arial" w:cs="Arial"/>
      <w:sz w:val="18"/>
      <w:szCs w:val="18"/>
      <w:lang w:val="es-ES"/>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uiPriority w:val="34"/>
    <w:qFormat/>
    <w:pPr>
      <w:ind w:left="708"/>
    </w:pPr>
  </w:style>
  <w:style w:type="paragraph" w:customStyle="1" w:styleId="BTEX1">
    <w:name w:val="B_TEX_1"/>
    <w:basedOn w:val="Normal"/>
    <w:pPr>
      <w:spacing w:before="120"/>
      <w:jc w:val="both"/>
    </w:pPr>
    <w:rPr>
      <w:rFonts w:ascii="Arial" w:hAnsi="Arial"/>
      <w:sz w:val="24"/>
      <w:szCs w:val="24"/>
      <w:lang w:val="es-ES_tradnl" w:eastAsia="en-US"/>
    </w:rPr>
  </w:style>
  <w:style w:type="paragraph" w:customStyle="1" w:styleId="BT1">
    <w:name w:val="B_T_1"/>
    <w:basedOn w:val="Normal"/>
    <w:pPr>
      <w:numPr>
        <w:numId w:val="1"/>
      </w:numPr>
      <w:tabs>
        <w:tab w:val="clear" w:pos="720"/>
        <w:tab w:val="left" w:pos="567"/>
      </w:tabs>
      <w:spacing w:before="120"/>
      <w:ind w:left="567" w:hanging="567"/>
      <w:jc w:val="both"/>
    </w:pPr>
    <w:rPr>
      <w:rFonts w:ascii="Arial" w:hAnsi="Arial"/>
      <w:sz w:val="24"/>
      <w:szCs w:val="24"/>
      <w:lang w:val="es-ES_tradnl" w:eastAsia="en-US"/>
    </w:rPr>
  </w:style>
  <w:style w:type="character" w:customStyle="1" w:styleId="SangradetextonormalCar">
    <w:name w:val="Sangría de texto normal Car"/>
    <w:link w:val="Sangradetextonormal"/>
    <w:rsid w:val="005F5146"/>
    <w:rPr>
      <w:rFonts w:ascii="Arial" w:hAnsi="Arial"/>
      <w:sz w:val="18"/>
      <w:lang w:eastAsia="es-ES"/>
    </w:rPr>
  </w:style>
  <w:style w:type="character" w:styleId="Hipervnculovisitado">
    <w:name w:val="FollowedHyperlink"/>
    <w:rsid w:val="00BC4982"/>
    <w:rPr>
      <w:color w:val="800080"/>
      <w:u w:val="single"/>
    </w:rPr>
  </w:style>
  <w:style w:type="character" w:customStyle="1" w:styleId="Ttulo6Car">
    <w:name w:val="Título 6 Car"/>
    <w:link w:val="Ttulo6"/>
    <w:rsid w:val="003F7F4D"/>
    <w:rPr>
      <w:rFonts w:ascii="Calibri" w:eastAsia="Times New Roman" w:hAnsi="Calibri" w:cs="Times New Roman"/>
      <w:b/>
      <w:bCs/>
      <w:sz w:val="22"/>
      <w:szCs w:val="22"/>
      <w:lang w:eastAsia="es-ES"/>
    </w:rPr>
  </w:style>
  <w:style w:type="paragraph" w:styleId="Textoindependiente2">
    <w:name w:val="Body Text 2"/>
    <w:basedOn w:val="Normal"/>
    <w:link w:val="Textoindependiente2Car"/>
    <w:rsid w:val="003F7F4D"/>
    <w:pPr>
      <w:spacing w:after="120" w:line="480" w:lineRule="auto"/>
    </w:pPr>
    <w:rPr>
      <w:lang w:val="x-none"/>
    </w:rPr>
  </w:style>
  <w:style w:type="character" w:customStyle="1" w:styleId="Textoindependiente2Car">
    <w:name w:val="Texto independiente 2 Car"/>
    <w:link w:val="Textoindependiente2"/>
    <w:rsid w:val="003F7F4D"/>
    <w:rPr>
      <w:lang w:eastAsia="es-ES"/>
    </w:rPr>
  </w:style>
  <w:style w:type="character" w:customStyle="1" w:styleId="Ttulo4Car">
    <w:name w:val="Título 4 Car"/>
    <w:link w:val="Ttulo4"/>
    <w:rsid w:val="003F7F4D"/>
    <w:rPr>
      <w:rFonts w:ascii="Arial" w:hAnsi="Arial"/>
      <w:b/>
      <w:sz w:val="32"/>
      <w:lang w:val="es-ES_tradnl" w:eastAsia="es-ES"/>
    </w:rPr>
  </w:style>
  <w:style w:type="character" w:customStyle="1" w:styleId="Ttulo5Car">
    <w:name w:val="Título 5 Car"/>
    <w:link w:val="Ttulo5"/>
    <w:rsid w:val="003F7F4D"/>
    <w:rPr>
      <w:rFonts w:ascii="Arial" w:hAnsi="Arial"/>
      <w:b/>
      <w:sz w:val="32"/>
      <w:lang w:val="es-ES_tradnl" w:eastAsia="es-ES"/>
    </w:rPr>
  </w:style>
  <w:style w:type="character" w:customStyle="1" w:styleId="Ttulo7Car">
    <w:name w:val="Título 7 Car"/>
    <w:link w:val="Ttulo7"/>
    <w:rsid w:val="003F7F4D"/>
    <w:rPr>
      <w:rFonts w:ascii="Arial" w:hAnsi="Arial"/>
      <w:b/>
      <w:sz w:val="24"/>
      <w:lang w:val="es-ES_tradnl" w:eastAsia="es-ES"/>
    </w:rPr>
  </w:style>
  <w:style w:type="character" w:customStyle="1" w:styleId="Ttulo8Car">
    <w:name w:val="Título 8 Car"/>
    <w:link w:val="Ttulo8"/>
    <w:rsid w:val="003F7F4D"/>
    <w:rPr>
      <w:rFonts w:ascii="Arial" w:hAnsi="Arial"/>
      <w:b/>
      <w:lang w:val="es-ES_tradnl" w:eastAsia="es-ES"/>
    </w:rPr>
  </w:style>
  <w:style w:type="character" w:customStyle="1" w:styleId="Ttulo9Car">
    <w:name w:val="Título 9 Car"/>
    <w:link w:val="Ttulo9"/>
    <w:rsid w:val="003F7F4D"/>
    <w:rPr>
      <w:rFonts w:ascii="Arial" w:hAnsi="Arial"/>
      <w:b/>
      <w:lang w:val="es-ES_tradnl" w:eastAsia="es-ES"/>
    </w:rPr>
  </w:style>
  <w:style w:type="character" w:customStyle="1" w:styleId="Ttulo1Car">
    <w:name w:val="Título 1 Car"/>
    <w:link w:val="Ttulo1"/>
    <w:rsid w:val="003F7F4D"/>
    <w:rPr>
      <w:rFonts w:ascii="Arial" w:hAnsi="Arial"/>
      <w:sz w:val="24"/>
      <w:lang w:eastAsia="es-ES"/>
    </w:rPr>
  </w:style>
  <w:style w:type="character" w:customStyle="1" w:styleId="Ttulo2Car">
    <w:name w:val="Título 2 Car"/>
    <w:link w:val="Ttulo2"/>
    <w:rsid w:val="003F7F4D"/>
    <w:rPr>
      <w:rFonts w:ascii="Arial" w:hAnsi="Arial"/>
      <w:b/>
      <w:sz w:val="18"/>
      <w:lang w:eastAsia="es-ES"/>
    </w:rPr>
  </w:style>
  <w:style w:type="character" w:customStyle="1" w:styleId="Ttulo3Car">
    <w:name w:val="Título 3 Car"/>
    <w:link w:val="Ttulo3"/>
    <w:rsid w:val="003F7F4D"/>
    <w:rPr>
      <w:rFonts w:ascii="Arial" w:hAnsi="Arial"/>
      <w:b/>
      <w:lang w:eastAsia="es-ES"/>
    </w:rPr>
  </w:style>
  <w:style w:type="character" w:customStyle="1" w:styleId="EncabezadoCar">
    <w:name w:val="Encabezado Car"/>
    <w:link w:val="Encabezado"/>
    <w:uiPriority w:val="99"/>
    <w:rsid w:val="003F7F4D"/>
    <w:rPr>
      <w:lang w:val="es-ES_tradnl" w:eastAsia="es-ES"/>
    </w:rPr>
  </w:style>
  <w:style w:type="character" w:customStyle="1" w:styleId="PiedepginaCar">
    <w:name w:val="Pie de página Car"/>
    <w:link w:val="Piedepgina"/>
    <w:uiPriority w:val="99"/>
    <w:rsid w:val="003F7F4D"/>
    <w:rPr>
      <w:lang w:eastAsia="es-ES"/>
    </w:rPr>
  </w:style>
  <w:style w:type="character" w:customStyle="1" w:styleId="TextoindependienteCar">
    <w:name w:val="Texto independiente Car"/>
    <w:link w:val="Textoindependiente"/>
    <w:rsid w:val="003F7F4D"/>
    <w:rPr>
      <w:rFonts w:ascii="Arial" w:hAnsi="Arial"/>
      <w:sz w:val="18"/>
      <w:lang w:eastAsia="es-ES"/>
    </w:rPr>
  </w:style>
  <w:style w:type="character" w:customStyle="1" w:styleId="Sangra3detindependienteCar">
    <w:name w:val="Sangría 3 de t. independiente Car"/>
    <w:link w:val="Sangra3detindependiente"/>
    <w:rsid w:val="003F7F4D"/>
    <w:rPr>
      <w:rFonts w:ascii="Arial" w:hAnsi="Arial"/>
      <w:sz w:val="18"/>
      <w:lang w:eastAsia="es-ES"/>
    </w:rPr>
  </w:style>
  <w:style w:type="character" w:customStyle="1" w:styleId="Sangra2detindependienteCar">
    <w:name w:val="Sangría 2 de t. independiente Car"/>
    <w:link w:val="Sangra2detindependiente"/>
    <w:rsid w:val="003F7F4D"/>
    <w:rPr>
      <w:rFonts w:ascii="Arial" w:hAnsi="Arial"/>
      <w:sz w:val="18"/>
      <w:lang w:eastAsia="es-ES"/>
    </w:rPr>
  </w:style>
  <w:style w:type="character" w:styleId="Nmerodepgina">
    <w:name w:val="page number"/>
    <w:basedOn w:val="Fuentedeprrafopredeter"/>
    <w:rsid w:val="003F7F4D"/>
  </w:style>
  <w:style w:type="paragraph" w:styleId="Textoindependiente3">
    <w:name w:val="Body Text 3"/>
    <w:basedOn w:val="Normal"/>
    <w:link w:val="Textoindependiente3Car"/>
    <w:rsid w:val="003F7F4D"/>
    <w:pPr>
      <w:jc w:val="both"/>
    </w:pPr>
    <w:rPr>
      <w:rFonts w:ascii="Arial" w:hAnsi="Arial"/>
      <w:i/>
      <w:color w:val="FF0000"/>
      <w:lang w:val="es-ES_tradnl"/>
    </w:rPr>
  </w:style>
  <w:style w:type="character" w:customStyle="1" w:styleId="Textoindependiente3Car">
    <w:name w:val="Texto independiente 3 Car"/>
    <w:link w:val="Textoindependiente3"/>
    <w:rsid w:val="003F7F4D"/>
    <w:rPr>
      <w:rFonts w:ascii="Arial" w:hAnsi="Arial"/>
      <w:i/>
      <w:color w:val="FF0000"/>
      <w:lang w:val="es-ES_tradnl" w:eastAsia="es-ES"/>
    </w:rPr>
  </w:style>
  <w:style w:type="paragraph" w:customStyle="1" w:styleId="Epgrafe">
    <w:name w:val="Epígrafe"/>
    <w:basedOn w:val="Normal"/>
    <w:next w:val="Normal"/>
    <w:qFormat/>
    <w:rsid w:val="003F7F4D"/>
    <w:pPr>
      <w:jc w:val="center"/>
    </w:pPr>
    <w:rPr>
      <w:rFonts w:ascii="Arial" w:hAnsi="Arial"/>
      <w:b/>
      <w:sz w:val="24"/>
      <w:lang w:val="en-GB"/>
    </w:rPr>
  </w:style>
  <w:style w:type="paragraph" w:customStyle="1" w:styleId="Sangra2detindependiente1">
    <w:name w:val="Sangría 2 de t. independiente1"/>
    <w:basedOn w:val="Normal"/>
    <w:rsid w:val="003F7F4D"/>
    <w:pPr>
      <w:ind w:left="426" w:hanging="426"/>
      <w:jc w:val="both"/>
    </w:pPr>
    <w:rPr>
      <w:sz w:val="24"/>
      <w:lang w:val="es-ES_tradnl"/>
    </w:rPr>
  </w:style>
  <w:style w:type="paragraph" w:customStyle="1" w:styleId="texto0">
    <w:name w:val="texto"/>
    <w:basedOn w:val="Normal"/>
    <w:rsid w:val="003F7F4D"/>
    <w:pPr>
      <w:spacing w:after="101" w:line="216" w:lineRule="atLeast"/>
      <w:ind w:firstLine="288"/>
      <w:jc w:val="both"/>
    </w:pPr>
    <w:rPr>
      <w:rFonts w:ascii="Arial" w:hAnsi="Arial"/>
      <w:sz w:val="18"/>
      <w:lang w:val="es-ES_tradnl"/>
    </w:rPr>
  </w:style>
  <w:style w:type="paragraph" w:customStyle="1" w:styleId="BodyText21">
    <w:name w:val="Body Text 21"/>
    <w:basedOn w:val="Normal"/>
    <w:rsid w:val="003F7F4D"/>
    <w:pPr>
      <w:widowControl w:val="0"/>
      <w:tabs>
        <w:tab w:val="left" w:pos="-720"/>
      </w:tabs>
      <w:suppressAutoHyphens/>
      <w:jc w:val="both"/>
    </w:pPr>
    <w:rPr>
      <w:rFonts w:ascii="Arial" w:hAnsi="Arial"/>
      <w:spacing w:val="-3"/>
      <w:lang w:val="es-ES_tradnl"/>
    </w:rPr>
  </w:style>
  <w:style w:type="paragraph" w:styleId="Textodebloque">
    <w:name w:val="Block Text"/>
    <w:basedOn w:val="Normal"/>
    <w:rsid w:val="003F7F4D"/>
    <w:pPr>
      <w:tabs>
        <w:tab w:val="left" w:pos="-720"/>
        <w:tab w:val="left" w:pos="284"/>
      </w:tabs>
      <w:suppressAutoHyphens/>
      <w:ind w:left="284" w:right="51"/>
      <w:jc w:val="both"/>
    </w:pPr>
    <w:rPr>
      <w:rFonts w:ascii="Arial" w:hAnsi="Arial"/>
      <w:sz w:val="18"/>
      <w:lang w:val="es-ES_tradnl"/>
    </w:rPr>
  </w:style>
  <w:style w:type="paragraph" w:styleId="Mapadeldocumento">
    <w:name w:val="Document Map"/>
    <w:basedOn w:val="Normal"/>
    <w:link w:val="MapadeldocumentoCar"/>
    <w:rsid w:val="003F7F4D"/>
    <w:pPr>
      <w:shd w:val="clear" w:color="auto" w:fill="000080"/>
    </w:pPr>
    <w:rPr>
      <w:rFonts w:ascii="Tahoma" w:hAnsi="Tahoma"/>
      <w:lang w:val="es-ES_tradnl"/>
    </w:rPr>
  </w:style>
  <w:style w:type="character" w:customStyle="1" w:styleId="MapadeldocumentoCar">
    <w:name w:val="Mapa del documento Car"/>
    <w:link w:val="Mapadeldocumento"/>
    <w:rsid w:val="003F7F4D"/>
    <w:rPr>
      <w:rFonts w:ascii="Tahoma" w:hAnsi="Tahoma"/>
      <w:shd w:val="clear" w:color="auto" w:fill="000080"/>
      <w:lang w:val="es-ES_tradnl" w:eastAsia="es-ES"/>
    </w:rPr>
  </w:style>
  <w:style w:type="paragraph" w:styleId="Textodeglobo">
    <w:name w:val="Balloon Text"/>
    <w:basedOn w:val="Normal"/>
    <w:link w:val="TextodegloboCar"/>
    <w:rsid w:val="003F7F4D"/>
    <w:rPr>
      <w:rFonts w:ascii="Tahoma" w:hAnsi="Tahoma"/>
      <w:sz w:val="16"/>
      <w:szCs w:val="16"/>
      <w:lang w:val="es-ES_tradnl"/>
    </w:rPr>
  </w:style>
  <w:style w:type="character" w:customStyle="1" w:styleId="TextodegloboCar">
    <w:name w:val="Texto de globo Car"/>
    <w:link w:val="Textodeglobo"/>
    <w:rsid w:val="003F7F4D"/>
    <w:rPr>
      <w:rFonts w:ascii="Tahoma" w:hAnsi="Tahoma" w:cs="Tahoma"/>
      <w:sz w:val="16"/>
      <w:szCs w:val="16"/>
      <w:lang w:val="es-ES_tradnl" w:eastAsia="es-ES"/>
    </w:rPr>
  </w:style>
  <w:style w:type="character" w:customStyle="1" w:styleId="TextonotapieCar">
    <w:name w:val="Texto nota pie Car"/>
    <w:link w:val="Textonotapie"/>
    <w:semiHidden/>
    <w:rsid w:val="003F7F4D"/>
    <w:rPr>
      <w:lang w:val="es-ES_tradnl" w:eastAsia="es-ES"/>
    </w:rPr>
  </w:style>
  <w:style w:type="character" w:styleId="Refdenotaalpie">
    <w:name w:val="footnote reference"/>
    <w:rsid w:val="003F7F4D"/>
    <w:rPr>
      <w:vertAlign w:val="superscript"/>
    </w:rPr>
  </w:style>
  <w:style w:type="character" w:styleId="Refdecomentario">
    <w:name w:val="annotation reference"/>
    <w:rsid w:val="003F7F4D"/>
    <w:rPr>
      <w:sz w:val="16"/>
    </w:rPr>
  </w:style>
  <w:style w:type="paragraph" w:styleId="Textocomentario">
    <w:name w:val="annotation text"/>
    <w:basedOn w:val="Normal"/>
    <w:link w:val="TextocomentarioCar"/>
    <w:rsid w:val="003F7F4D"/>
    <w:rPr>
      <w:lang w:val="es-ES_tradnl"/>
    </w:rPr>
  </w:style>
  <w:style w:type="character" w:customStyle="1" w:styleId="TextocomentarioCar">
    <w:name w:val="Texto comentario Car"/>
    <w:link w:val="Textocomentario"/>
    <w:rsid w:val="003F7F4D"/>
    <w:rPr>
      <w:lang w:val="es-ES_tradnl" w:eastAsia="es-ES"/>
    </w:rPr>
  </w:style>
  <w:style w:type="paragraph" w:customStyle="1" w:styleId="BTEX2">
    <w:name w:val="B_TEX_2"/>
    <w:basedOn w:val="BTEX1"/>
    <w:rsid w:val="003F7F4D"/>
    <w:pPr>
      <w:ind w:left="567"/>
    </w:pPr>
    <w:rPr>
      <w:szCs w:val="20"/>
      <w:lang w:eastAsia="es-ES"/>
    </w:rPr>
  </w:style>
  <w:style w:type="paragraph" w:customStyle="1" w:styleId="BBASE">
    <w:name w:val="B_BASE"/>
    <w:basedOn w:val="Normal"/>
    <w:rsid w:val="003F7F4D"/>
    <w:pPr>
      <w:keepNext/>
      <w:spacing w:before="360"/>
      <w:jc w:val="both"/>
    </w:pPr>
    <w:rPr>
      <w:rFonts w:ascii="Arial" w:hAnsi="Arial"/>
      <w:b/>
      <w:sz w:val="24"/>
      <w:lang w:val="es-ES_tradnl"/>
    </w:rPr>
  </w:style>
  <w:style w:type="paragraph" w:customStyle="1" w:styleId="Textodebloque1">
    <w:name w:val="Texto de bloque1"/>
    <w:basedOn w:val="Normal"/>
    <w:rsid w:val="003F7F4D"/>
    <w:pPr>
      <w:widowControl w:val="0"/>
      <w:spacing w:line="-240" w:lineRule="auto"/>
      <w:ind w:left="1418" w:right="-1" w:hanging="2"/>
      <w:jc w:val="both"/>
    </w:pPr>
    <w:rPr>
      <w:rFonts w:ascii="Arial" w:hAnsi="Arial"/>
      <w:sz w:val="22"/>
      <w:lang w:val="es-ES_tradnl"/>
    </w:rPr>
  </w:style>
  <w:style w:type="paragraph" w:styleId="Listaconvietas">
    <w:name w:val="List Bullet"/>
    <w:basedOn w:val="Normal"/>
    <w:autoRedefine/>
    <w:rsid w:val="003F7F4D"/>
    <w:pPr>
      <w:numPr>
        <w:numId w:val="2"/>
      </w:numPr>
    </w:pPr>
    <w:rPr>
      <w:lang w:val="es-ES_tradnl"/>
    </w:rPr>
  </w:style>
  <w:style w:type="paragraph" w:customStyle="1" w:styleId="TextoCar">
    <w:name w:val="Texto Car"/>
    <w:basedOn w:val="Normal"/>
    <w:rsid w:val="003F7F4D"/>
    <w:pPr>
      <w:spacing w:after="101" w:line="216" w:lineRule="exact"/>
      <w:ind w:firstLine="288"/>
      <w:jc w:val="both"/>
    </w:pPr>
    <w:rPr>
      <w:rFonts w:ascii="Arial" w:hAnsi="Arial"/>
      <w:sz w:val="18"/>
    </w:rPr>
  </w:style>
  <w:style w:type="paragraph" w:customStyle="1" w:styleId="Separa10">
    <w:name w:val="Separa_10"/>
    <w:basedOn w:val="Normal"/>
    <w:rsid w:val="003F7F4D"/>
    <w:pPr>
      <w:jc w:val="both"/>
    </w:pPr>
    <w:rPr>
      <w:rFonts w:ascii="Arial" w:hAnsi="Arial"/>
      <w:lang w:val="es-ES_tradnl"/>
    </w:rPr>
  </w:style>
  <w:style w:type="character" w:customStyle="1" w:styleId="ROMANOSCar">
    <w:name w:val="ROMANOS Car"/>
    <w:rsid w:val="003F7F4D"/>
    <w:rPr>
      <w:rFonts w:ascii="Arial" w:hAnsi="Arial"/>
      <w:noProof w:val="0"/>
      <w:sz w:val="18"/>
      <w:lang w:val="es-ES_tradnl" w:eastAsia="es-ES" w:bidi="ar-SA"/>
    </w:rPr>
  </w:style>
  <w:style w:type="paragraph" w:customStyle="1" w:styleId="Textoindependiente210">
    <w:name w:val="Texto independiente 21"/>
    <w:basedOn w:val="Normal"/>
    <w:rsid w:val="00F7428C"/>
    <w:rPr>
      <w:rFonts w:ascii="Arial" w:hAnsi="Arial"/>
      <w:sz w:val="17"/>
      <w:lang w:val="es-ES"/>
    </w:rPr>
  </w:style>
  <w:style w:type="paragraph" w:customStyle="1" w:styleId="Sangra2detindependiente10">
    <w:name w:val="Sangría 2 de t. independiente1"/>
    <w:basedOn w:val="Normal"/>
    <w:rsid w:val="00F7428C"/>
    <w:pPr>
      <w:ind w:left="426" w:hanging="426"/>
      <w:jc w:val="both"/>
    </w:pPr>
    <w:rPr>
      <w:sz w:val="24"/>
      <w:lang w:val="es-ES_tradnl"/>
    </w:rPr>
  </w:style>
  <w:style w:type="paragraph" w:customStyle="1" w:styleId="Textodebloque10">
    <w:name w:val="Texto de bloque1"/>
    <w:basedOn w:val="Normal"/>
    <w:rsid w:val="00F7428C"/>
    <w:pPr>
      <w:widowControl w:val="0"/>
      <w:spacing w:line="-240" w:lineRule="auto"/>
      <w:ind w:left="1418" w:right="-1" w:hanging="2"/>
      <w:jc w:val="both"/>
    </w:pPr>
    <w:rPr>
      <w:rFonts w:ascii="Arial" w:hAnsi="Arial"/>
      <w:sz w:val="22"/>
      <w:lang w:val="es-ES_tradnl"/>
    </w:rPr>
  </w:style>
  <w:style w:type="paragraph" w:customStyle="1" w:styleId="font6">
    <w:name w:val="font6"/>
    <w:basedOn w:val="Normal"/>
    <w:rsid w:val="00CA39CF"/>
    <w:pPr>
      <w:spacing w:before="100" w:beforeAutospacing="1" w:after="100" w:afterAutospacing="1"/>
    </w:pPr>
    <w:rPr>
      <w:rFonts w:ascii="Arial" w:eastAsia="Calibri" w:hAnsi="Arial" w:cs="Arial"/>
      <w:b/>
      <w:bCs/>
    </w:rPr>
  </w:style>
  <w:style w:type="paragraph" w:styleId="Asuntodelcomentario">
    <w:name w:val="annotation subject"/>
    <w:basedOn w:val="Textocomentario"/>
    <w:next w:val="Textocomentario"/>
    <w:link w:val="AsuntodelcomentarioCar"/>
    <w:rsid w:val="006A0D82"/>
    <w:rPr>
      <w:b/>
      <w:bCs/>
    </w:rPr>
  </w:style>
  <w:style w:type="character" w:customStyle="1" w:styleId="AsuntodelcomentarioCar">
    <w:name w:val="Asunto del comentario Car"/>
    <w:link w:val="Asuntodelcomentario"/>
    <w:rsid w:val="006A0D82"/>
    <w:rPr>
      <w:b/>
      <w:bCs/>
      <w:lang w:val="es-ES_tradnl" w:eastAsia="es-ES"/>
    </w:rPr>
  </w:style>
  <w:style w:type="paragraph" w:customStyle="1" w:styleId="OmniPage259">
    <w:name w:val="OmniPage #259"/>
    <w:basedOn w:val="Normal"/>
    <w:uiPriority w:val="99"/>
    <w:rsid w:val="00110124"/>
    <w:pPr>
      <w:tabs>
        <w:tab w:val="left" w:pos="3119"/>
        <w:tab w:val="right" w:pos="11427"/>
      </w:tabs>
      <w:suppressAutoHyphens/>
      <w:ind w:left="618" w:right="257"/>
    </w:pPr>
    <w:rPr>
      <w:rFonts w:ascii="Arial" w:hAnsi="Arial"/>
      <w:lang w:val="es-US" w:eastAsia="ar-SA"/>
    </w:rPr>
  </w:style>
  <w:style w:type="table" w:styleId="Tablaconcuadrcula">
    <w:name w:val="Table Grid"/>
    <w:basedOn w:val="Tablanormal"/>
    <w:uiPriority w:val="39"/>
    <w:rsid w:val="005C47E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Fuentedeprrafopredeter"/>
    <w:rsid w:val="00722F05"/>
  </w:style>
  <w:style w:type="paragraph" w:styleId="TDC1">
    <w:name w:val="toc 1"/>
    <w:basedOn w:val="Normal"/>
    <w:next w:val="Normal"/>
    <w:rsid w:val="009279ED"/>
    <w:pPr>
      <w:widowControl w:val="0"/>
      <w:tabs>
        <w:tab w:val="left" w:pos="12049"/>
        <w:tab w:val="right" w:leader="dot" w:pos="21828"/>
      </w:tabs>
      <w:suppressAutoHyphens/>
      <w:autoSpaceDE w:val="0"/>
      <w:spacing w:before="120" w:after="120"/>
      <w:ind w:right="-91"/>
      <w:jc w:val="both"/>
    </w:pPr>
    <w:rPr>
      <w:rFonts w:ascii="Arial" w:eastAsia="MS Mincho" w:hAnsi="Arial" w:cs="Arial"/>
      <w:spacing w:val="-3"/>
      <w:sz w:val="22"/>
      <w:szCs w:val="22"/>
      <w:lang w:eastAsia="es-MX"/>
    </w:rPr>
  </w:style>
  <w:style w:type="table" w:customStyle="1" w:styleId="Tablaconcuadrcula1">
    <w:name w:val="Tabla con cuadrícula1"/>
    <w:basedOn w:val="Tablanormal"/>
    <w:next w:val="Tablaconcuadrcula"/>
    <w:uiPriority w:val="59"/>
    <w:rsid w:val="00A3052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3detindependiente2">
    <w:name w:val="Sangría 3 de t. independiente2"/>
    <w:basedOn w:val="Normal"/>
    <w:rsid w:val="00F87F91"/>
    <w:pPr>
      <w:widowControl w:val="0"/>
      <w:suppressAutoHyphens/>
      <w:autoSpaceDE w:val="0"/>
      <w:ind w:left="567"/>
      <w:jc w:val="both"/>
    </w:pPr>
    <w:rPr>
      <w:rFonts w:ascii="Arial" w:eastAsia="MS Mincho" w:hAnsi="Arial" w:cs="Arial"/>
      <w:spacing w:val="-3"/>
      <w:sz w:val="22"/>
      <w:szCs w:val="22"/>
      <w:lang w:eastAsia="es-MX"/>
    </w:rPr>
  </w:style>
  <w:style w:type="character" w:customStyle="1" w:styleId="Mencinsinresolver1">
    <w:name w:val="Mención sin resolver1"/>
    <w:uiPriority w:val="99"/>
    <w:semiHidden/>
    <w:unhideWhenUsed/>
    <w:rsid w:val="00D9161D"/>
    <w:rPr>
      <w:color w:val="808080"/>
      <w:shd w:val="clear" w:color="auto" w:fill="E6E6E6"/>
    </w:rPr>
  </w:style>
  <w:style w:type="paragraph" w:customStyle="1" w:styleId="Default">
    <w:name w:val="Default"/>
    <w:rsid w:val="00567264"/>
    <w:pPr>
      <w:autoSpaceDE w:val="0"/>
      <w:autoSpaceDN w:val="0"/>
      <w:adjustRightInd w:val="0"/>
    </w:pPr>
    <w:rPr>
      <w:rFonts w:ascii="Arial" w:hAnsi="Arial" w:cs="Arial"/>
      <w:color w:val="000000"/>
      <w:sz w:val="24"/>
      <w:szCs w:val="24"/>
      <w:lang w:val="es-MX" w:eastAsia="es-MX"/>
    </w:rPr>
  </w:style>
  <w:style w:type="table" w:customStyle="1" w:styleId="TableNormal">
    <w:name w:val="Table Normal"/>
    <w:uiPriority w:val="2"/>
    <w:semiHidden/>
    <w:unhideWhenUsed/>
    <w:qFormat/>
    <w:rsid w:val="006B561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B561D"/>
    <w:pPr>
      <w:widowControl w:val="0"/>
      <w:autoSpaceDE w:val="0"/>
      <w:autoSpaceDN w:val="0"/>
    </w:pPr>
    <w:rPr>
      <w:rFonts w:ascii="Calibri" w:eastAsia="Calibri" w:hAnsi="Calibri" w:cs="Calibri"/>
      <w:sz w:val="22"/>
      <w:szCs w:val="22"/>
      <w:lang w:val="es-ES" w:bidi="es-ES"/>
    </w:rPr>
  </w:style>
  <w:style w:type="paragraph" w:styleId="Revisin">
    <w:name w:val="Revision"/>
    <w:hidden/>
    <w:uiPriority w:val="99"/>
    <w:semiHidden/>
    <w:rsid w:val="00444344"/>
    <w:rPr>
      <w:lang w:val="es-MX"/>
    </w:rPr>
  </w:style>
  <w:style w:type="paragraph" w:customStyle="1" w:styleId="para1stLn5sngl">
    <w:name w:val="para: 1st Ln .5 sngl"/>
    <w:aliases w:val="5s"/>
    <w:basedOn w:val="Normal"/>
    <w:rsid w:val="00C850E8"/>
    <w:pPr>
      <w:spacing w:before="240"/>
      <w:ind w:firstLine="720"/>
    </w:pPr>
    <w:rPr>
      <w:sz w:val="24"/>
      <w:lang w:val="en-US"/>
    </w:rPr>
  </w:style>
  <w:style w:type="paragraph" w:customStyle="1" w:styleId="paranumbers">
    <w:name w:val="para: numbers"/>
    <w:aliases w:val="pn"/>
    <w:basedOn w:val="Normal"/>
    <w:rsid w:val="00C850E8"/>
    <w:pPr>
      <w:numPr>
        <w:numId w:val="26"/>
      </w:numPr>
      <w:spacing w:before="240"/>
    </w:pPr>
    <w:rPr>
      <w:sz w:val="24"/>
      <w:lang w:val="en-US"/>
    </w:rPr>
  </w:style>
  <w:style w:type="paragraph" w:customStyle="1" w:styleId="BT2">
    <w:name w:val="B_T_2"/>
    <w:basedOn w:val="BT1"/>
    <w:rsid w:val="00F74379"/>
    <w:pPr>
      <w:numPr>
        <w:numId w:val="28"/>
      </w:numPr>
      <w:tabs>
        <w:tab w:val="clear" w:pos="425"/>
        <w:tab w:val="clear" w:pos="567"/>
        <w:tab w:val="left" w:pos="1134"/>
      </w:tabs>
      <w:ind w:left="1134" w:hanging="567"/>
    </w:pPr>
  </w:style>
  <w:style w:type="paragraph" w:customStyle="1" w:styleId="para1stln5sngl0">
    <w:name w:val="para1stln5sngl"/>
    <w:basedOn w:val="Normal"/>
    <w:rsid w:val="00F74379"/>
    <w:pPr>
      <w:spacing w:before="240"/>
      <w:ind w:firstLine="720"/>
    </w:pPr>
    <w:rPr>
      <w:sz w:val="24"/>
      <w:szCs w:val="24"/>
      <w:lang w:val="es-ES"/>
    </w:r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uiPriority w:val="34"/>
    <w:rsid w:val="00F90845"/>
    <w:rPr>
      <w:lang w:val="es-MX"/>
    </w:rPr>
  </w:style>
  <w:style w:type="character" w:customStyle="1" w:styleId="Mencinsinresolver2">
    <w:name w:val="Mención sin resolver2"/>
    <w:basedOn w:val="Fuentedeprrafopredeter"/>
    <w:uiPriority w:val="99"/>
    <w:semiHidden/>
    <w:unhideWhenUsed/>
    <w:rsid w:val="00022891"/>
    <w:rPr>
      <w:color w:val="605E5C"/>
      <w:shd w:val="clear" w:color="auto" w:fill="E1DFDD"/>
    </w:rPr>
  </w:style>
  <w:style w:type="character" w:styleId="Fuerte">
    <w:name w:val="Strong"/>
    <w:basedOn w:val="Fuentedeprrafopredeter"/>
    <w:uiPriority w:val="22"/>
    <w:qFormat/>
    <w:rsid w:val="00FE1C47"/>
    <w:rPr>
      <w:b/>
      <w:bCs/>
    </w:rPr>
  </w:style>
  <w:style w:type="character" w:styleId="Mencinsinresolver">
    <w:name w:val="Unresolved Mention"/>
    <w:basedOn w:val="Fuentedeprrafopredeter"/>
    <w:uiPriority w:val="99"/>
    <w:semiHidden/>
    <w:unhideWhenUsed/>
    <w:rsid w:val="00BD222F"/>
    <w:rPr>
      <w:color w:val="605E5C"/>
      <w:shd w:val="clear" w:color="auto" w:fill="E1DFDD"/>
    </w:rPr>
  </w:style>
  <w:style w:type="character" w:customStyle="1" w:styleId="Estilo1Car">
    <w:name w:val="Estilo1 Car"/>
    <w:basedOn w:val="Fuentedeprrafopredeter"/>
    <w:link w:val="Estilo1"/>
    <w:rsid w:val="003C73E4"/>
    <w:rPr>
      <w:rFonts w:ascii="Montserrat" w:hAnsi="Montserrat"/>
      <w:b/>
      <w:color w:val="0000FF"/>
      <w:lang w:eastAsia="es-MX"/>
    </w:rPr>
  </w:style>
  <w:style w:type="paragraph" w:customStyle="1" w:styleId="Estilo1">
    <w:name w:val="Estilo1"/>
    <w:basedOn w:val="Normal"/>
    <w:link w:val="Estilo1Car"/>
    <w:qFormat/>
    <w:rsid w:val="003C73E4"/>
    <w:pPr>
      <w:spacing w:line="259" w:lineRule="auto"/>
      <w:jc w:val="center"/>
    </w:pPr>
    <w:rPr>
      <w:rFonts w:ascii="Montserrat" w:hAnsi="Montserrat"/>
      <w:b/>
      <w:color w:val="0000FF"/>
      <w:lang w:val="es-US" w:eastAsia="es-MX"/>
    </w:rPr>
  </w:style>
  <w:style w:type="paragraph" w:customStyle="1" w:styleId="trt0xe">
    <w:name w:val="trt0xe"/>
    <w:basedOn w:val="Normal"/>
    <w:rsid w:val="004B2E1D"/>
    <w:pPr>
      <w:spacing w:before="100" w:beforeAutospacing="1" w:after="100" w:afterAutospacing="1"/>
    </w:pPr>
    <w:rPr>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48548">
      <w:bodyDiv w:val="1"/>
      <w:marLeft w:val="0"/>
      <w:marRight w:val="0"/>
      <w:marTop w:val="0"/>
      <w:marBottom w:val="0"/>
      <w:divBdr>
        <w:top w:val="none" w:sz="0" w:space="0" w:color="auto"/>
        <w:left w:val="none" w:sz="0" w:space="0" w:color="auto"/>
        <w:bottom w:val="none" w:sz="0" w:space="0" w:color="auto"/>
        <w:right w:val="none" w:sz="0" w:space="0" w:color="auto"/>
      </w:divBdr>
    </w:div>
    <w:div w:id="106002400">
      <w:bodyDiv w:val="1"/>
      <w:marLeft w:val="0"/>
      <w:marRight w:val="0"/>
      <w:marTop w:val="0"/>
      <w:marBottom w:val="0"/>
      <w:divBdr>
        <w:top w:val="none" w:sz="0" w:space="0" w:color="auto"/>
        <w:left w:val="none" w:sz="0" w:space="0" w:color="auto"/>
        <w:bottom w:val="none" w:sz="0" w:space="0" w:color="auto"/>
        <w:right w:val="none" w:sz="0" w:space="0" w:color="auto"/>
      </w:divBdr>
    </w:div>
    <w:div w:id="140194293">
      <w:bodyDiv w:val="1"/>
      <w:marLeft w:val="0"/>
      <w:marRight w:val="0"/>
      <w:marTop w:val="0"/>
      <w:marBottom w:val="0"/>
      <w:divBdr>
        <w:top w:val="none" w:sz="0" w:space="0" w:color="auto"/>
        <w:left w:val="none" w:sz="0" w:space="0" w:color="auto"/>
        <w:bottom w:val="none" w:sz="0" w:space="0" w:color="auto"/>
        <w:right w:val="none" w:sz="0" w:space="0" w:color="auto"/>
      </w:divBdr>
    </w:div>
    <w:div w:id="153880661">
      <w:bodyDiv w:val="1"/>
      <w:marLeft w:val="0"/>
      <w:marRight w:val="0"/>
      <w:marTop w:val="0"/>
      <w:marBottom w:val="0"/>
      <w:divBdr>
        <w:top w:val="none" w:sz="0" w:space="0" w:color="auto"/>
        <w:left w:val="none" w:sz="0" w:space="0" w:color="auto"/>
        <w:bottom w:val="none" w:sz="0" w:space="0" w:color="auto"/>
        <w:right w:val="none" w:sz="0" w:space="0" w:color="auto"/>
      </w:divBdr>
      <w:divsChild>
        <w:div w:id="623654886">
          <w:marLeft w:val="0"/>
          <w:marRight w:val="0"/>
          <w:marTop w:val="0"/>
          <w:marBottom w:val="0"/>
          <w:divBdr>
            <w:top w:val="none" w:sz="0" w:space="0" w:color="auto"/>
            <w:left w:val="none" w:sz="0" w:space="0" w:color="auto"/>
            <w:bottom w:val="none" w:sz="0" w:space="0" w:color="auto"/>
            <w:right w:val="none" w:sz="0" w:space="0" w:color="auto"/>
          </w:divBdr>
        </w:div>
        <w:div w:id="2048795326">
          <w:marLeft w:val="0"/>
          <w:marRight w:val="0"/>
          <w:marTop w:val="0"/>
          <w:marBottom w:val="0"/>
          <w:divBdr>
            <w:top w:val="none" w:sz="0" w:space="0" w:color="auto"/>
            <w:left w:val="none" w:sz="0" w:space="0" w:color="auto"/>
            <w:bottom w:val="none" w:sz="0" w:space="0" w:color="auto"/>
            <w:right w:val="none" w:sz="0" w:space="0" w:color="auto"/>
          </w:divBdr>
        </w:div>
        <w:div w:id="1774788135">
          <w:marLeft w:val="0"/>
          <w:marRight w:val="0"/>
          <w:marTop w:val="0"/>
          <w:marBottom w:val="0"/>
          <w:divBdr>
            <w:top w:val="none" w:sz="0" w:space="0" w:color="auto"/>
            <w:left w:val="none" w:sz="0" w:space="0" w:color="auto"/>
            <w:bottom w:val="none" w:sz="0" w:space="0" w:color="auto"/>
            <w:right w:val="none" w:sz="0" w:space="0" w:color="auto"/>
          </w:divBdr>
        </w:div>
        <w:div w:id="1122067843">
          <w:marLeft w:val="0"/>
          <w:marRight w:val="0"/>
          <w:marTop w:val="0"/>
          <w:marBottom w:val="0"/>
          <w:divBdr>
            <w:top w:val="none" w:sz="0" w:space="0" w:color="auto"/>
            <w:left w:val="none" w:sz="0" w:space="0" w:color="auto"/>
            <w:bottom w:val="none" w:sz="0" w:space="0" w:color="auto"/>
            <w:right w:val="none" w:sz="0" w:space="0" w:color="auto"/>
          </w:divBdr>
        </w:div>
      </w:divsChild>
    </w:div>
    <w:div w:id="310864814">
      <w:bodyDiv w:val="1"/>
      <w:marLeft w:val="0"/>
      <w:marRight w:val="0"/>
      <w:marTop w:val="0"/>
      <w:marBottom w:val="0"/>
      <w:divBdr>
        <w:top w:val="none" w:sz="0" w:space="0" w:color="auto"/>
        <w:left w:val="none" w:sz="0" w:space="0" w:color="auto"/>
        <w:bottom w:val="none" w:sz="0" w:space="0" w:color="auto"/>
        <w:right w:val="none" w:sz="0" w:space="0" w:color="auto"/>
      </w:divBdr>
    </w:div>
    <w:div w:id="425661370">
      <w:bodyDiv w:val="1"/>
      <w:marLeft w:val="0"/>
      <w:marRight w:val="0"/>
      <w:marTop w:val="0"/>
      <w:marBottom w:val="0"/>
      <w:divBdr>
        <w:top w:val="none" w:sz="0" w:space="0" w:color="auto"/>
        <w:left w:val="none" w:sz="0" w:space="0" w:color="auto"/>
        <w:bottom w:val="none" w:sz="0" w:space="0" w:color="auto"/>
        <w:right w:val="none" w:sz="0" w:space="0" w:color="auto"/>
      </w:divBdr>
    </w:div>
    <w:div w:id="531193189">
      <w:bodyDiv w:val="1"/>
      <w:marLeft w:val="0"/>
      <w:marRight w:val="0"/>
      <w:marTop w:val="0"/>
      <w:marBottom w:val="0"/>
      <w:divBdr>
        <w:top w:val="none" w:sz="0" w:space="0" w:color="auto"/>
        <w:left w:val="none" w:sz="0" w:space="0" w:color="auto"/>
        <w:bottom w:val="none" w:sz="0" w:space="0" w:color="auto"/>
        <w:right w:val="none" w:sz="0" w:space="0" w:color="auto"/>
      </w:divBdr>
    </w:div>
    <w:div w:id="591662853">
      <w:bodyDiv w:val="1"/>
      <w:marLeft w:val="0"/>
      <w:marRight w:val="0"/>
      <w:marTop w:val="0"/>
      <w:marBottom w:val="0"/>
      <w:divBdr>
        <w:top w:val="none" w:sz="0" w:space="0" w:color="auto"/>
        <w:left w:val="none" w:sz="0" w:space="0" w:color="auto"/>
        <w:bottom w:val="none" w:sz="0" w:space="0" w:color="auto"/>
        <w:right w:val="none" w:sz="0" w:space="0" w:color="auto"/>
      </w:divBdr>
    </w:div>
    <w:div w:id="631636539">
      <w:bodyDiv w:val="1"/>
      <w:marLeft w:val="0"/>
      <w:marRight w:val="0"/>
      <w:marTop w:val="0"/>
      <w:marBottom w:val="0"/>
      <w:divBdr>
        <w:top w:val="none" w:sz="0" w:space="0" w:color="auto"/>
        <w:left w:val="none" w:sz="0" w:space="0" w:color="auto"/>
        <w:bottom w:val="none" w:sz="0" w:space="0" w:color="auto"/>
        <w:right w:val="none" w:sz="0" w:space="0" w:color="auto"/>
      </w:divBdr>
    </w:div>
    <w:div w:id="673074356">
      <w:bodyDiv w:val="1"/>
      <w:marLeft w:val="0"/>
      <w:marRight w:val="0"/>
      <w:marTop w:val="0"/>
      <w:marBottom w:val="0"/>
      <w:divBdr>
        <w:top w:val="none" w:sz="0" w:space="0" w:color="auto"/>
        <w:left w:val="none" w:sz="0" w:space="0" w:color="auto"/>
        <w:bottom w:val="none" w:sz="0" w:space="0" w:color="auto"/>
        <w:right w:val="none" w:sz="0" w:space="0" w:color="auto"/>
      </w:divBdr>
    </w:div>
    <w:div w:id="676616832">
      <w:bodyDiv w:val="1"/>
      <w:marLeft w:val="0"/>
      <w:marRight w:val="0"/>
      <w:marTop w:val="0"/>
      <w:marBottom w:val="0"/>
      <w:divBdr>
        <w:top w:val="none" w:sz="0" w:space="0" w:color="auto"/>
        <w:left w:val="none" w:sz="0" w:space="0" w:color="auto"/>
        <w:bottom w:val="none" w:sz="0" w:space="0" w:color="auto"/>
        <w:right w:val="none" w:sz="0" w:space="0" w:color="auto"/>
      </w:divBdr>
    </w:div>
    <w:div w:id="713388405">
      <w:bodyDiv w:val="1"/>
      <w:marLeft w:val="0"/>
      <w:marRight w:val="0"/>
      <w:marTop w:val="0"/>
      <w:marBottom w:val="0"/>
      <w:divBdr>
        <w:top w:val="none" w:sz="0" w:space="0" w:color="auto"/>
        <w:left w:val="none" w:sz="0" w:space="0" w:color="auto"/>
        <w:bottom w:val="none" w:sz="0" w:space="0" w:color="auto"/>
        <w:right w:val="none" w:sz="0" w:space="0" w:color="auto"/>
      </w:divBdr>
    </w:div>
    <w:div w:id="715734923">
      <w:bodyDiv w:val="1"/>
      <w:marLeft w:val="0"/>
      <w:marRight w:val="0"/>
      <w:marTop w:val="0"/>
      <w:marBottom w:val="0"/>
      <w:divBdr>
        <w:top w:val="none" w:sz="0" w:space="0" w:color="auto"/>
        <w:left w:val="none" w:sz="0" w:space="0" w:color="auto"/>
        <w:bottom w:val="none" w:sz="0" w:space="0" w:color="auto"/>
        <w:right w:val="none" w:sz="0" w:space="0" w:color="auto"/>
      </w:divBdr>
    </w:div>
    <w:div w:id="722603383">
      <w:bodyDiv w:val="1"/>
      <w:marLeft w:val="0"/>
      <w:marRight w:val="0"/>
      <w:marTop w:val="0"/>
      <w:marBottom w:val="0"/>
      <w:divBdr>
        <w:top w:val="none" w:sz="0" w:space="0" w:color="auto"/>
        <w:left w:val="none" w:sz="0" w:space="0" w:color="auto"/>
        <w:bottom w:val="none" w:sz="0" w:space="0" w:color="auto"/>
        <w:right w:val="none" w:sz="0" w:space="0" w:color="auto"/>
      </w:divBdr>
    </w:div>
    <w:div w:id="995767748">
      <w:bodyDiv w:val="1"/>
      <w:marLeft w:val="0"/>
      <w:marRight w:val="0"/>
      <w:marTop w:val="0"/>
      <w:marBottom w:val="0"/>
      <w:divBdr>
        <w:top w:val="none" w:sz="0" w:space="0" w:color="auto"/>
        <w:left w:val="none" w:sz="0" w:space="0" w:color="auto"/>
        <w:bottom w:val="none" w:sz="0" w:space="0" w:color="auto"/>
        <w:right w:val="none" w:sz="0" w:space="0" w:color="auto"/>
      </w:divBdr>
    </w:div>
    <w:div w:id="1016275336">
      <w:bodyDiv w:val="1"/>
      <w:marLeft w:val="0"/>
      <w:marRight w:val="0"/>
      <w:marTop w:val="0"/>
      <w:marBottom w:val="0"/>
      <w:divBdr>
        <w:top w:val="none" w:sz="0" w:space="0" w:color="auto"/>
        <w:left w:val="none" w:sz="0" w:space="0" w:color="auto"/>
        <w:bottom w:val="none" w:sz="0" w:space="0" w:color="auto"/>
        <w:right w:val="none" w:sz="0" w:space="0" w:color="auto"/>
      </w:divBdr>
    </w:div>
    <w:div w:id="1023941771">
      <w:bodyDiv w:val="1"/>
      <w:marLeft w:val="0"/>
      <w:marRight w:val="0"/>
      <w:marTop w:val="0"/>
      <w:marBottom w:val="0"/>
      <w:divBdr>
        <w:top w:val="none" w:sz="0" w:space="0" w:color="auto"/>
        <w:left w:val="none" w:sz="0" w:space="0" w:color="auto"/>
        <w:bottom w:val="none" w:sz="0" w:space="0" w:color="auto"/>
        <w:right w:val="none" w:sz="0" w:space="0" w:color="auto"/>
      </w:divBdr>
    </w:div>
    <w:div w:id="1198010027">
      <w:bodyDiv w:val="1"/>
      <w:marLeft w:val="0"/>
      <w:marRight w:val="0"/>
      <w:marTop w:val="0"/>
      <w:marBottom w:val="0"/>
      <w:divBdr>
        <w:top w:val="none" w:sz="0" w:space="0" w:color="auto"/>
        <w:left w:val="none" w:sz="0" w:space="0" w:color="auto"/>
        <w:bottom w:val="none" w:sz="0" w:space="0" w:color="auto"/>
        <w:right w:val="none" w:sz="0" w:space="0" w:color="auto"/>
      </w:divBdr>
    </w:div>
    <w:div w:id="1278103876">
      <w:bodyDiv w:val="1"/>
      <w:marLeft w:val="0"/>
      <w:marRight w:val="0"/>
      <w:marTop w:val="0"/>
      <w:marBottom w:val="0"/>
      <w:divBdr>
        <w:top w:val="none" w:sz="0" w:space="0" w:color="auto"/>
        <w:left w:val="none" w:sz="0" w:space="0" w:color="auto"/>
        <w:bottom w:val="none" w:sz="0" w:space="0" w:color="auto"/>
        <w:right w:val="none" w:sz="0" w:space="0" w:color="auto"/>
      </w:divBdr>
    </w:div>
    <w:div w:id="1329405282">
      <w:bodyDiv w:val="1"/>
      <w:marLeft w:val="0"/>
      <w:marRight w:val="0"/>
      <w:marTop w:val="0"/>
      <w:marBottom w:val="0"/>
      <w:divBdr>
        <w:top w:val="none" w:sz="0" w:space="0" w:color="auto"/>
        <w:left w:val="none" w:sz="0" w:space="0" w:color="auto"/>
        <w:bottom w:val="none" w:sz="0" w:space="0" w:color="auto"/>
        <w:right w:val="none" w:sz="0" w:space="0" w:color="auto"/>
      </w:divBdr>
    </w:div>
    <w:div w:id="1332104186">
      <w:bodyDiv w:val="1"/>
      <w:marLeft w:val="0"/>
      <w:marRight w:val="0"/>
      <w:marTop w:val="0"/>
      <w:marBottom w:val="0"/>
      <w:divBdr>
        <w:top w:val="none" w:sz="0" w:space="0" w:color="auto"/>
        <w:left w:val="none" w:sz="0" w:space="0" w:color="auto"/>
        <w:bottom w:val="none" w:sz="0" w:space="0" w:color="auto"/>
        <w:right w:val="none" w:sz="0" w:space="0" w:color="auto"/>
      </w:divBdr>
    </w:div>
    <w:div w:id="1356299477">
      <w:bodyDiv w:val="1"/>
      <w:marLeft w:val="0"/>
      <w:marRight w:val="0"/>
      <w:marTop w:val="0"/>
      <w:marBottom w:val="0"/>
      <w:divBdr>
        <w:top w:val="none" w:sz="0" w:space="0" w:color="auto"/>
        <w:left w:val="none" w:sz="0" w:space="0" w:color="auto"/>
        <w:bottom w:val="none" w:sz="0" w:space="0" w:color="auto"/>
        <w:right w:val="none" w:sz="0" w:space="0" w:color="auto"/>
      </w:divBdr>
    </w:div>
    <w:div w:id="1361080967">
      <w:bodyDiv w:val="1"/>
      <w:marLeft w:val="0"/>
      <w:marRight w:val="0"/>
      <w:marTop w:val="0"/>
      <w:marBottom w:val="0"/>
      <w:divBdr>
        <w:top w:val="none" w:sz="0" w:space="0" w:color="auto"/>
        <w:left w:val="none" w:sz="0" w:space="0" w:color="auto"/>
        <w:bottom w:val="none" w:sz="0" w:space="0" w:color="auto"/>
        <w:right w:val="none" w:sz="0" w:space="0" w:color="auto"/>
      </w:divBdr>
    </w:div>
    <w:div w:id="1505897060">
      <w:bodyDiv w:val="1"/>
      <w:marLeft w:val="0"/>
      <w:marRight w:val="0"/>
      <w:marTop w:val="0"/>
      <w:marBottom w:val="0"/>
      <w:divBdr>
        <w:top w:val="none" w:sz="0" w:space="0" w:color="auto"/>
        <w:left w:val="none" w:sz="0" w:space="0" w:color="auto"/>
        <w:bottom w:val="none" w:sz="0" w:space="0" w:color="auto"/>
        <w:right w:val="none" w:sz="0" w:space="0" w:color="auto"/>
      </w:divBdr>
    </w:div>
    <w:div w:id="1520503611">
      <w:bodyDiv w:val="1"/>
      <w:marLeft w:val="0"/>
      <w:marRight w:val="0"/>
      <w:marTop w:val="0"/>
      <w:marBottom w:val="0"/>
      <w:divBdr>
        <w:top w:val="none" w:sz="0" w:space="0" w:color="auto"/>
        <w:left w:val="none" w:sz="0" w:space="0" w:color="auto"/>
        <w:bottom w:val="none" w:sz="0" w:space="0" w:color="auto"/>
        <w:right w:val="none" w:sz="0" w:space="0" w:color="auto"/>
      </w:divBdr>
    </w:div>
    <w:div w:id="1582913070">
      <w:bodyDiv w:val="1"/>
      <w:marLeft w:val="0"/>
      <w:marRight w:val="0"/>
      <w:marTop w:val="0"/>
      <w:marBottom w:val="0"/>
      <w:divBdr>
        <w:top w:val="none" w:sz="0" w:space="0" w:color="auto"/>
        <w:left w:val="none" w:sz="0" w:space="0" w:color="auto"/>
        <w:bottom w:val="none" w:sz="0" w:space="0" w:color="auto"/>
        <w:right w:val="none" w:sz="0" w:space="0" w:color="auto"/>
      </w:divBdr>
    </w:div>
    <w:div w:id="1643923091">
      <w:bodyDiv w:val="1"/>
      <w:marLeft w:val="0"/>
      <w:marRight w:val="0"/>
      <w:marTop w:val="0"/>
      <w:marBottom w:val="0"/>
      <w:divBdr>
        <w:top w:val="none" w:sz="0" w:space="0" w:color="auto"/>
        <w:left w:val="none" w:sz="0" w:space="0" w:color="auto"/>
        <w:bottom w:val="none" w:sz="0" w:space="0" w:color="auto"/>
        <w:right w:val="none" w:sz="0" w:space="0" w:color="auto"/>
      </w:divBdr>
    </w:div>
    <w:div w:id="1690331694">
      <w:bodyDiv w:val="1"/>
      <w:marLeft w:val="0"/>
      <w:marRight w:val="0"/>
      <w:marTop w:val="0"/>
      <w:marBottom w:val="0"/>
      <w:divBdr>
        <w:top w:val="none" w:sz="0" w:space="0" w:color="auto"/>
        <w:left w:val="none" w:sz="0" w:space="0" w:color="auto"/>
        <w:bottom w:val="none" w:sz="0" w:space="0" w:color="auto"/>
        <w:right w:val="none" w:sz="0" w:space="0" w:color="auto"/>
      </w:divBdr>
    </w:div>
    <w:div w:id="1744179055">
      <w:bodyDiv w:val="1"/>
      <w:marLeft w:val="0"/>
      <w:marRight w:val="0"/>
      <w:marTop w:val="0"/>
      <w:marBottom w:val="0"/>
      <w:divBdr>
        <w:top w:val="none" w:sz="0" w:space="0" w:color="auto"/>
        <w:left w:val="none" w:sz="0" w:space="0" w:color="auto"/>
        <w:bottom w:val="none" w:sz="0" w:space="0" w:color="auto"/>
        <w:right w:val="none" w:sz="0" w:space="0" w:color="auto"/>
      </w:divBdr>
    </w:div>
    <w:div w:id="1791195431">
      <w:bodyDiv w:val="1"/>
      <w:marLeft w:val="0"/>
      <w:marRight w:val="0"/>
      <w:marTop w:val="0"/>
      <w:marBottom w:val="0"/>
      <w:divBdr>
        <w:top w:val="none" w:sz="0" w:space="0" w:color="auto"/>
        <w:left w:val="none" w:sz="0" w:space="0" w:color="auto"/>
        <w:bottom w:val="none" w:sz="0" w:space="0" w:color="auto"/>
        <w:right w:val="none" w:sz="0" w:space="0" w:color="auto"/>
      </w:divBdr>
    </w:div>
    <w:div w:id="1794210260">
      <w:bodyDiv w:val="1"/>
      <w:marLeft w:val="0"/>
      <w:marRight w:val="0"/>
      <w:marTop w:val="0"/>
      <w:marBottom w:val="0"/>
      <w:divBdr>
        <w:top w:val="none" w:sz="0" w:space="0" w:color="auto"/>
        <w:left w:val="none" w:sz="0" w:space="0" w:color="auto"/>
        <w:bottom w:val="none" w:sz="0" w:space="0" w:color="auto"/>
        <w:right w:val="none" w:sz="0" w:space="0" w:color="auto"/>
      </w:divBdr>
    </w:div>
    <w:div w:id="2055815038">
      <w:bodyDiv w:val="1"/>
      <w:marLeft w:val="0"/>
      <w:marRight w:val="0"/>
      <w:marTop w:val="0"/>
      <w:marBottom w:val="0"/>
      <w:divBdr>
        <w:top w:val="none" w:sz="0" w:space="0" w:color="auto"/>
        <w:left w:val="none" w:sz="0" w:space="0" w:color="auto"/>
        <w:bottom w:val="none" w:sz="0" w:space="0" w:color="auto"/>
        <w:right w:val="none" w:sz="0" w:space="0" w:color="auto"/>
      </w:divBdr>
    </w:div>
    <w:div w:id="2075540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erificacfdi.facturaelectronica.sat.gob.mx/" TargetMode="External"/><Relationship Id="rId18" Type="http://schemas.openxmlformats.org/officeDocument/2006/relationships/hyperlink" Target="mailto:sruiz@puertoaltamira.com.mx" TargetMode="External"/><Relationship Id="rId26" Type="http://schemas.openxmlformats.org/officeDocument/2006/relationships/hyperlink" Target="mailto:mtello@puertoaltamira.com.mx" TargetMode="External"/><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compranetinfo.hacienda.gob.mx/descargas/Modelos_de_Contrato/20230804_01_Contrato_de_OP_Precios_Unitarios.docx" TargetMode="External"/><Relationship Id="rId17" Type="http://schemas.openxmlformats.org/officeDocument/2006/relationships/hyperlink" Target="mailto:mtello@puertoaltamira.com.mx" TargetMode="External"/><Relationship Id="rId25" Type="http://schemas.openxmlformats.org/officeDocument/2006/relationships/hyperlink" Target="mailto:mvaladez@puertoaltamira.com.mx" TargetMode="External"/><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mailto:mvaladez@puertoaltamira.com.mx" TargetMode="External"/><Relationship Id="rId20" Type="http://schemas.openxmlformats.org/officeDocument/2006/relationships/hyperlink" Target="mailto:ccruz@puertoaltamira.com.mx" TargetMode="Externa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anifiesto.buengobierno.gob.mx/SMP-web/loginPage.jsf" TargetMode="External"/><Relationship Id="rId24" Type="http://schemas.openxmlformats.org/officeDocument/2006/relationships/footer" Target="footer2.xml"/><Relationship Id="rId32"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www.puertoaltamira.com.mx/anexos-sgi-contratistas/" TargetMode="External"/><Relationship Id="rId23" Type="http://schemas.openxmlformats.org/officeDocument/2006/relationships/header" Target="header2.xml"/><Relationship Id="rId28" Type="http://schemas.openxmlformats.org/officeDocument/2006/relationships/header" Target="header3.xml"/><Relationship Id="rId10" Type="http://schemas.openxmlformats.org/officeDocument/2006/relationships/hyperlink" Target="https://comprasmx.buengobierno.gob.mx/" TargetMode="External"/><Relationship Id="rId19" Type="http://schemas.openxmlformats.org/officeDocument/2006/relationships/hyperlink" Target="mailto:jminguez@puertoaltamira.com.mx" TargetMode="Externa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upcp-compranet.buengobierno.gob.mx/" TargetMode="External"/><Relationship Id="rId14" Type="http://schemas.openxmlformats.org/officeDocument/2006/relationships/hyperlink" Target="https://www.puertoaltamira.com.mx/anexos-sgi-contratistas/" TargetMode="External"/><Relationship Id="rId22" Type="http://schemas.openxmlformats.org/officeDocument/2006/relationships/footer" Target="footer1.xml"/><Relationship Id="rId27" Type="http://schemas.openxmlformats.org/officeDocument/2006/relationships/hyperlink" Target="mailto:sruiz@puertoaltamira.com.mx" TargetMode="External"/><Relationship Id="rId30" Type="http://schemas.openxmlformats.org/officeDocument/2006/relationships/footer" Target="footer3.xml"/><Relationship Id="rId35" Type="http://schemas.openxmlformats.org/officeDocument/2006/relationships/theme" Target="theme/theme1.xml"/><Relationship Id="rId8" Type="http://schemas.openxmlformats.org/officeDocument/2006/relationships/hyperlink" Target="https://www.puertoaltamira.com.mx/politicas-bases-y-lineamientos-en-materia-de-obra-publica-y-servicios-relacionados-con-las-misma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7" Type="http://schemas.openxmlformats.org/officeDocument/2006/relationships/image" Target="media/image6.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C81F17-F66F-4422-9913-5006F2CBF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995</TotalTime>
  <Pages>148</Pages>
  <Words>49082</Words>
  <Characters>267992</Characters>
  <Application>Microsoft Office Word</Application>
  <DocSecurity>0</DocSecurity>
  <Lines>6380</Lines>
  <Paragraphs>1539</Paragraphs>
  <ScaleCrop>false</ScaleCrop>
  <HeadingPairs>
    <vt:vector size="2" baseType="variant">
      <vt:variant>
        <vt:lpstr>Título</vt:lpstr>
      </vt:variant>
      <vt:variant>
        <vt:i4>1</vt:i4>
      </vt:variant>
    </vt:vector>
  </HeadingPairs>
  <TitlesOfParts>
    <vt:vector size="1" baseType="lpstr">
      <vt:lpstr>ADMINISTRACIÓN PORTUARIA INTEGRAL DE ALTAMIRA, S.A. DE C.V.</vt:lpstr>
    </vt:vector>
  </TitlesOfParts>
  <Company>Administración Portuaria Integral de Altamira</Company>
  <LinksUpToDate>false</LinksUpToDate>
  <CharactersWithSpaces>315535</CharactersWithSpaces>
  <SharedDoc>false</SharedDoc>
  <HLinks>
    <vt:vector size="72" baseType="variant">
      <vt:variant>
        <vt:i4>6422559</vt:i4>
      </vt:variant>
      <vt:variant>
        <vt:i4>33</vt:i4>
      </vt:variant>
      <vt:variant>
        <vt:i4>0</vt:i4>
      </vt:variant>
      <vt:variant>
        <vt:i4>5</vt:i4>
      </vt:variant>
      <vt:variant>
        <vt:lpwstr>mailto:sruiz@puertoaltamira.com.mx</vt:lpwstr>
      </vt:variant>
      <vt:variant>
        <vt:lpwstr/>
      </vt:variant>
      <vt:variant>
        <vt:i4>7798793</vt:i4>
      </vt:variant>
      <vt:variant>
        <vt:i4>30</vt:i4>
      </vt:variant>
      <vt:variant>
        <vt:i4>0</vt:i4>
      </vt:variant>
      <vt:variant>
        <vt:i4>5</vt:i4>
      </vt:variant>
      <vt:variant>
        <vt:lpwstr>mailto:jgonzalez@puertoaltamira.com.mx</vt:lpwstr>
      </vt:variant>
      <vt:variant>
        <vt:lpwstr/>
      </vt:variant>
      <vt:variant>
        <vt:i4>5242963</vt:i4>
      </vt:variant>
      <vt:variant>
        <vt:i4>27</vt:i4>
      </vt:variant>
      <vt:variant>
        <vt:i4>0</vt:i4>
      </vt:variant>
      <vt:variant>
        <vt:i4>5</vt:i4>
      </vt:variant>
      <vt:variant>
        <vt:lpwstr>http://compranet.hacienda.gob.mx/</vt:lpwstr>
      </vt:variant>
      <vt:variant>
        <vt:lpwstr/>
      </vt:variant>
      <vt:variant>
        <vt:i4>4390937</vt:i4>
      </vt:variant>
      <vt:variant>
        <vt:i4>24</vt:i4>
      </vt:variant>
      <vt:variant>
        <vt:i4>0</vt:i4>
      </vt:variant>
      <vt:variant>
        <vt:i4>5</vt:i4>
      </vt:variant>
      <vt:variant>
        <vt:lpwstr>http://www.nafin.com/</vt:lpwstr>
      </vt:variant>
      <vt:variant>
        <vt:lpwstr/>
      </vt:variant>
      <vt:variant>
        <vt:i4>6422559</vt:i4>
      </vt:variant>
      <vt:variant>
        <vt:i4>21</vt:i4>
      </vt:variant>
      <vt:variant>
        <vt:i4>0</vt:i4>
      </vt:variant>
      <vt:variant>
        <vt:i4>5</vt:i4>
      </vt:variant>
      <vt:variant>
        <vt:lpwstr>mailto:sruiz@puertoaltamira.com.mx</vt:lpwstr>
      </vt:variant>
      <vt:variant>
        <vt:lpwstr/>
      </vt:variant>
      <vt:variant>
        <vt:i4>3080247</vt:i4>
      </vt:variant>
      <vt:variant>
        <vt:i4>18</vt:i4>
      </vt:variant>
      <vt:variant>
        <vt:i4>0</vt:i4>
      </vt:variant>
      <vt:variant>
        <vt:i4>5</vt:i4>
      </vt:variant>
      <vt:variant>
        <vt:lpwstr>http://compranet.funcionpublica.gob.mx/</vt:lpwstr>
      </vt:variant>
      <vt:variant>
        <vt:lpwstr/>
      </vt:variant>
      <vt:variant>
        <vt:i4>917521</vt:i4>
      </vt:variant>
      <vt:variant>
        <vt:i4>15</vt:i4>
      </vt:variant>
      <vt:variant>
        <vt:i4>0</vt:i4>
      </vt:variant>
      <vt:variant>
        <vt:i4>5</vt:i4>
      </vt:variant>
      <vt:variant>
        <vt:lpwstr>https://manifiesto.funcionpublica.gob.mx/</vt:lpwstr>
      </vt:variant>
      <vt:variant>
        <vt:lpwstr/>
      </vt:variant>
      <vt:variant>
        <vt:i4>655452</vt:i4>
      </vt:variant>
      <vt:variant>
        <vt:i4>12</vt:i4>
      </vt:variant>
      <vt:variant>
        <vt:i4>0</vt:i4>
      </vt:variant>
      <vt:variant>
        <vt:i4>5</vt:i4>
      </vt:variant>
      <vt:variant>
        <vt:lpwstr>http://www.compranet.gob.mx/</vt:lpwstr>
      </vt:variant>
      <vt:variant>
        <vt:lpwstr/>
      </vt:variant>
      <vt:variant>
        <vt:i4>68</vt:i4>
      </vt:variant>
      <vt:variant>
        <vt:i4>9</vt:i4>
      </vt:variant>
      <vt:variant>
        <vt:i4>0</vt:i4>
      </vt:variant>
      <vt:variant>
        <vt:i4>5</vt:i4>
      </vt:variant>
      <vt:variant>
        <vt:lpwstr>https://compranet.funcionpublica.gob.mx/</vt:lpwstr>
      </vt:variant>
      <vt:variant>
        <vt:lpwstr/>
      </vt:variant>
      <vt:variant>
        <vt:i4>5570608</vt:i4>
      </vt:variant>
      <vt:variant>
        <vt:i4>6</vt:i4>
      </vt:variant>
      <vt:variant>
        <vt:i4>0</vt:i4>
      </vt:variant>
      <vt:variant>
        <vt:i4>5</vt:i4>
      </vt:variant>
      <vt:variant>
        <vt:lpwstr>mailto:atrejo@puertoaltamira.com.mx</vt:lpwstr>
      </vt:variant>
      <vt:variant>
        <vt:lpwstr/>
      </vt:variant>
      <vt:variant>
        <vt:i4>7798793</vt:i4>
      </vt:variant>
      <vt:variant>
        <vt:i4>3</vt:i4>
      </vt:variant>
      <vt:variant>
        <vt:i4>0</vt:i4>
      </vt:variant>
      <vt:variant>
        <vt:i4>5</vt:i4>
      </vt:variant>
      <vt:variant>
        <vt:lpwstr>mailto:jgonzalez@puertoaltamira.com.mx</vt:lpwstr>
      </vt:variant>
      <vt:variant>
        <vt:lpwstr/>
      </vt:variant>
      <vt:variant>
        <vt:i4>6422559</vt:i4>
      </vt:variant>
      <vt:variant>
        <vt:i4>0</vt:i4>
      </vt:variant>
      <vt:variant>
        <vt:i4>0</vt:i4>
      </vt:variant>
      <vt:variant>
        <vt:i4>5</vt:i4>
      </vt:variant>
      <vt:variant>
        <vt:lpwstr>mailto:sruiz@puertoaltamira.com.mx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ADMINISTRACIÓN PORTUARIA INTEGRAL DE ALTAMIRA, S.A. DE C.V.</dc:title>
  <dc:subject/>
  <dc:creator>DEPARTAMENTO DE CONCURSOS Y CONTRATOS</dc:creator>
  <cp:keywords/>
  <cp:lastModifiedBy>María Mercedes Tello Granados</cp:lastModifiedBy>
  <cp:revision>59</cp:revision>
  <cp:lastPrinted>2025-04-23T17:57:00Z</cp:lastPrinted>
  <dcterms:created xsi:type="dcterms:W3CDTF">2025-02-18T15:45:00Z</dcterms:created>
  <dcterms:modified xsi:type="dcterms:W3CDTF">2026-02-23T15:27:00Z</dcterms:modified>
</cp:coreProperties>
</file>